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B06CF" w14:textId="77777777" w:rsidR="00CE7C80" w:rsidRPr="000A67AA" w:rsidRDefault="00CE7C80" w:rsidP="000A67AA">
      <w:pPr>
        <w:pStyle w:val="BodyText"/>
        <w:jc w:val="center"/>
        <w:rPr>
          <w:b/>
          <w:sz w:val="32"/>
        </w:rPr>
      </w:pPr>
      <w:bookmarkStart w:id="0" w:name="BSCI_Degree_Program_Assessment_Plan_and_"/>
      <w:bookmarkEnd w:id="0"/>
      <w:r w:rsidRPr="000A67AA">
        <w:rPr>
          <w:b/>
          <w:sz w:val="32"/>
        </w:rPr>
        <w:t>McWhorter School of Building Science – BSCI Degree Program Assessment &amp; Implementation Plan &amp; Report 2016</w:t>
      </w:r>
    </w:p>
    <w:p w14:paraId="7080F8CE" w14:textId="77777777" w:rsidR="00CE7C80" w:rsidRDefault="00CE7C80" w:rsidP="00CE7C80">
      <w:pPr>
        <w:spacing w:line="276" w:lineRule="exact"/>
        <w:ind w:left="940"/>
        <w:rPr>
          <w:b/>
          <w:sz w:val="24"/>
        </w:rPr>
      </w:pPr>
      <w:r>
        <w:rPr>
          <w:b/>
          <w:sz w:val="24"/>
        </w:rPr>
        <w:t>Assessment Plan</w:t>
      </w:r>
    </w:p>
    <w:p w14:paraId="1ED5ED3A" w14:textId="77777777" w:rsidR="00CE7C80" w:rsidRDefault="00CE7C80" w:rsidP="00CE7C80">
      <w:pPr>
        <w:pStyle w:val="ListParagraph"/>
        <w:numPr>
          <w:ilvl w:val="0"/>
          <w:numId w:val="60"/>
        </w:numPr>
        <w:tabs>
          <w:tab w:val="left" w:pos="1660"/>
        </w:tabs>
        <w:spacing w:before="43"/>
        <w:ind w:firstLine="372"/>
        <w:rPr>
          <w:b/>
          <w:sz w:val="24"/>
        </w:rPr>
      </w:pPr>
      <w:r>
        <w:rPr>
          <w:b/>
          <w:sz w:val="24"/>
        </w:rPr>
        <w:t>ACCE Accreditation</w:t>
      </w:r>
      <w:r>
        <w:rPr>
          <w:b/>
          <w:spacing w:val="-1"/>
          <w:sz w:val="24"/>
        </w:rPr>
        <w:t xml:space="preserve"> </w:t>
      </w:r>
      <w:r>
        <w:rPr>
          <w:b/>
          <w:sz w:val="24"/>
        </w:rPr>
        <w:t>Requirements</w:t>
      </w:r>
    </w:p>
    <w:p w14:paraId="0FFA7D40" w14:textId="77777777" w:rsidR="00CE7C80" w:rsidRDefault="00CE7C80" w:rsidP="00CE7C80">
      <w:pPr>
        <w:pStyle w:val="ListParagraph"/>
        <w:numPr>
          <w:ilvl w:val="0"/>
          <w:numId w:val="60"/>
        </w:numPr>
        <w:tabs>
          <w:tab w:val="left" w:pos="1660"/>
        </w:tabs>
        <w:spacing w:before="41"/>
        <w:ind w:firstLine="372"/>
        <w:rPr>
          <w:b/>
          <w:sz w:val="24"/>
        </w:rPr>
      </w:pPr>
      <w:r>
        <w:rPr>
          <w:b/>
          <w:sz w:val="24"/>
        </w:rPr>
        <w:t>Mission Statement of Degree Program</w:t>
      </w:r>
    </w:p>
    <w:p w14:paraId="17A3B60D" w14:textId="77777777" w:rsidR="00CE7C80" w:rsidRDefault="00CE7C80" w:rsidP="00CE7C80">
      <w:pPr>
        <w:pStyle w:val="ListParagraph"/>
        <w:numPr>
          <w:ilvl w:val="0"/>
          <w:numId w:val="60"/>
        </w:numPr>
        <w:tabs>
          <w:tab w:val="left" w:pos="1660"/>
        </w:tabs>
        <w:spacing w:before="41"/>
        <w:ind w:firstLine="372"/>
        <w:rPr>
          <w:b/>
          <w:sz w:val="24"/>
        </w:rPr>
      </w:pPr>
      <w:r>
        <w:rPr>
          <w:b/>
          <w:sz w:val="24"/>
        </w:rPr>
        <w:t>BSCI Program Goals &amp;</w:t>
      </w:r>
      <w:r>
        <w:rPr>
          <w:b/>
          <w:spacing w:val="-1"/>
          <w:sz w:val="24"/>
        </w:rPr>
        <w:t xml:space="preserve"> </w:t>
      </w:r>
      <w:r>
        <w:rPr>
          <w:b/>
          <w:sz w:val="24"/>
        </w:rPr>
        <w:t>Objectives</w:t>
      </w:r>
    </w:p>
    <w:p w14:paraId="7E8BD43B" w14:textId="77777777" w:rsidR="00CE7C80" w:rsidRDefault="00CE7C80" w:rsidP="00CE7C80">
      <w:pPr>
        <w:pStyle w:val="ListParagraph"/>
        <w:numPr>
          <w:ilvl w:val="0"/>
          <w:numId w:val="60"/>
        </w:numPr>
        <w:tabs>
          <w:tab w:val="left" w:pos="1660"/>
        </w:tabs>
        <w:spacing w:before="40"/>
        <w:ind w:firstLine="372"/>
        <w:rPr>
          <w:b/>
          <w:sz w:val="24"/>
        </w:rPr>
      </w:pPr>
      <w:r>
        <w:rPr>
          <w:b/>
          <w:sz w:val="24"/>
        </w:rPr>
        <w:t>BSCI Program Learning</w:t>
      </w:r>
      <w:r>
        <w:rPr>
          <w:b/>
          <w:spacing w:val="-2"/>
          <w:sz w:val="24"/>
        </w:rPr>
        <w:t xml:space="preserve"> </w:t>
      </w:r>
      <w:r>
        <w:rPr>
          <w:b/>
          <w:sz w:val="24"/>
        </w:rPr>
        <w:t>Outcomes</w:t>
      </w:r>
    </w:p>
    <w:p w14:paraId="5559CE86" w14:textId="77777777" w:rsidR="00CE7C80" w:rsidRDefault="00CE7C80" w:rsidP="00CE7C80">
      <w:pPr>
        <w:pStyle w:val="ListParagraph"/>
        <w:numPr>
          <w:ilvl w:val="0"/>
          <w:numId w:val="60"/>
        </w:numPr>
        <w:tabs>
          <w:tab w:val="left" w:pos="1660"/>
        </w:tabs>
        <w:spacing w:before="44"/>
        <w:ind w:firstLine="372"/>
        <w:rPr>
          <w:b/>
          <w:sz w:val="24"/>
        </w:rPr>
      </w:pPr>
      <w:r>
        <w:rPr>
          <w:b/>
          <w:sz w:val="24"/>
        </w:rPr>
        <w:t>Assessment</w:t>
      </w:r>
      <w:r>
        <w:rPr>
          <w:b/>
          <w:spacing w:val="-2"/>
          <w:sz w:val="24"/>
        </w:rPr>
        <w:t xml:space="preserve"> </w:t>
      </w:r>
      <w:r>
        <w:rPr>
          <w:b/>
          <w:sz w:val="24"/>
        </w:rPr>
        <w:t>Tools</w:t>
      </w:r>
    </w:p>
    <w:p w14:paraId="7154C484" w14:textId="77777777" w:rsidR="00CE7C80" w:rsidRDefault="00CE7C80" w:rsidP="00CE7C80">
      <w:pPr>
        <w:pStyle w:val="ListParagraph"/>
        <w:numPr>
          <w:ilvl w:val="0"/>
          <w:numId w:val="60"/>
        </w:numPr>
        <w:tabs>
          <w:tab w:val="left" w:pos="1660"/>
        </w:tabs>
        <w:spacing w:before="40"/>
        <w:ind w:firstLine="372"/>
        <w:rPr>
          <w:b/>
          <w:sz w:val="24"/>
        </w:rPr>
      </w:pPr>
      <w:r>
        <w:rPr>
          <w:b/>
          <w:sz w:val="24"/>
        </w:rPr>
        <w:t>Performance</w:t>
      </w:r>
      <w:r>
        <w:rPr>
          <w:b/>
          <w:spacing w:val="-2"/>
          <w:sz w:val="24"/>
        </w:rPr>
        <w:t xml:space="preserve"> </w:t>
      </w:r>
      <w:r>
        <w:rPr>
          <w:b/>
          <w:sz w:val="24"/>
        </w:rPr>
        <w:t>Criteria</w:t>
      </w:r>
    </w:p>
    <w:p w14:paraId="5C03F3FD" w14:textId="77777777" w:rsidR="00CE7C80" w:rsidRDefault="00CE7C80" w:rsidP="00CE7C80">
      <w:pPr>
        <w:pStyle w:val="ListParagraph"/>
        <w:numPr>
          <w:ilvl w:val="0"/>
          <w:numId w:val="60"/>
        </w:numPr>
        <w:tabs>
          <w:tab w:val="left" w:pos="1660"/>
        </w:tabs>
        <w:spacing w:before="41" w:line="276" w:lineRule="auto"/>
        <w:ind w:right="5750" w:firstLine="372"/>
        <w:rPr>
          <w:b/>
          <w:sz w:val="24"/>
        </w:rPr>
      </w:pPr>
      <w:r>
        <w:rPr>
          <w:b/>
          <w:sz w:val="24"/>
        </w:rPr>
        <w:t>Evaluation Methodology Report for</w:t>
      </w:r>
      <w:r>
        <w:rPr>
          <w:b/>
          <w:spacing w:val="-3"/>
          <w:sz w:val="24"/>
        </w:rPr>
        <w:t xml:space="preserve"> </w:t>
      </w:r>
      <w:r>
        <w:rPr>
          <w:b/>
          <w:sz w:val="24"/>
        </w:rPr>
        <w:t>2016</w:t>
      </w:r>
    </w:p>
    <w:p w14:paraId="1EB40A74" w14:textId="77777777" w:rsidR="00CE7C80" w:rsidRDefault="00CE7C80" w:rsidP="00CE7C80">
      <w:pPr>
        <w:pStyle w:val="ListParagraph"/>
        <w:numPr>
          <w:ilvl w:val="0"/>
          <w:numId w:val="60"/>
        </w:numPr>
        <w:tabs>
          <w:tab w:val="left" w:pos="1660"/>
        </w:tabs>
        <w:spacing w:before="2"/>
        <w:ind w:firstLine="372"/>
        <w:rPr>
          <w:b/>
          <w:sz w:val="24"/>
        </w:rPr>
      </w:pPr>
      <w:r>
        <w:rPr>
          <w:b/>
          <w:sz w:val="24"/>
        </w:rPr>
        <w:t>Data for 2016 Calendar</w:t>
      </w:r>
      <w:r>
        <w:rPr>
          <w:b/>
          <w:spacing w:val="-3"/>
          <w:sz w:val="24"/>
        </w:rPr>
        <w:t xml:space="preserve"> </w:t>
      </w:r>
      <w:r>
        <w:rPr>
          <w:b/>
          <w:sz w:val="24"/>
        </w:rPr>
        <w:t>Year</w:t>
      </w:r>
    </w:p>
    <w:p w14:paraId="7C01B9F0" w14:textId="77777777" w:rsidR="00CE7C80" w:rsidRDefault="00CE7C80" w:rsidP="00CE7C80">
      <w:pPr>
        <w:pStyle w:val="ListParagraph"/>
        <w:numPr>
          <w:ilvl w:val="0"/>
          <w:numId w:val="60"/>
        </w:numPr>
        <w:tabs>
          <w:tab w:val="left" w:pos="1660"/>
        </w:tabs>
        <w:spacing w:before="40"/>
        <w:ind w:firstLine="372"/>
        <w:rPr>
          <w:b/>
          <w:sz w:val="24"/>
        </w:rPr>
      </w:pPr>
      <w:r>
        <w:rPr>
          <w:b/>
          <w:sz w:val="24"/>
        </w:rPr>
        <w:t>Annual Quality Improvement</w:t>
      </w:r>
      <w:r>
        <w:rPr>
          <w:b/>
          <w:spacing w:val="-2"/>
          <w:sz w:val="24"/>
        </w:rPr>
        <w:t xml:space="preserve"> </w:t>
      </w:r>
      <w:r>
        <w:rPr>
          <w:b/>
          <w:sz w:val="24"/>
        </w:rPr>
        <w:t>Meeting</w:t>
      </w:r>
    </w:p>
    <w:p w14:paraId="6947160F" w14:textId="77777777" w:rsidR="00CE7C80" w:rsidRDefault="00CE7C80" w:rsidP="00CE7C80">
      <w:pPr>
        <w:pStyle w:val="ListParagraph"/>
        <w:numPr>
          <w:ilvl w:val="0"/>
          <w:numId w:val="60"/>
        </w:numPr>
        <w:tabs>
          <w:tab w:val="left" w:pos="1660"/>
        </w:tabs>
        <w:spacing w:before="41"/>
        <w:ind w:firstLine="372"/>
        <w:rPr>
          <w:b/>
          <w:sz w:val="24"/>
        </w:rPr>
      </w:pPr>
      <w:r>
        <w:rPr>
          <w:b/>
          <w:sz w:val="24"/>
        </w:rPr>
        <w:t>Update on Previous Quality Improvement</w:t>
      </w:r>
      <w:r>
        <w:rPr>
          <w:b/>
          <w:spacing w:val="-4"/>
          <w:sz w:val="24"/>
        </w:rPr>
        <w:t xml:space="preserve"> </w:t>
      </w:r>
      <w:r>
        <w:rPr>
          <w:b/>
          <w:sz w:val="24"/>
        </w:rPr>
        <w:t>Initiatives</w:t>
      </w:r>
    </w:p>
    <w:p w14:paraId="6726309D" w14:textId="77777777" w:rsidR="00CE7C80" w:rsidRDefault="00CE7C80" w:rsidP="00CE7C80">
      <w:pPr>
        <w:pStyle w:val="BodyText"/>
        <w:spacing w:before="10"/>
        <w:rPr>
          <w:b/>
          <w:sz w:val="20"/>
        </w:rPr>
      </w:pPr>
    </w:p>
    <w:p w14:paraId="3F23D7D8" w14:textId="77777777" w:rsidR="00CE7C80" w:rsidRDefault="00CE7C80" w:rsidP="00CE7C80">
      <w:pPr>
        <w:ind w:left="1300" w:right="628"/>
        <w:rPr>
          <w:b/>
          <w:sz w:val="24"/>
        </w:rPr>
      </w:pPr>
      <w:r>
        <w:rPr>
          <w:b/>
          <w:sz w:val="24"/>
        </w:rPr>
        <w:t>Appendix A –Data for Assessment of Student Learning Outcomes Reported to Auburn University Director of Academic Assessment</w:t>
      </w:r>
    </w:p>
    <w:p w14:paraId="5D1C4705" w14:textId="77777777" w:rsidR="00CE7C80" w:rsidRDefault="00CE7C80" w:rsidP="00CE7C80">
      <w:pPr>
        <w:spacing w:before="120"/>
        <w:ind w:left="1300"/>
        <w:rPr>
          <w:b/>
          <w:sz w:val="24"/>
        </w:rPr>
      </w:pPr>
      <w:r>
        <w:rPr>
          <w:b/>
          <w:sz w:val="24"/>
        </w:rPr>
        <w:t>Appendix B – Curriculum Mapping</w:t>
      </w:r>
    </w:p>
    <w:p w14:paraId="20DD6495" w14:textId="77777777" w:rsidR="00CE7C80" w:rsidRDefault="00CE7C80" w:rsidP="00CE7C80">
      <w:pPr>
        <w:spacing w:before="120"/>
        <w:ind w:left="1300" w:right="414"/>
        <w:rPr>
          <w:b/>
          <w:sz w:val="24"/>
        </w:rPr>
      </w:pPr>
      <w:r>
        <w:rPr>
          <w:b/>
          <w:sz w:val="24"/>
        </w:rPr>
        <w:t>Appendix C – McWhorter School of Building Science - Minutes of BSCI Quality Improvement Meeting – May 9, 2017</w:t>
      </w:r>
    </w:p>
    <w:p w14:paraId="686872D5" w14:textId="77777777" w:rsidR="00CE7C80" w:rsidRDefault="00CE7C80" w:rsidP="00CE7C80">
      <w:pPr>
        <w:spacing w:before="120"/>
        <w:ind w:left="1300" w:right="1419"/>
        <w:rPr>
          <w:b/>
          <w:sz w:val="24"/>
        </w:rPr>
      </w:pPr>
      <w:r>
        <w:rPr>
          <w:b/>
          <w:sz w:val="24"/>
        </w:rPr>
        <w:t>Appendix D - Mapping Changes of Student Evaluation of BSCI 1100 – Introduction to Construction</w:t>
      </w:r>
    </w:p>
    <w:p w14:paraId="0A0A32E5" w14:textId="77777777" w:rsidR="00CE7C80" w:rsidRDefault="00CE7C80" w:rsidP="00CE7C80">
      <w:pPr>
        <w:ind w:left="1300" w:right="426"/>
        <w:rPr>
          <w:b/>
          <w:i/>
          <w:sz w:val="24"/>
        </w:rPr>
      </w:pPr>
      <w:r>
        <w:rPr>
          <w:b/>
          <w:sz w:val="24"/>
        </w:rPr>
        <w:t xml:space="preserve">Appendix E - Mapping Changes of Student Evaluation of SLO - </w:t>
      </w:r>
      <w:r>
        <w:rPr>
          <w:b/>
          <w:i/>
          <w:sz w:val="24"/>
        </w:rPr>
        <w:t>Organize LEED Green Building activities/ Understand the basic principles of sustainable construction.</w:t>
      </w:r>
    </w:p>
    <w:p w14:paraId="444F22AE" w14:textId="77777777" w:rsidR="00CE7C80" w:rsidRDefault="00CE7C80" w:rsidP="00CE7C80">
      <w:pPr>
        <w:ind w:left="1300" w:right="720"/>
        <w:rPr>
          <w:b/>
          <w:i/>
          <w:sz w:val="24"/>
        </w:rPr>
      </w:pPr>
      <w:r>
        <w:rPr>
          <w:b/>
          <w:sz w:val="24"/>
        </w:rPr>
        <w:t xml:space="preserve">Appendix F - Mapping Changes of Assessment of SLO - </w:t>
      </w:r>
      <w:r>
        <w:rPr>
          <w:b/>
          <w:i/>
          <w:sz w:val="24"/>
        </w:rPr>
        <w:t>Create a construction project safety plan.</w:t>
      </w:r>
    </w:p>
    <w:p w14:paraId="2AF23C7D" w14:textId="77777777" w:rsidR="00CE7C80" w:rsidRDefault="00CE7C80" w:rsidP="00CE7C80">
      <w:pPr>
        <w:pStyle w:val="BodyText"/>
        <w:rPr>
          <w:b/>
          <w:i/>
          <w:sz w:val="26"/>
        </w:rPr>
      </w:pPr>
    </w:p>
    <w:p w14:paraId="2A0741A2" w14:textId="77777777" w:rsidR="00CE7C80" w:rsidRDefault="00CE7C80" w:rsidP="00CE7C80">
      <w:pPr>
        <w:pStyle w:val="BodyText"/>
        <w:spacing w:before="3"/>
        <w:rPr>
          <w:b/>
          <w:i/>
          <w:sz w:val="36"/>
        </w:rPr>
      </w:pPr>
    </w:p>
    <w:p w14:paraId="736D9C7F" w14:textId="77777777" w:rsidR="00CE7C80" w:rsidRDefault="00CE7C80" w:rsidP="00CE7C80">
      <w:pPr>
        <w:pStyle w:val="Heading2"/>
        <w:numPr>
          <w:ilvl w:val="0"/>
          <w:numId w:val="59"/>
        </w:numPr>
        <w:tabs>
          <w:tab w:val="left" w:pos="786"/>
          <w:tab w:val="left" w:pos="787"/>
        </w:tabs>
        <w:ind w:firstLine="0"/>
        <w:jc w:val="left"/>
      </w:pPr>
      <w:bookmarkStart w:id="1" w:name="ACCE_Accreditation_Requirements"/>
      <w:bookmarkEnd w:id="1"/>
      <w:r>
        <w:t>ACCE Accreditation</w:t>
      </w:r>
      <w:r>
        <w:rPr>
          <w:spacing w:val="-1"/>
        </w:rPr>
        <w:t xml:space="preserve"> </w:t>
      </w:r>
      <w:r>
        <w:t>Requirements</w:t>
      </w:r>
    </w:p>
    <w:p w14:paraId="4F199A43" w14:textId="77777777" w:rsidR="00CE7C80" w:rsidRDefault="00CE7C80" w:rsidP="00CE7C80">
      <w:pPr>
        <w:pStyle w:val="BodyText"/>
        <w:spacing w:before="1"/>
        <w:rPr>
          <w:b/>
          <w:sz w:val="31"/>
        </w:rPr>
      </w:pPr>
    </w:p>
    <w:p w14:paraId="243FEC5C" w14:textId="77777777" w:rsidR="00CE7C80" w:rsidRPr="000A67AA" w:rsidRDefault="00CE7C80" w:rsidP="000A67AA">
      <w:pPr>
        <w:pStyle w:val="BodyText"/>
        <w:rPr>
          <w:b/>
        </w:rPr>
      </w:pPr>
      <w:r w:rsidRPr="000A67AA">
        <w:rPr>
          <w:b/>
        </w:rPr>
        <w:t>From the American Council for Construction Education – Document 103 – STANDARD AND CRITERIA FOR ACCREDITATION OF POSTSECONDARY CONSTRUCTION EDUCATION DEGREE PROGRAMS</w:t>
      </w:r>
    </w:p>
    <w:p w14:paraId="435B4E1A" w14:textId="77777777" w:rsidR="00CE7C80" w:rsidRDefault="00CE7C80" w:rsidP="00CE7C80">
      <w:pPr>
        <w:spacing w:line="276" w:lineRule="auto"/>
        <w:sectPr w:rsidR="00CE7C80" w:rsidSect="00CE7C80">
          <w:headerReference w:type="even" r:id="rId7"/>
          <w:headerReference w:type="default" r:id="rId8"/>
          <w:footerReference w:type="even" r:id="rId9"/>
          <w:footerReference w:type="default" r:id="rId10"/>
          <w:headerReference w:type="first" r:id="rId11"/>
          <w:footerReference w:type="first" r:id="rId12"/>
          <w:pgSz w:w="12250" w:h="15850"/>
          <w:pgMar w:top="1360" w:right="1082" w:bottom="860" w:left="1220" w:header="720" w:footer="666" w:gutter="0"/>
          <w:pgNumType w:start="1"/>
          <w:cols w:space="720"/>
        </w:sectPr>
      </w:pPr>
    </w:p>
    <w:p w14:paraId="20D01CA1" w14:textId="77777777" w:rsidR="00CE7C80" w:rsidRDefault="00CE7C80" w:rsidP="00CE7C80">
      <w:pPr>
        <w:pStyle w:val="ListParagraph"/>
        <w:numPr>
          <w:ilvl w:val="2"/>
          <w:numId w:val="58"/>
        </w:numPr>
        <w:tabs>
          <w:tab w:val="left" w:pos="1659"/>
          <w:tab w:val="left" w:pos="1660"/>
        </w:tabs>
        <w:spacing w:before="74"/>
        <w:rPr>
          <w:b/>
          <w:i/>
          <w:sz w:val="24"/>
        </w:rPr>
      </w:pPr>
      <w:r>
        <w:rPr>
          <w:b/>
          <w:i/>
          <w:sz w:val="24"/>
        </w:rPr>
        <w:lastRenderedPageBreak/>
        <w:t>Degree Program Assessment Plan</w:t>
      </w:r>
    </w:p>
    <w:p w14:paraId="6AE71684" w14:textId="77777777" w:rsidR="00CE7C80" w:rsidRDefault="00CE7C80" w:rsidP="00CE7C80">
      <w:pPr>
        <w:pStyle w:val="BodyText"/>
        <w:spacing w:before="7"/>
        <w:rPr>
          <w:b/>
          <w:i/>
          <w:sz w:val="23"/>
        </w:rPr>
      </w:pPr>
    </w:p>
    <w:p w14:paraId="3E57B17A" w14:textId="77777777" w:rsidR="00CE7C80" w:rsidRDefault="00CE7C80" w:rsidP="00CE7C80">
      <w:pPr>
        <w:ind w:left="940" w:right="1716"/>
        <w:rPr>
          <w:i/>
          <w:sz w:val="24"/>
        </w:rPr>
      </w:pPr>
      <w:r>
        <w:rPr>
          <w:i/>
          <w:sz w:val="24"/>
        </w:rPr>
        <w:t>The degree program shall provide evidence of its effectiveness in preparing construction practitioners based on the results of surveys of the graduates, employers of the graduates, industry advisory board, exit interviews, comprehensive exams, capstone projects, or other systematically structured information.</w:t>
      </w:r>
    </w:p>
    <w:p w14:paraId="454061F9" w14:textId="77777777" w:rsidR="00CE7C80" w:rsidRDefault="00CE7C80" w:rsidP="00CE7C80">
      <w:pPr>
        <w:pStyle w:val="BodyText"/>
        <w:rPr>
          <w:i/>
        </w:rPr>
      </w:pPr>
    </w:p>
    <w:p w14:paraId="51FB6054" w14:textId="77777777" w:rsidR="00CE7C80" w:rsidRDefault="00CE7C80" w:rsidP="00CE7C80">
      <w:pPr>
        <w:ind w:left="939" w:right="1269"/>
        <w:rPr>
          <w:i/>
          <w:sz w:val="24"/>
        </w:rPr>
      </w:pPr>
      <w:r>
        <w:rPr>
          <w:i/>
          <w:sz w:val="24"/>
        </w:rPr>
        <w:t>The mission, goals, and objectives shall reflect both short-range and long-range considerations and shall be clear as to the educational and institutional results expected.</w:t>
      </w:r>
    </w:p>
    <w:p w14:paraId="33AB4C4F" w14:textId="77777777" w:rsidR="00CE7C80" w:rsidRDefault="00CE7C80" w:rsidP="00CE7C80">
      <w:pPr>
        <w:pStyle w:val="BodyText"/>
        <w:rPr>
          <w:i/>
        </w:rPr>
      </w:pPr>
    </w:p>
    <w:p w14:paraId="4D9B4BB7" w14:textId="77777777" w:rsidR="00CE7C80" w:rsidRDefault="00CE7C80" w:rsidP="00CE7C80">
      <w:pPr>
        <w:ind w:left="939"/>
        <w:rPr>
          <w:i/>
          <w:sz w:val="24"/>
        </w:rPr>
      </w:pPr>
      <w:r>
        <w:rPr>
          <w:i/>
          <w:sz w:val="24"/>
        </w:rPr>
        <w:t>At a minimum, the degree program Assessment Plan shall include the following:</w:t>
      </w:r>
    </w:p>
    <w:p w14:paraId="59B47D3A" w14:textId="77777777" w:rsidR="00CE7C80" w:rsidRDefault="00CE7C80" w:rsidP="00CE7C80">
      <w:pPr>
        <w:pStyle w:val="BodyText"/>
        <w:rPr>
          <w:i/>
        </w:rPr>
      </w:pPr>
    </w:p>
    <w:p w14:paraId="7C34FA6D" w14:textId="77777777" w:rsidR="00CE7C80" w:rsidRDefault="00CE7C80" w:rsidP="00CE7C80">
      <w:pPr>
        <w:pStyle w:val="ListParagraph"/>
        <w:numPr>
          <w:ilvl w:val="3"/>
          <w:numId w:val="58"/>
        </w:numPr>
        <w:tabs>
          <w:tab w:val="left" w:pos="1648"/>
        </w:tabs>
        <w:ind w:right="1081"/>
        <w:rPr>
          <w:i/>
          <w:sz w:val="24"/>
        </w:rPr>
      </w:pPr>
      <w:r>
        <w:rPr>
          <w:i/>
          <w:sz w:val="24"/>
        </w:rPr>
        <w:t>Mission Statement of the degree program. The mission statement expresses the underlying purposes and values of the degree</w:t>
      </w:r>
      <w:r>
        <w:rPr>
          <w:i/>
          <w:spacing w:val="-1"/>
          <w:sz w:val="24"/>
        </w:rPr>
        <w:t xml:space="preserve"> </w:t>
      </w:r>
      <w:r>
        <w:rPr>
          <w:i/>
          <w:sz w:val="24"/>
        </w:rPr>
        <w:t>program.</w:t>
      </w:r>
    </w:p>
    <w:p w14:paraId="17781811" w14:textId="77777777" w:rsidR="00CE7C80" w:rsidRDefault="00CE7C80" w:rsidP="00CE7C80">
      <w:pPr>
        <w:spacing w:before="120"/>
        <w:ind w:left="1659" w:right="647" w:hanging="284"/>
        <w:rPr>
          <w:i/>
          <w:sz w:val="24"/>
        </w:rPr>
      </w:pPr>
      <w:r>
        <w:rPr>
          <w:i/>
          <w:sz w:val="24"/>
        </w:rPr>
        <w:t>Degree Program Objectives. The Degree Program Objectives shall be clearly defined and stated in a manner that permits an assessment of achievement.</w:t>
      </w:r>
    </w:p>
    <w:p w14:paraId="75401060" w14:textId="77777777" w:rsidR="00CE7C80" w:rsidRDefault="00CE7C80" w:rsidP="00CE7C80">
      <w:pPr>
        <w:spacing w:before="120"/>
        <w:ind w:left="1659" w:right="1120" w:hanging="284"/>
        <w:rPr>
          <w:i/>
          <w:sz w:val="24"/>
        </w:rPr>
      </w:pPr>
      <w:r>
        <w:rPr>
          <w:i/>
          <w:sz w:val="24"/>
        </w:rPr>
        <w:t>Program Learning Outcomes. These Program Learning Outcomes shall meet or exceed the ACCE Student Learning Outcomes (section 3.2.2) and be regularly formulated, evaluated, and reviewed with the appropriate participation of faculty, students, industry advisory board, and other pertinent parties.</w:t>
      </w:r>
    </w:p>
    <w:p w14:paraId="35C128AA" w14:textId="77777777" w:rsidR="00CE7C80" w:rsidRDefault="00CE7C80" w:rsidP="00CE7C80">
      <w:pPr>
        <w:spacing w:before="120"/>
        <w:ind w:left="1659" w:right="1096" w:hanging="284"/>
        <w:rPr>
          <w:i/>
          <w:sz w:val="24"/>
        </w:rPr>
      </w:pPr>
      <w:r>
        <w:rPr>
          <w:i/>
          <w:sz w:val="24"/>
        </w:rPr>
        <w:t>Assessment tools. These tools shall measure degree program objectives and learning outcomes as stated in B and C above. The frequency for using the tools, and procedures for data collection also shall be stated.</w:t>
      </w:r>
    </w:p>
    <w:p w14:paraId="4E41C9EA" w14:textId="77777777" w:rsidR="00CE7C80" w:rsidRDefault="00CE7C80" w:rsidP="00CE7C80">
      <w:pPr>
        <w:spacing w:before="120"/>
        <w:ind w:left="1659" w:right="956" w:hanging="284"/>
        <w:rPr>
          <w:i/>
          <w:sz w:val="24"/>
        </w:rPr>
      </w:pPr>
      <w:r>
        <w:rPr>
          <w:i/>
          <w:sz w:val="24"/>
        </w:rPr>
        <w:t>Performance criteria. These criteria shall be used to measure the achievement of the degree program objectives and learning outcomes as stated in B and C above.</w:t>
      </w:r>
    </w:p>
    <w:p w14:paraId="4CEBECC6" w14:textId="77777777" w:rsidR="00CE7C80" w:rsidRDefault="00CE7C80" w:rsidP="00CE7C80">
      <w:pPr>
        <w:spacing w:before="120"/>
        <w:ind w:left="1659" w:right="1419" w:hanging="284"/>
        <w:rPr>
          <w:i/>
          <w:sz w:val="24"/>
        </w:rPr>
      </w:pPr>
      <w:r>
        <w:rPr>
          <w:i/>
          <w:sz w:val="24"/>
        </w:rPr>
        <w:t>Evaluation methodology. This methodology shall be followed for data collection.</w:t>
      </w:r>
    </w:p>
    <w:p w14:paraId="11E74ECF" w14:textId="77777777" w:rsidR="00CE7C80" w:rsidRDefault="00CE7C80" w:rsidP="00CE7C80">
      <w:pPr>
        <w:pStyle w:val="BodyText"/>
        <w:spacing w:before="5"/>
        <w:rPr>
          <w:i/>
          <w:sz w:val="34"/>
        </w:rPr>
      </w:pPr>
    </w:p>
    <w:p w14:paraId="71C71DBC" w14:textId="77777777" w:rsidR="00CE7C80" w:rsidRDefault="00CE7C80" w:rsidP="00CE7C80">
      <w:pPr>
        <w:ind w:left="939" w:right="1670"/>
        <w:rPr>
          <w:i/>
          <w:sz w:val="24"/>
        </w:rPr>
      </w:pPr>
      <w:r>
        <w:rPr>
          <w:i/>
          <w:sz w:val="24"/>
        </w:rPr>
        <w:t>Degree programs shall comprehensively describe their assessment plan and document the results for review by the Visiting Team.</w:t>
      </w:r>
    </w:p>
    <w:p w14:paraId="7ECC9A86" w14:textId="77777777" w:rsidR="00CE7C80" w:rsidRDefault="00CE7C80" w:rsidP="00CE7C80">
      <w:pPr>
        <w:pStyle w:val="BodyText"/>
        <w:spacing w:before="8"/>
        <w:rPr>
          <w:i/>
        </w:rPr>
      </w:pPr>
    </w:p>
    <w:p w14:paraId="0A50EFCF" w14:textId="77777777" w:rsidR="00CE7C80" w:rsidRDefault="00CE7C80" w:rsidP="00CE7C80">
      <w:pPr>
        <w:pStyle w:val="Heading2"/>
        <w:numPr>
          <w:ilvl w:val="0"/>
          <w:numId w:val="59"/>
        </w:numPr>
        <w:tabs>
          <w:tab w:val="left" w:pos="1031"/>
          <w:tab w:val="left" w:pos="1032"/>
        </w:tabs>
        <w:ind w:left="1031" w:hanging="811"/>
        <w:jc w:val="left"/>
      </w:pPr>
      <w:bookmarkStart w:id="2" w:name="Mission_Statement_of_Degree_Program"/>
      <w:bookmarkEnd w:id="2"/>
      <w:r>
        <w:t>Mission Statement of Degree Program</w:t>
      </w:r>
    </w:p>
    <w:p w14:paraId="5E0C85AE" w14:textId="77777777" w:rsidR="00CE7C80" w:rsidRDefault="00CE7C80" w:rsidP="00CE7C80">
      <w:pPr>
        <w:pStyle w:val="BodyText"/>
        <w:spacing w:before="233"/>
        <w:ind w:left="220" w:right="956"/>
      </w:pPr>
      <w:r>
        <w:t>The mission of the McWhorter School of Building Science as it relates to the BSCI Degree Program was developed at its Strategic Planning Meeting held from December 8-9, 2011.</w:t>
      </w:r>
    </w:p>
    <w:p w14:paraId="217147DE" w14:textId="77777777" w:rsidR="00CE7C80" w:rsidRDefault="00CE7C80" w:rsidP="00CE7C80">
      <w:pPr>
        <w:pStyle w:val="BodyText"/>
        <w:spacing w:before="11"/>
        <w:rPr>
          <w:sz w:val="23"/>
        </w:rPr>
      </w:pPr>
    </w:p>
    <w:p w14:paraId="11DED975" w14:textId="77777777" w:rsidR="00CE7C80" w:rsidRDefault="00CE7C80" w:rsidP="00CE7C80">
      <w:pPr>
        <w:ind w:left="2670" w:right="1397" w:hanging="1265"/>
        <w:rPr>
          <w:i/>
          <w:sz w:val="24"/>
        </w:rPr>
      </w:pPr>
      <w:r>
        <w:rPr>
          <w:i/>
          <w:sz w:val="24"/>
        </w:rPr>
        <w:t>Creating stimulating learning experiences by engaging in the discovery of the techniques and management of construction</w:t>
      </w:r>
    </w:p>
    <w:p w14:paraId="2D490DC2" w14:textId="77777777" w:rsidR="00CE7C80" w:rsidRDefault="00CE7C80" w:rsidP="00CE7C80">
      <w:pPr>
        <w:rPr>
          <w:sz w:val="24"/>
        </w:rPr>
        <w:sectPr w:rsidR="00CE7C80">
          <w:pgSz w:w="12250" w:h="15850"/>
          <w:pgMar w:top="1360" w:right="1082" w:bottom="940" w:left="1220" w:header="0" w:footer="666" w:gutter="0"/>
          <w:cols w:space="720"/>
        </w:sectPr>
      </w:pPr>
    </w:p>
    <w:p w14:paraId="66A1A46A" w14:textId="77777777" w:rsidR="00CE7C80" w:rsidRDefault="00CE7C80" w:rsidP="00CE7C80">
      <w:pPr>
        <w:pStyle w:val="Heading2"/>
        <w:numPr>
          <w:ilvl w:val="0"/>
          <w:numId w:val="59"/>
        </w:numPr>
        <w:tabs>
          <w:tab w:val="left" w:pos="939"/>
          <w:tab w:val="left" w:pos="940"/>
        </w:tabs>
        <w:spacing w:before="76"/>
        <w:ind w:right="5416" w:firstLine="0"/>
        <w:jc w:val="left"/>
      </w:pPr>
      <w:bookmarkStart w:id="3" w:name="Program_Goals_&amp;_Objectives"/>
      <w:bookmarkEnd w:id="3"/>
      <w:r>
        <w:lastRenderedPageBreak/>
        <w:t>BSCI Program Goals &amp;</w:t>
      </w:r>
      <w:r>
        <w:rPr>
          <w:spacing w:val="-12"/>
        </w:rPr>
        <w:t xml:space="preserve"> </w:t>
      </w:r>
      <w:r>
        <w:t>Objectives Definitions:</w:t>
      </w:r>
    </w:p>
    <w:p w14:paraId="622D67A6" w14:textId="77777777" w:rsidR="00CE7C80" w:rsidRDefault="00CE7C80" w:rsidP="00CE7C80">
      <w:pPr>
        <w:ind w:left="220" w:right="1081"/>
        <w:rPr>
          <w:i/>
          <w:sz w:val="24"/>
        </w:rPr>
      </w:pPr>
      <w:r>
        <w:rPr>
          <w:i/>
          <w:sz w:val="24"/>
        </w:rPr>
        <w:t xml:space="preserve">A </w:t>
      </w:r>
      <w:r>
        <w:rPr>
          <w:i/>
          <w:sz w:val="24"/>
          <w:u w:val="single"/>
        </w:rPr>
        <w:t>goal</w:t>
      </w:r>
      <w:r>
        <w:rPr>
          <w:i/>
          <w:sz w:val="24"/>
        </w:rPr>
        <w:t xml:space="preserve"> is an overarching principle that guides decision-making. </w:t>
      </w:r>
      <w:r>
        <w:rPr>
          <w:i/>
          <w:sz w:val="24"/>
          <w:u w:val="single"/>
        </w:rPr>
        <w:t>Objectives</w:t>
      </w:r>
      <w:r>
        <w:rPr>
          <w:i/>
          <w:sz w:val="24"/>
        </w:rPr>
        <w:t xml:space="preserve"> are specific, measurable steps that can be taken to meet the goal.</w:t>
      </w:r>
    </w:p>
    <w:p w14:paraId="02EE2FCA" w14:textId="77777777" w:rsidR="00CE7C80" w:rsidRDefault="00CE7C80" w:rsidP="00CE7C80">
      <w:pPr>
        <w:pStyle w:val="Heading2"/>
        <w:numPr>
          <w:ilvl w:val="1"/>
          <w:numId w:val="59"/>
        </w:numPr>
        <w:tabs>
          <w:tab w:val="left" w:pos="939"/>
          <w:tab w:val="left" w:pos="940"/>
        </w:tabs>
        <w:spacing w:before="1"/>
        <w:ind w:right="370" w:firstLine="0"/>
      </w:pPr>
      <w:r>
        <w:t>Goal 1: Enhance the quantity &amp; quality of incoming students to PBSCI &amp; BSCI (AU Strategic Goal 2)</w:t>
      </w:r>
    </w:p>
    <w:p w14:paraId="06ABFBC1" w14:textId="77777777" w:rsidR="00CE7C80" w:rsidRDefault="00CE7C80" w:rsidP="00CE7C80">
      <w:pPr>
        <w:pStyle w:val="ListParagraph"/>
        <w:numPr>
          <w:ilvl w:val="0"/>
          <w:numId w:val="57"/>
        </w:numPr>
        <w:tabs>
          <w:tab w:val="left" w:pos="939"/>
          <w:tab w:val="left" w:pos="940"/>
        </w:tabs>
        <w:spacing w:line="291" w:lineRule="exact"/>
        <w:ind w:hanging="708"/>
        <w:rPr>
          <w:sz w:val="24"/>
        </w:rPr>
      </w:pPr>
      <w:r>
        <w:rPr>
          <w:sz w:val="24"/>
        </w:rPr>
        <w:t>Objective 1.1: Increase the number of high school students accepted to</w:t>
      </w:r>
      <w:r>
        <w:rPr>
          <w:spacing w:val="-5"/>
          <w:sz w:val="24"/>
        </w:rPr>
        <w:t xml:space="preserve"> </w:t>
      </w:r>
      <w:r>
        <w:rPr>
          <w:sz w:val="24"/>
        </w:rPr>
        <w:t>PBSCI</w:t>
      </w:r>
    </w:p>
    <w:p w14:paraId="0EE5C468" w14:textId="77777777" w:rsidR="00CE7C80" w:rsidRDefault="00CE7C80" w:rsidP="00CE7C80">
      <w:pPr>
        <w:pStyle w:val="ListParagraph"/>
        <w:numPr>
          <w:ilvl w:val="0"/>
          <w:numId w:val="57"/>
        </w:numPr>
        <w:tabs>
          <w:tab w:val="left" w:pos="939"/>
          <w:tab w:val="left" w:pos="940"/>
        </w:tabs>
        <w:spacing w:before="39"/>
        <w:ind w:hanging="708"/>
        <w:rPr>
          <w:sz w:val="24"/>
        </w:rPr>
      </w:pPr>
      <w:r>
        <w:rPr>
          <w:sz w:val="24"/>
        </w:rPr>
        <w:t>Objective 1.2: Increase the number of freshman enrolling in</w:t>
      </w:r>
      <w:r>
        <w:rPr>
          <w:spacing w:val="-4"/>
          <w:sz w:val="24"/>
        </w:rPr>
        <w:t xml:space="preserve"> </w:t>
      </w:r>
      <w:r>
        <w:rPr>
          <w:sz w:val="24"/>
        </w:rPr>
        <w:t>PBSCI</w:t>
      </w:r>
    </w:p>
    <w:p w14:paraId="1FAC711D" w14:textId="77777777" w:rsidR="00CE7C80" w:rsidRDefault="00CE7C80" w:rsidP="00CE7C80">
      <w:pPr>
        <w:pStyle w:val="ListParagraph"/>
        <w:numPr>
          <w:ilvl w:val="0"/>
          <w:numId w:val="57"/>
        </w:numPr>
        <w:tabs>
          <w:tab w:val="left" w:pos="927"/>
          <w:tab w:val="left" w:pos="928"/>
        </w:tabs>
        <w:spacing w:before="42" w:line="273" w:lineRule="auto"/>
        <w:ind w:right="367" w:hanging="708"/>
        <w:rPr>
          <w:sz w:val="24"/>
        </w:rPr>
      </w:pPr>
      <w:r>
        <w:rPr>
          <w:sz w:val="24"/>
        </w:rPr>
        <w:t>Objective 1.3: Increase the number of unrepresented students in the McWhorter School</w:t>
      </w:r>
      <w:r>
        <w:rPr>
          <w:spacing w:val="-17"/>
          <w:sz w:val="24"/>
        </w:rPr>
        <w:t xml:space="preserve"> </w:t>
      </w:r>
      <w:r>
        <w:rPr>
          <w:sz w:val="24"/>
        </w:rPr>
        <w:t>of Building</w:t>
      </w:r>
      <w:r>
        <w:rPr>
          <w:spacing w:val="-4"/>
          <w:sz w:val="24"/>
        </w:rPr>
        <w:t xml:space="preserve"> </w:t>
      </w:r>
      <w:r>
        <w:rPr>
          <w:sz w:val="24"/>
        </w:rPr>
        <w:t>Science.</w:t>
      </w:r>
    </w:p>
    <w:p w14:paraId="357C17A0" w14:textId="77777777" w:rsidR="00CE7C80" w:rsidRDefault="00CE7C80" w:rsidP="00CE7C80">
      <w:pPr>
        <w:pStyle w:val="ListParagraph"/>
        <w:numPr>
          <w:ilvl w:val="0"/>
          <w:numId w:val="57"/>
        </w:numPr>
        <w:tabs>
          <w:tab w:val="left" w:pos="939"/>
          <w:tab w:val="left" w:pos="940"/>
        </w:tabs>
        <w:spacing w:before="1"/>
        <w:ind w:hanging="708"/>
        <w:rPr>
          <w:sz w:val="24"/>
        </w:rPr>
      </w:pPr>
      <w:r>
        <w:rPr>
          <w:sz w:val="24"/>
        </w:rPr>
        <w:t>Objective 1.4: Increase the academic ability of students entering PBSCI &amp;</w:t>
      </w:r>
      <w:r>
        <w:rPr>
          <w:spacing w:val="-15"/>
          <w:sz w:val="24"/>
        </w:rPr>
        <w:t xml:space="preserve"> </w:t>
      </w:r>
      <w:r>
        <w:rPr>
          <w:sz w:val="24"/>
        </w:rPr>
        <w:t>BSCI</w:t>
      </w:r>
    </w:p>
    <w:p w14:paraId="74A32C27" w14:textId="77777777" w:rsidR="00CE7C80" w:rsidRDefault="00CE7C80" w:rsidP="00CE7C80">
      <w:pPr>
        <w:pStyle w:val="ListParagraph"/>
        <w:numPr>
          <w:ilvl w:val="0"/>
          <w:numId w:val="57"/>
        </w:numPr>
        <w:tabs>
          <w:tab w:val="left" w:pos="939"/>
          <w:tab w:val="left" w:pos="940"/>
        </w:tabs>
        <w:spacing w:before="42"/>
        <w:ind w:hanging="708"/>
        <w:rPr>
          <w:sz w:val="24"/>
        </w:rPr>
      </w:pPr>
      <w:r>
        <w:rPr>
          <w:sz w:val="24"/>
        </w:rPr>
        <w:t>Objective 1.5: Increase the number of students enrolled in PBSCI &amp;</w:t>
      </w:r>
      <w:r>
        <w:rPr>
          <w:spacing w:val="-10"/>
          <w:sz w:val="24"/>
        </w:rPr>
        <w:t xml:space="preserve"> </w:t>
      </w:r>
      <w:r>
        <w:rPr>
          <w:sz w:val="24"/>
        </w:rPr>
        <w:t>BSCI</w:t>
      </w:r>
    </w:p>
    <w:p w14:paraId="32E1C037" w14:textId="1885A213" w:rsidR="00CE7C80" w:rsidRPr="000A67AA" w:rsidRDefault="000A67AA" w:rsidP="000A67AA">
      <w:pPr>
        <w:pStyle w:val="BodyText"/>
        <w:rPr>
          <w:b/>
          <w:sz w:val="28"/>
        </w:rPr>
      </w:pPr>
      <w:r>
        <w:rPr>
          <w:b/>
          <w:sz w:val="28"/>
        </w:rPr>
        <w:t xml:space="preserve">3.2 </w:t>
      </w:r>
      <w:r w:rsidR="00CE7C80" w:rsidRPr="000A67AA">
        <w:rPr>
          <w:b/>
          <w:sz w:val="28"/>
        </w:rPr>
        <w:t>Goal 2: The McWhorter School of Building Science will provide an enriching educational experience consistent with the needs of its</w:t>
      </w:r>
      <w:r w:rsidR="00CE7C80" w:rsidRPr="000A67AA">
        <w:rPr>
          <w:b/>
          <w:spacing w:val="-5"/>
          <w:sz w:val="28"/>
        </w:rPr>
        <w:t xml:space="preserve"> </w:t>
      </w:r>
      <w:r w:rsidR="00CE7C80" w:rsidRPr="000A67AA">
        <w:rPr>
          <w:b/>
          <w:sz w:val="28"/>
        </w:rPr>
        <w:t>stakeholders.</w:t>
      </w:r>
    </w:p>
    <w:p w14:paraId="1997D520" w14:textId="77777777" w:rsidR="00CE7C80" w:rsidRDefault="00CE7C80" w:rsidP="00CE7C80">
      <w:pPr>
        <w:pStyle w:val="ListParagraph"/>
        <w:numPr>
          <w:ilvl w:val="0"/>
          <w:numId w:val="57"/>
        </w:numPr>
        <w:tabs>
          <w:tab w:val="left" w:pos="927"/>
          <w:tab w:val="left" w:pos="928"/>
        </w:tabs>
        <w:spacing w:line="273" w:lineRule="auto"/>
        <w:ind w:right="374" w:hanging="708"/>
        <w:rPr>
          <w:sz w:val="24"/>
        </w:rPr>
      </w:pPr>
      <w:r>
        <w:rPr>
          <w:sz w:val="24"/>
        </w:rPr>
        <w:t xml:space="preserve">Objective 2.1: Implement and assess </w:t>
      </w:r>
      <w:proofErr w:type="gramStart"/>
      <w:r>
        <w:rPr>
          <w:sz w:val="24"/>
        </w:rPr>
        <w:t>a student learning outcomes</w:t>
      </w:r>
      <w:proofErr w:type="gramEnd"/>
      <w:r>
        <w:rPr>
          <w:sz w:val="24"/>
        </w:rPr>
        <w:t xml:space="preserve"> based curriculum consistent with the standards of the American Council for Construction Education and</w:t>
      </w:r>
      <w:r>
        <w:rPr>
          <w:spacing w:val="-19"/>
          <w:sz w:val="24"/>
        </w:rPr>
        <w:t xml:space="preserve"> </w:t>
      </w:r>
      <w:r>
        <w:rPr>
          <w:sz w:val="24"/>
        </w:rPr>
        <w:t>the needs of</w:t>
      </w:r>
      <w:r>
        <w:rPr>
          <w:spacing w:val="-2"/>
          <w:sz w:val="24"/>
        </w:rPr>
        <w:t xml:space="preserve"> </w:t>
      </w:r>
      <w:r>
        <w:rPr>
          <w:sz w:val="24"/>
        </w:rPr>
        <w:t>stakeholders</w:t>
      </w:r>
    </w:p>
    <w:p w14:paraId="70D7E99D" w14:textId="77777777" w:rsidR="00CE7C80" w:rsidRDefault="00CE7C80" w:rsidP="00CE7C80">
      <w:pPr>
        <w:pStyle w:val="BodyText"/>
        <w:spacing w:line="278" w:lineRule="auto"/>
        <w:ind w:left="928" w:right="1081"/>
      </w:pPr>
      <w:r>
        <w:t>Objective 2.2: Increase opportunities for students to have an enriching educational experience</w:t>
      </w:r>
    </w:p>
    <w:p w14:paraId="262A26B2" w14:textId="71F67F7C" w:rsidR="00CE7C80" w:rsidRPr="000A67AA" w:rsidRDefault="000A67AA" w:rsidP="000A67AA">
      <w:pPr>
        <w:pStyle w:val="BodyText"/>
        <w:rPr>
          <w:b/>
          <w:sz w:val="28"/>
        </w:rPr>
      </w:pPr>
      <w:r>
        <w:rPr>
          <w:b/>
          <w:sz w:val="28"/>
        </w:rPr>
        <w:t xml:space="preserve">3.3 </w:t>
      </w:r>
      <w:r w:rsidR="00CE7C80" w:rsidRPr="000A67AA">
        <w:rPr>
          <w:b/>
          <w:sz w:val="28"/>
        </w:rPr>
        <w:t>Goal 3: The McWhorter School of Building Science will advise, prepare and provide assistance for all students to obtain entry-level positions across diverse sectors of the construction industry. (AU Strategic Priority 1 – Strategic Goal</w:t>
      </w:r>
      <w:r w:rsidR="00CE7C80" w:rsidRPr="000A67AA">
        <w:rPr>
          <w:b/>
          <w:spacing w:val="-3"/>
          <w:sz w:val="28"/>
        </w:rPr>
        <w:t xml:space="preserve"> </w:t>
      </w:r>
      <w:r w:rsidR="00CE7C80" w:rsidRPr="000A67AA">
        <w:rPr>
          <w:b/>
          <w:sz w:val="28"/>
        </w:rPr>
        <w:t>1G)</w:t>
      </w:r>
    </w:p>
    <w:p w14:paraId="3A1B3B7A" w14:textId="77777777" w:rsidR="00CE7C80" w:rsidRDefault="00CE7C80" w:rsidP="00CE7C80">
      <w:pPr>
        <w:pStyle w:val="ListParagraph"/>
        <w:numPr>
          <w:ilvl w:val="0"/>
          <w:numId w:val="57"/>
        </w:numPr>
        <w:tabs>
          <w:tab w:val="left" w:pos="927"/>
          <w:tab w:val="left" w:pos="928"/>
        </w:tabs>
        <w:spacing w:line="273" w:lineRule="auto"/>
        <w:ind w:right="1407" w:hanging="708"/>
        <w:rPr>
          <w:sz w:val="24"/>
        </w:rPr>
      </w:pPr>
      <w:r>
        <w:rPr>
          <w:sz w:val="24"/>
        </w:rPr>
        <w:t>Objective 3.1: Enhance advisement &amp; preparedness for a career in</w:t>
      </w:r>
      <w:r>
        <w:rPr>
          <w:spacing w:val="-15"/>
          <w:sz w:val="24"/>
        </w:rPr>
        <w:t xml:space="preserve"> </w:t>
      </w:r>
      <w:r>
        <w:rPr>
          <w:sz w:val="24"/>
        </w:rPr>
        <w:t>construction management</w:t>
      </w:r>
    </w:p>
    <w:p w14:paraId="41C595BB" w14:textId="77777777" w:rsidR="00CE7C80" w:rsidRDefault="00CE7C80" w:rsidP="00CE7C80">
      <w:pPr>
        <w:pStyle w:val="ListParagraph"/>
        <w:numPr>
          <w:ilvl w:val="0"/>
          <w:numId w:val="57"/>
        </w:numPr>
        <w:tabs>
          <w:tab w:val="left" w:pos="927"/>
          <w:tab w:val="left" w:pos="928"/>
        </w:tabs>
        <w:spacing w:before="1" w:line="273" w:lineRule="auto"/>
        <w:ind w:right="1397" w:hanging="708"/>
        <w:rPr>
          <w:sz w:val="24"/>
        </w:rPr>
      </w:pPr>
      <w:r>
        <w:rPr>
          <w:sz w:val="24"/>
        </w:rPr>
        <w:t>Objective 3.2: Enhance assistance to students to obtain entry-level construction management positions within the southeast United States and</w:t>
      </w:r>
      <w:r>
        <w:rPr>
          <w:spacing w:val="-7"/>
          <w:sz w:val="24"/>
        </w:rPr>
        <w:t xml:space="preserve"> </w:t>
      </w:r>
      <w:r>
        <w:rPr>
          <w:sz w:val="24"/>
        </w:rPr>
        <w:t>beyond</w:t>
      </w:r>
    </w:p>
    <w:p w14:paraId="540DFBAD" w14:textId="77777777" w:rsidR="00CE7C80" w:rsidRDefault="00CE7C80" w:rsidP="00CE7C80">
      <w:pPr>
        <w:pStyle w:val="ListParagraph"/>
        <w:numPr>
          <w:ilvl w:val="0"/>
          <w:numId w:val="57"/>
        </w:numPr>
        <w:tabs>
          <w:tab w:val="left" w:pos="927"/>
          <w:tab w:val="left" w:pos="928"/>
        </w:tabs>
        <w:spacing w:before="3" w:line="273" w:lineRule="auto"/>
        <w:ind w:right="820" w:hanging="708"/>
        <w:rPr>
          <w:sz w:val="24"/>
        </w:rPr>
      </w:pPr>
      <w:r>
        <w:rPr>
          <w:sz w:val="24"/>
        </w:rPr>
        <w:t>Objective 3.3: Increase placement of graduates in entry-level positions across</w:t>
      </w:r>
      <w:r>
        <w:rPr>
          <w:spacing w:val="-19"/>
          <w:sz w:val="24"/>
        </w:rPr>
        <w:t xml:space="preserve"> </w:t>
      </w:r>
      <w:r>
        <w:rPr>
          <w:sz w:val="24"/>
        </w:rPr>
        <w:t>diverse sectors of the construction</w:t>
      </w:r>
      <w:r>
        <w:rPr>
          <w:spacing w:val="-1"/>
          <w:sz w:val="24"/>
        </w:rPr>
        <w:t xml:space="preserve"> </w:t>
      </w:r>
      <w:r>
        <w:rPr>
          <w:sz w:val="24"/>
        </w:rPr>
        <w:t>industry.</w:t>
      </w:r>
    </w:p>
    <w:p w14:paraId="377D0666" w14:textId="77777777" w:rsidR="00CE7C80" w:rsidRDefault="00CE7C80" w:rsidP="00CE7C80">
      <w:pPr>
        <w:pStyle w:val="Heading2"/>
        <w:numPr>
          <w:ilvl w:val="0"/>
          <w:numId w:val="59"/>
        </w:numPr>
        <w:tabs>
          <w:tab w:val="left" w:pos="939"/>
          <w:tab w:val="left" w:pos="940"/>
        </w:tabs>
        <w:spacing w:before="205"/>
        <w:ind w:left="940" w:hanging="720"/>
        <w:jc w:val="left"/>
      </w:pPr>
      <w:bookmarkStart w:id="4" w:name="Program_Learning_Outcomes"/>
      <w:bookmarkEnd w:id="4"/>
      <w:r>
        <w:t>BSCI Program Learning</w:t>
      </w:r>
      <w:r>
        <w:rPr>
          <w:spacing w:val="-2"/>
        </w:rPr>
        <w:t xml:space="preserve"> </w:t>
      </w:r>
      <w:r>
        <w:t>Outcomes</w:t>
      </w:r>
    </w:p>
    <w:p w14:paraId="526B35C5" w14:textId="77777777" w:rsidR="00CE7C80" w:rsidRDefault="00CE7C80" w:rsidP="00CE7C80">
      <w:pPr>
        <w:pStyle w:val="ListParagraph"/>
        <w:numPr>
          <w:ilvl w:val="1"/>
          <w:numId w:val="59"/>
        </w:numPr>
        <w:tabs>
          <w:tab w:val="left" w:pos="939"/>
          <w:tab w:val="left" w:pos="940"/>
        </w:tabs>
        <w:spacing w:line="274" w:lineRule="exact"/>
        <w:ind w:left="940"/>
        <w:rPr>
          <w:b/>
          <w:sz w:val="24"/>
        </w:rPr>
      </w:pPr>
      <w:r>
        <w:rPr>
          <w:b/>
          <w:sz w:val="24"/>
        </w:rPr>
        <w:t>Defining Learning</w:t>
      </w:r>
      <w:r>
        <w:rPr>
          <w:b/>
          <w:spacing w:val="-4"/>
          <w:sz w:val="24"/>
        </w:rPr>
        <w:t xml:space="preserve"> </w:t>
      </w:r>
      <w:r>
        <w:rPr>
          <w:b/>
          <w:sz w:val="24"/>
        </w:rPr>
        <w:t>Outcomes</w:t>
      </w:r>
    </w:p>
    <w:p w14:paraId="75FAA1AD" w14:textId="77777777" w:rsidR="00CE7C80" w:rsidRDefault="00CE7C80" w:rsidP="00CE7C80">
      <w:pPr>
        <w:pStyle w:val="BodyText"/>
        <w:ind w:left="220" w:right="609"/>
      </w:pPr>
      <w:r>
        <w:t>In accordance with ACCE Document 103: Standards and Criteria for Accreditation of Postsecondary Construction Education Degree Programs - 3.2.2.2 Student Learning Outcomes applicable to 4-year degree programs the following Program Learning Outcomes have been assessed.</w:t>
      </w:r>
    </w:p>
    <w:p w14:paraId="2B196542" w14:textId="77777777" w:rsidR="00CE7C80" w:rsidRDefault="00CE7C80" w:rsidP="00CE7C80">
      <w:pPr>
        <w:pStyle w:val="BodyText"/>
        <w:spacing w:line="274" w:lineRule="exact"/>
        <w:ind w:left="220"/>
      </w:pPr>
      <w:r>
        <w:t>Note:</w:t>
      </w:r>
    </w:p>
    <w:p w14:paraId="084E4EC0" w14:textId="77777777" w:rsidR="00CE7C80" w:rsidRDefault="00CE7C80" w:rsidP="00CE7C80">
      <w:pPr>
        <w:pStyle w:val="BodyText"/>
        <w:ind w:left="220" w:right="609"/>
      </w:pPr>
      <w:r>
        <w:t>In defining the learning outcomes for a 4-year degree programs, the following verbs consistent with Bloom’s taxonomy are used:</w:t>
      </w:r>
    </w:p>
    <w:p w14:paraId="3F2FD0F3" w14:textId="77777777" w:rsidR="00CE7C80" w:rsidRDefault="00CE7C80" w:rsidP="00CE7C80">
      <w:pPr>
        <w:pStyle w:val="BodyText"/>
        <w:ind w:left="786" w:right="696"/>
      </w:pPr>
      <w:r>
        <w:rPr>
          <w:i/>
        </w:rPr>
        <w:t xml:space="preserve">Remember: </w:t>
      </w:r>
      <w:r>
        <w:t>The lowest level of the taxonomy requires students to do very little with the information they are learning. They may be asked to recall, list, or name an idea or concept.</w:t>
      </w:r>
    </w:p>
    <w:p w14:paraId="286FD2C5" w14:textId="77777777" w:rsidR="00CE7C80" w:rsidRDefault="00CE7C80" w:rsidP="00CE7C80">
      <w:pPr>
        <w:sectPr w:rsidR="00CE7C80">
          <w:pgSz w:w="12240" w:h="15840"/>
          <w:pgMar w:top="1360" w:right="1080" w:bottom="940" w:left="1220" w:header="0" w:footer="666" w:gutter="0"/>
          <w:cols w:space="720"/>
        </w:sectPr>
      </w:pPr>
    </w:p>
    <w:p w14:paraId="64F596E5" w14:textId="77777777" w:rsidR="00CE7C80" w:rsidRDefault="00CE7C80" w:rsidP="00CE7C80">
      <w:pPr>
        <w:pStyle w:val="BodyText"/>
        <w:spacing w:before="72"/>
        <w:ind w:left="786" w:right="702"/>
      </w:pPr>
      <w:r>
        <w:rPr>
          <w:i/>
        </w:rPr>
        <w:lastRenderedPageBreak/>
        <w:t xml:space="preserve">Understand: </w:t>
      </w:r>
      <w:r>
        <w:t>At the next level, students demonstrate that they understand the content by explaining, summarizing, classifying, or translating the given information.</w:t>
      </w:r>
    </w:p>
    <w:p w14:paraId="3CAACC66" w14:textId="77777777" w:rsidR="00CE7C80" w:rsidRDefault="00CE7C80" w:rsidP="00CE7C80">
      <w:pPr>
        <w:pStyle w:val="BodyText"/>
        <w:ind w:left="786" w:right="685"/>
        <w:jc w:val="both"/>
      </w:pPr>
      <w:r>
        <w:rPr>
          <w:i/>
        </w:rPr>
        <w:t xml:space="preserve">Apply: </w:t>
      </w:r>
      <w:r>
        <w:t>At this level, students begin to put the information they are learning into context. Here they are able to integrate ideas across multiple situations, or utilize the content in a new way.</w:t>
      </w:r>
    </w:p>
    <w:p w14:paraId="7F702C88" w14:textId="77777777" w:rsidR="00CE7C80" w:rsidRDefault="00CE7C80" w:rsidP="00CE7C80">
      <w:pPr>
        <w:pStyle w:val="BodyText"/>
        <w:ind w:left="786" w:right="536"/>
      </w:pPr>
      <w:r>
        <w:rPr>
          <w:i/>
        </w:rPr>
        <w:t xml:space="preserve">Analyze: </w:t>
      </w:r>
      <w:r>
        <w:t xml:space="preserve">Students begin to develop higher order thinking. They may be asked to compare and contrast or take a concept and break it into parts to explore the relationships present. </w:t>
      </w:r>
      <w:r>
        <w:rPr>
          <w:i/>
        </w:rPr>
        <w:t xml:space="preserve">Evaluate: </w:t>
      </w:r>
      <w:r>
        <w:t>At this stage, students are asked to judge an idea. This may involve predicting, experimenting, critiquing, or making an argument from evidence.</w:t>
      </w:r>
    </w:p>
    <w:p w14:paraId="0D69688D" w14:textId="77777777" w:rsidR="00CE7C80" w:rsidRDefault="00CE7C80" w:rsidP="00CE7C80">
      <w:pPr>
        <w:pStyle w:val="BodyText"/>
        <w:ind w:left="786" w:right="360"/>
        <w:jc w:val="both"/>
      </w:pPr>
      <w:r>
        <w:rPr>
          <w:i/>
        </w:rPr>
        <w:t xml:space="preserve">Create: </w:t>
      </w:r>
      <w:r>
        <w:t>At the highest level, students are producing new ideas or products that integrate the knowledge they have gained. When students are involved in creating new artifacts, they are actively engaged in the subject matter.</w:t>
      </w:r>
    </w:p>
    <w:p w14:paraId="1FDCA88A" w14:textId="77777777" w:rsidR="00CE7C80" w:rsidRDefault="00CE7C80" w:rsidP="00CE7C80">
      <w:pPr>
        <w:pStyle w:val="BodyText"/>
        <w:ind w:left="220"/>
      </w:pPr>
      <w:r>
        <w:t>Upon graduation from an accredited ACCE 4-year degree program, a graduate shall be able to:</w:t>
      </w:r>
    </w:p>
    <w:p w14:paraId="6F3A7C43" w14:textId="77777777" w:rsidR="00CE7C80" w:rsidRDefault="00CE7C80" w:rsidP="00CE7C80">
      <w:pPr>
        <w:pStyle w:val="ListParagraph"/>
        <w:numPr>
          <w:ilvl w:val="0"/>
          <w:numId w:val="56"/>
        </w:numPr>
        <w:tabs>
          <w:tab w:val="left" w:pos="939"/>
          <w:tab w:val="left" w:pos="940"/>
        </w:tabs>
        <w:spacing w:before="2"/>
        <w:rPr>
          <w:sz w:val="24"/>
        </w:rPr>
      </w:pPr>
      <w:r>
        <w:rPr>
          <w:sz w:val="24"/>
        </w:rPr>
        <w:t>Create written communications appropriate to the construction</w:t>
      </w:r>
      <w:r>
        <w:rPr>
          <w:spacing w:val="-3"/>
          <w:sz w:val="24"/>
        </w:rPr>
        <w:t xml:space="preserve"> </w:t>
      </w:r>
      <w:r>
        <w:rPr>
          <w:sz w:val="24"/>
        </w:rPr>
        <w:t>discipline.</w:t>
      </w:r>
    </w:p>
    <w:p w14:paraId="31BE1725" w14:textId="77777777" w:rsidR="00CE7C80" w:rsidRDefault="00CE7C80" w:rsidP="00CE7C80">
      <w:pPr>
        <w:pStyle w:val="ListParagraph"/>
        <w:numPr>
          <w:ilvl w:val="0"/>
          <w:numId w:val="56"/>
        </w:numPr>
        <w:tabs>
          <w:tab w:val="left" w:pos="939"/>
          <w:tab w:val="left" w:pos="940"/>
        </w:tabs>
        <w:spacing w:before="41"/>
        <w:rPr>
          <w:sz w:val="24"/>
        </w:rPr>
      </w:pPr>
      <w:r>
        <w:rPr>
          <w:sz w:val="24"/>
        </w:rPr>
        <w:t>Create oral presentations appropriate to the construction</w:t>
      </w:r>
      <w:r>
        <w:rPr>
          <w:spacing w:val="-3"/>
          <w:sz w:val="24"/>
        </w:rPr>
        <w:t xml:space="preserve"> </w:t>
      </w:r>
      <w:r>
        <w:rPr>
          <w:sz w:val="24"/>
        </w:rPr>
        <w:t>discipline.</w:t>
      </w:r>
    </w:p>
    <w:p w14:paraId="648AA335" w14:textId="77777777" w:rsidR="00CE7C80" w:rsidRDefault="00CE7C80" w:rsidP="00CE7C80">
      <w:pPr>
        <w:pStyle w:val="ListParagraph"/>
        <w:numPr>
          <w:ilvl w:val="0"/>
          <w:numId w:val="56"/>
        </w:numPr>
        <w:tabs>
          <w:tab w:val="left" w:pos="939"/>
          <w:tab w:val="left" w:pos="940"/>
        </w:tabs>
        <w:spacing w:before="41"/>
        <w:rPr>
          <w:sz w:val="24"/>
        </w:rPr>
      </w:pPr>
      <w:r>
        <w:rPr>
          <w:sz w:val="24"/>
        </w:rPr>
        <w:t>Create a construction project safety</w:t>
      </w:r>
      <w:r>
        <w:rPr>
          <w:spacing w:val="-6"/>
          <w:sz w:val="24"/>
        </w:rPr>
        <w:t xml:space="preserve"> </w:t>
      </w:r>
      <w:r>
        <w:rPr>
          <w:sz w:val="24"/>
        </w:rPr>
        <w:t>plan.</w:t>
      </w:r>
    </w:p>
    <w:p w14:paraId="35A40E02" w14:textId="77777777" w:rsidR="00CE7C80" w:rsidRDefault="00CE7C80" w:rsidP="00CE7C80">
      <w:pPr>
        <w:pStyle w:val="ListParagraph"/>
        <w:numPr>
          <w:ilvl w:val="0"/>
          <w:numId w:val="56"/>
        </w:numPr>
        <w:tabs>
          <w:tab w:val="left" w:pos="939"/>
          <w:tab w:val="left" w:pos="940"/>
        </w:tabs>
        <w:spacing w:before="43"/>
        <w:rPr>
          <w:sz w:val="24"/>
        </w:rPr>
      </w:pPr>
      <w:r>
        <w:rPr>
          <w:sz w:val="24"/>
        </w:rPr>
        <w:t>Create construction project cost</w:t>
      </w:r>
      <w:r>
        <w:rPr>
          <w:spacing w:val="-2"/>
          <w:sz w:val="24"/>
        </w:rPr>
        <w:t xml:space="preserve"> </w:t>
      </w:r>
      <w:r>
        <w:rPr>
          <w:sz w:val="24"/>
        </w:rPr>
        <w:t>estimates.</w:t>
      </w:r>
    </w:p>
    <w:p w14:paraId="71BA2FD3" w14:textId="77777777" w:rsidR="00CE7C80" w:rsidRDefault="00CE7C80" w:rsidP="00CE7C80">
      <w:pPr>
        <w:pStyle w:val="ListParagraph"/>
        <w:numPr>
          <w:ilvl w:val="0"/>
          <w:numId w:val="56"/>
        </w:numPr>
        <w:tabs>
          <w:tab w:val="left" w:pos="939"/>
          <w:tab w:val="left" w:pos="940"/>
        </w:tabs>
        <w:spacing w:before="41"/>
        <w:rPr>
          <w:sz w:val="24"/>
        </w:rPr>
      </w:pPr>
      <w:r>
        <w:rPr>
          <w:sz w:val="24"/>
        </w:rPr>
        <w:t>Create construction project</w:t>
      </w:r>
      <w:r>
        <w:rPr>
          <w:spacing w:val="-2"/>
          <w:sz w:val="24"/>
        </w:rPr>
        <w:t xml:space="preserve"> </w:t>
      </w:r>
      <w:r>
        <w:rPr>
          <w:sz w:val="24"/>
        </w:rPr>
        <w:t>schedules.</w:t>
      </w:r>
    </w:p>
    <w:p w14:paraId="0EC9AE56" w14:textId="77777777" w:rsidR="00CE7C80" w:rsidRDefault="00CE7C80" w:rsidP="00CE7C80">
      <w:pPr>
        <w:pStyle w:val="ListParagraph"/>
        <w:numPr>
          <w:ilvl w:val="0"/>
          <w:numId w:val="56"/>
        </w:numPr>
        <w:tabs>
          <w:tab w:val="left" w:pos="939"/>
          <w:tab w:val="left" w:pos="940"/>
        </w:tabs>
        <w:spacing w:before="41"/>
        <w:rPr>
          <w:sz w:val="24"/>
        </w:rPr>
      </w:pPr>
      <w:r>
        <w:rPr>
          <w:sz w:val="24"/>
        </w:rPr>
        <w:t>Analyze professional decisions based on ethical</w:t>
      </w:r>
      <w:r>
        <w:rPr>
          <w:spacing w:val="-2"/>
          <w:sz w:val="24"/>
        </w:rPr>
        <w:t xml:space="preserve"> </w:t>
      </w:r>
      <w:r>
        <w:rPr>
          <w:sz w:val="24"/>
        </w:rPr>
        <w:t>principles.</w:t>
      </w:r>
    </w:p>
    <w:p w14:paraId="6A31D64E" w14:textId="77777777" w:rsidR="00CE7C80" w:rsidRDefault="00CE7C80" w:rsidP="00CE7C80">
      <w:pPr>
        <w:pStyle w:val="ListParagraph"/>
        <w:numPr>
          <w:ilvl w:val="0"/>
          <w:numId w:val="56"/>
        </w:numPr>
        <w:tabs>
          <w:tab w:val="left" w:pos="939"/>
          <w:tab w:val="left" w:pos="940"/>
        </w:tabs>
        <w:spacing w:before="41"/>
        <w:rPr>
          <w:sz w:val="24"/>
        </w:rPr>
      </w:pPr>
      <w:r>
        <w:rPr>
          <w:sz w:val="24"/>
        </w:rPr>
        <w:t>Analyze construction documents for planning and management of construction</w:t>
      </w:r>
      <w:r>
        <w:rPr>
          <w:spacing w:val="-8"/>
          <w:sz w:val="24"/>
        </w:rPr>
        <w:t xml:space="preserve"> </w:t>
      </w:r>
      <w:r>
        <w:rPr>
          <w:sz w:val="24"/>
        </w:rPr>
        <w:t>processes.</w:t>
      </w:r>
    </w:p>
    <w:p w14:paraId="14F76FF7" w14:textId="77777777" w:rsidR="00CE7C80" w:rsidRDefault="00CE7C80" w:rsidP="00CE7C80">
      <w:pPr>
        <w:pStyle w:val="ListParagraph"/>
        <w:numPr>
          <w:ilvl w:val="0"/>
          <w:numId w:val="56"/>
        </w:numPr>
        <w:tabs>
          <w:tab w:val="left" w:pos="939"/>
          <w:tab w:val="left" w:pos="940"/>
        </w:tabs>
        <w:spacing w:before="43"/>
        <w:rPr>
          <w:sz w:val="24"/>
        </w:rPr>
      </w:pPr>
      <w:r>
        <w:rPr>
          <w:sz w:val="24"/>
        </w:rPr>
        <w:t>Analyze methods, materials, and equipment used to construct</w:t>
      </w:r>
      <w:r>
        <w:rPr>
          <w:spacing w:val="-4"/>
          <w:sz w:val="24"/>
        </w:rPr>
        <w:t xml:space="preserve"> </w:t>
      </w:r>
      <w:r>
        <w:rPr>
          <w:sz w:val="24"/>
        </w:rPr>
        <w:t>projects.</w:t>
      </w:r>
    </w:p>
    <w:p w14:paraId="738F1358" w14:textId="77777777" w:rsidR="00CE7C80" w:rsidRDefault="00CE7C80" w:rsidP="00CE7C80">
      <w:pPr>
        <w:pStyle w:val="ListParagraph"/>
        <w:numPr>
          <w:ilvl w:val="0"/>
          <w:numId w:val="56"/>
        </w:numPr>
        <w:tabs>
          <w:tab w:val="left" w:pos="939"/>
          <w:tab w:val="left" w:pos="940"/>
        </w:tabs>
        <w:spacing w:before="41"/>
        <w:rPr>
          <w:sz w:val="24"/>
        </w:rPr>
      </w:pPr>
      <w:r>
        <w:rPr>
          <w:sz w:val="24"/>
        </w:rPr>
        <w:t>Apply construction management skills as a member of a multi-disciplinary</w:t>
      </w:r>
      <w:r>
        <w:rPr>
          <w:spacing w:val="-15"/>
          <w:sz w:val="24"/>
        </w:rPr>
        <w:t xml:space="preserve"> </w:t>
      </w:r>
      <w:r>
        <w:rPr>
          <w:sz w:val="24"/>
        </w:rPr>
        <w:t>team.</w:t>
      </w:r>
    </w:p>
    <w:p w14:paraId="52E61526" w14:textId="77777777" w:rsidR="00CE7C80" w:rsidRDefault="00CE7C80" w:rsidP="00CE7C80">
      <w:pPr>
        <w:pStyle w:val="ListParagraph"/>
        <w:numPr>
          <w:ilvl w:val="0"/>
          <w:numId w:val="56"/>
        </w:numPr>
        <w:tabs>
          <w:tab w:val="left" w:pos="939"/>
          <w:tab w:val="left" w:pos="940"/>
        </w:tabs>
        <w:spacing w:before="41"/>
        <w:rPr>
          <w:sz w:val="24"/>
        </w:rPr>
      </w:pPr>
      <w:r>
        <w:rPr>
          <w:sz w:val="24"/>
        </w:rPr>
        <w:t>Apply electronic-based technology to manage the construction</w:t>
      </w:r>
      <w:r>
        <w:rPr>
          <w:spacing w:val="-11"/>
          <w:sz w:val="24"/>
        </w:rPr>
        <w:t xml:space="preserve"> </w:t>
      </w:r>
      <w:r>
        <w:rPr>
          <w:sz w:val="24"/>
        </w:rPr>
        <w:t>process.</w:t>
      </w:r>
    </w:p>
    <w:p w14:paraId="5FC62825" w14:textId="77777777" w:rsidR="00CE7C80" w:rsidRDefault="00CE7C80" w:rsidP="00CE7C80">
      <w:pPr>
        <w:pStyle w:val="ListParagraph"/>
        <w:numPr>
          <w:ilvl w:val="0"/>
          <w:numId w:val="56"/>
        </w:numPr>
        <w:tabs>
          <w:tab w:val="left" w:pos="939"/>
          <w:tab w:val="left" w:pos="940"/>
        </w:tabs>
        <w:spacing w:before="40"/>
        <w:rPr>
          <w:sz w:val="24"/>
        </w:rPr>
      </w:pPr>
      <w:r>
        <w:rPr>
          <w:sz w:val="24"/>
        </w:rPr>
        <w:t>Apply basic surveying techniques for construction layout and</w:t>
      </w:r>
      <w:r>
        <w:rPr>
          <w:spacing w:val="-10"/>
          <w:sz w:val="24"/>
        </w:rPr>
        <w:t xml:space="preserve"> </w:t>
      </w:r>
      <w:r>
        <w:rPr>
          <w:sz w:val="24"/>
        </w:rPr>
        <w:t>control.</w:t>
      </w:r>
    </w:p>
    <w:p w14:paraId="4FFF0F5F" w14:textId="77777777" w:rsidR="00CE7C80" w:rsidRDefault="00CE7C80" w:rsidP="00CE7C80">
      <w:pPr>
        <w:pStyle w:val="ListParagraph"/>
        <w:numPr>
          <w:ilvl w:val="0"/>
          <w:numId w:val="56"/>
        </w:numPr>
        <w:tabs>
          <w:tab w:val="left" w:pos="939"/>
          <w:tab w:val="left" w:pos="940"/>
        </w:tabs>
        <w:spacing w:before="41" w:line="278" w:lineRule="auto"/>
        <w:ind w:right="534"/>
        <w:rPr>
          <w:sz w:val="24"/>
        </w:rPr>
      </w:pPr>
      <w:r>
        <w:rPr>
          <w:sz w:val="24"/>
        </w:rPr>
        <w:t>Understand different methods of project delivery and the roles and responsibilities of</w:t>
      </w:r>
      <w:r>
        <w:rPr>
          <w:spacing w:val="-18"/>
          <w:sz w:val="24"/>
        </w:rPr>
        <w:t xml:space="preserve"> </w:t>
      </w:r>
      <w:r>
        <w:rPr>
          <w:sz w:val="24"/>
        </w:rPr>
        <w:t>all constituencies involved in the design and construction</w:t>
      </w:r>
      <w:r>
        <w:rPr>
          <w:spacing w:val="-2"/>
          <w:sz w:val="24"/>
        </w:rPr>
        <w:t xml:space="preserve"> </w:t>
      </w:r>
      <w:r>
        <w:rPr>
          <w:sz w:val="24"/>
        </w:rPr>
        <w:t>process.</w:t>
      </w:r>
    </w:p>
    <w:p w14:paraId="06FD99FD" w14:textId="77777777" w:rsidR="00CE7C80" w:rsidRDefault="00CE7C80" w:rsidP="00CE7C80">
      <w:pPr>
        <w:pStyle w:val="ListParagraph"/>
        <w:numPr>
          <w:ilvl w:val="0"/>
          <w:numId w:val="56"/>
        </w:numPr>
        <w:tabs>
          <w:tab w:val="left" w:pos="939"/>
          <w:tab w:val="left" w:pos="940"/>
        </w:tabs>
        <w:spacing w:line="272" w:lineRule="exact"/>
        <w:rPr>
          <w:sz w:val="24"/>
        </w:rPr>
      </w:pPr>
      <w:r>
        <w:rPr>
          <w:sz w:val="24"/>
        </w:rPr>
        <w:t>Understand construction risk</w:t>
      </w:r>
      <w:r>
        <w:rPr>
          <w:spacing w:val="-1"/>
          <w:sz w:val="24"/>
        </w:rPr>
        <w:t xml:space="preserve"> </w:t>
      </w:r>
      <w:r>
        <w:rPr>
          <w:sz w:val="24"/>
        </w:rPr>
        <w:t>management.</w:t>
      </w:r>
    </w:p>
    <w:p w14:paraId="4A0936A8" w14:textId="77777777" w:rsidR="00CE7C80" w:rsidRDefault="00CE7C80" w:rsidP="00CE7C80">
      <w:pPr>
        <w:pStyle w:val="ListParagraph"/>
        <w:numPr>
          <w:ilvl w:val="0"/>
          <w:numId w:val="56"/>
        </w:numPr>
        <w:tabs>
          <w:tab w:val="left" w:pos="939"/>
          <w:tab w:val="left" w:pos="940"/>
        </w:tabs>
        <w:spacing w:before="41"/>
        <w:rPr>
          <w:sz w:val="24"/>
        </w:rPr>
      </w:pPr>
      <w:r>
        <w:rPr>
          <w:sz w:val="24"/>
        </w:rPr>
        <w:t>Understand construction accounting and cost</w:t>
      </w:r>
      <w:r>
        <w:rPr>
          <w:spacing w:val="-2"/>
          <w:sz w:val="24"/>
        </w:rPr>
        <w:t xml:space="preserve"> </w:t>
      </w:r>
      <w:r>
        <w:rPr>
          <w:sz w:val="24"/>
        </w:rPr>
        <w:t>control.</w:t>
      </w:r>
    </w:p>
    <w:p w14:paraId="5E82AA43" w14:textId="77777777" w:rsidR="00CE7C80" w:rsidRDefault="00CE7C80" w:rsidP="00CE7C80">
      <w:pPr>
        <w:pStyle w:val="ListParagraph"/>
        <w:numPr>
          <w:ilvl w:val="0"/>
          <w:numId w:val="56"/>
        </w:numPr>
        <w:tabs>
          <w:tab w:val="left" w:pos="939"/>
          <w:tab w:val="left" w:pos="940"/>
        </w:tabs>
        <w:spacing w:before="41"/>
        <w:rPr>
          <w:sz w:val="24"/>
        </w:rPr>
      </w:pPr>
      <w:r>
        <w:rPr>
          <w:sz w:val="24"/>
        </w:rPr>
        <w:t>Understand construction quality assurance and</w:t>
      </w:r>
      <w:r>
        <w:rPr>
          <w:spacing w:val="-5"/>
          <w:sz w:val="24"/>
        </w:rPr>
        <w:t xml:space="preserve"> </w:t>
      </w:r>
      <w:r>
        <w:rPr>
          <w:sz w:val="24"/>
        </w:rPr>
        <w:t>control.</w:t>
      </w:r>
    </w:p>
    <w:p w14:paraId="55CAC75F" w14:textId="77777777" w:rsidR="00CE7C80" w:rsidRDefault="00CE7C80" w:rsidP="00CE7C80">
      <w:pPr>
        <w:pStyle w:val="ListParagraph"/>
        <w:numPr>
          <w:ilvl w:val="0"/>
          <w:numId w:val="56"/>
        </w:numPr>
        <w:tabs>
          <w:tab w:val="left" w:pos="939"/>
          <w:tab w:val="left" w:pos="940"/>
        </w:tabs>
        <w:spacing w:before="43"/>
        <w:rPr>
          <w:sz w:val="24"/>
        </w:rPr>
      </w:pPr>
      <w:r>
        <w:rPr>
          <w:sz w:val="24"/>
        </w:rPr>
        <w:t>Understand construction project control</w:t>
      </w:r>
      <w:r>
        <w:rPr>
          <w:spacing w:val="-1"/>
          <w:sz w:val="24"/>
        </w:rPr>
        <w:t xml:space="preserve"> </w:t>
      </w:r>
      <w:r>
        <w:rPr>
          <w:sz w:val="24"/>
        </w:rPr>
        <w:t>processes.</w:t>
      </w:r>
    </w:p>
    <w:p w14:paraId="5F4F6B17" w14:textId="77777777" w:rsidR="00CE7C80" w:rsidRDefault="00CE7C80" w:rsidP="00CE7C80">
      <w:pPr>
        <w:pStyle w:val="ListParagraph"/>
        <w:numPr>
          <w:ilvl w:val="0"/>
          <w:numId w:val="56"/>
        </w:numPr>
        <w:tabs>
          <w:tab w:val="left" w:pos="939"/>
          <w:tab w:val="left" w:pos="940"/>
        </w:tabs>
        <w:spacing w:before="41" w:line="276" w:lineRule="auto"/>
        <w:ind w:right="575"/>
        <w:rPr>
          <w:sz w:val="24"/>
        </w:rPr>
      </w:pPr>
      <w:r>
        <w:rPr>
          <w:sz w:val="24"/>
        </w:rPr>
        <w:t>Understand the legal implications of contract, common, and regulatory law to manage</w:t>
      </w:r>
      <w:r>
        <w:rPr>
          <w:spacing w:val="-17"/>
          <w:sz w:val="24"/>
        </w:rPr>
        <w:t xml:space="preserve"> </w:t>
      </w:r>
      <w:r>
        <w:rPr>
          <w:sz w:val="24"/>
        </w:rPr>
        <w:t>a construction</w:t>
      </w:r>
      <w:r>
        <w:rPr>
          <w:spacing w:val="-1"/>
          <w:sz w:val="24"/>
        </w:rPr>
        <w:t xml:space="preserve"> </w:t>
      </w:r>
      <w:r>
        <w:rPr>
          <w:sz w:val="24"/>
        </w:rPr>
        <w:t>project.</w:t>
      </w:r>
    </w:p>
    <w:p w14:paraId="04CC3A8F" w14:textId="77777777" w:rsidR="00CE7C80" w:rsidRDefault="00CE7C80" w:rsidP="00CE7C80">
      <w:pPr>
        <w:pStyle w:val="ListParagraph"/>
        <w:numPr>
          <w:ilvl w:val="0"/>
          <w:numId w:val="56"/>
        </w:numPr>
        <w:tabs>
          <w:tab w:val="left" w:pos="939"/>
          <w:tab w:val="left" w:pos="940"/>
        </w:tabs>
        <w:spacing w:line="275" w:lineRule="exact"/>
        <w:rPr>
          <w:sz w:val="24"/>
        </w:rPr>
      </w:pPr>
      <w:r>
        <w:rPr>
          <w:sz w:val="24"/>
        </w:rPr>
        <w:t>Understand the basic principles of sustainable</w:t>
      </w:r>
      <w:r>
        <w:rPr>
          <w:spacing w:val="-5"/>
          <w:sz w:val="24"/>
        </w:rPr>
        <w:t xml:space="preserve"> </w:t>
      </w:r>
      <w:r>
        <w:rPr>
          <w:sz w:val="24"/>
        </w:rPr>
        <w:t>construction.</w:t>
      </w:r>
    </w:p>
    <w:p w14:paraId="29EF3453" w14:textId="77777777" w:rsidR="00CE7C80" w:rsidRDefault="00CE7C80" w:rsidP="00CE7C80">
      <w:pPr>
        <w:pStyle w:val="ListParagraph"/>
        <w:numPr>
          <w:ilvl w:val="0"/>
          <w:numId w:val="56"/>
        </w:numPr>
        <w:tabs>
          <w:tab w:val="left" w:pos="939"/>
          <w:tab w:val="left" w:pos="940"/>
        </w:tabs>
        <w:spacing w:before="43"/>
        <w:rPr>
          <w:sz w:val="24"/>
        </w:rPr>
      </w:pPr>
      <w:r>
        <w:rPr>
          <w:sz w:val="24"/>
        </w:rPr>
        <w:t>Understand the basic principles of structural</w:t>
      </w:r>
      <w:r>
        <w:rPr>
          <w:spacing w:val="-4"/>
          <w:sz w:val="24"/>
        </w:rPr>
        <w:t xml:space="preserve"> </w:t>
      </w:r>
      <w:r>
        <w:rPr>
          <w:sz w:val="24"/>
        </w:rPr>
        <w:t>behavior.</w:t>
      </w:r>
    </w:p>
    <w:p w14:paraId="58B72CB7" w14:textId="77777777" w:rsidR="00CE7C80" w:rsidRDefault="00CE7C80" w:rsidP="00CE7C80">
      <w:pPr>
        <w:pStyle w:val="ListParagraph"/>
        <w:numPr>
          <w:ilvl w:val="0"/>
          <w:numId w:val="56"/>
        </w:numPr>
        <w:tabs>
          <w:tab w:val="left" w:pos="939"/>
          <w:tab w:val="left" w:pos="940"/>
        </w:tabs>
        <w:spacing w:before="41"/>
        <w:rPr>
          <w:sz w:val="24"/>
        </w:rPr>
      </w:pPr>
      <w:r>
        <w:rPr>
          <w:sz w:val="24"/>
        </w:rPr>
        <w:t>Understand the basic principles of mechanical, electrical and piping</w:t>
      </w:r>
      <w:r>
        <w:rPr>
          <w:spacing w:val="-7"/>
          <w:sz w:val="24"/>
        </w:rPr>
        <w:t xml:space="preserve"> </w:t>
      </w:r>
      <w:r>
        <w:rPr>
          <w:sz w:val="24"/>
        </w:rPr>
        <w:t>systems</w:t>
      </w:r>
    </w:p>
    <w:p w14:paraId="063B5D26" w14:textId="77777777" w:rsidR="00CE7C80" w:rsidRDefault="00CE7C80" w:rsidP="00CE7C80">
      <w:pPr>
        <w:pStyle w:val="BodyText"/>
        <w:spacing w:before="6"/>
        <w:rPr>
          <w:sz w:val="31"/>
        </w:rPr>
      </w:pPr>
    </w:p>
    <w:p w14:paraId="2E71272A" w14:textId="77777777" w:rsidR="00CE7C80" w:rsidRDefault="00CE7C80" w:rsidP="00CE7C80">
      <w:pPr>
        <w:pStyle w:val="Heading2"/>
        <w:numPr>
          <w:ilvl w:val="1"/>
          <w:numId w:val="59"/>
        </w:numPr>
        <w:tabs>
          <w:tab w:val="left" w:pos="939"/>
          <w:tab w:val="left" w:pos="940"/>
        </w:tabs>
        <w:ind w:left="940"/>
      </w:pPr>
      <w:r>
        <w:t>Mapping ACCE Student Learning</w:t>
      </w:r>
      <w:r>
        <w:rPr>
          <w:spacing w:val="-2"/>
        </w:rPr>
        <w:t xml:space="preserve"> </w:t>
      </w:r>
      <w:r>
        <w:t>Outcomes</w:t>
      </w:r>
    </w:p>
    <w:p w14:paraId="45F83E1D" w14:textId="77777777" w:rsidR="00CE7C80" w:rsidRDefault="00CE7C80" w:rsidP="00CE7C80">
      <w:pPr>
        <w:pStyle w:val="BodyText"/>
        <w:spacing w:before="5"/>
        <w:rPr>
          <w:b/>
          <w:sz w:val="20"/>
        </w:rPr>
      </w:pPr>
    </w:p>
    <w:p w14:paraId="5F73BFCA" w14:textId="77777777" w:rsidR="00CE7C80" w:rsidRDefault="00CE7C80" w:rsidP="00CE7C80">
      <w:pPr>
        <w:pStyle w:val="BodyText"/>
        <w:ind w:left="220" w:right="365"/>
      </w:pPr>
      <w:r>
        <w:t>Section 3.1.5.3 - Determination of Achievement of Student Learning Outcomes of ACCE Document 103 requires all programs at the time of the accreditation visit to “Provide an index, cross-tab, curriculum map, or other form of summary clearly relating Course Learning Outcomes to Program Learning Outcomes and, further, to the Student Learning Outcomes”. The curriculum maps in Appendix B, show instruction and assessment mapped between the 20 ACCE SLO’s and</w:t>
      </w:r>
    </w:p>
    <w:p w14:paraId="76919FBE" w14:textId="77777777" w:rsidR="00CE7C80" w:rsidRDefault="00CE7C80" w:rsidP="00CE7C80">
      <w:pPr>
        <w:sectPr w:rsidR="00CE7C80">
          <w:pgSz w:w="12240" w:h="15840"/>
          <w:pgMar w:top="1360" w:right="1080" w:bottom="940" w:left="1220" w:header="0" w:footer="666" w:gutter="0"/>
          <w:cols w:space="720"/>
        </w:sectPr>
      </w:pPr>
    </w:p>
    <w:p w14:paraId="4BAA236D" w14:textId="77777777" w:rsidR="00CE7C80" w:rsidRDefault="00CE7C80" w:rsidP="00CE7C80">
      <w:pPr>
        <w:pStyle w:val="BodyText"/>
        <w:spacing w:before="72"/>
        <w:ind w:left="220" w:right="365"/>
      </w:pPr>
      <w:r>
        <w:lastRenderedPageBreak/>
        <w:t>the Pre-BSCI classes, BSCI 3000 level classes and BSCI 4000 level classes respectively. Instruction with regards to each SLO is identified at 3 levels: I = Introduce; R = Reinforce; M = Master. In addition, the class or classes where program assessment occurs are also identified.</w:t>
      </w:r>
    </w:p>
    <w:p w14:paraId="591DD98C" w14:textId="77777777" w:rsidR="00CE7C80" w:rsidRDefault="00CE7C80" w:rsidP="00CE7C80">
      <w:pPr>
        <w:sectPr w:rsidR="00CE7C80">
          <w:pgSz w:w="12240" w:h="15840"/>
          <w:pgMar w:top="1360" w:right="1080" w:bottom="940" w:left="1220" w:header="0" w:footer="666" w:gutter="0"/>
          <w:cols w:space="720"/>
        </w:sectPr>
      </w:pPr>
    </w:p>
    <w:p w14:paraId="692FBE9A" w14:textId="77777777" w:rsidR="00CE7C80" w:rsidRDefault="00CE7C80" w:rsidP="00CE7C80">
      <w:pPr>
        <w:pStyle w:val="Heading2"/>
        <w:numPr>
          <w:ilvl w:val="0"/>
          <w:numId w:val="59"/>
        </w:numPr>
        <w:tabs>
          <w:tab w:val="left" w:pos="939"/>
          <w:tab w:val="left" w:pos="940"/>
        </w:tabs>
        <w:spacing w:before="76" w:line="274" w:lineRule="exact"/>
        <w:ind w:left="940" w:hanging="720"/>
        <w:jc w:val="left"/>
      </w:pPr>
      <w:bookmarkStart w:id="5" w:name="Assessment_Tools"/>
      <w:bookmarkEnd w:id="5"/>
      <w:r>
        <w:lastRenderedPageBreak/>
        <w:t>Assessment</w:t>
      </w:r>
      <w:r>
        <w:rPr>
          <w:spacing w:val="-2"/>
        </w:rPr>
        <w:t xml:space="preserve"> </w:t>
      </w:r>
      <w:r>
        <w:t>Tools</w:t>
      </w:r>
    </w:p>
    <w:p w14:paraId="67B0059D" w14:textId="77777777" w:rsidR="00CE7C80" w:rsidRDefault="00CE7C80" w:rsidP="00CE7C80">
      <w:pPr>
        <w:pStyle w:val="BodyText"/>
        <w:ind w:left="219" w:right="464"/>
      </w:pPr>
      <w:r>
        <w:t>The following assessment tools, the frequency for using the tools, and procedures for data collection used to measure the Degree Program Objectives and Program Learning Outcomes are set out below:</w:t>
      </w:r>
    </w:p>
    <w:p w14:paraId="66D458E9" w14:textId="77777777" w:rsidR="00CE7C80" w:rsidRDefault="00CE7C80" w:rsidP="00CE7C80">
      <w:pPr>
        <w:pStyle w:val="Heading2"/>
        <w:numPr>
          <w:ilvl w:val="1"/>
          <w:numId w:val="59"/>
        </w:numPr>
        <w:tabs>
          <w:tab w:val="left" w:pos="939"/>
          <w:tab w:val="left" w:pos="940"/>
        </w:tabs>
        <w:spacing w:before="3"/>
        <w:ind w:firstLine="0"/>
      </w:pPr>
      <w:r>
        <w:t>Goal 1: Enhance the quantity &amp; quality of incoming students to PBSCI &amp;</w:t>
      </w:r>
      <w:r>
        <w:rPr>
          <w:spacing w:val="-14"/>
        </w:rPr>
        <w:t xml:space="preserve"> </w:t>
      </w:r>
      <w:r>
        <w:t>BSCI</w:t>
      </w:r>
    </w:p>
    <w:p w14:paraId="7B63CCAA" w14:textId="77777777" w:rsidR="00CE7C80" w:rsidRDefault="00CE7C80" w:rsidP="00CE7C80">
      <w:pPr>
        <w:pStyle w:val="ListParagraph"/>
        <w:numPr>
          <w:ilvl w:val="2"/>
          <w:numId w:val="59"/>
        </w:numPr>
        <w:tabs>
          <w:tab w:val="left" w:pos="1299"/>
          <w:tab w:val="left" w:pos="1300"/>
        </w:tabs>
        <w:spacing w:before="2"/>
        <w:rPr>
          <w:b/>
          <w:sz w:val="24"/>
        </w:rPr>
      </w:pPr>
      <w:r>
        <w:rPr>
          <w:b/>
          <w:sz w:val="24"/>
        </w:rPr>
        <w:t>Objective 1.1: Increase the number of high school students accepted to</w:t>
      </w:r>
      <w:r>
        <w:rPr>
          <w:b/>
          <w:spacing w:val="-13"/>
          <w:sz w:val="24"/>
        </w:rPr>
        <w:t xml:space="preserve"> </w:t>
      </w:r>
      <w:r>
        <w:rPr>
          <w:b/>
          <w:sz w:val="24"/>
        </w:rPr>
        <w:t>PBSCI</w:t>
      </w:r>
    </w:p>
    <w:p w14:paraId="3EAF96C9" w14:textId="77777777" w:rsidR="00CE7C80" w:rsidRDefault="00CE7C80" w:rsidP="00CE7C80">
      <w:pPr>
        <w:pStyle w:val="ListParagraph"/>
        <w:numPr>
          <w:ilvl w:val="3"/>
          <w:numId w:val="59"/>
        </w:numPr>
        <w:tabs>
          <w:tab w:val="left" w:pos="2020"/>
        </w:tabs>
        <w:spacing w:before="35" w:line="259" w:lineRule="auto"/>
        <w:ind w:right="672"/>
        <w:rPr>
          <w:sz w:val="24"/>
        </w:rPr>
      </w:pPr>
      <w:r>
        <w:rPr>
          <w:sz w:val="24"/>
        </w:rPr>
        <w:t>Measure: Application #’s &amp; Deposits annually – data collected periodically between October and April by CADC Student</w:t>
      </w:r>
      <w:r>
        <w:rPr>
          <w:spacing w:val="-6"/>
          <w:sz w:val="24"/>
        </w:rPr>
        <w:t xml:space="preserve"> </w:t>
      </w:r>
      <w:r>
        <w:rPr>
          <w:sz w:val="24"/>
        </w:rPr>
        <w:t>Services</w:t>
      </w:r>
    </w:p>
    <w:p w14:paraId="71386EC3" w14:textId="77777777" w:rsidR="00CE7C80" w:rsidRDefault="00CE7C80" w:rsidP="00CE7C80">
      <w:pPr>
        <w:pStyle w:val="ListParagraph"/>
        <w:numPr>
          <w:ilvl w:val="0"/>
          <w:numId w:val="55"/>
        </w:numPr>
        <w:tabs>
          <w:tab w:val="left" w:pos="2740"/>
        </w:tabs>
        <w:spacing w:before="20" w:line="276" w:lineRule="auto"/>
        <w:ind w:right="536"/>
        <w:rPr>
          <w:sz w:val="24"/>
        </w:rPr>
      </w:pPr>
      <w:r>
        <w:rPr>
          <w:sz w:val="24"/>
        </w:rPr>
        <w:t>Number of Accepted PBSCI Students (Track Numbers at end of</w:t>
      </w:r>
      <w:r>
        <w:rPr>
          <w:spacing w:val="-17"/>
          <w:sz w:val="24"/>
        </w:rPr>
        <w:t xml:space="preserve"> </w:t>
      </w:r>
      <w:r>
        <w:rPr>
          <w:sz w:val="24"/>
        </w:rPr>
        <w:t>each month (October to</w:t>
      </w:r>
      <w:r>
        <w:rPr>
          <w:spacing w:val="-2"/>
          <w:sz w:val="24"/>
        </w:rPr>
        <w:t xml:space="preserve"> </w:t>
      </w:r>
      <w:r>
        <w:rPr>
          <w:sz w:val="24"/>
        </w:rPr>
        <w:t>April))</w:t>
      </w:r>
    </w:p>
    <w:p w14:paraId="1CFE3590" w14:textId="77777777" w:rsidR="00CE7C80" w:rsidRDefault="00CE7C80" w:rsidP="00CE7C80">
      <w:pPr>
        <w:pStyle w:val="ListParagraph"/>
        <w:numPr>
          <w:ilvl w:val="0"/>
          <w:numId w:val="55"/>
        </w:numPr>
        <w:tabs>
          <w:tab w:val="left" w:pos="2740"/>
        </w:tabs>
        <w:spacing w:line="278" w:lineRule="auto"/>
        <w:ind w:right="480"/>
        <w:rPr>
          <w:sz w:val="24"/>
        </w:rPr>
      </w:pPr>
      <w:r>
        <w:rPr>
          <w:sz w:val="24"/>
        </w:rPr>
        <w:t>Number of PBSCI students paying deposits (Track Numbers at end</w:t>
      </w:r>
      <w:r>
        <w:rPr>
          <w:spacing w:val="-17"/>
          <w:sz w:val="24"/>
        </w:rPr>
        <w:t xml:space="preserve"> </w:t>
      </w:r>
      <w:r>
        <w:rPr>
          <w:sz w:val="24"/>
        </w:rPr>
        <w:t>of each month (October to April))</w:t>
      </w:r>
    </w:p>
    <w:p w14:paraId="5F599F91" w14:textId="77777777" w:rsidR="00CE7C80" w:rsidRDefault="00CE7C80" w:rsidP="00CE7C80">
      <w:pPr>
        <w:pStyle w:val="Heading2"/>
        <w:numPr>
          <w:ilvl w:val="2"/>
          <w:numId w:val="59"/>
        </w:numPr>
        <w:tabs>
          <w:tab w:val="left" w:pos="1299"/>
          <w:tab w:val="left" w:pos="1300"/>
        </w:tabs>
      </w:pPr>
      <w:r>
        <w:t>Objective 1.2: Increase the number of freshman enrolling in</w:t>
      </w:r>
      <w:r>
        <w:rPr>
          <w:spacing w:val="-8"/>
        </w:rPr>
        <w:t xml:space="preserve"> </w:t>
      </w:r>
      <w:r>
        <w:t>PBSCI</w:t>
      </w:r>
    </w:p>
    <w:p w14:paraId="0C4B57BE" w14:textId="77777777" w:rsidR="00CE7C80" w:rsidRDefault="00CE7C80" w:rsidP="00CE7C80">
      <w:pPr>
        <w:pStyle w:val="ListParagraph"/>
        <w:numPr>
          <w:ilvl w:val="3"/>
          <w:numId w:val="59"/>
        </w:numPr>
        <w:tabs>
          <w:tab w:val="left" w:pos="2020"/>
        </w:tabs>
        <w:spacing w:before="34" w:line="256" w:lineRule="auto"/>
        <w:ind w:right="785"/>
        <w:rPr>
          <w:sz w:val="24"/>
        </w:rPr>
      </w:pPr>
      <w:r>
        <w:rPr>
          <w:sz w:val="24"/>
        </w:rPr>
        <w:t>Measure: Enrollment #’s, yield rate annually – data collected every fall by CADC Student</w:t>
      </w:r>
      <w:r>
        <w:rPr>
          <w:spacing w:val="-1"/>
          <w:sz w:val="24"/>
        </w:rPr>
        <w:t xml:space="preserve"> </w:t>
      </w:r>
      <w:r>
        <w:rPr>
          <w:sz w:val="24"/>
        </w:rPr>
        <w:t>Services</w:t>
      </w:r>
    </w:p>
    <w:p w14:paraId="4171D43D" w14:textId="77777777" w:rsidR="00CE7C80" w:rsidRDefault="00CE7C80" w:rsidP="00CE7C80">
      <w:pPr>
        <w:pStyle w:val="ListParagraph"/>
        <w:numPr>
          <w:ilvl w:val="0"/>
          <w:numId w:val="54"/>
        </w:numPr>
        <w:tabs>
          <w:tab w:val="left" w:pos="2740"/>
        </w:tabs>
        <w:spacing w:before="25"/>
        <w:rPr>
          <w:sz w:val="24"/>
        </w:rPr>
      </w:pPr>
      <w:r>
        <w:rPr>
          <w:sz w:val="24"/>
        </w:rPr>
        <w:t>Number of PBSCI students enrolling by end of</w:t>
      </w:r>
      <w:r>
        <w:rPr>
          <w:spacing w:val="-15"/>
          <w:sz w:val="24"/>
        </w:rPr>
        <w:t xml:space="preserve"> </w:t>
      </w:r>
      <w:r>
        <w:rPr>
          <w:sz w:val="24"/>
        </w:rPr>
        <w:t>July</w:t>
      </w:r>
    </w:p>
    <w:p w14:paraId="46E7F530" w14:textId="77777777" w:rsidR="00CE7C80" w:rsidRDefault="00CE7C80" w:rsidP="00CE7C80">
      <w:pPr>
        <w:pStyle w:val="ListParagraph"/>
        <w:numPr>
          <w:ilvl w:val="0"/>
          <w:numId w:val="54"/>
        </w:numPr>
        <w:tabs>
          <w:tab w:val="left" w:pos="2740"/>
        </w:tabs>
        <w:spacing w:before="41"/>
        <w:rPr>
          <w:sz w:val="24"/>
        </w:rPr>
      </w:pPr>
      <w:r>
        <w:rPr>
          <w:sz w:val="24"/>
        </w:rPr>
        <w:t>Yield Rate - % of accepted students that</w:t>
      </w:r>
      <w:r>
        <w:rPr>
          <w:spacing w:val="-4"/>
          <w:sz w:val="24"/>
        </w:rPr>
        <w:t xml:space="preserve"> </w:t>
      </w:r>
      <w:r>
        <w:rPr>
          <w:sz w:val="24"/>
        </w:rPr>
        <w:t>enroll</w:t>
      </w:r>
    </w:p>
    <w:p w14:paraId="4BB601C9" w14:textId="77777777" w:rsidR="00CE7C80" w:rsidRPr="009469BD" w:rsidRDefault="00CE7C80" w:rsidP="009469BD">
      <w:pPr>
        <w:pStyle w:val="BodyText"/>
        <w:numPr>
          <w:ilvl w:val="0"/>
          <w:numId w:val="62"/>
        </w:numPr>
      </w:pPr>
      <w:r w:rsidRPr="009469BD">
        <w:rPr>
          <w:rStyle w:val="Heading1Char"/>
          <w:sz w:val="28"/>
        </w:rPr>
        <w:t>Objective 1.3:</w:t>
      </w:r>
      <w:r w:rsidRPr="009469BD">
        <w:rPr>
          <w:sz w:val="21"/>
        </w:rPr>
        <w:t xml:space="preserve"> </w:t>
      </w:r>
      <w:r w:rsidRPr="009469BD">
        <w:t>Increase the number of unrepresented students in the McWhorter School of Building Science.</w:t>
      </w:r>
    </w:p>
    <w:p w14:paraId="206F6393" w14:textId="77777777" w:rsidR="00CE7C80" w:rsidRDefault="00CE7C80" w:rsidP="00CE7C80">
      <w:pPr>
        <w:pStyle w:val="ListParagraph"/>
        <w:numPr>
          <w:ilvl w:val="3"/>
          <w:numId w:val="59"/>
        </w:numPr>
        <w:tabs>
          <w:tab w:val="left" w:pos="2020"/>
        </w:tabs>
        <w:spacing w:line="256" w:lineRule="auto"/>
        <w:ind w:right="459"/>
        <w:rPr>
          <w:sz w:val="24"/>
        </w:rPr>
      </w:pPr>
      <w:r>
        <w:rPr>
          <w:sz w:val="24"/>
        </w:rPr>
        <w:t>Measure: #, % of unrepresented groups annually - data collected every fall by CADC Student</w:t>
      </w:r>
      <w:r>
        <w:rPr>
          <w:spacing w:val="-1"/>
          <w:sz w:val="24"/>
        </w:rPr>
        <w:t xml:space="preserve"> </w:t>
      </w:r>
      <w:r>
        <w:rPr>
          <w:sz w:val="24"/>
        </w:rPr>
        <w:t>Services.</w:t>
      </w:r>
    </w:p>
    <w:p w14:paraId="6C4BB2ED" w14:textId="77777777" w:rsidR="00CE7C80" w:rsidRDefault="00CE7C80" w:rsidP="00CE7C80">
      <w:pPr>
        <w:pStyle w:val="ListParagraph"/>
        <w:numPr>
          <w:ilvl w:val="0"/>
          <w:numId w:val="53"/>
        </w:numPr>
        <w:tabs>
          <w:tab w:val="left" w:pos="2740"/>
        </w:tabs>
        <w:spacing w:before="22"/>
        <w:rPr>
          <w:sz w:val="24"/>
        </w:rPr>
      </w:pPr>
      <w:r>
        <w:rPr>
          <w:sz w:val="24"/>
        </w:rPr>
        <w:t>Percentage of Female students in PBSCI &amp;</w:t>
      </w:r>
      <w:r>
        <w:rPr>
          <w:spacing w:val="-8"/>
          <w:sz w:val="24"/>
        </w:rPr>
        <w:t xml:space="preserve"> </w:t>
      </w:r>
      <w:r>
        <w:rPr>
          <w:sz w:val="24"/>
        </w:rPr>
        <w:t>BSCI</w:t>
      </w:r>
    </w:p>
    <w:p w14:paraId="2F1C149A" w14:textId="77777777" w:rsidR="00CE7C80" w:rsidRDefault="00CE7C80" w:rsidP="00CE7C80">
      <w:pPr>
        <w:pStyle w:val="ListParagraph"/>
        <w:numPr>
          <w:ilvl w:val="0"/>
          <w:numId w:val="53"/>
        </w:numPr>
        <w:tabs>
          <w:tab w:val="left" w:pos="2740"/>
        </w:tabs>
        <w:spacing w:before="43" w:line="276" w:lineRule="auto"/>
        <w:ind w:right="467"/>
        <w:rPr>
          <w:sz w:val="24"/>
        </w:rPr>
      </w:pPr>
      <w:r>
        <w:rPr>
          <w:sz w:val="24"/>
        </w:rPr>
        <w:t>Percentage of African America, American Indian, Asian and Hispanic students in PBSCI &amp;</w:t>
      </w:r>
      <w:r>
        <w:rPr>
          <w:spacing w:val="-6"/>
          <w:sz w:val="24"/>
        </w:rPr>
        <w:t xml:space="preserve"> </w:t>
      </w:r>
      <w:r>
        <w:rPr>
          <w:sz w:val="24"/>
        </w:rPr>
        <w:t>BSCI</w:t>
      </w:r>
    </w:p>
    <w:p w14:paraId="634F1E00" w14:textId="77777777" w:rsidR="00CE7C80" w:rsidRDefault="00CE7C80" w:rsidP="00CE7C80">
      <w:pPr>
        <w:pStyle w:val="Heading2"/>
        <w:numPr>
          <w:ilvl w:val="2"/>
          <w:numId w:val="59"/>
        </w:numPr>
        <w:tabs>
          <w:tab w:val="left" w:pos="1299"/>
          <w:tab w:val="left" w:pos="1300"/>
        </w:tabs>
        <w:spacing w:before="3"/>
      </w:pPr>
      <w:r>
        <w:t>Objective 1.4: Increase the academic ability of students entering PBSCI &amp;</w:t>
      </w:r>
      <w:r>
        <w:rPr>
          <w:spacing w:val="-16"/>
        </w:rPr>
        <w:t xml:space="preserve"> </w:t>
      </w:r>
      <w:r>
        <w:t>BSCI</w:t>
      </w:r>
    </w:p>
    <w:p w14:paraId="6D3EDFD5" w14:textId="77777777" w:rsidR="00CE7C80" w:rsidRDefault="00CE7C80" w:rsidP="00CE7C80">
      <w:pPr>
        <w:pStyle w:val="ListParagraph"/>
        <w:numPr>
          <w:ilvl w:val="3"/>
          <w:numId w:val="59"/>
        </w:numPr>
        <w:tabs>
          <w:tab w:val="left" w:pos="2020"/>
        </w:tabs>
        <w:spacing w:before="35" w:line="259" w:lineRule="auto"/>
        <w:ind w:right="687"/>
        <w:rPr>
          <w:sz w:val="24"/>
        </w:rPr>
      </w:pPr>
      <w:r>
        <w:rPr>
          <w:sz w:val="24"/>
        </w:rPr>
        <w:t>Measure: Incoming ACT, Formula GPA - data collected by CADC</w:t>
      </w:r>
      <w:r>
        <w:rPr>
          <w:spacing w:val="-22"/>
          <w:sz w:val="24"/>
        </w:rPr>
        <w:t xml:space="preserve"> </w:t>
      </w:r>
      <w:r>
        <w:rPr>
          <w:sz w:val="24"/>
        </w:rPr>
        <w:t>Student Services.</w:t>
      </w:r>
    </w:p>
    <w:p w14:paraId="201DD58F" w14:textId="77777777" w:rsidR="00CE7C80" w:rsidRDefault="00CE7C80" w:rsidP="00CE7C80">
      <w:pPr>
        <w:pStyle w:val="ListParagraph"/>
        <w:numPr>
          <w:ilvl w:val="0"/>
          <w:numId w:val="52"/>
        </w:numPr>
        <w:tabs>
          <w:tab w:val="left" w:pos="2740"/>
        </w:tabs>
        <w:spacing w:before="20" w:line="276" w:lineRule="auto"/>
        <w:ind w:right="740"/>
        <w:rPr>
          <w:sz w:val="24"/>
        </w:rPr>
      </w:pPr>
      <w:r>
        <w:rPr>
          <w:sz w:val="24"/>
        </w:rPr>
        <w:t>Average, Min &amp; Max ACT Scores of incoming PBSCI Freshman</w:t>
      </w:r>
      <w:r>
        <w:rPr>
          <w:spacing w:val="-16"/>
          <w:sz w:val="24"/>
        </w:rPr>
        <w:t xml:space="preserve"> </w:t>
      </w:r>
      <w:r>
        <w:rPr>
          <w:sz w:val="24"/>
        </w:rPr>
        <w:t>– measured each</w:t>
      </w:r>
      <w:r>
        <w:rPr>
          <w:spacing w:val="2"/>
          <w:sz w:val="24"/>
        </w:rPr>
        <w:t xml:space="preserve"> </w:t>
      </w:r>
      <w:r>
        <w:rPr>
          <w:sz w:val="24"/>
        </w:rPr>
        <w:t>fall</w:t>
      </w:r>
    </w:p>
    <w:p w14:paraId="33968712" w14:textId="77777777" w:rsidR="00CE7C80" w:rsidRDefault="00CE7C80" w:rsidP="00CE7C80">
      <w:pPr>
        <w:pStyle w:val="ListParagraph"/>
        <w:numPr>
          <w:ilvl w:val="0"/>
          <w:numId w:val="52"/>
        </w:numPr>
        <w:tabs>
          <w:tab w:val="left" w:pos="2740"/>
        </w:tabs>
        <w:spacing w:line="278" w:lineRule="auto"/>
        <w:ind w:right="780"/>
        <w:rPr>
          <w:sz w:val="24"/>
        </w:rPr>
      </w:pPr>
      <w:r>
        <w:rPr>
          <w:sz w:val="24"/>
        </w:rPr>
        <w:t>Average, Min &amp; Max Formula GPA for incoming BSCI students</w:t>
      </w:r>
      <w:r>
        <w:rPr>
          <w:spacing w:val="-16"/>
          <w:sz w:val="24"/>
        </w:rPr>
        <w:t xml:space="preserve"> </w:t>
      </w:r>
      <w:r>
        <w:rPr>
          <w:sz w:val="24"/>
        </w:rPr>
        <w:t>– measured each semester</w:t>
      </w:r>
    </w:p>
    <w:p w14:paraId="30C89941" w14:textId="77777777" w:rsidR="00CE7C80" w:rsidRDefault="00CE7C80" w:rsidP="00CE7C80">
      <w:pPr>
        <w:pStyle w:val="Heading2"/>
        <w:numPr>
          <w:ilvl w:val="2"/>
          <w:numId w:val="59"/>
        </w:numPr>
        <w:tabs>
          <w:tab w:val="left" w:pos="1299"/>
          <w:tab w:val="left" w:pos="1300"/>
        </w:tabs>
      </w:pPr>
      <w:r>
        <w:t>Objective 1.5: Increase the number of students enrolled in PBSCI &amp;</w:t>
      </w:r>
      <w:r>
        <w:rPr>
          <w:spacing w:val="-12"/>
        </w:rPr>
        <w:t xml:space="preserve"> </w:t>
      </w:r>
      <w:r>
        <w:t>BSCI</w:t>
      </w:r>
    </w:p>
    <w:p w14:paraId="1AAC12AE" w14:textId="77777777" w:rsidR="00CE7C80" w:rsidRDefault="00CE7C80" w:rsidP="00CE7C80">
      <w:pPr>
        <w:pStyle w:val="ListParagraph"/>
        <w:numPr>
          <w:ilvl w:val="3"/>
          <w:numId w:val="59"/>
        </w:numPr>
        <w:tabs>
          <w:tab w:val="left" w:pos="2020"/>
        </w:tabs>
        <w:spacing w:before="34"/>
        <w:rPr>
          <w:sz w:val="24"/>
        </w:rPr>
      </w:pPr>
      <w:r>
        <w:rPr>
          <w:sz w:val="24"/>
        </w:rPr>
        <w:t>Measure: Enrollment in spring, summer &amp; fall</w:t>
      </w:r>
      <w:r>
        <w:rPr>
          <w:spacing w:val="-3"/>
          <w:sz w:val="24"/>
        </w:rPr>
        <w:t xml:space="preserve"> </w:t>
      </w:r>
      <w:r>
        <w:rPr>
          <w:sz w:val="24"/>
        </w:rPr>
        <w:t>semesters</w:t>
      </w:r>
    </w:p>
    <w:p w14:paraId="56555C4D" w14:textId="77777777" w:rsidR="00CE7C80" w:rsidRDefault="00CE7C80" w:rsidP="00CE7C80">
      <w:pPr>
        <w:pStyle w:val="ListParagraph"/>
        <w:numPr>
          <w:ilvl w:val="0"/>
          <w:numId w:val="51"/>
        </w:numPr>
        <w:tabs>
          <w:tab w:val="left" w:pos="2740"/>
        </w:tabs>
        <w:spacing w:before="23"/>
        <w:rPr>
          <w:sz w:val="24"/>
        </w:rPr>
      </w:pPr>
      <w:r>
        <w:rPr>
          <w:sz w:val="24"/>
        </w:rPr>
        <w:t>PBSCI Enrollment each</w:t>
      </w:r>
      <w:r>
        <w:rPr>
          <w:spacing w:val="-5"/>
          <w:sz w:val="24"/>
        </w:rPr>
        <w:t xml:space="preserve"> </w:t>
      </w:r>
      <w:r>
        <w:rPr>
          <w:sz w:val="24"/>
        </w:rPr>
        <w:t>semester</w:t>
      </w:r>
    </w:p>
    <w:p w14:paraId="23C2CD91" w14:textId="77777777" w:rsidR="00CE7C80" w:rsidRDefault="00CE7C80" w:rsidP="00CE7C80">
      <w:pPr>
        <w:pStyle w:val="ListParagraph"/>
        <w:numPr>
          <w:ilvl w:val="0"/>
          <w:numId w:val="51"/>
        </w:numPr>
        <w:tabs>
          <w:tab w:val="left" w:pos="2740"/>
        </w:tabs>
        <w:spacing w:before="41"/>
        <w:rPr>
          <w:sz w:val="24"/>
        </w:rPr>
      </w:pPr>
      <w:r>
        <w:rPr>
          <w:sz w:val="24"/>
        </w:rPr>
        <w:t>BSCI Enrollment each</w:t>
      </w:r>
      <w:r>
        <w:rPr>
          <w:spacing w:val="-7"/>
          <w:sz w:val="24"/>
        </w:rPr>
        <w:t xml:space="preserve"> </w:t>
      </w:r>
      <w:r>
        <w:rPr>
          <w:sz w:val="24"/>
        </w:rPr>
        <w:t>semester</w:t>
      </w:r>
    </w:p>
    <w:p w14:paraId="0354F41E" w14:textId="77777777" w:rsidR="00CE7C80" w:rsidRDefault="00CE7C80" w:rsidP="00CE7C80">
      <w:pPr>
        <w:pStyle w:val="BodyText"/>
        <w:rPr>
          <w:sz w:val="26"/>
        </w:rPr>
      </w:pPr>
    </w:p>
    <w:p w14:paraId="6D25DE77" w14:textId="0D141535" w:rsidR="00CE7C80" w:rsidRPr="000A67AA" w:rsidRDefault="000A67AA" w:rsidP="000A67AA">
      <w:pPr>
        <w:pStyle w:val="BodyText"/>
        <w:rPr>
          <w:sz w:val="32"/>
        </w:rPr>
      </w:pPr>
      <w:r>
        <w:rPr>
          <w:sz w:val="32"/>
        </w:rPr>
        <w:t xml:space="preserve">5.2 </w:t>
      </w:r>
      <w:r w:rsidR="00CE7C80" w:rsidRPr="000A67AA">
        <w:rPr>
          <w:sz w:val="32"/>
        </w:rPr>
        <w:t>Goal 2: The McWhorter School of Building Science will provide an enhanced educational experience consistent with the needs of its</w:t>
      </w:r>
      <w:r w:rsidR="00CE7C80" w:rsidRPr="000A67AA">
        <w:rPr>
          <w:spacing w:val="-5"/>
          <w:sz w:val="32"/>
        </w:rPr>
        <w:t xml:space="preserve"> </w:t>
      </w:r>
      <w:r w:rsidR="00CE7C80" w:rsidRPr="000A67AA">
        <w:rPr>
          <w:sz w:val="32"/>
        </w:rPr>
        <w:t>stakeholders.</w:t>
      </w:r>
    </w:p>
    <w:p w14:paraId="60D46495" w14:textId="77777777" w:rsidR="00CE7C80" w:rsidRDefault="00CE7C80" w:rsidP="00CE7C80">
      <w:pPr>
        <w:spacing w:before="2" w:line="266" w:lineRule="auto"/>
        <w:ind w:left="2020" w:right="609" w:hanging="360"/>
        <w:rPr>
          <w:b/>
          <w:sz w:val="24"/>
        </w:rPr>
      </w:pPr>
      <w:r>
        <w:rPr>
          <w:rFonts w:ascii="Courier New"/>
          <w:sz w:val="24"/>
        </w:rPr>
        <w:t xml:space="preserve">o </w:t>
      </w:r>
      <w:r>
        <w:rPr>
          <w:b/>
          <w:sz w:val="24"/>
        </w:rPr>
        <w:t xml:space="preserve">Objective 2.1: Implement and assess </w:t>
      </w:r>
      <w:proofErr w:type="gramStart"/>
      <w:r>
        <w:rPr>
          <w:b/>
          <w:sz w:val="24"/>
        </w:rPr>
        <w:t>a student learning outcomes</w:t>
      </w:r>
      <w:proofErr w:type="gramEnd"/>
      <w:r>
        <w:rPr>
          <w:b/>
          <w:sz w:val="24"/>
        </w:rPr>
        <w:t xml:space="preserve"> based curriculum consistent with the standards of the American Council for Construction Education and the needs of stakeholders</w:t>
      </w:r>
    </w:p>
    <w:p w14:paraId="4F238185" w14:textId="77777777" w:rsidR="00CE7C80" w:rsidRDefault="00CE7C80" w:rsidP="00CE7C80">
      <w:pPr>
        <w:spacing w:line="266" w:lineRule="auto"/>
        <w:rPr>
          <w:sz w:val="24"/>
        </w:rPr>
        <w:sectPr w:rsidR="00CE7C80">
          <w:pgSz w:w="12240" w:h="15840"/>
          <w:pgMar w:top="1360" w:right="1080" w:bottom="940" w:left="1220" w:header="0" w:footer="666" w:gutter="0"/>
          <w:cols w:space="720"/>
        </w:sectPr>
      </w:pPr>
    </w:p>
    <w:p w14:paraId="202C998B" w14:textId="77777777" w:rsidR="00CE7C80" w:rsidRDefault="00CE7C80" w:rsidP="00CE7C80">
      <w:pPr>
        <w:pStyle w:val="BodyText"/>
        <w:spacing w:before="74" w:line="276" w:lineRule="auto"/>
        <w:ind w:left="2020" w:right="935"/>
      </w:pPr>
      <w:r>
        <w:lastRenderedPageBreak/>
        <w:t>Measure: Evaluation of Student Learning Outcomes; Direct &amp; Indirect – measured every semester</w:t>
      </w:r>
    </w:p>
    <w:p w14:paraId="6A0B353F" w14:textId="77777777" w:rsidR="00CE7C80" w:rsidRDefault="00CE7C80" w:rsidP="00CE7C80">
      <w:pPr>
        <w:pStyle w:val="ListParagraph"/>
        <w:numPr>
          <w:ilvl w:val="0"/>
          <w:numId w:val="50"/>
        </w:numPr>
        <w:tabs>
          <w:tab w:val="left" w:pos="2740"/>
        </w:tabs>
        <w:spacing w:line="276" w:lineRule="auto"/>
        <w:ind w:right="677"/>
        <w:rPr>
          <w:sz w:val="24"/>
        </w:rPr>
      </w:pPr>
      <w:r>
        <w:rPr>
          <w:sz w:val="24"/>
        </w:rPr>
        <w:t xml:space="preserve">Directly measure the students’ ability to meet the 20 ACCE Student Learning Outcomes a </w:t>
      </w:r>
      <w:r>
        <w:rPr>
          <w:b/>
          <w:sz w:val="24"/>
        </w:rPr>
        <w:t xml:space="preserve">– </w:t>
      </w:r>
      <w:r>
        <w:rPr>
          <w:sz w:val="24"/>
        </w:rPr>
        <w:t>data collected by Undergraduate Program Chair and compiled by School</w:t>
      </w:r>
      <w:r>
        <w:rPr>
          <w:spacing w:val="-7"/>
          <w:sz w:val="24"/>
        </w:rPr>
        <w:t xml:space="preserve"> </w:t>
      </w:r>
      <w:r>
        <w:rPr>
          <w:sz w:val="24"/>
        </w:rPr>
        <w:t>Head.</w:t>
      </w:r>
    </w:p>
    <w:p w14:paraId="4B06A43A" w14:textId="77777777" w:rsidR="00CE7C80" w:rsidRDefault="00CE7C80" w:rsidP="00CE7C80">
      <w:pPr>
        <w:pStyle w:val="BodyText"/>
        <w:spacing w:before="6"/>
        <w:rPr>
          <w:sz w:val="27"/>
        </w:rPr>
      </w:pPr>
    </w:p>
    <w:p w14:paraId="58D725F4" w14:textId="77777777" w:rsidR="00CE7C80" w:rsidRDefault="00CE7C80" w:rsidP="00CE7C80">
      <w:pPr>
        <w:pStyle w:val="ListParagraph"/>
        <w:numPr>
          <w:ilvl w:val="1"/>
          <w:numId w:val="50"/>
        </w:numPr>
        <w:tabs>
          <w:tab w:val="left" w:pos="2980"/>
        </w:tabs>
        <w:spacing w:line="278" w:lineRule="auto"/>
        <w:ind w:right="949" w:firstLine="0"/>
        <w:rPr>
          <w:sz w:val="24"/>
        </w:rPr>
      </w:pPr>
      <w:r>
        <w:rPr>
          <w:sz w:val="24"/>
        </w:rPr>
        <w:t>Create written communications appropriate to the</w:t>
      </w:r>
      <w:r>
        <w:rPr>
          <w:spacing w:val="-15"/>
          <w:sz w:val="24"/>
        </w:rPr>
        <w:t xml:space="preserve"> </w:t>
      </w:r>
      <w:r>
        <w:rPr>
          <w:sz w:val="24"/>
        </w:rPr>
        <w:t>construction discipline.</w:t>
      </w:r>
    </w:p>
    <w:p w14:paraId="50D7D629" w14:textId="77777777" w:rsidR="00CE7C80" w:rsidRDefault="00CE7C80" w:rsidP="00CE7C80">
      <w:pPr>
        <w:pStyle w:val="ListParagraph"/>
        <w:numPr>
          <w:ilvl w:val="1"/>
          <w:numId w:val="50"/>
        </w:numPr>
        <w:tabs>
          <w:tab w:val="left" w:pos="2980"/>
        </w:tabs>
        <w:spacing w:line="272" w:lineRule="exact"/>
        <w:ind w:firstLine="0"/>
        <w:rPr>
          <w:sz w:val="24"/>
        </w:rPr>
      </w:pPr>
      <w:r>
        <w:rPr>
          <w:sz w:val="24"/>
        </w:rPr>
        <w:t>Create oral presentations appropriate to the construction</w:t>
      </w:r>
      <w:r>
        <w:rPr>
          <w:spacing w:val="-7"/>
          <w:sz w:val="24"/>
        </w:rPr>
        <w:t xml:space="preserve"> </w:t>
      </w:r>
      <w:r>
        <w:rPr>
          <w:sz w:val="24"/>
        </w:rPr>
        <w:t>discipline.</w:t>
      </w:r>
    </w:p>
    <w:p w14:paraId="033FB88B" w14:textId="77777777" w:rsidR="00CE7C80" w:rsidRDefault="00CE7C80" w:rsidP="00CE7C80">
      <w:pPr>
        <w:pStyle w:val="ListParagraph"/>
        <w:numPr>
          <w:ilvl w:val="0"/>
          <w:numId w:val="49"/>
        </w:numPr>
        <w:tabs>
          <w:tab w:val="left" w:pos="3191"/>
          <w:tab w:val="left" w:pos="3192"/>
        </w:tabs>
        <w:spacing w:before="41" w:line="266" w:lineRule="auto"/>
        <w:ind w:right="379" w:hanging="451"/>
        <w:rPr>
          <w:i/>
          <w:sz w:val="24"/>
        </w:rPr>
      </w:pPr>
      <w:r>
        <w:rPr>
          <w:i/>
          <w:sz w:val="24"/>
        </w:rPr>
        <w:t>Assessed in BSCI 3200 Construction Communication. Case Study Presentation accounts for 15% of final grade. Oral Presentation Rubric - measures performance over 5 specific</w:t>
      </w:r>
      <w:r>
        <w:rPr>
          <w:i/>
          <w:spacing w:val="-5"/>
          <w:sz w:val="24"/>
        </w:rPr>
        <w:t xml:space="preserve"> </w:t>
      </w:r>
      <w:r>
        <w:rPr>
          <w:i/>
          <w:sz w:val="24"/>
        </w:rPr>
        <w:t>criteria</w:t>
      </w:r>
    </w:p>
    <w:p w14:paraId="3E975136" w14:textId="77777777" w:rsidR="00CE7C80" w:rsidRDefault="00CE7C80" w:rsidP="00CE7C80">
      <w:pPr>
        <w:pStyle w:val="ListParagraph"/>
        <w:numPr>
          <w:ilvl w:val="1"/>
          <w:numId w:val="50"/>
        </w:numPr>
        <w:tabs>
          <w:tab w:val="left" w:pos="2980"/>
        </w:tabs>
        <w:spacing w:before="13"/>
        <w:ind w:firstLine="0"/>
        <w:rPr>
          <w:sz w:val="24"/>
        </w:rPr>
      </w:pPr>
      <w:r>
        <w:rPr>
          <w:sz w:val="24"/>
        </w:rPr>
        <w:t>Create a construction project safety</w:t>
      </w:r>
      <w:r>
        <w:rPr>
          <w:spacing w:val="-4"/>
          <w:sz w:val="24"/>
        </w:rPr>
        <w:t xml:space="preserve"> </w:t>
      </w:r>
      <w:r>
        <w:rPr>
          <w:sz w:val="24"/>
        </w:rPr>
        <w:t>plan.</w:t>
      </w:r>
    </w:p>
    <w:p w14:paraId="4E135E9C" w14:textId="77777777" w:rsidR="00CE7C80" w:rsidRDefault="00CE7C80" w:rsidP="00CE7C80">
      <w:pPr>
        <w:pStyle w:val="ListParagraph"/>
        <w:numPr>
          <w:ilvl w:val="0"/>
          <w:numId w:val="49"/>
        </w:numPr>
        <w:tabs>
          <w:tab w:val="left" w:pos="3196"/>
        </w:tabs>
        <w:spacing w:before="41" w:line="266" w:lineRule="auto"/>
        <w:ind w:left="3196" w:right="466" w:hanging="425"/>
        <w:jc w:val="both"/>
        <w:rPr>
          <w:i/>
          <w:sz w:val="24"/>
        </w:rPr>
      </w:pPr>
      <w:r>
        <w:rPr>
          <w:i/>
          <w:sz w:val="24"/>
        </w:rPr>
        <w:t>Assessed in BSCI 4990 – Thesis. Safety Plan accounts for 5% of Thesis grade. Grading Rubric 4 – Safety- measures</w:t>
      </w:r>
      <w:r>
        <w:rPr>
          <w:i/>
          <w:spacing w:val="-14"/>
          <w:sz w:val="24"/>
        </w:rPr>
        <w:t xml:space="preserve"> </w:t>
      </w:r>
      <w:r>
        <w:rPr>
          <w:i/>
          <w:sz w:val="24"/>
        </w:rPr>
        <w:t>performance over 8 specific criteria.</w:t>
      </w:r>
    </w:p>
    <w:p w14:paraId="582156EB" w14:textId="77777777" w:rsidR="00CE7C80" w:rsidRDefault="00CE7C80" w:rsidP="00CE7C80">
      <w:pPr>
        <w:pStyle w:val="ListParagraph"/>
        <w:numPr>
          <w:ilvl w:val="1"/>
          <w:numId w:val="50"/>
        </w:numPr>
        <w:tabs>
          <w:tab w:val="left" w:pos="2980"/>
        </w:tabs>
        <w:spacing w:before="14"/>
        <w:ind w:firstLine="0"/>
        <w:rPr>
          <w:sz w:val="24"/>
        </w:rPr>
      </w:pPr>
      <w:r>
        <w:rPr>
          <w:sz w:val="24"/>
        </w:rPr>
        <w:t>Create construction project cost</w:t>
      </w:r>
      <w:r>
        <w:rPr>
          <w:spacing w:val="-2"/>
          <w:sz w:val="24"/>
        </w:rPr>
        <w:t xml:space="preserve"> </w:t>
      </w:r>
      <w:r>
        <w:rPr>
          <w:sz w:val="24"/>
        </w:rPr>
        <w:t>estimates.</w:t>
      </w:r>
    </w:p>
    <w:p w14:paraId="121063D2" w14:textId="77777777" w:rsidR="00CE7C80" w:rsidRDefault="00CE7C80" w:rsidP="00CE7C80">
      <w:pPr>
        <w:pStyle w:val="ListParagraph"/>
        <w:numPr>
          <w:ilvl w:val="0"/>
          <w:numId w:val="49"/>
        </w:numPr>
        <w:tabs>
          <w:tab w:val="left" w:pos="3195"/>
          <w:tab w:val="left" w:pos="3196"/>
        </w:tabs>
        <w:spacing w:before="41" w:line="266" w:lineRule="auto"/>
        <w:ind w:left="3196" w:right="643" w:hanging="425"/>
        <w:rPr>
          <w:i/>
          <w:sz w:val="24"/>
        </w:rPr>
      </w:pPr>
      <w:r>
        <w:rPr>
          <w:i/>
          <w:sz w:val="24"/>
        </w:rPr>
        <w:t>Assessed in BSCI 4990 – Thesis. Project Estimate accounts</w:t>
      </w:r>
      <w:r>
        <w:rPr>
          <w:i/>
          <w:spacing w:val="-15"/>
          <w:sz w:val="24"/>
        </w:rPr>
        <w:t xml:space="preserve"> </w:t>
      </w:r>
      <w:r>
        <w:rPr>
          <w:i/>
          <w:sz w:val="24"/>
        </w:rPr>
        <w:t>for 15% of Thesis grade. Grading Rubric 1 – Estimate - measures performance over 5 specific</w:t>
      </w:r>
      <w:r>
        <w:rPr>
          <w:i/>
          <w:spacing w:val="-3"/>
          <w:sz w:val="24"/>
        </w:rPr>
        <w:t xml:space="preserve"> </w:t>
      </w:r>
      <w:r>
        <w:rPr>
          <w:i/>
          <w:sz w:val="24"/>
        </w:rPr>
        <w:t>criteria.</w:t>
      </w:r>
    </w:p>
    <w:p w14:paraId="19D218BA" w14:textId="77777777" w:rsidR="00CE7C80" w:rsidRDefault="00CE7C80" w:rsidP="00CE7C80">
      <w:pPr>
        <w:pStyle w:val="ListParagraph"/>
        <w:numPr>
          <w:ilvl w:val="1"/>
          <w:numId w:val="50"/>
        </w:numPr>
        <w:tabs>
          <w:tab w:val="left" w:pos="2980"/>
        </w:tabs>
        <w:spacing w:before="13"/>
        <w:ind w:firstLine="0"/>
        <w:rPr>
          <w:sz w:val="24"/>
        </w:rPr>
      </w:pPr>
      <w:r>
        <w:rPr>
          <w:sz w:val="24"/>
        </w:rPr>
        <w:t>Create construction project</w:t>
      </w:r>
      <w:r>
        <w:rPr>
          <w:spacing w:val="-2"/>
          <w:sz w:val="24"/>
        </w:rPr>
        <w:t xml:space="preserve"> </w:t>
      </w:r>
      <w:r>
        <w:rPr>
          <w:sz w:val="24"/>
        </w:rPr>
        <w:t>schedules.</w:t>
      </w:r>
    </w:p>
    <w:p w14:paraId="2C0B5C35" w14:textId="77777777" w:rsidR="00CE7C80" w:rsidRDefault="00CE7C80" w:rsidP="00CE7C80">
      <w:pPr>
        <w:pStyle w:val="ListParagraph"/>
        <w:numPr>
          <w:ilvl w:val="0"/>
          <w:numId w:val="49"/>
        </w:numPr>
        <w:tabs>
          <w:tab w:val="left" w:pos="3195"/>
          <w:tab w:val="left" w:pos="3196"/>
        </w:tabs>
        <w:spacing w:before="41" w:line="266" w:lineRule="auto"/>
        <w:ind w:left="3196" w:right="617" w:hanging="425"/>
        <w:rPr>
          <w:i/>
          <w:sz w:val="24"/>
        </w:rPr>
      </w:pPr>
      <w:r>
        <w:rPr>
          <w:i/>
          <w:sz w:val="24"/>
        </w:rPr>
        <w:t>Assessed in BSCI 4990 – Thesis. Project Schedule accounts</w:t>
      </w:r>
      <w:r>
        <w:rPr>
          <w:i/>
          <w:spacing w:val="-13"/>
          <w:sz w:val="24"/>
        </w:rPr>
        <w:t xml:space="preserve"> </w:t>
      </w:r>
      <w:r>
        <w:rPr>
          <w:i/>
          <w:sz w:val="24"/>
        </w:rPr>
        <w:t>for 10% of Thesis grade. Grading Rubric 5 – Estimate - measures performance over 5 specific</w:t>
      </w:r>
      <w:r>
        <w:rPr>
          <w:i/>
          <w:spacing w:val="-3"/>
          <w:sz w:val="24"/>
        </w:rPr>
        <w:t xml:space="preserve"> </w:t>
      </w:r>
      <w:r>
        <w:rPr>
          <w:i/>
          <w:sz w:val="24"/>
        </w:rPr>
        <w:t>criteria.</w:t>
      </w:r>
    </w:p>
    <w:p w14:paraId="4ADD1F6A" w14:textId="77777777" w:rsidR="00CE7C80" w:rsidRDefault="00CE7C80" w:rsidP="00CE7C80">
      <w:pPr>
        <w:pStyle w:val="ListParagraph"/>
        <w:numPr>
          <w:ilvl w:val="1"/>
          <w:numId w:val="50"/>
        </w:numPr>
        <w:tabs>
          <w:tab w:val="left" w:pos="2980"/>
        </w:tabs>
        <w:spacing w:before="14"/>
        <w:ind w:firstLine="0"/>
        <w:rPr>
          <w:sz w:val="24"/>
        </w:rPr>
      </w:pPr>
      <w:r>
        <w:rPr>
          <w:sz w:val="24"/>
        </w:rPr>
        <w:t>Analyze professional decisions based on ethical</w:t>
      </w:r>
      <w:r>
        <w:rPr>
          <w:spacing w:val="-4"/>
          <w:sz w:val="24"/>
        </w:rPr>
        <w:t xml:space="preserve"> </w:t>
      </w:r>
      <w:r>
        <w:rPr>
          <w:sz w:val="24"/>
        </w:rPr>
        <w:t>principles.</w:t>
      </w:r>
    </w:p>
    <w:p w14:paraId="200B0E43" w14:textId="77777777" w:rsidR="00CE7C80" w:rsidRDefault="00CE7C80" w:rsidP="00CE7C80">
      <w:pPr>
        <w:pStyle w:val="ListParagraph"/>
        <w:numPr>
          <w:ilvl w:val="1"/>
          <w:numId w:val="50"/>
        </w:numPr>
        <w:tabs>
          <w:tab w:val="left" w:pos="2980"/>
        </w:tabs>
        <w:spacing w:before="41" w:line="276" w:lineRule="auto"/>
        <w:ind w:right="621" w:firstLine="0"/>
        <w:rPr>
          <w:sz w:val="24"/>
        </w:rPr>
      </w:pPr>
      <w:r>
        <w:rPr>
          <w:sz w:val="24"/>
        </w:rPr>
        <w:t>Analyze construction documents for planning and management</w:t>
      </w:r>
      <w:r>
        <w:rPr>
          <w:spacing w:val="-14"/>
          <w:sz w:val="24"/>
        </w:rPr>
        <w:t xml:space="preserve"> </w:t>
      </w:r>
      <w:r>
        <w:rPr>
          <w:sz w:val="24"/>
        </w:rPr>
        <w:t>of construction</w:t>
      </w:r>
      <w:r>
        <w:rPr>
          <w:spacing w:val="-1"/>
          <w:sz w:val="24"/>
        </w:rPr>
        <w:t xml:space="preserve"> </w:t>
      </w:r>
      <w:r>
        <w:rPr>
          <w:sz w:val="24"/>
        </w:rPr>
        <w:t>processes.</w:t>
      </w:r>
    </w:p>
    <w:p w14:paraId="632ED144" w14:textId="77777777" w:rsidR="00CE7C80" w:rsidRDefault="00CE7C80" w:rsidP="00CE7C80">
      <w:pPr>
        <w:pStyle w:val="ListParagraph"/>
        <w:numPr>
          <w:ilvl w:val="1"/>
          <w:numId w:val="50"/>
        </w:numPr>
        <w:tabs>
          <w:tab w:val="left" w:pos="2980"/>
        </w:tabs>
        <w:spacing w:line="278" w:lineRule="auto"/>
        <w:ind w:right="1062" w:firstLine="0"/>
        <w:rPr>
          <w:sz w:val="24"/>
        </w:rPr>
      </w:pPr>
      <w:r>
        <w:rPr>
          <w:sz w:val="24"/>
        </w:rPr>
        <w:t>Analyze methods, materials, and equipment used to</w:t>
      </w:r>
      <w:r>
        <w:rPr>
          <w:spacing w:val="-13"/>
          <w:sz w:val="24"/>
        </w:rPr>
        <w:t xml:space="preserve"> </w:t>
      </w:r>
      <w:r>
        <w:rPr>
          <w:sz w:val="24"/>
        </w:rPr>
        <w:t>construct projects.</w:t>
      </w:r>
    </w:p>
    <w:p w14:paraId="161F0EFF" w14:textId="77777777" w:rsidR="00CE7C80" w:rsidRDefault="00CE7C80" w:rsidP="00CE7C80">
      <w:pPr>
        <w:pStyle w:val="ListParagraph"/>
        <w:numPr>
          <w:ilvl w:val="1"/>
          <w:numId w:val="50"/>
        </w:numPr>
        <w:tabs>
          <w:tab w:val="left" w:pos="3040"/>
        </w:tabs>
        <w:spacing w:line="276" w:lineRule="auto"/>
        <w:ind w:right="854" w:firstLine="0"/>
        <w:rPr>
          <w:sz w:val="24"/>
        </w:rPr>
      </w:pPr>
      <w:r>
        <w:rPr>
          <w:sz w:val="24"/>
        </w:rPr>
        <w:t>Apply construction management skills as a member of a</w:t>
      </w:r>
      <w:r>
        <w:rPr>
          <w:spacing w:val="-15"/>
          <w:sz w:val="24"/>
        </w:rPr>
        <w:t xml:space="preserve"> </w:t>
      </w:r>
      <w:r>
        <w:rPr>
          <w:sz w:val="24"/>
        </w:rPr>
        <w:t>multi- disciplinary</w:t>
      </w:r>
      <w:r>
        <w:rPr>
          <w:spacing w:val="-6"/>
          <w:sz w:val="24"/>
        </w:rPr>
        <w:t xml:space="preserve"> </w:t>
      </w:r>
      <w:r>
        <w:rPr>
          <w:sz w:val="24"/>
        </w:rPr>
        <w:t>team.</w:t>
      </w:r>
    </w:p>
    <w:p w14:paraId="408F18B0" w14:textId="77777777" w:rsidR="00CE7C80" w:rsidRDefault="00CE7C80" w:rsidP="00CE7C80">
      <w:pPr>
        <w:pStyle w:val="ListParagraph"/>
        <w:numPr>
          <w:ilvl w:val="1"/>
          <w:numId w:val="50"/>
        </w:numPr>
        <w:tabs>
          <w:tab w:val="left" w:pos="3100"/>
        </w:tabs>
        <w:spacing w:line="278" w:lineRule="auto"/>
        <w:ind w:right="826" w:firstLine="0"/>
        <w:rPr>
          <w:sz w:val="24"/>
        </w:rPr>
      </w:pPr>
      <w:r>
        <w:rPr>
          <w:sz w:val="24"/>
        </w:rPr>
        <w:t>Apply electronic-based technology to manage the construction process.</w:t>
      </w:r>
    </w:p>
    <w:p w14:paraId="4CB2FFCA" w14:textId="77777777" w:rsidR="00CE7C80" w:rsidRDefault="00CE7C80" w:rsidP="00CE7C80">
      <w:pPr>
        <w:pStyle w:val="ListParagraph"/>
        <w:numPr>
          <w:ilvl w:val="1"/>
          <w:numId w:val="50"/>
        </w:numPr>
        <w:tabs>
          <w:tab w:val="left" w:pos="3100"/>
        </w:tabs>
        <w:spacing w:line="276" w:lineRule="auto"/>
        <w:ind w:right="941" w:firstLine="0"/>
        <w:rPr>
          <w:sz w:val="24"/>
        </w:rPr>
      </w:pPr>
      <w:r>
        <w:rPr>
          <w:sz w:val="24"/>
        </w:rPr>
        <w:t>Apply basic surveying techniques for construction layout</w:t>
      </w:r>
      <w:r>
        <w:rPr>
          <w:spacing w:val="-15"/>
          <w:sz w:val="24"/>
        </w:rPr>
        <w:t xml:space="preserve"> </w:t>
      </w:r>
      <w:r>
        <w:rPr>
          <w:sz w:val="24"/>
        </w:rPr>
        <w:t>and control.</w:t>
      </w:r>
    </w:p>
    <w:p w14:paraId="0A0BB8C9" w14:textId="77777777" w:rsidR="00CE7C80" w:rsidRDefault="00CE7C80" w:rsidP="00CE7C80">
      <w:pPr>
        <w:pStyle w:val="ListParagraph"/>
        <w:numPr>
          <w:ilvl w:val="2"/>
          <w:numId w:val="50"/>
        </w:numPr>
        <w:tabs>
          <w:tab w:val="left" w:pos="3192"/>
        </w:tabs>
        <w:spacing w:line="266" w:lineRule="auto"/>
        <w:ind w:right="505"/>
        <w:rPr>
          <w:i/>
          <w:sz w:val="24"/>
        </w:rPr>
      </w:pPr>
      <w:r>
        <w:rPr>
          <w:i/>
          <w:sz w:val="24"/>
        </w:rPr>
        <w:t>Assessed in BSCI 3300 – Field Surveying. Final Examination accounts for 10% of final grade. Field Book accounts for 10% of final</w:t>
      </w:r>
      <w:r>
        <w:rPr>
          <w:i/>
          <w:spacing w:val="-1"/>
          <w:sz w:val="24"/>
        </w:rPr>
        <w:t xml:space="preserve"> </w:t>
      </w:r>
      <w:r>
        <w:rPr>
          <w:i/>
          <w:sz w:val="24"/>
        </w:rPr>
        <w:t>grade.</w:t>
      </w:r>
    </w:p>
    <w:p w14:paraId="7EBCA6AC" w14:textId="77777777" w:rsidR="00CE7C80" w:rsidRDefault="00CE7C80" w:rsidP="00CE7C80">
      <w:pPr>
        <w:spacing w:line="266" w:lineRule="auto"/>
        <w:rPr>
          <w:sz w:val="24"/>
        </w:rPr>
        <w:sectPr w:rsidR="00CE7C80">
          <w:pgSz w:w="12240" w:h="15840"/>
          <w:pgMar w:top="1360" w:right="1080" w:bottom="940" w:left="1220" w:header="0" w:footer="666" w:gutter="0"/>
          <w:cols w:space="720"/>
        </w:sectPr>
      </w:pPr>
    </w:p>
    <w:p w14:paraId="26530268" w14:textId="77777777" w:rsidR="00CE7C80" w:rsidRDefault="00CE7C80" w:rsidP="00CE7C80">
      <w:pPr>
        <w:pStyle w:val="ListParagraph"/>
        <w:numPr>
          <w:ilvl w:val="1"/>
          <w:numId w:val="50"/>
        </w:numPr>
        <w:tabs>
          <w:tab w:val="left" w:pos="3100"/>
        </w:tabs>
        <w:spacing w:before="74" w:line="276" w:lineRule="auto"/>
        <w:ind w:right="449" w:firstLine="0"/>
        <w:rPr>
          <w:sz w:val="24"/>
        </w:rPr>
      </w:pPr>
      <w:r>
        <w:rPr>
          <w:sz w:val="24"/>
        </w:rPr>
        <w:lastRenderedPageBreak/>
        <w:t>Understand different methods of project delivery and the roles</w:t>
      </w:r>
      <w:r>
        <w:rPr>
          <w:spacing w:val="-15"/>
          <w:sz w:val="24"/>
        </w:rPr>
        <w:t xml:space="preserve"> </w:t>
      </w:r>
      <w:r>
        <w:rPr>
          <w:sz w:val="24"/>
        </w:rPr>
        <w:t>and responsibilities of all constituencies involved in the design and construction</w:t>
      </w:r>
      <w:r>
        <w:rPr>
          <w:spacing w:val="-1"/>
          <w:sz w:val="24"/>
        </w:rPr>
        <w:t xml:space="preserve"> </w:t>
      </w:r>
      <w:r>
        <w:rPr>
          <w:sz w:val="24"/>
        </w:rPr>
        <w:t>process.</w:t>
      </w:r>
    </w:p>
    <w:p w14:paraId="5990153D" w14:textId="77777777" w:rsidR="00CE7C80" w:rsidRDefault="00CE7C80" w:rsidP="00CE7C80">
      <w:pPr>
        <w:pStyle w:val="ListParagraph"/>
        <w:numPr>
          <w:ilvl w:val="1"/>
          <w:numId w:val="50"/>
        </w:numPr>
        <w:tabs>
          <w:tab w:val="left" w:pos="3100"/>
        </w:tabs>
        <w:spacing w:before="1"/>
        <w:ind w:left="3100" w:hanging="360"/>
        <w:rPr>
          <w:sz w:val="24"/>
        </w:rPr>
      </w:pPr>
      <w:r>
        <w:rPr>
          <w:sz w:val="24"/>
        </w:rPr>
        <w:t>Understand construction risk</w:t>
      </w:r>
      <w:r>
        <w:rPr>
          <w:spacing w:val="-1"/>
          <w:sz w:val="24"/>
        </w:rPr>
        <w:t xml:space="preserve"> </w:t>
      </w:r>
      <w:r>
        <w:rPr>
          <w:sz w:val="24"/>
        </w:rPr>
        <w:t>management.</w:t>
      </w:r>
    </w:p>
    <w:p w14:paraId="078BAD9D" w14:textId="77777777" w:rsidR="00CE7C80" w:rsidRDefault="00CE7C80" w:rsidP="00CE7C80">
      <w:pPr>
        <w:pStyle w:val="ListParagraph"/>
        <w:numPr>
          <w:ilvl w:val="1"/>
          <w:numId w:val="50"/>
        </w:numPr>
        <w:tabs>
          <w:tab w:val="left" w:pos="3100"/>
        </w:tabs>
        <w:spacing w:before="41"/>
        <w:ind w:left="3100" w:hanging="360"/>
        <w:rPr>
          <w:sz w:val="24"/>
        </w:rPr>
      </w:pPr>
      <w:r>
        <w:rPr>
          <w:sz w:val="24"/>
        </w:rPr>
        <w:t>Understand construction accounting and cost</w:t>
      </w:r>
      <w:r>
        <w:rPr>
          <w:spacing w:val="-4"/>
          <w:sz w:val="24"/>
        </w:rPr>
        <w:t xml:space="preserve"> </w:t>
      </w:r>
      <w:r>
        <w:rPr>
          <w:sz w:val="24"/>
        </w:rPr>
        <w:t>control.</w:t>
      </w:r>
    </w:p>
    <w:p w14:paraId="14901B75" w14:textId="77777777" w:rsidR="00CE7C80" w:rsidRDefault="00CE7C80" w:rsidP="00CE7C80">
      <w:pPr>
        <w:pStyle w:val="ListParagraph"/>
        <w:numPr>
          <w:ilvl w:val="1"/>
          <w:numId w:val="50"/>
        </w:numPr>
        <w:tabs>
          <w:tab w:val="left" w:pos="3100"/>
        </w:tabs>
        <w:spacing w:before="40"/>
        <w:ind w:left="3100" w:hanging="360"/>
        <w:rPr>
          <w:sz w:val="24"/>
        </w:rPr>
      </w:pPr>
      <w:r>
        <w:rPr>
          <w:sz w:val="24"/>
        </w:rPr>
        <w:t>Understand construction quality assurance and</w:t>
      </w:r>
      <w:r>
        <w:rPr>
          <w:spacing w:val="-4"/>
          <w:sz w:val="24"/>
        </w:rPr>
        <w:t xml:space="preserve"> </w:t>
      </w:r>
      <w:r>
        <w:rPr>
          <w:sz w:val="24"/>
        </w:rPr>
        <w:t>control.</w:t>
      </w:r>
    </w:p>
    <w:p w14:paraId="777A0C8D" w14:textId="77777777" w:rsidR="00CE7C80" w:rsidRDefault="00CE7C80" w:rsidP="00CE7C80">
      <w:pPr>
        <w:pStyle w:val="ListParagraph"/>
        <w:numPr>
          <w:ilvl w:val="1"/>
          <w:numId w:val="50"/>
        </w:numPr>
        <w:tabs>
          <w:tab w:val="left" w:pos="3100"/>
        </w:tabs>
        <w:spacing w:before="41"/>
        <w:ind w:left="3100" w:hanging="360"/>
        <w:rPr>
          <w:sz w:val="24"/>
        </w:rPr>
      </w:pPr>
      <w:r>
        <w:rPr>
          <w:sz w:val="24"/>
        </w:rPr>
        <w:t>Understand construction project control</w:t>
      </w:r>
      <w:r>
        <w:rPr>
          <w:spacing w:val="-1"/>
          <w:sz w:val="24"/>
        </w:rPr>
        <w:t xml:space="preserve"> </w:t>
      </w:r>
      <w:r>
        <w:rPr>
          <w:sz w:val="24"/>
        </w:rPr>
        <w:t>processes.</w:t>
      </w:r>
    </w:p>
    <w:p w14:paraId="20406E24" w14:textId="77777777" w:rsidR="00CE7C80" w:rsidRDefault="00CE7C80" w:rsidP="00CE7C80">
      <w:pPr>
        <w:pStyle w:val="ListParagraph"/>
        <w:numPr>
          <w:ilvl w:val="1"/>
          <w:numId w:val="50"/>
        </w:numPr>
        <w:tabs>
          <w:tab w:val="left" w:pos="3100"/>
        </w:tabs>
        <w:spacing w:before="43" w:line="276" w:lineRule="auto"/>
        <w:ind w:right="1085" w:firstLine="0"/>
        <w:rPr>
          <w:sz w:val="24"/>
        </w:rPr>
      </w:pPr>
      <w:r>
        <w:rPr>
          <w:sz w:val="24"/>
        </w:rPr>
        <w:t>Understand the legal implications of contract, common, and regulatory law to manage a construction</w:t>
      </w:r>
      <w:r>
        <w:rPr>
          <w:spacing w:val="-8"/>
          <w:sz w:val="24"/>
        </w:rPr>
        <w:t xml:space="preserve"> </w:t>
      </w:r>
      <w:r>
        <w:rPr>
          <w:sz w:val="24"/>
        </w:rPr>
        <w:t>project.</w:t>
      </w:r>
    </w:p>
    <w:p w14:paraId="62CE2ABA" w14:textId="77777777" w:rsidR="00CE7C80" w:rsidRDefault="00CE7C80" w:rsidP="00CE7C80">
      <w:pPr>
        <w:pStyle w:val="ListParagraph"/>
        <w:numPr>
          <w:ilvl w:val="1"/>
          <w:numId w:val="50"/>
        </w:numPr>
        <w:tabs>
          <w:tab w:val="left" w:pos="3100"/>
        </w:tabs>
        <w:spacing w:line="275" w:lineRule="exact"/>
        <w:ind w:left="3100" w:hanging="360"/>
        <w:rPr>
          <w:sz w:val="24"/>
        </w:rPr>
      </w:pPr>
      <w:r>
        <w:rPr>
          <w:sz w:val="24"/>
        </w:rPr>
        <w:t>Understand the basic principles of sustainable</w:t>
      </w:r>
      <w:r>
        <w:rPr>
          <w:spacing w:val="-3"/>
          <w:sz w:val="24"/>
        </w:rPr>
        <w:t xml:space="preserve"> </w:t>
      </w:r>
      <w:r>
        <w:rPr>
          <w:sz w:val="24"/>
        </w:rPr>
        <w:t>construction.</w:t>
      </w:r>
    </w:p>
    <w:p w14:paraId="1A49FEA2" w14:textId="77777777" w:rsidR="00CE7C80" w:rsidRDefault="00CE7C80" w:rsidP="00CE7C80">
      <w:pPr>
        <w:pStyle w:val="ListParagraph"/>
        <w:numPr>
          <w:ilvl w:val="0"/>
          <w:numId w:val="49"/>
        </w:numPr>
        <w:tabs>
          <w:tab w:val="left" w:pos="3195"/>
          <w:tab w:val="left" w:pos="3196"/>
        </w:tabs>
        <w:spacing w:before="41" w:line="266" w:lineRule="auto"/>
        <w:ind w:left="3196" w:right="389" w:hanging="425"/>
        <w:rPr>
          <w:i/>
          <w:sz w:val="24"/>
        </w:rPr>
      </w:pPr>
      <w:r>
        <w:rPr>
          <w:i/>
          <w:sz w:val="24"/>
        </w:rPr>
        <w:t>Assessed in BSCI 4990 – Thesis. LEED Assessment accounts for 5% of Thesis grade. Grading Rubric 2 – Sustainability -</w:t>
      </w:r>
      <w:r>
        <w:rPr>
          <w:i/>
          <w:spacing w:val="-12"/>
          <w:sz w:val="24"/>
        </w:rPr>
        <w:t xml:space="preserve"> </w:t>
      </w:r>
      <w:r>
        <w:rPr>
          <w:i/>
          <w:sz w:val="24"/>
        </w:rPr>
        <w:t>measures performance over 5 specific</w:t>
      </w:r>
      <w:r>
        <w:rPr>
          <w:i/>
          <w:spacing w:val="-3"/>
          <w:sz w:val="24"/>
        </w:rPr>
        <w:t xml:space="preserve"> </w:t>
      </w:r>
      <w:r>
        <w:rPr>
          <w:i/>
          <w:sz w:val="24"/>
        </w:rPr>
        <w:t>criteria.</w:t>
      </w:r>
    </w:p>
    <w:p w14:paraId="23BA5742" w14:textId="77777777" w:rsidR="00CE7C80" w:rsidRDefault="00CE7C80" w:rsidP="00CE7C80">
      <w:pPr>
        <w:pStyle w:val="ListParagraph"/>
        <w:numPr>
          <w:ilvl w:val="1"/>
          <w:numId w:val="50"/>
        </w:numPr>
        <w:tabs>
          <w:tab w:val="left" w:pos="3100"/>
        </w:tabs>
        <w:spacing w:before="14"/>
        <w:ind w:left="3100" w:hanging="360"/>
        <w:rPr>
          <w:sz w:val="24"/>
        </w:rPr>
      </w:pPr>
      <w:r>
        <w:rPr>
          <w:sz w:val="24"/>
        </w:rPr>
        <w:t>Understand the basic principles of structural</w:t>
      </w:r>
      <w:r>
        <w:rPr>
          <w:spacing w:val="-3"/>
          <w:sz w:val="24"/>
        </w:rPr>
        <w:t xml:space="preserve"> </w:t>
      </w:r>
      <w:r>
        <w:rPr>
          <w:sz w:val="24"/>
        </w:rPr>
        <w:t>behavior.</w:t>
      </w:r>
    </w:p>
    <w:p w14:paraId="3EB2409D" w14:textId="77777777" w:rsidR="00CE7C80" w:rsidRDefault="00CE7C80" w:rsidP="00CE7C80">
      <w:pPr>
        <w:pStyle w:val="ListParagraph"/>
        <w:numPr>
          <w:ilvl w:val="0"/>
          <w:numId w:val="49"/>
        </w:numPr>
        <w:tabs>
          <w:tab w:val="left" w:pos="3195"/>
          <w:tab w:val="left" w:pos="3196"/>
        </w:tabs>
        <w:spacing w:before="41" w:line="266" w:lineRule="auto"/>
        <w:ind w:left="3196" w:right="396" w:hanging="425"/>
        <w:rPr>
          <w:i/>
          <w:sz w:val="24"/>
        </w:rPr>
      </w:pPr>
      <w:r>
        <w:rPr>
          <w:i/>
          <w:sz w:val="24"/>
        </w:rPr>
        <w:t>Assessed in BSCI 4990 – Thesis. Structural Assessment accounts for 5% of Thesis grade. Grading Rubric 3 – Structural -</w:t>
      </w:r>
      <w:r>
        <w:rPr>
          <w:i/>
          <w:spacing w:val="-12"/>
          <w:sz w:val="24"/>
        </w:rPr>
        <w:t xml:space="preserve"> </w:t>
      </w:r>
      <w:r>
        <w:rPr>
          <w:i/>
          <w:sz w:val="24"/>
        </w:rPr>
        <w:t>measures performance over 7 specific</w:t>
      </w:r>
      <w:r>
        <w:rPr>
          <w:i/>
          <w:spacing w:val="-3"/>
          <w:sz w:val="24"/>
        </w:rPr>
        <w:t xml:space="preserve"> </w:t>
      </w:r>
      <w:r>
        <w:rPr>
          <w:i/>
          <w:sz w:val="24"/>
        </w:rPr>
        <w:t>criteria.</w:t>
      </w:r>
    </w:p>
    <w:p w14:paraId="5765A55E" w14:textId="77777777" w:rsidR="00CE7C80" w:rsidRDefault="00CE7C80" w:rsidP="00CE7C80">
      <w:pPr>
        <w:pStyle w:val="ListParagraph"/>
        <w:numPr>
          <w:ilvl w:val="1"/>
          <w:numId w:val="50"/>
        </w:numPr>
        <w:tabs>
          <w:tab w:val="left" w:pos="3132"/>
        </w:tabs>
        <w:spacing w:before="11"/>
        <w:ind w:left="2771" w:right="970" w:firstLine="0"/>
        <w:rPr>
          <w:sz w:val="24"/>
        </w:rPr>
      </w:pPr>
      <w:r>
        <w:rPr>
          <w:sz w:val="24"/>
        </w:rPr>
        <w:t>Understand the basic principles of mechanical, electrical</w:t>
      </w:r>
      <w:r>
        <w:rPr>
          <w:spacing w:val="-14"/>
          <w:sz w:val="24"/>
        </w:rPr>
        <w:t xml:space="preserve"> </w:t>
      </w:r>
      <w:r>
        <w:rPr>
          <w:sz w:val="24"/>
        </w:rPr>
        <w:t>and piping</w:t>
      </w:r>
      <w:r>
        <w:rPr>
          <w:spacing w:val="-4"/>
          <w:sz w:val="24"/>
        </w:rPr>
        <w:t xml:space="preserve"> </w:t>
      </w:r>
      <w:r>
        <w:rPr>
          <w:sz w:val="24"/>
        </w:rPr>
        <w:t>systems</w:t>
      </w:r>
    </w:p>
    <w:p w14:paraId="7185FB49" w14:textId="77777777" w:rsidR="00CE7C80" w:rsidRDefault="00CE7C80" w:rsidP="00CE7C80">
      <w:pPr>
        <w:pStyle w:val="ListParagraph"/>
        <w:numPr>
          <w:ilvl w:val="2"/>
          <w:numId w:val="50"/>
        </w:numPr>
        <w:tabs>
          <w:tab w:val="left" w:pos="3192"/>
        </w:tabs>
        <w:spacing w:before="2" w:line="256" w:lineRule="auto"/>
        <w:ind w:right="489"/>
        <w:rPr>
          <w:i/>
          <w:sz w:val="24"/>
        </w:rPr>
      </w:pPr>
      <w:r>
        <w:rPr>
          <w:i/>
          <w:sz w:val="24"/>
        </w:rPr>
        <w:t>Assessed in BSCI 4700 Mechanical Systems in Buildings &amp;</w:t>
      </w:r>
      <w:r>
        <w:rPr>
          <w:i/>
          <w:spacing w:val="-15"/>
          <w:sz w:val="24"/>
        </w:rPr>
        <w:t xml:space="preserve"> </w:t>
      </w:r>
      <w:r>
        <w:rPr>
          <w:i/>
          <w:sz w:val="24"/>
        </w:rPr>
        <w:t>BSCI 4750 Electrical Systems in</w:t>
      </w:r>
      <w:r>
        <w:rPr>
          <w:i/>
          <w:spacing w:val="-1"/>
          <w:sz w:val="24"/>
        </w:rPr>
        <w:t xml:space="preserve"> </w:t>
      </w:r>
      <w:r>
        <w:rPr>
          <w:i/>
          <w:sz w:val="24"/>
        </w:rPr>
        <w:t>Buildings</w:t>
      </w:r>
    </w:p>
    <w:p w14:paraId="3C060E30" w14:textId="77777777" w:rsidR="00CE7C80" w:rsidRDefault="00CE7C80" w:rsidP="00CE7C80">
      <w:pPr>
        <w:pStyle w:val="ListParagraph"/>
        <w:numPr>
          <w:ilvl w:val="3"/>
          <w:numId w:val="50"/>
        </w:numPr>
        <w:tabs>
          <w:tab w:val="left" w:pos="3551"/>
          <w:tab w:val="left" w:pos="3552"/>
        </w:tabs>
        <w:spacing w:before="26" w:line="276" w:lineRule="auto"/>
        <w:ind w:right="413"/>
        <w:rPr>
          <w:i/>
          <w:sz w:val="24"/>
        </w:rPr>
      </w:pPr>
      <w:r>
        <w:rPr>
          <w:i/>
          <w:sz w:val="24"/>
        </w:rPr>
        <w:t>Mechanical Systems are assessed by the Final Examination in BSCI 4700 using multiple format questions such as matching, multiple choice, true/false, short answer, identification and problem</w:t>
      </w:r>
      <w:r>
        <w:rPr>
          <w:i/>
          <w:spacing w:val="-2"/>
          <w:sz w:val="24"/>
        </w:rPr>
        <w:t xml:space="preserve"> </w:t>
      </w:r>
      <w:r>
        <w:rPr>
          <w:i/>
          <w:sz w:val="24"/>
        </w:rPr>
        <w:t>solving</w:t>
      </w:r>
    </w:p>
    <w:p w14:paraId="4F5B2C37" w14:textId="77777777" w:rsidR="00CE7C80" w:rsidRDefault="00CE7C80" w:rsidP="00CE7C80">
      <w:pPr>
        <w:pStyle w:val="ListParagraph"/>
        <w:numPr>
          <w:ilvl w:val="3"/>
          <w:numId w:val="50"/>
        </w:numPr>
        <w:tabs>
          <w:tab w:val="left" w:pos="3551"/>
          <w:tab w:val="left" w:pos="3552"/>
        </w:tabs>
        <w:spacing w:line="276" w:lineRule="auto"/>
        <w:ind w:right="734"/>
        <w:rPr>
          <w:i/>
          <w:sz w:val="24"/>
        </w:rPr>
      </w:pPr>
      <w:r>
        <w:rPr>
          <w:i/>
          <w:sz w:val="24"/>
        </w:rPr>
        <w:t xml:space="preserve">Electrical Systems are assessed by 3 examinations in BSCI 4750 using multiple choice, short answer, true/false and </w:t>
      </w:r>
      <w:proofErr w:type="gramStart"/>
      <w:r>
        <w:rPr>
          <w:i/>
          <w:sz w:val="24"/>
        </w:rPr>
        <w:t>problem solving</w:t>
      </w:r>
      <w:proofErr w:type="gramEnd"/>
      <w:r>
        <w:rPr>
          <w:i/>
          <w:spacing w:val="-2"/>
          <w:sz w:val="24"/>
        </w:rPr>
        <w:t xml:space="preserve"> </w:t>
      </w:r>
      <w:r>
        <w:rPr>
          <w:i/>
          <w:sz w:val="24"/>
        </w:rPr>
        <w:t>questions.</w:t>
      </w:r>
    </w:p>
    <w:p w14:paraId="77BC1F95" w14:textId="77777777" w:rsidR="00CE7C80" w:rsidRDefault="00CE7C80" w:rsidP="00CE7C80">
      <w:pPr>
        <w:pStyle w:val="ListParagraph"/>
        <w:numPr>
          <w:ilvl w:val="3"/>
          <w:numId w:val="50"/>
        </w:numPr>
        <w:tabs>
          <w:tab w:val="left" w:pos="3551"/>
          <w:tab w:val="left" w:pos="3552"/>
        </w:tabs>
        <w:spacing w:line="276" w:lineRule="auto"/>
        <w:ind w:right="473"/>
        <w:rPr>
          <w:i/>
          <w:sz w:val="24"/>
        </w:rPr>
      </w:pPr>
      <w:r>
        <w:rPr>
          <w:i/>
          <w:sz w:val="24"/>
        </w:rPr>
        <w:t>Plumbing Systems are assessed by the Mid-term Examination in BSCI 4700 using multiple format questions such as matching, multiple choice, true/false, short answer, identification and problem</w:t>
      </w:r>
      <w:r>
        <w:rPr>
          <w:i/>
          <w:spacing w:val="-2"/>
          <w:sz w:val="24"/>
        </w:rPr>
        <w:t xml:space="preserve"> </w:t>
      </w:r>
      <w:r>
        <w:rPr>
          <w:i/>
          <w:sz w:val="24"/>
        </w:rPr>
        <w:t>solving</w:t>
      </w:r>
    </w:p>
    <w:p w14:paraId="07147CA9" w14:textId="77777777" w:rsidR="00CE7C80" w:rsidRDefault="00CE7C80" w:rsidP="00CE7C80">
      <w:pPr>
        <w:pStyle w:val="ListParagraph"/>
        <w:numPr>
          <w:ilvl w:val="0"/>
          <w:numId w:val="50"/>
        </w:numPr>
        <w:tabs>
          <w:tab w:val="left" w:pos="2740"/>
        </w:tabs>
        <w:spacing w:line="276" w:lineRule="auto"/>
        <w:ind w:right="397"/>
        <w:rPr>
          <w:sz w:val="24"/>
        </w:rPr>
      </w:pPr>
      <w:r>
        <w:rPr>
          <w:sz w:val="24"/>
        </w:rPr>
        <w:t>Indirectly measure the students’ perception of their ability to meet the 20 ACCE Student Learning Outcomes using an exit survey that assesses how strongly they agree they have met the 20 outcomes - data collected by Administrative Assistant and compiled by School</w:t>
      </w:r>
      <w:r>
        <w:rPr>
          <w:spacing w:val="-16"/>
          <w:sz w:val="24"/>
        </w:rPr>
        <w:t xml:space="preserve"> </w:t>
      </w:r>
      <w:r>
        <w:rPr>
          <w:sz w:val="24"/>
        </w:rPr>
        <w:t>Head.</w:t>
      </w:r>
    </w:p>
    <w:p w14:paraId="37FF17AB" w14:textId="77777777" w:rsidR="00CE7C80" w:rsidRDefault="00CE7C80" w:rsidP="00CE7C80">
      <w:pPr>
        <w:pStyle w:val="ListParagraph"/>
        <w:numPr>
          <w:ilvl w:val="0"/>
          <w:numId w:val="50"/>
        </w:numPr>
        <w:tabs>
          <w:tab w:val="left" w:pos="2740"/>
        </w:tabs>
        <w:spacing w:before="195"/>
        <w:ind w:right="581"/>
        <w:rPr>
          <w:sz w:val="24"/>
        </w:rPr>
      </w:pPr>
      <w:r>
        <w:rPr>
          <w:sz w:val="24"/>
        </w:rPr>
        <w:t>Indirectly measure the student’s level of satisfaction with their education and preparation for their career using an exit survey- data collected by Administrative Assistant and compiled by School</w:t>
      </w:r>
      <w:r>
        <w:rPr>
          <w:spacing w:val="-19"/>
          <w:sz w:val="24"/>
        </w:rPr>
        <w:t xml:space="preserve"> </w:t>
      </w:r>
      <w:r>
        <w:rPr>
          <w:sz w:val="24"/>
        </w:rPr>
        <w:t>Head.</w:t>
      </w:r>
    </w:p>
    <w:p w14:paraId="503BBE68" w14:textId="77777777" w:rsidR="00CE7C80" w:rsidRDefault="00CE7C80" w:rsidP="00CE7C80">
      <w:pPr>
        <w:rPr>
          <w:sz w:val="24"/>
        </w:rPr>
        <w:sectPr w:rsidR="00CE7C80">
          <w:pgSz w:w="12240" w:h="15840"/>
          <w:pgMar w:top="1360" w:right="1080" w:bottom="940" w:left="1220" w:header="0" w:footer="666" w:gutter="0"/>
          <w:cols w:space="720"/>
        </w:sectPr>
      </w:pPr>
    </w:p>
    <w:p w14:paraId="1F0479F8" w14:textId="77777777" w:rsidR="00CE7C80" w:rsidRDefault="00CE7C80" w:rsidP="00CE7C80">
      <w:pPr>
        <w:pStyle w:val="Heading2"/>
        <w:numPr>
          <w:ilvl w:val="2"/>
          <w:numId w:val="59"/>
        </w:numPr>
        <w:tabs>
          <w:tab w:val="left" w:pos="1352"/>
          <w:tab w:val="left" w:pos="1353"/>
        </w:tabs>
        <w:spacing w:before="78" w:line="273" w:lineRule="auto"/>
        <w:ind w:left="1352" w:right="1370" w:hanging="424"/>
      </w:pPr>
      <w:r>
        <w:lastRenderedPageBreak/>
        <w:t>Objective 2.2: Increase opportunities for students to have an enriching educational</w:t>
      </w:r>
      <w:r>
        <w:rPr>
          <w:spacing w:val="-1"/>
        </w:rPr>
        <w:t xml:space="preserve"> </w:t>
      </w:r>
      <w:r>
        <w:t>experience</w:t>
      </w:r>
    </w:p>
    <w:p w14:paraId="09C7DEF0" w14:textId="77777777" w:rsidR="00CE7C80" w:rsidRDefault="00CE7C80" w:rsidP="00CE7C80">
      <w:pPr>
        <w:pStyle w:val="ListParagraph"/>
        <w:numPr>
          <w:ilvl w:val="3"/>
          <w:numId w:val="59"/>
        </w:numPr>
        <w:tabs>
          <w:tab w:val="left" w:pos="2063"/>
          <w:tab w:val="left" w:pos="2064"/>
        </w:tabs>
        <w:spacing w:line="295" w:lineRule="exact"/>
        <w:ind w:left="2063" w:hanging="425"/>
        <w:rPr>
          <w:sz w:val="24"/>
        </w:rPr>
      </w:pPr>
      <w:r>
        <w:rPr>
          <w:sz w:val="24"/>
        </w:rPr>
        <w:t>Measure: Participation in enriching educational</w:t>
      </w:r>
      <w:r>
        <w:rPr>
          <w:spacing w:val="-7"/>
          <w:sz w:val="24"/>
        </w:rPr>
        <w:t xml:space="preserve"> </w:t>
      </w:r>
      <w:r>
        <w:rPr>
          <w:sz w:val="24"/>
        </w:rPr>
        <w:t>experiences</w:t>
      </w:r>
    </w:p>
    <w:p w14:paraId="53C0475F" w14:textId="77777777" w:rsidR="00CE7C80" w:rsidRDefault="00CE7C80" w:rsidP="00CE7C80">
      <w:pPr>
        <w:pStyle w:val="ListParagraph"/>
        <w:numPr>
          <w:ilvl w:val="0"/>
          <w:numId w:val="48"/>
        </w:numPr>
        <w:tabs>
          <w:tab w:val="left" w:pos="2771"/>
          <w:tab w:val="left" w:pos="2772"/>
        </w:tabs>
        <w:spacing w:before="21" w:line="276" w:lineRule="auto"/>
        <w:ind w:right="734" w:hanging="485"/>
        <w:rPr>
          <w:sz w:val="24"/>
        </w:rPr>
      </w:pPr>
      <w:r>
        <w:rPr>
          <w:sz w:val="24"/>
        </w:rPr>
        <w:t xml:space="preserve">Participation in service learning projects (AU Strategic Goal 7B) </w:t>
      </w:r>
      <w:proofErr w:type="gramStart"/>
      <w:r>
        <w:rPr>
          <w:sz w:val="24"/>
        </w:rPr>
        <w:t>1.Student</w:t>
      </w:r>
      <w:proofErr w:type="gramEnd"/>
      <w:r>
        <w:rPr>
          <w:sz w:val="24"/>
        </w:rPr>
        <w:t xml:space="preserve"> Exit Survey – Participation in service learning projects</w:t>
      </w:r>
      <w:r>
        <w:rPr>
          <w:spacing w:val="-16"/>
          <w:sz w:val="24"/>
        </w:rPr>
        <w:t xml:space="preserve"> </w:t>
      </w:r>
      <w:r>
        <w:rPr>
          <w:sz w:val="24"/>
        </w:rPr>
        <w:t>-</w:t>
      </w:r>
    </w:p>
    <w:p w14:paraId="127EEB78" w14:textId="77777777" w:rsidR="00CE7C80" w:rsidRDefault="00CE7C80" w:rsidP="00CE7C80">
      <w:pPr>
        <w:pStyle w:val="BodyText"/>
        <w:spacing w:line="278" w:lineRule="auto"/>
        <w:ind w:left="3011" w:right="944"/>
      </w:pPr>
      <w:r>
        <w:t>data collected every semester by Administrative Assistant and compiled by School Head.</w:t>
      </w:r>
    </w:p>
    <w:p w14:paraId="2A1C19E9" w14:textId="77777777" w:rsidR="00CE7C80" w:rsidRDefault="00CE7C80" w:rsidP="00CE7C80">
      <w:pPr>
        <w:pStyle w:val="BodyText"/>
        <w:spacing w:line="276" w:lineRule="auto"/>
        <w:ind w:left="3054" w:right="774" w:hanging="284"/>
      </w:pPr>
      <w:r>
        <w:t>2. NSSE (National Survey of Student Engagement) Multi-Year Benchmark Indicators – collected by AU Office of Institutional Research &amp; Assessment</w:t>
      </w:r>
    </w:p>
    <w:p w14:paraId="131AC5C8" w14:textId="77777777" w:rsidR="00CE7C80" w:rsidRDefault="00CE7C80" w:rsidP="00CE7C80">
      <w:pPr>
        <w:pStyle w:val="ListParagraph"/>
        <w:numPr>
          <w:ilvl w:val="0"/>
          <w:numId w:val="48"/>
        </w:numPr>
        <w:tabs>
          <w:tab w:val="left" w:pos="2771"/>
          <w:tab w:val="left" w:pos="2772"/>
        </w:tabs>
        <w:ind w:hanging="485"/>
        <w:rPr>
          <w:sz w:val="24"/>
        </w:rPr>
      </w:pPr>
      <w:r>
        <w:rPr>
          <w:sz w:val="24"/>
        </w:rPr>
        <w:t>Participation in study abroad, student exchange</w:t>
      </w:r>
      <w:r>
        <w:rPr>
          <w:spacing w:val="-8"/>
          <w:sz w:val="24"/>
        </w:rPr>
        <w:t xml:space="preserve"> </w:t>
      </w:r>
      <w:r>
        <w:rPr>
          <w:sz w:val="24"/>
        </w:rPr>
        <w:t>programs</w:t>
      </w:r>
    </w:p>
    <w:p w14:paraId="05223DBC" w14:textId="77777777" w:rsidR="00CE7C80" w:rsidRDefault="00CE7C80" w:rsidP="00CE7C80">
      <w:pPr>
        <w:pStyle w:val="ListParagraph"/>
        <w:numPr>
          <w:ilvl w:val="1"/>
          <w:numId w:val="48"/>
        </w:numPr>
        <w:tabs>
          <w:tab w:val="left" w:pos="3055"/>
        </w:tabs>
        <w:spacing w:before="36" w:line="276" w:lineRule="auto"/>
        <w:ind w:right="1129" w:hanging="283"/>
        <w:rPr>
          <w:sz w:val="24"/>
        </w:rPr>
      </w:pPr>
      <w:r>
        <w:rPr>
          <w:sz w:val="24"/>
        </w:rPr>
        <w:t>Student Exit Survey – Participation in study abroad, student exchange programs -data collected every semester by Administrative Assistant and compiled by School</w:t>
      </w:r>
      <w:r>
        <w:rPr>
          <w:spacing w:val="-10"/>
          <w:sz w:val="24"/>
        </w:rPr>
        <w:t xml:space="preserve"> </w:t>
      </w:r>
      <w:r>
        <w:rPr>
          <w:sz w:val="24"/>
        </w:rPr>
        <w:t>Head.</w:t>
      </w:r>
    </w:p>
    <w:p w14:paraId="0DA711FE" w14:textId="77777777" w:rsidR="00CE7C80" w:rsidRDefault="00CE7C80" w:rsidP="00CE7C80">
      <w:pPr>
        <w:pStyle w:val="ListParagraph"/>
        <w:numPr>
          <w:ilvl w:val="1"/>
          <w:numId w:val="48"/>
        </w:numPr>
        <w:tabs>
          <w:tab w:val="left" w:pos="3055"/>
        </w:tabs>
        <w:spacing w:before="1" w:line="276" w:lineRule="auto"/>
        <w:ind w:right="790" w:hanging="283"/>
        <w:rPr>
          <w:sz w:val="24"/>
        </w:rPr>
      </w:pPr>
      <w:r>
        <w:rPr>
          <w:sz w:val="24"/>
        </w:rPr>
        <w:t>NSSE (National Survey of Student Engagement) Multi-Year Benchmark Indicators – collected by AU Office of Institutional Research &amp;</w:t>
      </w:r>
      <w:r>
        <w:rPr>
          <w:spacing w:val="-1"/>
          <w:sz w:val="24"/>
        </w:rPr>
        <w:t xml:space="preserve"> </w:t>
      </w:r>
      <w:r>
        <w:rPr>
          <w:sz w:val="24"/>
        </w:rPr>
        <w:t>Assessment</w:t>
      </w:r>
    </w:p>
    <w:p w14:paraId="5D69F5B1" w14:textId="77777777" w:rsidR="00CE7C80" w:rsidRDefault="00CE7C80" w:rsidP="00CE7C80">
      <w:pPr>
        <w:pStyle w:val="ListParagraph"/>
        <w:numPr>
          <w:ilvl w:val="0"/>
          <w:numId w:val="48"/>
        </w:numPr>
        <w:tabs>
          <w:tab w:val="left" w:pos="2771"/>
          <w:tab w:val="left" w:pos="2772"/>
        </w:tabs>
        <w:spacing w:line="274" w:lineRule="exact"/>
        <w:ind w:hanging="485"/>
        <w:rPr>
          <w:sz w:val="24"/>
        </w:rPr>
      </w:pPr>
      <w:r>
        <w:rPr>
          <w:sz w:val="24"/>
        </w:rPr>
        <w:t>Participation in competition</w:t>
      </w:r>
      <w:r>
        <w:rPr>
          <w:spacing w:val="-1"/>
          <w:sz w:val="24"/>
        </w:rPr>
        <w:t xml:space="preserve"> </w:t>
      </w:r>
      <w:r>
        <w:rPr>
          <w:sz w:val="24"/>
        </w:rPr>
        <w:t>teams</w:t>
      </w:r>
    </w:p>
    <w:p w14:paraId="45037EE3" w14:textId="77777777" w:rsidR="00CE7C80" w:rsidRDefault="00CE7C80" w:rsidP="00CE7C80">
      <w:pPr>
        <w:pStyle w:val="ListParagraph"/>
        <w:numPr>
          <w:ilvl w:val="1"/>
          <w:numId w:val="48"/>
        </w:numPr>
        <w:tabs>
          <w:tab w:val="left" w:pos="3012"/>
        </w:tabs>
        <w:spacing w:before="41" w:line="276" w:lineRule="auto"/>
        <w:ind w:left="3011" w:right="469" w:hanging="271"/>
        <w:rPr>
          <w:sz w:val="24"/>
        </w:rPr>
      </w:pPr>
      <w:r>
        <w:rPr>
          <w:sz w:val="24"/>
        </w:rPr>
        <w:t>Student Exit Survey – Participation in student competitions --data collected every semester by Administrative Assistant and</w:t>
      </w:r>
      <w:r>
        <w:rPr>
          <w:spacing w:val="-17"/>
          <w:sz w:val="24"/>
        </w:rPr>
        <w:t xml:space="preserve"> </w:t>
      </w:r>
      <w:r>
        <w:rPr>
          <w:sz w:val="24"/>
        </w:rPr>
        <w:t>compiled by School</w:t>
      </w:r>
      <w:r>
        <w:rPr>
          <w:spacing w:val="-5"/>
          <w:sz w:val="24"/>
        </w:rPr>
        <w:t xml:space="preserve"> </w:t>
      </w:r>
      <w:r>
        <w:rPr>
          <w:sz w:val="24"/>
        </w:rPr>
        <w:t>Head.</w:t>
      </w:r>
    </w:p>
    <w:p w14:paraId="3227A069" w14:textId="77777777" w:rsidR="00CE7C80" w:rsidRDefault="00CE7C80" w:rsidP="00CE7C80">
      <w:pPr>
        <w:pStyle w:val="ListParagraph"/>
        <w:numPr>
          <w:ilvl w:val="0"/>
          <w:numId w:val="48"/>
        </w:numPr>
        <w:tabs>
          <w:tab w:val="left" w:pos="2768"/>
          <w:tab w:val="left" w:pos="2769"/>
        </w:tabs>
        <w:ind w:left="2768" w:hanging="424"/>
        <w:rPr>
          <w:sz w:val="24"/>
        </w:rPr>
      </w:pPr>
      <w:r>
        <w:rPr>
          <w:sz w:val="24"/>
        </w:rPr>
        <w:t xml:space="preserve">Participation in </w:t>
      </w:r>
      <w:proofErr w:type="spellStart"/>
      <w:r>
        <w:rPr>
          <w:sz w:val="24"/>
        </w:rPr>
        <w:t>ePortfolio</w:t>
      </w:r>
      <w:proofErr w:type="spellEnd"/>
      <w:r>
        <w:rPr>
          <w:sz w:val="24"/>
        </w:rPr>
        <w:t xml:space="preserve"> program (AU Strategic Goal –</w:t>
      </w:r>
      <w:r>
        <w:rPr>
          <w:spacing w:val="-5"/>
          <w:sz w:val="24"/>
        </w:rPr>
        <w:t xml:space="preserve"> </w:t>
      </w:r>
      <w:r>
        <w:rPr>
          <w:sz w:val="24"/>
        </w:rPr>
        <w:t>3C)</w:t>
      </w:r>
    </w:p>
    <w:p w14:paraId="35419CBC" w14:textId="77777777" w:rsidR="00CE7C80" w:rsidRDefault="00CE7C80" w:rsidP="00CE7C80">
      <w:pPr>
        <w:pStyle w:val="ListParagraph"/>
        <w:numPr>
          <w:ilvl w:val="1"/>
          <w:numId w:val="48"/>
        </w:numPr>
        <w:tabs>
          <w:tab w:val="left" w:pos="3012"/>
        </w:tabs>
        <w:spacing w:before="41" w:line="276" w:lineRule="auto"/>
        <w:ind w:left="3011" w:right="469" w:hanging="243"/>
        <w:rPr>
          <w:sz w:val="24"/>
        </w:rPr>
      </w:pPr>
      <w:r>
        <w:rPr>
          <w:sz w:val="24"/>
        </w:rPr>
        <w:t xml:space="preserve">Student Exit Survey – Participating in </w:t>
      </w:r>
      <w:proofErr w:type="spellStart"/>
      <w:r>
        <w:rPr>
          <w:sz w:val="24"/>
        </w:rPr>
        <w:t>ePortfolio</w:t>
      </w:r>
      <w:proofErr w:type="spellEnd"/>
      <w:r>
        <w:rPr>
          <w:sz w:val="24"/>
        </w:rPr>
        <w:t xml:space="preserve"> program - -data collected every semester by Administrative Assistant and</w:t>
      </w:r>
      <w:r>
        <w:rPr>
          <w:spacing w:val="-17"/>
          <w:sz w:val="24"/>
        </w:rPr>
        <w:t xml:space="preserve"> </w:t>
      </w:r>
      <w:r>
        <w:rPr>
          <w:sz w:val="24"/>
        </w:rPr>
        <w:t>compiled by School</w:t>
      </w:r>
      <w:r>
        <w:rPr>
          <w:spacing w:val="-5"/>
          <w:sz w:val="24"/>
        </w:rPr>
        <w:t xml:space="preserve"> </w:t>
      </w:r>
      <w:r>
        <w:rPr>
          <w:sz w:val="24"/>
        </w:rPr>
        <w:t>Head.</w:t>
      </w:r>
    </w:p>
    <w:p w14:paraId="3126A1CE" w14:textId="77777777" w:rsidR="00CE7C80" w:rsidRDefault="00CE7C80" w:rsidP="00CE7C80">
      <w:pPr>
        <w:pStyle w:val="ListParagraph"/>
        <w:numPr>
          <w:ilvl w:val="0"/>
          <w:numId w:val="48"/>
        </w:numPr>
        <w:tabs>
          <w:tab w:val="left" w:pos="2771"/>
          <w:tab w:val="left" w:pos="2772"/>
        </w:tabs>
        <w:spacing w:before="1"/>
        <w:ind w:hanging="485"/>
        <w:rPr>
          <w:sz w:val="24"/>
        </w:rPr>
      </w:pPr>
      <w:r>
        <w:rPr>
          <w:sz w:val="24"/>
        </w:rPr>
        <w:t>Participation in Industry Internship or</w:t>
      </w:r>
      <w:r>
        <w:rPr>
          <w:spacing w:val="-3"/>
          <w:sz w:val="24"/>
        </w:rPr>
        <w:t xml:space="preserve"> </w:t>
      </w:r>
      <w:r>
        <w:rPr>
          <w:sz w:val="24"/>
        </w:rPr>
        <w:t>co-op</w:t>
      </w:r>
    </w:p>
    <w:p w14:paraId="321A1695" w14:textId="77777777" w:rsidR="00CE7C80" w:rsidRDefault="00CE7C80" w:rsidP="00CE7C80">
      <w:pPr>
        <w:pStyle w:val="ListParagraph"/>
        <w:numPr>
          <w:ilvl w:val="1"/>
          <w:numId w:val="48"/>
        </w:numPr>
        <w:tabs>
          <w:tab w:val="left" w:pos="3012"/>
        </w:tabs>
        <w:spacing w:before="41" w:line="276" w:lineRule="auto"/>
        <w:ind w:left="3011" w:right="381" w:hanging="243"/>
        <w:rPr>
          <w:sz w:val="24"/>
        </w:rPr>
      </w:pPr>
      <w:r>
        <w:rPr>
          <w:sz w:val="24"/>
        </w:rPr>
        <w:t>Student Exit Survey – Participation in Industry Internship or co-op - data collected every semester by Administrative Assistant and compiled by School</w:t>
      </w:r>
      <w:r>
        <w:rPr>
          <w:spacing w:val="-6"/>
          <w:sz w:val="24"/>
        </w:rPr>
        <w:t xml:space="preserve"> </w:t>
      </w:r>
      <w:r>
        <w:rPr>
          <w:sz w:val="24"/>
        </w:rPr>
        <w:t>Head.</w:t>
      </w:r>
    </w:p>
    <w:p w14:paraId="2DE11531" w14:textId="77777777" w:rsidR="00CE7C80" w:rsidRDefault="00CE7C80" w:rsidP="00CE7C80">
      <w:pPr>
        <w:pStyle w:val="ListParagraph"/>
        <w:numPr>
          <w:ilvl w:val="1"/>
          <w:numId w:val="48"/>
        </w:numPr>
        <w:tabs>
          <w:tab w:val="left" w:pos="3012"/>
        </w:tabs>
        <w:spacing w:line="276" w:lineRule="auto"/>
        <w:ind w:left="3011" w:right="833" w:hanging="271"/>
        <w:rPr>
          <w:sz w:val="24"/>
        </w:rPr>
      </w:pPr>
      <w:r>
        <w:rPr>
          <w:sz w:val="24"/>
        </w:rPr>
        <w:t>NSSE (National Survey of Student Engagement) Multi-Year Benchmark Indicators – collected by AU Office of Institutional Research &amp;</w:t>
      </w:r>
      <w:r>
        <w:rPr>
          <w:spacing w:val="-1"/>
          <w:sz w:val="24"/>
        </w:rPr>
        <w:t xml:space="preserve"> </w:t>
      </w:r>
      <w:r>
        <w:rPr>
          <w:sz w:val="24"/>
        </w:rPr>
        <w:t>Assessment</w:t>
      </w:r>
    </w:p>
    <w:p w14:paraId="2EF6C215" w14:textId="562F7859" w:rsidR="00CE7C80" w:rsidRPr="009469BD" w:rsidRDefault="009469BD" w:rsidP="009469BD">
      <w:pPr>
        <w:pStyle w:val="BodyText"/>
        <w:jc w:val="center"/>
        <w:rPr>
          <w:b/>
        </w:rPr>
      </w:pPr>
      <w:r>
        <w:rPr>
          <w:b/>
        </w:rPr>
        <w:t xml:space="preserve">5.2 </w:t>
      </w:r>
      <w:r w:rsidR="00CE7C80" w:rsidRPr="009469BD">
        <w:rPr>
          <w:b/>
        </w:rPr>
        <w:t>Goal 3: The McWhorter School of Building Science will advise, prepare and provide assistance for all students to obtain entry-level positions across diverse sectors of the construction industry. (AU Strategic Priority 1 – Strategic Goal</w:t>
      </w:r>
      <w:r w:rsidR="00CE7C80" w:rsidRPr="009469BD">
        <w:rPr>
          <w:b/>
          <w:spacing w:val="-2"/>
        </w:rPr>
        <w:t xml:space="preserve"> </w:t>
      </w:r>
      <w:r w:rsidR="00CE7C80" w:rsidRPr="009469BD">
        <w:rPr>
          <w:b/>
        </w:rPr>
        <w:t>1G)</w:t>
      </w:r>
    </w:p>
    <w:p w14:paraId="4B806BD5" w14:textId="77777777" w:rsidR="00CE7C80" w:rsidRDefault="00CE7C80" w:rsidP="00CE7C80">
      <w:pPr>
        <w:pStyle w:val="ListParagraph"/>
        <w:numPr>
          <w:ilvl w:val="2"/>
          <w:numId w:val="59"/>
        </w:numPr>
        <w:tabs>
          <w:tab w:val="left" w:pos="1352"/>
          <w:tab w:val="left" w:pos="1353"/>
        </w:tabs>
        <w:spacing w:before="2" w:line="273" w:lineRule="auto"/>
        <w:ind w:left="1352" w:right="433" w:hanging="424"/>
        <w:rPr>
          <w:b/>
          <w:sz w:val="24"/>
        </w:rPr>
      </w:pPr>
      <w:r>
        <w:rPr>
          <w:b/>
          <w:sz w:val="24"/>
        </w:rPr>
        <w:t>Objective 3.1: Enhance advisement &amp; preparedness for a career in construction management</w:t>
      </w:r>
    </w:p>
    <w:p w14:paraId="18B599CE" w14:textId="77777777" w:rsidR="00CE7C80" w:rsidRDefault="00CE7C80" w:rsidP="00CE7C80">
      <w:pPr>
        <w:pStyle w:val="ListParagraph"/>
        <w:numPr>
          <w:ilvl w:val="3"/>
          <w:numId w:val="59"/>
        </w:numPr>
        <w:tabs>
          <w:tab w:val="left" w:pos="2063"/>
          <w:tab w:val="left" w:pos="2064"/>
        </w:tabs>
        <w:spacing w:line="256" w:lineRule="auto"/>
        <w:ind w:left="2063" w:right="739" w:hanging="425"/>
        <w:rPr>
          <w:sz w:val="24"/>
        </w:rPr>
      </w:pPr>
      <w:r>
        <w:rPr>
          <w:sz w:val="24"/>
        </w:rPr>
        <w:t>Measure: Enhance advisement &amp; preparedness for a career in</w:t>
      </w:r>
      <w:r>
        <w:rPr>
          <w:spacing w:val="-16"/>
          <w:sz w:val="24"/>
        </w:rPr>
        <w:t xml:space="preserve"> </w:t>
      </w:r>
      <w:r>
        <w:rPr>
          <w:sz w:val="24"/>
        </w:rPr>
        <w:t>construction management</w:t>
      </w:r>
    </w:p>
    <w:p w14:paraId="09DA3BFF" w14:textId="77777777" w:rsidR="00CE7C80" w:rsidRDefault="00CE7C80" w:rsidP="00CE7C80">
      <w:pPr>
        <w:pStyle w:val="ListParagraph"/>
        <w:numPr>
          <w:ilvl w:val="0"/>
          <w:numId w:val="47"/>
        </w:numPr>
        <w:tabs>
          <w:tab w:val="left" w:pos="2771"/>
          <w:tab w:val="left" w:pos="2772"/>
        </w:tabs>
        <w:spacing w:before="21"/>
        <w:rPr>
          <w:sz w:val="24"/>
        </w:rPr>
      </w:pPr>
      <w:r>
        <w:rPr>
          <w:sz w:val="24"/>
        </w:rPr>
        <w:t>Number of students seeking advisement through BSCI Career</w:t>
      </w:r>
      <w:r>
        <w:rPr>
          <w:spacing w:val="-16"/>
          <w:sz w:val="24"/>
        </w:rPr>
        <w:t xml:space="preserve"> </w:t>
      </w:r>
      <w:r>
        <w:rPr>
          <w:sz w:val="24"/>
        </w:rPr>
        <w:t>Office</w:t>
      </w:r>
    </w:p>
    <w:p w14:paraId="143C560B" w14:textId="77777777" w:rsidR="00CE7C80" w:rsidRDefault="00CE7C80" w:rsidP="00CE7C80">
      <w:pPr>
        <w:rPr>
          <w:sz w:val="24"/>
        </w:rPr>
        <w:sectPr w:rsidR="00CE7C80">
          <w:pgSz w:w="12240" w:h="15840"/>
          <w:pgMar w:top="1360" w:right="1080" w:bottom="940" w:left="1220" w:header="0" w:footer="666" w:gutter="0"/>
          <w:cols w:space="720"/>
        </w:sectPr>
      </w:pPr>
    </w:p>
    <w:p w14:paraId="69BDA482" w14:textId="77777777" w:rsidR="00CE7C80" w:rsidRDefault="00CE7C80" w:rsidP="00CE7C80">
      <w:pPr>
        <w:pStyle w:val="ListParagraph"/>
        <w:numPr>
          <w:ilvl w:val="1"/>
          <w:numId w:val="47"/>
        </w:numPr>
        <w:tabs>
          <w:tab w:val="left" w:pos="3013"/>
        </w:tabs>
        <w:spacing w:before="74" w:line="276" w:lineRule="auto"/>
        <w:ind w:right="469" w:hanging="180"/>
        <w:rPr>
          <w:sz w:val="24"/>
        </w:rPr>
      </w:pPr>
      <w:r>
        <w:rPr>
          <w:sz w:val="24"/>
        </w:rPr>
        <w:lastRenderedPageBreak/>
        <w:t>Student Exit Surveys – BSCI Career Office advisement -data collected every semester by Administrative Assistant and</w:t>
      </w:r>
      <w:r>
        <w:rPr>
          <w:spacing w:val="-17"/>
          <w:sz w:val="24"/>
        </w:rPr>
        <w:t xml:space="preserve"> </w:t>
      </w:r>
      <w:r>
        <w:rPr>
          <w:sz w:val="24"/>
        </w:rPr>
        <w:t>compiled by School</w:t>
      </w:r>
      <w:r>
        <w:rPr>
          <w:spacing w:val="-5"/>
          <w:sz w:val="24"/>
        </w:rPr>
        <w:t xml:space="preserve"> </w:t>
      </w:r>
      <w:r>
        <w:rPr>
          <w:sz w:val="24"/>
        </w:rPr>
        <w:t>Head.</w:t>
      </w:r>
    </w:p>
    <w:p w14:paraId="2B5CF821" w14:textId="77777777" w:rsidR="00CE7C80" w:rsidRDefault="00CE7C80" w:rsidP="00CE7C80">
      <w:pPr>
        <w:pStyle w:val="ListParagraph"/>
        <w:numPr>
          <w:ilvl w:val="1"/>
          <w:numId w:val="47"/>
        </w:numPr>
        <w:tabs>
          <w:tab w:val="left" w:pos="3013"/>
        </w:tabs>
        <w:spacing w:before="1" w:line="276" w:lineRule="auto"/>
        <w:ind w:right="816" w:hanging="180"/>
        <w:rPr>
          <w:sz w:val="24"/>
        </w:rPr>
      </w:pPr>
      <w:r>
        <w:rPr>
          <w:sz w:val="24"/>
        </w:rPr>
        <w:t>BSCI Career Office Tracking -data collected every semester by BSCI Career Services Specialist and compiled by School</w:t>
      </w:r>
      <w:r>
        <w:rPr>
          <w:spacing w:val="-17"/>
          <w:sz w:val="24"/>
        </w:rPr>
        <w:t xml:space="preserve"> </w:t>
      </w:r>
      <w:r>
        <w:rPr>
          <w:sz w:val="24"/>
        </w:rPr>
        <w:t>Head.</w:t>
      </w:r>
    </w:p>
    <w:p w14:paraId="28A7C8DB" w14:textId="77777777" w:rsidR="00CE7C80" w:rsidRDefault="00CE7C80" w:rsidP="00CE7C80">
      <w:pPr>
        <w:pStyle w:val="ListParagraph"/>
        <w:numPr>
          <w:ilvl w:val="0"/>
          <w:numId w:val="47"/>
        </w:numPr>
        <w:tabs>
          <w:tab w:val="left" w:pos="2771"/>
          <w:tab w:val="left" w:pos="2772"/>
        </w:tabs>
        <w:spacing w:line="276" w:lineRule="auto"/>
        <w:ind w:right="476"/>
        <w:rPr>
          <w:sz w:val="24"/>
        </w:rPr>
      </w:pPr>
      <w:r>
        <w:rPr>
          <w:sz w:val="24"/>
        </w:rPr>
        <w:t>Number of students submitting Resume’s to AU Career</w:t>
      </w:r>
      <w:r>
        <w:rPr>
          <w:spacing w:val="-16"/>
          <w:sz w:val="24"/>
        </w:rPr>
        <w:t xml:space="preserve"> </w:t>
      </w:r>
      <w:r>
        <w:rPr>
          <w:sz w:val="24"/>
        </w:rPr>
        <w:t>Development Center</w:t>
      </w:r>
    </w:p>
    <w:p w14:paraId="47D13C3F" w14:textId="77777777" w:rsidR="00CE7C80" w:rsidRDefault="00CE7C80" w:rsidP="00CE7C80">
      <w:pPr>
        <w:pStyle w:val="ListParagraph"/>
        <w:numPr>
          <w:ilvl w:val="1"/>
          <w:numId w:val="47"/>
        </w:numPr>
        <w:tabs>
          <w:tab w:val="left" w:pos="3012"/>
        </w:tabs>
        <w:spacing w:line="276" w:lineRule="auto"/>
        <w:ind w:right="686" w:hanging="240"/>
        <w:rPr>
          <w:sz w:val="24"/>
        </w:rPr>
      </w:pPr>
      <w:r>
        <w:rPr>
          <w:sz w:val="24"/>
        </w:rPr>
        <w:t>Student Exit Surveys – Resume submission -data collected every semester by Administrative Assistant and compiled by School Head.</w:t>
      </w:r>
    </w:p>
    <w:p w14:paraId="410109B0" w14:textId="77777777" w:rsidR="00CE7C80" w:rsidRDefault="00CE7C80" w:rsidP="00CE7C80">
      <w:pPr>
        <w:pStyle w:val="ListParagraph"/>
        <w:numPr>
          <w:ilvl w:val="0"/>
          <w:numId w:val="47"/>
        </w:numPr>
        <w:tabs>
          <w:tab w:val="left" w:pos="2771"/>
          <w:tab w:val="left" w:pos="2772"/>
        </w:tabs>
        <w:spacing w:line="274" w:lineRule="exact"/>
        <w:rPr>
          <w:sz w:val="24"/>
        </w:rPr>
      </w:pPr>
      <w:r>
        <w:rPr>
          <w:sz w:val="24"/>
        </w:rPr>
        <w:t>Number of company presentations to</w:t>
      </w:r>
      <w:r>
        <w:rPr>
          <w:spacing w:val="-8"/>
          <w:sz w:val="24"/>
        </w:rPr>
        <w:t xml:space="preserve"> </w:t>
      </w:r>
      <w:r>
        <w:rPr>
          <w:sz w:val="24"/>
        </w:rPr>
        <w:t>students</w:t>
      </w:r>
    </w:p>
    <w:p w14:paraId="5FDD85BE" w14:textId="77777777" w:rsidR="00CE7C80" w:rsidRDefault="00CE7C80" w:rsidP="00CE7C80">
      <w:pPr>
        <w:pStyle w:val="ListParagraph"/>
        <w:numPr>
          <w:ilvl w:val="1"/>
          <w:numId w:val="47"/>
        </w:numPr>
        <w:tabs>
          <w:tab w:val="left" w:pos="3012"/>
        </w:tabs>
        <w:spacing w:before="43" w:line="276" w:lineRule="auto"/>
        <w:ind w:right="469" w:hanging="240"/>
        <w:rPr>
          <w:sz w:val="24"/>
        </w:rPr>
      </w:pPr>
      <w:r>
        <w:rPr>
          <w:sz w:val="24"/>
        </w:rPr>
        <w:t>Student Exit Surveys – Attended Company Presentation - -data collected every semester by Administrative Assistant and</w:t>
      </w:r>
      <w:r>
        <w:rPr>
          <w:spacing w:val="-17"/>
          <w:sz w:val="24"/>
        </w:rPr>
        <w:t xml:space="preserve"> </w:t>
      </w:r>
      <w:r>
        <w:rPr>
          <w:sz w:val="24"/>
        </w:rPr>
        <w:t>compiled by School</w:t>
      </w:r>
      <w:r>
        <w:rPr>
          <w:spacing w:val="-5"/>
          <w:sz w:val="24"/>
        </w:rPr>
        <w:t xml:space="preserve"> </w:t>
      </w:r>
      <w:r>
        <w:rPr>
          <w:sz w:val="24"/>
        </w:rPr>
        <w:t>Head.</w:t>
      </w:r>
    </w:p>
    <w:p w14:paraId="5060BDF0" w14:textId="77777777" w:rsidR="00CE7C80" w:rsidRDefault="00CE7C80" w:rsidP="00CE7C80">
      <w:pPr>
        <w:pStyle w:val="ListParagraph"/>
        <w:numPr>
          <w:ilvl w:val="1"/>
          <w:numId w:val="47"/>
        </w:numPr>
        <w:tabs>
          <w:tab w:val="left" w:pos="3012"/>
        </w:tabs>
        <w:spacing w:line="278" w:lineRule="auto"/>
        <w:ind w:right="816" w:hanging="271"/>
        <w:rPr>
          <w:sz w:val="24"/>
        </w:rPr>
      </w:pPr>
      <w:r>
        <w:rPr>
          <w:sz w:val="24"/>
        </w:rPr>
        <w:t>BSCI Career Office Tracking -data collected every semester by BSCI Career Services Specialist and compiled by School</w:t>
      </w:r>
      <w:r>
        <w:rPr>
          <w:spacing w:val="-17"/>
          <w:sz w:val="24"/>
        </w:rPr>
        <w:t xml:space="preserve"> </w:t>
      </w:r>
      <w:r>
        <w:rPr>
          <w:sz w:val="24"/>
        </w:rPr>
        <w:t>Head.</w:t>
      </w:r>
    </w:p>
    <w:p w14:paraId="2A6379F4" w14:textId="77777777" w:rsidR="00CE7C80" w:rsidRDefault="00CE7C80" w:rsidP="00CE7C80">
      <w:pPr>
        <w:pStyle w:val="BodyText"/>
        <w:spacing w:before="5"/>
        <w:rPr>
          <w:sz w:val="27"/>
        </w:rPr>
      </w:pPr>
    </w:p>
    <w:p w14:paraId="454A5058" w14:textId="77777777" w:rsidR="00CE7C80" w:rsidRPr="009469BD" w:rsidRDefault="00CE7C80" w:rsidP="009469BD">
      <w:pPr>
        <w:pStyle w:val="BodyText"/>
        <w:numPr>
          <w:ilvl w:val="0"/>
          <w:numId w:val="61"/>
        </w:numPr>
        <w:jc w:val="center"/>
        <w:rPr>
          <w:b/>
          <w:sz w:val="28"/>
        </w:rPr>
      </w:pPr>
      <w:r w:rsidRPr="009469BD">
        <w:rPr>
          <w:b/>
          <w:sz w:val="28"/>
        </w:rPr>
        <w:t>Objective 3.2: Enhance assistance to students to obtain entry-level construction management positions within the southeast United States and</w:t>
      </w:r>
      <w:r w:rsidRPr="009469BD">
        <w:rPr>
          <w:b/>
          <w:spacing w:val="-9"/>
          <w:sz w:val="28"/>
        </w:rPr>
        <w:t xml:space="preserve"> </w:t>
      </w:r>
      <w:r w:rsidRPr="009469BD">
        <w:rPr>
          <w:b/>
          <w:sz w:val="28"/>
        </w:rPr>
        <w:t>beyond</w:t>
      </w:r>
    </w:p>
    <w:p w14:paraId="4EF91D7B" w14:textId="77777777" w:rsidR="00CE7C80" w:rsidRDefault="00CE7C80" w:rsidP="00CE7C80">
      <w:pPr>
        <w:pStyle w:val="ListParagraph"/>
        <w:numPr>
          <w:ilvl w:val="3"/>
          <w:numId w:val="59"/>
        </w:numPr>
        <w:tabs>
          <w:tab w:val="left" w:pos="2063"/>
          <w:tab w:val="left" w:pos="2064"/>
        </w:tabs>
        <w:spacing w:line="268" w:lineRule="auto"/>
        <w:ind w:left="2063" w:right="394" w:hanging="425"/>
        <w:rPr>
          <w:sz w:val="24"/>
        </w:rPr>
      </w:pPr>
      <w:r>
        <w:rPr>
          <w:sz w:val="24"/>
        </w:rPr>
        <w:t>Measure: Assistance provided to students to obtain entry-level construction management positions within the southeast United States and beyond -data collected every semester by BSCI Career Services Specialist and compiled by School</w:t>
      </w:r>
      <w:r>
        <w:rPr>
          <w:spacing w:val="-1"/>
          <w:sz w:val="24"/>
        </w:rPr>
        <w:t xml:space="preserve"> </w:t>
      </w:r>
      <w:r>
        <w:rPr>
          <w:sz w:val="24"/>
        </w:rPr>
        <w:t>Head.</w:t>
      </w:r>
    </w:p>
    <w:p w14:paraId="45ECC589" w14:textId="77777777" w:rsidR="00CE7C80" w:rsidRDefault="00CE7C80" w:rsidP="00CE7C80">
      <w:pPr>
        <w:pStyle w:val="ListParagraph"/>
        <w:numPr>
          <w:ilvl w:val="0"/>
          <w:numId w:val="46"/>
        </w:numPr>
        <w:tabs>
          <w:tab w:val="left" w:pos="2771"/>
          <w:tab w:val="left" w:pos="2772"/>
        </w:tabs>
        <w:spacing w:before="11"/>
        <w:rPr>
          <w:sz w:val="24"/>
        </w:rPr>
      </w:pPr>
      <w:r>
        <w:rPr>
          <w:sz w:val="24"/>
        </w:rPr>
        <w:t>Number of companies attending campus</w:t>
      </w:r>
      <w:r>
        <w:rPr>
          <w:spacing w:val="-3"/>
          <w:sz w:val="24"/>
        </w:rPr>
        <w:t xml:space="preserve"> </w:t>
      </w:r>
      <w:r>
        <w:rPr>
          <w:sz w:val="24"/>
        </w:rPr>
        <w:t>interviews</w:t>
      </w:r>
    </w:p>
    <w:p w14:paraId="2762E80C" w14:textId="77777777" w:rsidR="00CE7C80" w:rsidRDefault="00CE7C80" w:rsidP="00CE7C80">
      <w:pPr>
        <w:pStyle w:val="ListParagraph"/>
        <w:numPr>
          <w:ilvl w:val="1"/>
          <w:numId w:val="46"/>
        </w:numPr>
        <w:tabs>
          <w:tab w:val="left" w:pos="3100"/>
        </w:tabs>
        <w:spacing w:before="41"/>
        <w:rPr>
          <w:sz w:val="24"/>
        </w:rPr>
      </w:pPr>
      <w:r>
        <w:rPr>
          <w:sz w:val="24"/>
        </w:rPr>
        <w:t>BSCI Career Office</w:t>
      </w:r>
      <w:r>
        <w:rPr>
          <w:spacing w:val="-9"/>
          <w:sz w:val="24"/>
        </w:rPr>
        <w:t xml:space="preserve"> </w:t>
      </w:r>
      <w:r>
        <w:rPr>
          <w:sz w:val="24"/>
        </w:rPr>
        <w:t>Tracking</w:t>
      </w:r>
    </w:p>
    <w:p w14:paraId="186CCE95" w14:textId="77777777" w:rsidR="00CE7C80" w:rsidRDefault="00CE7C80" w:rsidP="00CE7C80">
      <w:pPr>
        <w:pStyle w:val="ListParagraph"/>
        <w:numPr>
          <w:ilvl w:val="0"/>
          <w:numId w:val="46"/>
        </w:numPr>
        <w:tabs>
          <w:tab w:val="left" w:pos="2771"/>
          <w:tab w:val="left" w:pos="2772"/>
        </w:tabs>
        <w:spacing w:before="41"/>
        <w:rPr>
          <w:sz w:val="24"/>
        </w:rPr>
      </w:pPr>
      <w:r>
        <w:rPr>
          <w:sz w:val="24"/>
        </w:rPr>
        <w:t>Number of companies attending career</w:t>
      </w:r>
      <w:r>
        <w:rPr>
          <w:spacing w:val="-2"/>
          <w:sz w:val="24"/>
        </w:rPr>
        <w:t xml:space="preserve"> </w:t>
      </w:r>
      <w:r>
        <w:rPr>
          <w:sz w:val="24"/>
        </w:rPr>
        <w:t>expos</w:t>
      </w:r>
    </w:p>
    <w:p w14:paraId="213DE2C7" w14:textId="77777777" w:rsidR="00CE7C80" w:rsidRDefault="00CE7C80" w:rsidP="00CE7C80">
      <w:pPr>
        <w:pStyle w:val="ListParagraph"/>
        <w:numPr>
          <w:ilvl w:val="1"/>
          <w:numId w:val="46"/>
        </w:numPr>
        <w:tabs>
          <w:tab w:val="left" w:pos="3100"/>
        </w:tabs>
        <w:spacing w:before="41"/>
        <w:rPr>
          <w:sz w:val="24"/>
        </w:rPr>
      </w:pPr>
      <w:r>
        <w:rPr>
          <w:sz w:val="24"/>
        </w:rPr>
        <w:t>BSCI Career Office</w:t>
      </w:r>
      <w:r>
        <w:rPr>
          <w:spacing w:val="-9"/>
          <w:sz w:val="24"/>
        </w:rPr>
        <w:t xml:space="preserve"> </w:t>
      </w:r>
      <w:r>
        <w:rPr>
          <w:sz w:val="24"/>
        </w:rPr>
        <w:t>Tracking</w:t>
      </w:r>
    </w:p>
    <w:p w14:paraId="5E31AC0E" w14:textId="77777777" w:rsidR="00CE7C80" w:rsidRDefault="00CE7C80" w:rsidP="00CE7C80">
      <w:pPr>
        <w:pStyle w:val="ListParagraph"/>
        <w:numPr>
          <w:ilvl w:val="0"/>
          <w:numId w:val="46"/>
        </w:numPr>
        <w:tabs>
          <w:tab w:val="left" w:pos="2771"/>
          <w:tab w:val="left" w:pos="2772"/>
        </w:tabs>
        <w:spacing w:before="43"/>
        <w:rPr>
          <w:sz w:val="24"/>
        </w:rPr>
      </w:pPr>
      <w:r>
        <w:rPr>
          <w:sz w:val="24"/>
        </w:rPr>
        <w:t>Number of students attending career expos &amp;</w:t>
      </w:r>
      <w:r>
        <w:rPr>
          <w:spacing w:val="-9"/>
          <w:sz w:val="24"/>
        </w:rPr>
        <w:t xml:space="preserve"> </w:t>
      </w:r>
      <w:r>
        <w:rPr>
          <w:sz w:val="24"/>
        </w:rPr>
        <w:t>interviews</w:t>
      </w:r>
    </w:p>
    <w:p w14:paraId="32A28508" w14:textId="77777777" w:rsidR="00CE7C80" w:rsidRDefault="00CE7C80" w:rsidP="00CE7C80">
      <w:pPr>
        <w:pStyle w:val="ListParagraph"/>
        <w:numPr>
          <w:ilvl w:val="1"/>
          <w:numId w:val="46"/>
        </w:numPr>
        <w:tabs>
          <w:tab w:val="left" w:pos="3100"/>
        </w:tabs>
        <w:spacing w:before="41"/>
        <w:rPr>
          <w:sz w:val="24"/>
        </w:rPr>
      </w:pPr>
      <w:r>
        <w:rPr>
          <w:sz w:val="24"/>
        </w:rPr>
        <w:t>BSCI Career Office</w:t>
      </w:r>
      <w:r>
        <w:rPr>
          <w:spacing w:val="-9"/>
          <w:sz w:val="24"/>
        </w:rPr>
        <w:t xml:space="preserve"> </w:t>
      </w:r>
      <w:r>
        <w:rPr>
          <w:sz w:val="24"/>
        </w:rPr>
        <w:t>Tracking</w:t>
      </w:r>
    </w:p>
    <w:p w14:paraId="1FD6459F" w14:textId="77777777" w:rsidR="00CE7C80" w:rsidRDefault="00CE7C80" w:rsidP="00CE7C80">
      <w:pPr>
        <w:pStyle w:val="ListParagraph"/>
        <w:numPr>
          <w:ilvl w:val="1"/>
          <w:numId w:val="46"/>
        </w:numPr>
        <w:tabs>
          <w:tab w:val="left" w:pos="3100"/>
        </w:tabs>
        <w:spacing w:before="41" w:line="276" w:lineRule="auto"/>
        <w:ind w:right="381"/>
        <w:rPr>
          <w:sz w:val="24"/>
        </w:rPr>
      </w:pPr>
      <w:r>
        <w:rPr>
          <w:sz w:val="24"/>
        </w:rPr>
        <w:t>Student Exit Surveys – attending career expos &amp; interviews -data collected every semester by Administrative Assistant and</w:t>
      </w:r>
      <w:r>
        <w:rPr>
          <w:spacing w:val="-17"/>
          <w:sz w:val="24"/>
        </w:rPr>
        <w:t xml:space="preserve"> </w:t>
      </w:r>
      <w:r>
        <w:rPr>
          <w:sz w:val="24"/>
        </w:rPr>
        <w:t>compiled by School</w:t>
      </w:r>
      <w:r>
        <w:rPr>
          <w:spacing w:val="-5"/>
          <w:sz w:val="24"/>
        </w:rPr>
        <w:t xml:space="preserve"> </w:t>
      </w:r>
      <w:r>
        <w:rPr>
          <w:sz w:val="24"/>
        </w:rPr>
        <w:t>Head.</w:t>
      </w:r>
    </w:p>
    <w:p w14:paraId="7A39A3B3" w14:textId="77777777" w:rsidR="00CE7C80" w:rsidRDefault="00CE7C80" w:rsidP="00CE7C80">
      <w:pPr>
        <w:pStyle w:val="ListParagraph"/>
        <w:numPr>
          <w:ilvl w:val="0"/>
          <w:numId w:val="46"/>
        </w:numPr>
        <w:tabs>
          <w:tab w:val="left" w:pos="2771"/>
          <w:tab w:val="left" w:pos="2772"/>
        </w:tabs>
        <w:spacing w:line="276" w:lineRule="auto"/>
        <w:ind w:right="1495"/>
        <w:rPr>
          <w:sz w:val="24"/>
        </w:rPr>
      </w:pPr>
      <w:r>
        <w:rPr>
          <w:sz w:val="24"/>
        </w:rPr>
        <w:t>Diversity of companies recruiting; commercial, residential, infrastructure, industrial</w:t>
      </w:r>
      <w:r>
        <w:rPr>
          <w:spacing w:val="-1"/>
          <w:sz w:val="24"/>
        </w:rPr>
        <w:t xml:space="preserve"> </w:t>
      </w:r>
      <w:r>
        <w:rPr>
          <w:sz w:val="24"/>
        </w:rPr>
        <w:t>etc.</w:t>
      </w:r>
    </w:p>
    <w:p w14:paraId="1049FA0C" w14:textId="77777777" w:rsidR="00CE7C80" w:rsidRDefault="00CE7C80" w:rsidP="00CE7C80">
      <w:pPr>
        <w:pStyle w:val="ListParagraph"/>
        <w:numPr>
          <w:ilvl w:val="1"/>
          <w:numId w:val="46"/>
        </w:numPr>
        <w:tabs>
          <w:tab w:val="left" w:pos="3100"/>
        </w:tabs>
        <w:spacing w:line="275" w:lineRule="exact"/>
        <w:rPr>
          <w:sz w:val="24"/>
        </w:rPr>
      </w:pPr>
      <w:r>
        <w:rPr>
          <w:sz w:val="24"/>
        </w:rPr>
        <w:t>BSCI Career Office</w:t>
      </w:r>
      <w:r>
        <w:rPr>
          <w:spacing w:val="-9"/>
          <w:sz w:val="24"/>
        </w:rPr>
        <w:t xml:space="preserve"> </w:t>
      </w:r>
      <w:r>
        <w:rPr>
          <w:sz w:val="24"/>
        </w:rPr>
        <w:t>Tracking</w:t>
      </w:r>
    </w:p>
    <w:p w14:paraId="010A671E" w14:textId="77777777" w:rsidR="00CE7C80" w:rsidRDefault="00CE7C80" w:rsidP="00CE7C80">
      <w:pPr>
        <w:pStyle w:val="BodyText"/>
        <w:spacing w:before="8"/>
        <w:rPr>
          <w:sz w:val="31"/>
        </w:rPr>
      </w:pPr>
    </w:p>
    <w:p w14:paraId="0722ABB0" w14:textId="77777777" w:rsidR="00CE7C80" w:rsidRPr="009469BD" w:rsidRDefault="00CE7C80" w:rsidP="009469BD">
      <w:pPr>
        <w:pStyle w:val="BodyText"/>
        <w:numPr>
          <w:ilvl w:val="0"/>
          <w:numId w:val="61"/>
        </w:numPr>
        <w:rPr>
          <w:b/>
        </w:rPr>
      </w:pPr>
      <w:r w:rsidRPr="009469BD">
        <w:rPr>
          <w:b/>
        </w:rPr>
        <w:t>Objective 3.3: Increase placement of graduates in entry-level positions</w:t>
      </w:r>
      <w:r w:rsidRPr="009469BD">
        <w:rPr>
          <w:b/>
          <w:spacing w:val="-22"/>
        </w:rPr>
        <w:t xml:space="preserve"> </w:t>
      </w:r>
      <w:r w:rsidRPr="009469BD">
        <w:rPr>
          <w:b/>
        </w:rPr>
        <w:t>across diverse sectors of the construction</w:t>
      </w:r>
      <w:r w:rsidRPr="009469BD">
        <w:rPr>
          <w:b/>
          <w:spacing w:val="-2"/>
        </w:rPr>
        <w:t xml:space="preserve"> </w:t>
      </w:r>
      <w:r w:rsidRPr="009469BD">
        <w:rPr>
          <w:b/>
        </w:rPr>
        <w:t>industry.</w:t>
      </w:r>
    </w:p>
    <w:p w14:paraId="582144D8" w14:textId="77777777" w:rsidR="00CE7C80" w:rsidRDefault="00CE7C80" w:rsidP="00CE7C80">
      <w:pPr>
        <w:pStyle w:val="ListParagraph"/>
        <w:numPr>
          <w:ilvl w:val="3"/>
          <w:numId w:val="59"/>
        </w:numPr>
        <w:tabs>
          <w:tab w:val="left" w:pos="2063"/>
          <w:tab w:val="left" w:pos="2064"/>
        </w:tabs>
        <w:spacing w:line="259" w:lineRule="auto"/>
        <w:ind w:left="2063" w:right="998" w:hanging="425"/>
        <w:rPr>
          <w:sz w:val="24"/>
        </w:rPr>
      </w:pPr>
      <w:r>
        <w:rPr>
          <w:sz w:val="24"/>
        </w:rPr>
        <w:t>Measure: Placement of graduates in entry-level positions across</w:t>
      </w:r>
      <w:r>
        <w:rPr>
          <w:spacing w:val="-16"/>
          <w:sz w:val="24"/>
        </w:rPr>
        <w:t xml:space="preserve"> </w:t>
      </w:r>
      <w:r>
        <w:rPr>
          <w:sz w:val="24"/>
        </w:rPr>
        <w:t>diverse sectors of the construction</w:t>
      </w:r>
      <w:r>
        <w:rPr>
          <w:spacing w:val="-1"/>
          <w:sz w:val="24"/>
        </w:rPr>
        <w:t xml:space="preserve"> </w:t>
      </w:r>
      <w:r>
        <w:rPr>
          <w:sz w:val="24"/>
        </w:rPr>
        <w:t>industry</w:t>
      </w:r>
    </w:p>
    <w:p w14:paraId="0F5B09DF" w14:textId="77777777" w:rsidR="00CE7C80" w:rsidRDefault="00CE7C80" w:rsidP="00CE7C80">
      <w:pPr>
        <w:spacing w:line="259" w:lineRule="auto"/>
        <w:rPr>
          <w:sz w:val="24"/>
        </w:rPr>
        <w:sectPr w:rsidR="00CE7C80">
          <w:pgSz w:w="12240" w:h="15840"/>
          <w:pgMar w:top="1360" w:right="1080" w:bottom="940" w:left="1220" w:header="0" w:footer="666" w:gutter="0"/>
          <w:cols w:space="720"/>
        </w:sectPr>
      </w:pPr>
    </w:p>
    <w:p w14:paraId="32966151" w14:textId="77777777" w:rsidR="00CE7C80" w:rsidRDefault="00CE7C80" w:rsidP="00CE7C80">
      <w:pPr>
        <w:pStyle w:val="ListParagraph"/>
        <w:numPr>
          <w:ilvl w:val="0"/>
          <w:numId w:val="45"/>
        </w:numPr>
        <w:tabs>
          <w:tab w:val="left" w:pos="2771"/>
          <w:tab w:val="left" w:pos="2772"/>
        </w:tabs>
        <w:spacing w:before="74"/>
        <w:rPr>
          <w:sz w:val="24"/>
        </w:rPr>
      </w:pPr>
      <w:r>
        <w:rPr>
          <w:sz w:val="24"/>
        </w:rPr>
        <w:lastRenderedPageBreak/>
        <w:t>Placement rates within 3 months of</w:t>
      </w:r>
      <w:r>
        <w:rPr>
          <w:spacing w:val="-1"/>
          <w:sz w:val="24"/>
        </w:rPr>
        <w:t xml:space="preserve"> </w:t>
      </w:r>
      <w:r>
        <w:rPr>
          <w:sz w:val="24"/>
        </w:rPr>
        <w:t>graduation.</w:t>
      </w:r>
    </w:p>
    <w:p w14:paraId="4E2027D5" w14:textId="77777777" w:rsidR="00CE7C80" w:rsidRDefault="00CE7C80" w:rsidP="00CE7C80">
      <w:pPr>
        <w:pStyle w:val="ListParagraph"/>
        <w:numPr>
          <w:ilvl w:val="1"/>
          <w:numId w:val="45"/>
        </w:numPr>
        <w:tabs>
          <w:tab w:val="left" w:pos="3012"/>
        </w:tabs>
        <w:spacing w:before="41" w:line="276" w:lineRule="auto"/>
        <w:ind w:right="1536"/>
        <w:rPr>
          <w:sz w:val="24"/>
        </w:rPr>
      </w:pPr>
      <w:r>
        <w:rPr>
          <w:sz w:val="24"/>
        </w:rPr>
        <w:t>Student Exit Surveys -data collected every semester by Administrative Assistant and compiled by School</w:t>
      </w:r>
      <w:r>
        <w:rPr>
          <w:spacing w:val="-14"/>
          <w:sz w:val="24"/>
        </w:rPr>
        <w:t xml:space="preserve"> </w:t>
      </w:r>
      <w:r>
        <w:rPr>
          <w:sz w:val="24"/>
        </w:rPr>
        <w:t>Head.</w:t>
      </w:r>
    </w:p>
    <w:p w14:paraId="42A4F430" w14:textId="77777777" w:rsidR="00CE7C80" w:rsidRDefault="00CE7C80" w:rsidP="00CE7C80">
      <w:pPr>
        <w:pStyle w:val="ListParagraph"/>
        <w:numPr>
          <w:ilvl w:val="1"/>
          <w:numId w:val="45"/>
        </w:numPr>
        <w:tabs>
          <w:tab w:val="left" w:pos="3012"/>
        </w:tabs>
        <w:spacing w:before="1" w:line="276" w:lineRule="auto"/>
        <w:ind w:right="816"/>
        <w:rPr>
          <w:sz w:val="24"/>
        </w:rPr>
      </w:pPr>
      <w:r>
        <w:rPr>
          <w:sz w:val="24"/>
        </w:rPr>
        <w:t>BSCI Career Office Tracking -data collected every semester by BSCI Career Services Specialist and compiled by School</w:t>
      </w:r>
      <w:r>
        <w:rPr>
          <w:spacing w:val="-17"/>
          <w:sz w:val="24"/>
        </w:rPr>
        <w:t xml:space="preserve"> </w:t>
      </w:r>
      <w:r>
        <w:rPr>
          <w:sz w:val="24"/>
        </w:rPr>
        <w:t>Head.</w:t>
      </w:r>
    </w:p>
    <w:p w14:paraId="4D38BF29" w14:textId="77777777" w:rsidR="00CE7C80" w:rsidRDefault="00CE7C80" w:rsidP="00CE7C80">
      <w:pPr>
        <w:pStyle w:val="ListParagraph"/>
        <w:numPr>
          <w:ilvl w:val="0"/>
          <w:numId w:val="45"/>
        </w:numPr>
        <w:tabs>
          <w:tab w:val="left" w:pos="2771"/>
          <w:tab w:val="left" w:pos="2772"/>
        </w:tabs>
        <w:spacing w:line="276" w:lineRule="auto"/>
        <w:ind w:right="391"/>
        <w:rPr>
          <w:sz w:val="24"/>
        </w:rPr>
      </w:pPr>
      <w:r>
        <w:rPr>
          <w:sz w:val="24"/>
        </w:rPr>
        <w:t>Diversity of companies hiring; Commercial, residential,</w:t>
      </w:r>
      <w:r>
        <w:rPr>
          <w:spacing w:val="-22"/>
          <w:sz w:val="24"/>
        </w:rPr>
        <w:t xml:space="preserve"> </w:t>
      </w:r>
      <w:r>
        <w:rPr>
          <w:sz w:val="24"/>
        </w:rPr>
        <w:t>infrastructure, industrial</w:t>
      </w:r>
      <w:r>
        <w:rPr>
          <w:spacing w:val="-1"/>
          <w:sz w:val="24"/>
        </w:rPr>
        <w:t xml:space="preserve"> </w:t>
      </w:r>
      <w:r>
        <w:rPr>
          <w:sz w:val="24"/>
        </w:rPr>
        <w:t>etc.</w:t>
      </w:r>
    </w:p>
    <w:p w14:paraId="150A6D0D" w14:textId="77777777" w:rsidR="00CE7C80" w:rsidRDefault="00CE7C80" w:rsidP="00CE7C80">
      <w:pPr>
        <w:pStyle w:val="ListParagraph"/>
        <w:numPr>
          <w:ilvl w:val="1"/>
          <w:numId w:val="45"/>
        </w:numPr>
        <w:tabs>
          <w:tab w:val="left" w:pos="3012"/>
        </w:tabs>
        <w:spacing w:line="276" w:lineRule="auto"/>
        <w:ind w:right="1536"/>
        <w:rPr>
          <w:sz w:val="24"/>
        </w:rPr>
      </w:pPr>
      <w:r>
        <w:rPr>
          <w:sz w:val="24"/>
        </w:rPr>
        <w:t>Student Exit Surveys -data collected every semester by Administrative Assistant and compiled by School</w:t>
      </w:r>
      <w:r>
        <w:rPr>
          <w:spacing w:val="-14"/>
          <w:sz w:val="24"/>
        </w:rPr>
        <w:t xml:space="preserve"> </w:t>
      </w:r>
      <w:r>
        <w:rPr>
          <w:sz w:val="24"/>
        </w:rPr>
        <w:t>Head.</w:t>
      </w:r>
    </w:p>
    <w:p w14:paraId="4C064771" w14:textId="77777777" w:rsidR="00CE7C80" w:rsidRDefault="00CE7C80" w:rsidP="00CE7C80">
      <w:pPr>
        <w:pStyle w:val="ListParagraph"/>
        <w:numPr>
          <w:ilvl w:val="1"/>
          <w:numId w:val="45"/>
        </w:numPr>
        <w:tabs>
          <w:tab w:val="left" w:pos="3012"/>
        </w:tabs>
        <w:spacing w:line="276" w:lineRule="auto"/>
        <w:ind w:right="816"/>
        <w:rPr>
          <w:sz w:val="24"/>
        </w:rPr>
      </w:pPr>
      <w:r>
        <w:rPr>
          <w:sz w:val="24"/>
        </w:rPr>
        <w:t>BSCI Career Office Tracking -data collected every semester by BSCI Career Services Specialist and compiled by School</w:t>
      </w:r>
      <w:r>
        <w:rPr>
          <w:spacing w:val="-17"/>
          <w:sz w:val="24"/>
        </w:rPr>
        <w:t xml:space="preserve"> </w:t>
      </w:r>
      <w:r>
        <w:rPr>
          <w:sz w:val="24"/>
        </w:rPr>
        <w:t>Head.</w:t>
      </w:r>
    </w:p>
    <w:p w14:paraId="27EF8AFA" w14:textId="77777777" w:rsidR="00CE7C80" w:rsidRDefault="00CE7C80" w:rsidP="00CE7C80">
      <w:pPr>
        <w:pStyle w:val="ListParagraph"/>
        <w:numPr>
          <w:ilvl w:val="0"/>
          <w:numId w:val="45"/>
        </w:numPr>
        <w:tabs>
          <w:tab w:val="left" w:pos="2771"/>
          <w:tab w:val="left" w:pos="2772"/>
        </w:tabs>
        <w:spacing w:line="276" w:lineRule="auto"/>
        <w:ind w:right="1429"/>
        <w:rPr>
          <w:sz w:val="24"/>
        </w:rPr>
      </w:pPr>
      <w:r>
        <w:rPr>
          <w:sz w:val="24"/>
        </w:rPr>
        <w:t>Diversity of initial hiring position; Pre-construction,</w:t>
      </w:r>
      <w:r>
        <w:rPr>
          <w:spacing w:val="-16"/>
          <w:sz w:val="24"/>
        </w:rPr>
        <w:t xml:space="preserve"> </w:t>
      </w:r>
      <w:r>
        <w:rPr>
          <w:sz w:val="24"/>
        </w:rPr>
        <w:t>project management, field operations</w:t>
      </w:r>
      <w:r>
        <w:rPr>
          <w:spacing w:val="-1"/>
          <w:sz w:val="24"/>
        </w:rPr>
        <w:t xml:space="preserve"> </w:t>
      </w:r>
      <w:r>
        <w:rPr>
          <w:sz w:val="24"/>
        </w:rPr>
        <w:t>etc.</w:t>
      </w:r>
    </w:p>
    <w:p w14:paraId="2BB352E4" w14:textId="77777777" w:rsidR="00CE7C80" w:rsidRDefault="00CE7C80" w:rsidP="00CE7C80">
      <w:pPr>
        <w:pStyle w:val="ListParagraph"/>
        <w:numPr>
          <w:ilvl w:val="1"/>
          <w:numId w:val="45"/>
        </w:numPr>
        <w:tabs>
          <w:tab w:val="left" w:pos="3012"/>
        </w:tabs>
        <w:spacing w:line="276" w:lineRule="auto"/>
        <w:ind w:right="1500" w:hanging="271"/>
        <w:rPr>
          <w:sz w:val="24"/>
        </w:rPr>
      </w:pPr>
      <w:r>
        <w:rPr>
          <w:sz w:val="24"/>
        </w:rPr>
        <w:t>Student Exit Surveys - -data collected every semester by Administrative Assistant and compiled by School</w:t>
      </w:r>
      <w:r>
        <w:rPr>
          <w:spacing w:val="-14"/>
          <w:sz w:val="24"/>
        </w:rPr>
        <w:t xml:space="preserve"> </w:t>
      </w:r>
      <w:r>
        <w:rPr>
          <w:sz w:val="24"/>
        </w:rPr>
        <w:t>Head.</w:t>
      </w:r>
    </w:p>
    <w:p w14:paraId="197FC5E7" w14:textId="77777777" w:rsidR="00CE7C80" w:rsidRDefault="00CE7C80" w:rsidP="00CE7C80">
      <w:pPr>
        <w:pStyle w:val="ListParagraph"/>
        <w:numPr>
          <w:ilvl w:val="1"/>
          <w:numId w:val="45"/>
        </w:numPr>
        <w:tabs>
          <w:tab w:val="left" w:pos="3012"/>
        </w:tabs>
        <w:spacing w:line="276" w:lineRule="auto"/>
        <w:ind w:right="694" w:hanging="271"/>
        <w:rPr>
          <w:sz w:val="24"/>
        </w:rPr>
      </w:pPr>
      <w:r>
        <w:rPr>
          <w:sz w:val="24"/>
        </w:rPr>
        <w:t>BSCI Career Office Tracking - -data collected every semester by BSCI Career Services Specialist and compiled by School</w:t>
      </w:r>
      <w:r>
        <w:rPr>
          <w:spacing w:val="-16"/>
          <w:sz w:val="24"/>
        </w:rPr>
        <w:t xml:space="preserve"> </w:t>
      </w:r>
      <w:r>
        <w:rPr>
          <w:sz w:val="24"/>
        </w:rPr>
        <w:t>Head.</w:t>
      </w:r>
    </w:p>
    <w:p w14:paraId="55D7F6EC" w14:textId="77777777" w:rsidR="00CE7C80" w:rsidRDefault="00CE7C80" w:rsidP="00CE7C80">
      <w:pPr>
        <w:pStyle w:val="Heading2"/>
        <w:numPr>
          <w:ilvl w:val="0"/>
          <w:numId w:val="59"/>
        </w:numPr>
        <w:tabs>
          <w:tab w:val="left" w:pos="939"/>
          <w:tab w:val="left" w:pos="940"/>
        </w:tabs>
        <w:spacing w:before="201" w:line="274" w:lineRule="exact"/>
        <w:ind w:left="940" w:hanging="720"/>
        <w:jc w:val="left"/>
      </w:pPr>
      <w:bookmarkStart w:id="6" w:name="Performance_Criteria"/>
      <w:bookmarkEnd w:id="6"/>
      <w:r>
        <w:t>Performance</w:t>
      </w:r>
      <w:r>
        <w:rPr>
          <w:spacing w:val="-2"/>
        </w:rPr>
        <w:t xml:space="preserve"> </w:t>
      </w:r>
      <w:r>
        <w:t>Criteria</w:t>
      </w:r>
    </w:p>
    <w:p w14:paraId="5928AAED" w14:textId="77777777" w:rsidR="00CE7C80" w:rsidRDefault="00CE7C80" w:rsidP="00CE7C80">
      <w:pPr>
        <w:pStyle w:val="BodyText"/>
        <w:ind w:left="219" w:right="1037"/>
      </w:pPr>
      <w:r>
        <w:t>The school collected assessment data through Spring 2017 and met at the annual Quality Improvement Meeting on May 9, 2017 to set specific performance criteria for the 2017/18 academic year and beyond.</w:t>
      </w:r>
    </w:p>
    <w:p w14:paraId="08323538" w14:textId="77777777" w:rsidR="00CE7C80" w:rsidRDefault="00CE7C80" w:rsidP="00CE7C80">
      <w:pPr>
        <w:pStyle w:val="Heading2"/>
        <w:numPr>
          <w:ilvl w:val="1"/>
          <w:numId w:val="59"/>
        </w:numPr>
        <w:tabs>
          <w:tab w:val="left" w:pos="939"/>
          <w:tab w:val="left" w:pos="940"/>
        </w:tabs>
        <w:spacing w:before="2"/>
        <w:ind w:right="369" w:firstLine="0"/>
      </w:pPr>
      <w:r>
        <w:t>Goal 1: Enhance the quantity &amp; quality of incoming students to PBSCI &amp; BSCI (AU Strategic Goal 2)</w:t>
      </w:r>
    </w:p>
    <w:p w14:paraId="09306722" w14:textId="77777777" w:rsidR="00CE7C80" w:rsidRDefault="00CE7C80" w:rsidP="00CE7C80">
      <w:pPr>
        <w:pStyle w:val="ListParagraph"/>
        <w:numPr>
          <w:ilvl w:val="2"/>
          <w:numId w:val="59"/>
        </w:numPr>
        <w:tabs>
          <w:tab w:val="left" w:pos="927"/>
          <w:tab w:val="left" w:pos="928"/>
        </w:tabs>
        <w:spacing w:before="2"/>
        <w:ind w:left="940" w:hanging="437"/>
        <w:rPr>
          <w:b/>
          <w:sz w:val="24"/>
        </w:rPr>
      </w:pPr>
      <w:r>
        <w:rPr>
          <w:b/>
          <w:sz w:val="24"/>
        </w:rPr>
        <w:t>Objective 1.1: Increase the number of high school students accepted to</w:t>
      </w:r>
      <w:r>
        <w:rPr>
          <w:b/>
          <w:spacing w:val="-10"/>
          <w:sz w:val="24"/>
        </w:rPr>
        <w:t xml:space="preserve"> </w:t>
      </w:r>
      <w:r>
        <w:rPr>
          <w:b/>
          <w:sz w:val="24"/>
        </w:rPr>
        <w:t>PBSCI</w:t>
      </w:r>
    </w:p>
    <w:p w14:paraId="20F14943" w14:textId="77777777" w:rsidR="00CE7C80" w:rsidRDefault="00CE7C80" w:rsidP="00CE7C80">
      <w:pPr>
        <w:pStyle w:val="ListParagraph"/>
        <w:numPr>
          <w:ilvl w:val="3"/>
          <w:numId w:val="59"/>
        </w:numPr>
        <w:tabs>
          <w:tab w:val="left" w:pos="1659"/>
          <w:tab w:val="left" w:pos="1660"/>
        </w:tabs>
        <w:spacing w:before="38"/>
        <w:ind w:left="1660" w:hanging="732"/>
        <w:rPr>
          <w:sz w:val="24"/>
        </w:rPr>
      </w:pPr>
      <w:r>
        <w:rPr>
          <w:sz w:val="24"/>
        </w:rPr>
        <w:t>Performance</w:t>
      </w:r>
      <w:r>
        <w:rPr>
          <w:spacing w:val="-2"/>
          <w:sz w:val="24"/>
        </w:rPr>
        <w:t xml:space="preserve"> </w:t>
      </w:r>
      <w:r>
        <w:rPr>
          <w:sz w:val="24"/>
        </w:rPr>
        <w:t>Criteria:</w:t>
      </w:r>
    </w:p>
    <w:p w14:paraId="639454DF" w14:textId="77777777" w:rsidR="00CE7C80" w:rsidRDefault="00CE7C80" w:rsidP="00CE7C80">
      <w:pPr>
        <w:pStyle w:val="BodyText"/>
        <w:tabs>
          <w:tab w:val="left" w:pos="2771"/>
        </w:tabs>
        <w:spacing w:before="21"/>
        <w:ind w:left="2346"/>
      </w:pPr>
      <w:r>
        <w:t>a.</w:t>
      </w:r>
      <w:r>
        <w:tab/>
        <w:t>Target 120 Fall Freshman Accepted into PBSCI by</w:t>
      </w:r>
      <w:r>
        <w:rPr>
          <w:spacing w:val="-9"/>
        </w:rPr>
        <w:t xml:space="preserve"> </w:t>
      </w:r>
      <w:r>
        <w:t>2022</w:t>
      </w:r>
    </w:p>
    <w:p w14:paraId="4C88DE6E" w14:textId="77777777" w:rsidR="00CE7C80" w:rsidRDefault="00CE7C80" w:rsidP="00CE7C80">
      <w:pPr>
        <w:pStyle w:val="Heading2"/>
        <w:numPr>
          <w:ilvl w:val="2"/>
          <w:numId w:val="59"/>
        </w:numPr>
        <w:tabs>
          <w:tab w:val="left" w:pos="939"/>
          <w:tab w:val="left" w:pos="940"/>
        </w:tabs>
        <w:spacing w:before="45"/>
        <w:ind w:left="940" w:hanging="437"/>
      </w:pPr>
      <w:r>
        <w:t>Objective 1.2: Increase the number of freshman enrolling in</w:t>
      </w:r>
      <w:r>
        <w:rPr>
          <w:spacing w:val="-7"/>
        </w:rPr>
        <w:t xml:space="preserve"> </w:t>
      </w:r>
      <w:r>
        <w:t>PBSCI</w:t>
      </w:r>
    </w:p>
    <w:p w14:paraId="39C9FF9F" w14:textId="77777777" w:rsidR="00CE7C80" w:rsidRDefault="00CE7C80" w:rsidP="00CE7C80">
      <w:pPr>
        <w:pStyle w:val="ListParagraph"/>
        <w:numPr>
          <w:ilvl w:val="3"/>
          <w:numId w:val="59"/>
        </w:numPr>
        <w:tabs>
          <w:tab w:val="left" w:pos="1659"/>
          <w:tab w:val="left" w:pos="1660"/>
        </w:tabs>
        <w:spacing w:before="37"/>
        <w:ind w:left="1660" w:hanging="732"/>
        <w:rPr>
          <w:sz w:val="24"/>
        </w:rPr>
      </w:pPr>
      <w:r>
        <w:rPr>
          <w:sz w:val="24"/>
        </w:rPr>
        <w:t>Performance</w:t>
      </w:r>
      <w:r>
        <w:rPr>
          <w:spacing w:val="-2"/>
          <w:sz w:val="24"/>
        </w:rPr>
        <w:t xml:space="preserve"> </w:t>
      </w:r>
      <w:r>
        <w:rPr>
          <w:sz w:val="24"/>
        </w:rPr>
        <w:t>Criteria:</w:t>
      </w:r>
    </w:p>
    <w:p w14:paraId="1560528D" w14:textId="77777777" w:rsidR="00CE7C80" w:rsidRDefault="00CE7C80" w:rsidP="00CE7C80">
      <w:pPr>
        <w:pStyle w:val="ListParagraph"/>
        <w:numPr>
          <w:ilvl w:val="0"/>
          <w:numId w:val="44"/>
        </w:numPr>
        <w:tabs>
          <w:tab w:val="left" w:pos="2771"/>
          <w:tab w:val="left" w:pos="2772"/>
        </w:tabs>
        <w:spacing w:before="21"/>
        <w:rPr>
          <w:sz w:val="24"/>
        </w:rPr>
      </w:pPr>
      <w:r>
        <w:rPr>
          <w:sz w:val="24"/>
        </w:rPr>
        <w:t>Target 80 Fall Freshman Enrolled into PBSCI by</w:t>
      </w:r>
      <w:r>
        <w:rPr>
          <w:spacing w:val="-7"/>
          <w:sz w:val="24"/>
        </w:rPr>
        <w:t xml:space="preserve"> </w:t>
      </w:r>
      <w:r>
        <w:rPr>
          <w:sz w:val="24"/>
        </w:rPr>
        <w:t>2022</w:t>
      </w:r>
    </w:p>
    <w:p w14:paraId="2B4BB242" w14:textId="77777777" w:rsidR="00CE7C80" w:rsidRDefault="00CE7C80" w:rsidP="00CE7C80">
      <w:pPr>
        <w:pStyle w:val="ListParagraph"/>
        <w:numPr>
          <w:ilvl w:val="0"/>
          <w:numId w:val="44"/>
        </w:numPr>
        <w:tabs>
          <w:tab w:val="left" w:pos="2771"/>
          <w:tab w:val="left" w:pos="2772"/>
        </w:tabs>
        <w:spacing w:before="41" w:line="276" w:lineRule="auto"/>
        <w:ind w:right="859"/>
        <w:rPr>
          <w:sz w:val="24"/>
        </w:rPr>
      </w:pPr>
      <w:r>
        <w:rPr>
          <w:sz w:val="24"/>
        </w:rPr>
        <w:t>Yield Rate of PBSCI Freshman admits enrolling above university average</w:t>
      </w:r>
    </w:p>
    <w:p w14:paraId="120248F3" w14:textId="77777777" w:rsidR="00CE7C80" w:rsidRPr="0097153E" w:rsidRDefault="00CE7C80" w:rsidP="0097153E">
      <w:pPr>
        <w:pStyle w:val="BodyText"/>
        <w:numPr>
          <w:ilvl w:val="0"/>
          <w:numId w:val="61"/>
        </w:numPr>
        <w:rPr>
          <w:b/>
        </w:rPr>
      </w:pPr>
      <w:r w:rsidRPr="0097153E">
        <w:rPr>
          <w:b/>
        </w:rPr>
        <w:t>Objective 1.3: Increase the number of unrepresented students in the</w:t>
      </w:r>
      <w:r w:rsidRPr="0097153E">
        <w:rPr>
          <w:b/>
          <w:spacing w:val="-29"/>
        </w:rPr>
        <w:t xml:space="preserve"> </w:t>
      </w:r>
      <w:r w:rsidRPr="0097153E">
        <w:rPr>
          <w:b/>
        </w:rPr>
        <w:t>McWhorter School of Building</w:t>
      </w:r>
      <w:r w:rsidRPr="0097153E">
        <w:rPr>
          <w:b/>
          <w:spacing w:val="-5"/>
        </w:rPr>
        <w:t xml:space="preserve"> </w:t>
      </w:r>
      <w:r w:rsidRPr="0097153E">
        <w:rPr>
          <w:b/>
        </w:rPr>
        <w:t>Science.</w:t>
      </w:r>
    </w:p>
    <w:p w14:paraId="7CB543E0" w14:textId="77777777" w:rsidR="00CE7C80" w:rsidRDefault="00CE7C80" w:rsidP="00CE7C80">
      <w:pPr>
        <w:pStyle w:val="ListParagraph"/>
        <w:numPr>
          <w:ilvl w:val="3"/>
          <w:numId w:val="59"/>
        </w:numPr>
        <w:tabs>
          <w:tab w:val="left" w:pos="1659"/>
          <w:tab w:val="left" w:pos="1660"/>
        </w:tabs>
        <w:spacing w:line="292" w:lineRule="exact"/>
        <w:ind w:left="1660" w:hanging="732"/>
        <w:rPr>
          <w:sz w:val="24"/>
        </w:rPr>
      </w:pPr>
      <w:r>
        <w:rPr>
          <w:sz w:val="24"/>
        </w:rPr>
        <w:t>Performance</w:t>
      </w:r>
      <w:r>
        <w:rPr>
          <w:spacing w:val="-2"/>
          <w:sz w:val="24"/>
        </w:rPr>
        <w:t xml:space="preserve"> </w:t>
      </w:r>
      <w:r>
        <w:rPr>
          <w:sz w:val="24"/>
        </w:rPr>
        <w:t>Criteria:</w:t>
      </w:r>
    </w:p>
    <w:p w14:paraId="50F9F204" w14:textId="77777777" w:rsidR="00CE7C80" w:rsidRDefault="00CE7C80" w:rsidP="00CE7C80">
      <w:pPr>
        <w:pStyle w:val="BodyText"/>
        <w:tabs>
          <w:tab w:val="left" w:pos="2771"/>
        </w:tabs>
        <w:spacing w:before="20" w:line="278" w:lineRule="auto"/>
        <w:ind w:left="2771" w:right="372" w:hanging="425"/>
      </w:pPr>
      <w:r>
        <w:t>a.</w:t>
      </w:r>
      <w:r>
        <w:tab/>
        <w:t>Increase Percentage of overall Female, African America, American Indian, Asian and Hispanic students in PBSCI &amp; BSCI by 2% by</w:t>
      </w:r>
      <w:r>
        <w:rPr>
          <w:spacing w:val="-16"/>
        </w:rPr>
        <w:t xml:space="preserve"> </w:t>
      </w:r>
      <w:r>
        <w:t>2022</w:t>
      </w:r>
    </w:p>
    <w:p w14:paraId="1FC67738" w14:textId="77777777" w:rsidR="00CE7C80" w:rsidRDefault="00CE7C80" w:rsidP="00CE7C80">
      <w:pPr>
        <w:pStyle w:val="Heading2"/>
        <w:numPr>
          <w:ilvl w:val="2"/>
          <w:numId w:val="59"/>
        </w:numPr>
        <w:tabs>
          <w:tab w:val="left" w:pos="939"/>
          <w:tab w:val="left" w:pos="940"/>
        </w:tabs>
        <w:ind w:left="940" w:hanging="437"/>
      </w:pPr>
      <w:r>
        <w:t>Objective 1.4: Increase the academic ability of students entering PBSCI &amp;</w:t>
      </w:r>
      <w:r>
        <w:rPr>
          <w:spacing w:val="-13"/>
        </w:rPr>
        <w:t xml:space="preserve"> </w:t>
      </w:r>
      <w:r>
        <w:t>BSCI</w:t>
      </w:r>
    </w:p>
    <w:p w14:paraId="1BD86B2C" w14:textId="77777777" w:rsidR="00CE7C80" w:rsidRDefault="00CE7C80" w:rsidP="00CE7C80">
      <w:pPr>
        <w:pStyle w:val="ListParagraph"/>
        <w:numPr>
          <w:ilvl w:val="3"/>
          <w:numId w:val="59"/>
        </w:numPr>
        <w:tabs>
          <w:tab w:val="left" w:pos="1638"/>
          <w:tab w:val="left" w:pos="1639"/>
        </w:tabs>
        <w:spacing w:before="235" w:line="286" w:lineRule="exact"/>
        <w:ind w:left="1638" w:hanging="710"/>
        <w:rPr>
          <w:sz w:val="24"/>
        </w:rPr>
      </w:pPr>
      <w:r>
        <w:rPr>
          <w:sz w:val="24"/>
        </w:rPr>
        <w:t>Performance</w:t>
      </w:r>
      <w:r>
        <w:rPr>
          <w:spacing w:val="-2"/>
          <w:sz w:val="24"/>
        </w:rPr>
        <w:t xml:space="preserve"> </w:t>
      </w:r>
      <w:r>
        <w:rPr>
          <w:sz w:val="24"/>
        </w:rPr>
        <w:t>Criteria:</w:t>
      </w:r>
    </w:p>
    <w:p w14:paraId="589449EE" w14:textId="77777777" w:rsidR="00CE7C80" w:rsidRDefault="00CE7C80" w:rsidP="00CE7C80">
      <w:pPr>
        <w:pStyle w:val="ListParagraph"/>
        <w:numPr>
          <w:ilvl w:val="0"/>
          <w:numId w:val="43"/>
        </w:numPr>
        <w:tabs>
          <w:tab w:val="left" w:pos="2771"/>
          <w:tab w:val="left" w:pos="2772"/>
        </w:tabs>
        <w:ind w:right="617"/>
        <w:rPr>
          <w:sz w:val="24"/>
        </w:rPr>
      </w:pPr>
      <w:r>
        <w:rPr>
          <w:sz w:val="24"/>
        </w:rPr>
        <w:t>Increase Average ACT Scores of incoming PBSCI Fall Freshman</w:t>
      </w:r>
      <w:r>
        <w:rPr>
          <w:spacing w:val="-20"/>
          <w:sz w:val="24"/>
        </w:rPr>
        <w:t xml:space="preserve"> </w:t>
      </w:r>
      <w:r>
        <w:rPr>
          <w:sz w:val="24"/>
        </w:rPr>
        <w:t>to within 0.5 of the AU</w:t>
      </w:r>
      <w:r>
        <w:rPr>
          <w:spacing w:val="-4"/>
          <w:sz w:val="24"/>
        </w:rPr>
        <w:t xml:space="preserve"> </w:t>
      </w:r>
      <w:r>
        <w:rPr>
          <w:sz w:val="24"/>
        </w:rPr>
        <w:t>average.</w:t>
      </w:r>
    </w:p>
    <w:p w14:paraId="4BE50C39" w14:textId="77777777" w:rsidR="00CE7C80" w:rsidRDefault="00CE7C80" w:rsidP="00CE7C80">
      <w:pPr>
        <w:rPr>
          <w:sz w:val="24"/>
        </w:rPr>
        <w:sectPr w:rsidR="00CE7C80">
          <w:pgSz w:w="12240" w:h="15840"/>
          <w:pgMar w:top="1360" w:right="1080" w:bottom="940" w:left="1220" w:header="0" w:footer="666" w:gutter="0"/>
          <w:cols w:space="720"/>
        </w:sectPr>
      </w:pPr>
    </w:p>
    <w:p w14:paraId="2D12BB9A" w14:textId="77777777" w:rsidR="00CE7C80" w:rsidRDefault="00CE7C80" w:rsidP="00CE7C80">
      <w:pPr>
        <w:pStyle w:val="ListParagraph"/>
        <w:numPr>
          <w:ilvl w:val="0"/>
          <w:numId w:val="43"/>
        </w:numPr>
        <w:tabs>
          <w:tab w:val="left" w:pos="2771"/>
          <w:tab w:val="left" w:pos="2772"/>
        </w:tabs>
        <w:spacing w:before="72"/>
        <w:rPr>
          <w:sz w:val="24"/>
        </w:rPr>
      </w:pPr>
      <w:r>
        <w:rPr>
          <w:sz w:val="24"/>
        </w:rPr>
        <w:lastRenderedPageBreak/>
        <w:t>All students entering the professional program will meet the</w:t>
      </w:r>
      <w:r>
        <w:rPr>
          <w:spacing w:val="-11"/>
          <w:sz w:val="24"/>
        </w:rPr>
        <w:t xml:space="preserve"> </w:t>
      </w:r>
      <w:r>
        <w:rPr>
          <w:sz w:val="24"/>
        </w:rPr>
        <w:t>minimum</w:t>
      </w:r>
    </w:p>
    <w:p w14:paraId="42B3D511" w14:textId="77777777" w:rsidR="00CE7C80" w:rsidRDefault="00CE7C80" w:rsidP="00CE7C80">
      <w:pPr>
        <w:pStyle w:val="BodyText"/>
        <w:ind w:left="2771"/>
      </w:pPr>
      <w:r>
        <w:t>2.60 Formula GPA requirement</w:t>
      </w:r>
    </w:p>
    <w:p w14:paraId="0801CA04" w14:textId="77777777" w:rsidR="00CE7C80" w:rsidRDefault="00CE7C80" w:rsidP="00CE7C80">
      <w:pPr>
        <w:pStyle w:val="BodyText"/>
        <w:spacing w:before="1"/>
        <w:rPr>
          <w:sz w:val="28"/>
        </w:rPr>
      </w:pPr>
    </w:p>
    <w:p w14:paraId="47AFB0F4" w14:textId="77777777" w:rsidR="00CE7C80" w:rsidRDefault="00CE7C80" w:rsidP="00CE7C80">
      <w:pPr>
        <w:pStyle w:val="Heading2"/>
        <w:numPr>
          <w:ilvl w:val="2"/>
          <w:numId w:val="59"/>
        </w:numPr>
        <w:tabs>
          <w:tab w:val="left" w:pos="939"/>
          <w:tab w:val="left" w:pos="940"/>
        </w:tabs>
        <w:ind w:left="940" w:hanging="449"/>
      </w:pPr>
      <w:r>
        <w:t>Objective 1.5: Increase the number of students enrolled in PBSCI &amp;</w:t>
      </w:r>
      <w:r>
        <w:rPr>
          <w:spacing w:val="-11"/>
        </w:rPr>
        <w:t xml:space="preserve"> </w:t>
      </w:r>
      <w:r>
        <w:t>BSCI</w:t>
      </w:r>
    </w:p>
    <w:p w14:paraId="3A244EA4" w14:textId="77777777" w:rsidR="00CE7C80" w:rsidRDefault="00CE7C80" w:rsidP="00CE7C80">
      <w:pPr>
        <w:pStyle w:val="ListParagraph"/>
        <w:numPr>
          <w:ilvl w:val="3"/>
          <w:numId w:val="59"/>
        </w:numPr>
        <w:tabs>
          <w:tab w:val="left" w:pos="1659"/>
          <w:tab w:val="left" w:pos="1660"/>
        </w:tabs>
        <w:spacing w:before="38"/>
        <w:ind w:left="1660" w:hanging="1080"/>
        <w:rPr>
          <w:sz w:val="24"/>
        </w:rPr>
      </w:pPr>
      <w:r>
        <w:rPr>
          <w:sz w:val="24"/>
        </w:rPr>
        <w:t>Performance</w:t>
      </w:r>
      <w:r>
        <w:rPr>
          <w:spacing w:val="-2"/>
          <w:sz w:val="24"/>
        </w:rPr>
        <w:t xml:space="preserve"> </w:t>
      </w:r>
      <w:r>
        <w:rPr>
          <w:sz w:val="24"/>
        </w:rPr>
        <w:t>Criteria:</w:t>
      </w:r>
    </w:p>
    <w:p w14:paraId="1DE9C6CB" w14:textId="77777777" w:rsidR="00CE7C80" w:rsidRDefault="00CE7C80" w:rsidP="00CE7C80">
      <w:pPr>
        <w:pStyle w:val="ListParagraph"/>
        <w:numPr>
          <w:ilvl w:val="0"/>
          <w:numId w:val="42"/>
        </w:numPr>
        <w:tabs>
          <w:tab w:val="left" w:pos="2740"/>
        </w:tabs>
        <w:spacing w:before="21"/>
        <w:rPr>
          <w:sz w:val="24"/>
        </w:rPr>
      </w:pPr>
      <w:r>
        <w:rPr>
          <w:sz w:val="24"/>
        </w:rPr>
        <w:t>Increase PBSCI</w:t>
      </w:r>
      <w:r>
        <w:rPr>
          <w:spacing w:val="-6"/>
          <w:sz w:val="24"/>
        </w:rPr>
        <w:t xml:space="preserve"> </w:t>
      </w:r>
      <w:r>
        <w:rPr>
          <w:sz w:val="24"/>
        </w:rPr>
        <w:t>Enrollment</w:t>
      </w:r>
    </w:p>
    <w:p w14:paraId="2C7C0BBA" w14:textId="77777777" w:rsidR="00CE7C80" w:rsidRDefault="00CE7C80" w:rsidP="00CE7C80">
      <w:pPr>
        <w:pStyle w:val="ListParagraph"/>
        <w:numPr>
          <w:ilvl w:val="1"/>
          <w:numId w:val="42"/>
        </w:numPr>
        <w:tabs>
          <w:tab w:val="left" w:pos="3192"/>
        </w:tabs>
        <w:spacing w:before="40"/>
        <w:rPr>
          <w:sz w:val="24"/>
        </w:rPr>
      </w:pPr>
      <w:r>
        <w:rPr>
          <w:sz w:val="24"/>
        </w:rPr>
        <w:t>Spring –</w:t>
      </w:r>
      <w:r>
        <w:rPr>
          <w:spacing w:val="-4"/>
          <w:sz w:val="24"/>
        </w:rPr>
        <w:t xml:space="preserve"> </w:t>
      </w:r>
      <w:r>
        <w:rPr>
          <w:sz w:val="24"/>
        </w:rPr>
        <w:t>360</w:t>
      </w:r>
    </w:p>
    <w:p w14:paraId="2DDA97F8" w14:textId="77777777" w:rsidR="00CE7C80" w:rsidRDefault="00CE7C80" w:rsidP="00CE7C80">
      <w:pPr>
        <w:pStyle w:val="ListParagraph"/>
        <w:numPr>
          <w:ilvl w:val="1"/>
          <w:numId w:val="42"/>
        </w:numPr>
        <w:tabs>
          <w:tab w:val="left" w:pos="3192"/>
        </w:tabs>
        <w:spacing w:before="21"/>
        <w:rPr>
          <w:sz w:val="24"/>
        </w:rPr>
      </w:pPr>
      <w:r>
        <w:rPr>
          <w:sz w:val="24"/>
        </w:rPr>
        <w:t>Summer –</w:t>
      </w:r>
      <w:r>
        <w:rPr>
          <w:spacing w:val="-2"/>
          <w:sz w:val="24"/>
        </w:rPr>
        <w:t xml:space="preserve"> </w:t>
      </w:r>
      <w:r>
        <w:rPr>
          <w:sz w:val="24"/>
        </w:rPr>
        <w:t>0</w:t>
      </w:r>
    </w:p>
    <w:p w14:paraId="3604BDD1" w14:textId="77777777" w:rsidR="00CE7C80" w:rsidRDefault="00CE7C80" w:rsidP="00CE7C80">
      <w:pPr>
        <w:pStyle w:val="ListParagraph"/>
        <w:numPr>
          <w:ilvl w:val="1"/>
          <w:numId w:val="42"/>
        </w:numPr>
        <w:tabs>
          <w:tab w:val="left" w:pos="3192"/>
        </w:tabs>
        <w:spacing w:before="23"/>
        <w:rPr>
          <w:sz w:val="24"/>
        </w:rPr>
      </w:pPr>
      <w:r>
        <w:rPr>
          <w:sz w:val="24"/>
        </w:rPr>
        <w:t>Fall -</w:t>
      </w:r>
      <w:r>
        <w:rPr>
          <w:spacing w:val="55"/>
          <w:sz w:val="24"/>
        </w:rPr>
        <w:t xml:space="preserve"> </w:t>
      </w:r>
      <w:r>
        <w:rPr>
          <w:sz w:val="24"/>
        </w:rPr>
        <w:t>360</w:t>
      </w:r>
    </w:p>
    <w:p w14:paraId="6EF2C1A8" w14:textId="77777777" w:rsidR="00CE7C80" w:rsidRDefault="00CE7C80" w:rsidP="00CE7C80">
      <w:pPr>
        <w:pStyle w:val="ListParagraph"/>
        <w:numPr>
          <w:ilvl w:val="0"/>
          <w:numId w:val="42"/>
        </w:numPr>
        <w:tabs>
          <w:tab w:val="left" w:pos="2740"/>
        </w:tabs>
        <w:spacing w:before="21"/>
        <w:rPr>
          <w:sz w:val="24"/>
        </w:rPr>
      </w:pPr>
      <w:r>
        <w:rPr>
          <w:sz w:val="24"/>
        </w:rPr>
        <w:t>Increase BSCI</w:t>
      </w:r>
      <w:r>
        <w:rPr>
          <w:spacing w:val="-4"/>
          <w:sz w:val="24"/>
        </w:rPr>
        <w:t xml:space="preserve"> </w:t>
      </w:r>
      <w:r>
        <w:rPr>
          <w:sz w:val="24"/>
        </w:rPr>
        <w:t>Enrollment</w:t>
      </w:r>
    </w:p>
    <w:p w14:paraId="71FC35DA" w14:textId="77777777" w:rsidR="00CE7C80" w:rsidRDefault="00CE7C80" w:rsidP="00CE7C80">
      <w:pPr>
        <w:pStyle w:val="ListParagraph"/>
        <w:numPr>
          <w:ilvl w:val="1"/>
          <w:numId w:val="42"/>
        </w:numPr>
        <w:tabs>
          <w:tab w:val="left" w:pos="3192"/>
        </w:tabs>
        <w:spacing w:before="41"/>
        <w:rPr>
          <w:sz w:val="24"/>
        </w:rPr>
      </w:pPr>
      <w:r>
        <w:rPr>
          <w:sz w:val="24"/>
        </w:rPr>
        <w:t>Spring –</w:t>
      </w:r>
      <w:r>
        <w:rPr>
          <w:spacing w:val="-4"/>
          <w:sz w:val="24"/>
        </w:rPr>
        <w:t xml:space="preserve"> </w:t>
      </w:r>
      <w:r>
        <w:rPr>
          <w:sz w:val="24"/>
        </w:rPr>
        <w:t>210</w:t>
      </w:r>
    </w:p>
    <w:p w14:paraId="73AAD4B8" w14:textId="77777777" w:rsidR="00CE7C80" w:rsidRDefault="00CE7C80" w:rsidP="00CE7C80">
      <w:pPr>
        <w:pStyle w:val="ListParagraph"/>
        <w:numPr>
          <w:ilvl w:val="1"/>
          <w:numId w:val="42"/>
        </w:numPr>
        <w:tabs>
          <w:tab w:val="left" w:pos="3192"/>
        </w:tabs>
        <w:spacing w:before="20"/>
        <w:rPr>
          <w:sz w:val="24"/>
        </w:rPr>
      </w:pPr>
      <w:r>
        <w:rPr>
          <w:sz w:val="24"/>
        </w:rPr>
        <w:t>Summer –</w:t>
      </w:r>
      <w:r>
        <w:rPr>
          <w:spacing w:val="-2"/>
          <w:sz w:val="24"/>
        </w:rPr>
        <w:t xml:space="preserve"> </w:t>
      </w:r>
      <w:r>
        <w:rPr>
          <w:sz w:val="24"/>
        </w:rPr>
        <w:t>60</w:t>
      </w:r>
    </w:p>
    <w:p w14:paraId="7BAF7FAA" w14:textId="77777777" w:rsidR="00CE7C80" w:rsidRDefault="00CE7C80" w:rsidP="00CE7C80">
      <w:pPr>
        <w:pStyle w:val="ListParagraph"/>
        <w:numPr>
          <w:ilvl w:val="1"/>
          <w:numId w:val="42"/>
        </w:numPr>
        <w:tabs>
          <w:tab w:val="left" w:pos="3192"/>
        </w:tabs>
        <w:spacing w:before="23"/>
        <w:rPr>
          <w:sz w:val="24"/>
        </w:rPr>
      </w:pPr>
      <w:r>
        <w:rPr>
          <w:sz w:val="24"/>
        </w:rPr>
        <w:t>Fall -</w:t>
      </w:r>
      <w:r>
        <w:rPr>
          <w:spacing w:val="55"/>
          <w:sz w:val="24"/>
        </w:rPr>
        <w:t xml:space="preserve"> </w:t>
      </w:r>
      <w:r>
        <w:rPr>
          <w:sz w:val="24"/>
        </w:rPr>
        <w:t>210</w:t>
      </w:r>
    </w:p>
    <w:p w14:paraId="16C1A175" w14:textId="77777777" w:rsidR="00CE7C80" w:rsidRDefault="00CE7C80" w:rsidP="00CE7C80">
      <w:pPr>
        <w:pStyle w:val="BodyText"/>
        <w:rPr>
          <w:sz w:val="28"/>
        </w:rPr>
      </w:pPr>
    </w:p>
    <w:p w14:paraId="1D5BD35B" w14:textId="77777777" w:rsidR="00CE7C80" w:rsidRPr="00DF6419" w:rsidRDefault="00CE7C80" w:rsidP="00DF6419">
      <w:pPr>
        <w:pStyle w:val="BodyText"/>
        <w:numPr>
          <w:ilvl w:val="0"/>
          <w:numId w:val="61"/>
        </w:numPr>
        <w:rPr>
          <w:b/>
        </w:rPr>
      </w:pPr>
      <w:r w:rsidRPr="00DF6419">
        <w:rPr>
          <w:b/>
        </w:rPr>
        <w:t>Goal 2: The McWhorter School of Building Science will provide an enriching educational experience consistent with the needs of its</w:t>
      </w:r>
      <w:r w:rsidRPr="00DF6419">
        <w:rPr>
          <w:b/>
          <w:spacing w:val="-5"/>
        </w:rPr>
        <w:t xml:space="preserve"> </w:t>
      </w:r>
      <w:r w:rsidRPr="00DF6419">
        <w:rPr>
          <w:b/>
        </w:rPr>
        <w:t>stakeholders.</w:t>
      </w:r>
    </w:p>
    <w:p w14:paraId="66C81955" w14:textId="77777777" w:rsidR="00CE7C80" w:rsidRDefault="00CE7C80" w:rsidP="00CE7C80">
      <w:pPr>
        <w:tabs>
          <w:tab w:val="left" w:pos="1659"/>
        </w:tabs>
        <w:spacing w:before="3" w:line="266" w:lineRule="auto"/>
        <w:ind w:left="220" w:right="985" w:firstLine="708"/>
        <w:rPr>
          <w:b/>
          <w:sz w:val="24"/>
        </w:rPr>
      </w:pPr>
      <w:r>
        <w:rPr>
          <w:rFonts w:ascii="Courier New"/>
          <w:sz w:val="24"/>
        </w:rPr>
        <w:t>o</w:t>
      </w:r>
      <w:r>
        <w:rPr>
          <w:rFonts w:ascii="Courier New"/>
          <w:sz w:val="24"/>
        </w:rPr>
        <w:tab/>
      </w:r>
      <w:r>
        <w:rPr>
          <w:b/>
          <w:sz w:val="24"/>
        </w:rPr>
        <w:t xml:space="preserve">Objective 2.1: Implement and assess </w:t>
      </w:r>
      <w:proofErr w:type="gramStart"/>
      <w:r>
        <w:rPr>
          <w:b/>
          <w:sz w:val="24"/>
        </w:rPr>
        <w:t>a student learning outcomes</w:t>
      </w:r>
      <w:proofErr w:type="gramEnd"/>
      <w:r>
        <w:rPr>
          <w:b/>
          <w:sz w:val="24"/>
        </w:rPr>
        <w:t xml:space="preserve"> based curriculum consistent with the standards of the American Council for Construction Education and the needs of</w:t>
      </w:r>
      <w:r>
        <w:rPr>
          <w:b/>
          <w:spacing w:val="-1"/>
          <w:sz w:val="24"/>
        </w:rPr>
        <w:t xml:space="preserve"> </w:t>
      </w:r>
      <w:r>
        <w:rPr>
          <w:b/>
          <w:sz w:val="24"/>
        </w:rPr>
        <w:t>stakeholders</w:t>
      </w:r>
    </w:p>
    <w:p w14:paraId="2580B277" w14:textId="77777777" w:rsidR="00CE7C80" w:rsidRDefault="00CE7C80" w:rsidP="00CE7C80">
      <w:pPr>
        <w:pStyle w:val="BodyText"/>
        <w:spacing w:before="9"/>
        <w:ind w:left="220"/>
      </w:pPr>
      <w:r>
        <w:t>Performance Criteria</w:t>
      </w:r>
    </w:p>
    <w:p w14:paraId="554B37E0" w14:textId="77777777" w:rsidR="00CE7C80" w:rsidRDefault="00CE7C80" w:rsidP="00CE7C80">
      <w:pPr>
        <w:pStyle w:val="ListParagraph"/>
        <w:numPr>
          <w:ilvl w:val="0"/>
          <w:numId w:val="41"/>
        </w:numPr>
        <w:tabs>
          <w:tab w:val="left" w:pos="2771"/>
          <w:tab w:val="left" w:pos="2772"/>
        </w:tabs>
        <w:spacing w:before="41"/>
        <w:rPr>
          <w:sz w:val="24"/>
        </w:rPr>
      </w:pPr>
      <w:r>
        <w:rPr>
          <w:sz w:val="24"/>
        </w:rPr>
        <w:t>Direct Assessment of Student Learning</w:t>
      </w:r>
      <w:r>
        <w:rPr>
          <w:spacing w:val="-4"/>
          <w:sz w:val="24"/>
        </w:rPr>
        <w:t xml:space="preserve"> </w:t>
      </w:r>
      <w:r>
        <w:rPr>
          <w:sz w:val="24"/>
        </w:rPr>
        <w:t>Outcomes</w:t>
      </w:r>
    </w:p>
    <w:p w14:paraId="41AB7281" w14:textId="77777777" w:rsidR="00CE7C80" w:rsidRDefault="00CE7C80" w:rsidP="00CE7C80">
      <w:pPr>
        <w:pStyle w:val="ListParagraph"/>
        <w:numPr>
          <w:ilvl w:val="1"/>
          <w:numId w:val="41"/>
        </w:numPr>
        <w:tabs>
          <w:tab w:val="left" w:pos="3195"/>
          <w:tab w:val="left" w:pos="3196"/>
        </w:tabs>
        <w:spacing w:before="43" w:line="276" w:lineRule="auto"/>
        <w:ind w:right="392"/>
        <w:rPr>
          <w:sz w:val="24"/>
        </w:rPr>
      </w:pPr>
      <w:r>
        <w:rPr>
          <w:sz w:val="24"/>
        </w:rPr>
        <w:t>For each of the assessment measures used to evaluate the student learning outcomes, 70% of the students will achieve an overall score of 70% or above. Any student learning outcome that falls below this threshold for 4 consecutive semesters will be</w:t>
      </w:r>
      <w:r>
        <w:rPr>
          <w:spacing w:val="-14"/>
          <w:sz w:val="24"/>
        </w:rPr>
        <w:t xml:space="preserve"> </w:t>
      </w:r>
      <w:r>
        <w:rPr>
          <w:sz w:val="24"/>
        </w:rPr>
        <w:t>evaluated by a faculty</w:t>
      </w:r>
      <w:r>
        <w:rPr>
          <w:spacing w:val="-9"/>
          <w:sz w:val="24"/>
        </w:rPr>
        <w:t xml:space="preserve"> </w:t>
      </w:r>
      <w:r>
        <w:rPr>
          <w:sz w:val="24"/>
        </w:rPr>
        <w:t>review.</w:t>
      </w:r>
    </w:p>
    <w:p w14:paraId="69548871" w14:textId="77777777" w:rsidR="00CE7C80" w:rsidRDefault="00CE7C80" w:rsidP="00CE7C80">
      <w:pPr>
        <w:pStyle w:val="ListParagraph"/>
        <w:numPr>
          <w:ilvl w:val="0"/>
          <w:numId w:val="41"/>
        </w:numPr>
        <w:tabs>
          <w:tab w:val="left" w:pos="2771"/>
          <w:tab w:val="left" w:pos="2772"/>
        </w:tabs>
        <w:spacing w:line="276" w:lineRule="exact"/>
        <w:rPr>
          <w:sz w:val="24"/>
        </w:rPr>
      </w:pPr>
      <w:r>
        <w:rPr>
          <w:sz w:val="24"/>
        </w:rPr>
        <w:t>Indirect Assessment of Student Learning</w:t>
      </w:r>
      <w:r>
        <w:rPr>
          <w:spacing w:val="-4"/>
          <w:sz w:val="24"/>
        </w:rPr>
        <w:t xml:space="preserve"> </w:t>
      </w:r>
      <w:r>
        <w:rPr>
          <w:sz w:val="24"/>
        </w:rPr>
        <w:t>Outcomes</w:t>
      </w:r>
    </w:p>
    <w:p w14:paraId="6B033F20" w14:textId="77777777" w:rsidR="00CE7C80" w:rsidRDefault="00CE7C80" w:rsidP="00CE7C80">
      <w:pPr>
        <w:pStyle w:val="ListParagraph"/>
        <w:numPr>
          <w:ilvl w:val="1"/>
          <w:numId w:val="41"/>
        </w:numPr>
        <w:tabs>
          <w:tab w:val="left" w:pos="3195"/>
          <w:tab w:val="left" w:pos="3196"/>
        </w:tabs>
        <w:spacing w:before="41" w:line="276" w:lineRule="auto"/>
        <w:ind w:right="417"/>
        <w:rPr>
          <w:sz w:val="24"/>
        </w:rPr>
      </w:pPr>
      <w:r>
        <w:rPr>
          <w:sz w:val="24"/>
        </w:rPr>
        <w:t>80% of graduating students should agree they have met the learning outcomes. Any student learning outcome that falls</w:t>
      </w:r>
      <w:r>
        <w:rPr>
          <w:spacing w:val="-15"/>
          <w:sz w:val="24"/>
        </w:rPr>
        <w:t xml:space="preserve"> </w:t>
      </w:r>
      <w:r>
        <w:rPr>
          <w:sz w:val="24"/>
        </w:rPr>
        <w:t>below this threshold for 4 consecutive semesters will be evaluated by a faculty</w:t>
      </w:r>
      <w:r>
        <w:rPr>
          <w:spacing w:val="-5"/>
          <w:sz w:val="24"/>
        </w:rPr>
        <w:t xml:space="preserve"> </w:t>
      </w:r>
      <w:r>
        <w:rPr>
          <w:sz w:val="24"/>
        </w:rPr>
        <w:t>review.</w:t>
      </w:r>
    </w:p>
    <w:p w14:paraId="769993ED" w14:textId="77777777" w:rsidR="00CE7C80" w:rsidRDefault="00CE7C80" w:rsidP="00CE7C80">
      <w:pPr>
        <w:pStyle w:val="BodyText"/>
        <w:spacing w:before="6"/>
        <w:rPr>
          <w:sz w:val="27"/>
        </w:rPr>
      </w:pPr>
    </w:p>
    <w:p w14:paraId="7CCCDB1D" w14:textId="77777777" w:rsidR="00CE7C80" w:rsidRDefault="00CE7C80" w:rsidP="00CE7C80">
      <w:pPr>
        <w:pStyle w:val="ListParagraph"/>
        <w:numPr>
          <w:ilvl w:val="1"/>
          <w:numId w:val="41"/>
        </w:numPr>
        <w:tabs>
          <w:tab w:val="left" w:pos="3195"/>
          <w:tab w:val="left" w:pos="3196"/>
        </w:tabs>
        <w:spacing w:line="276" w:lineRule="auto"/>
        <w:ind w:right="752"/>
        <w:rPr>
          <w:sz w:val="24"/>
        </w:rPr>
      </w:pPr>
      <w:r>
        <w:rPr>
          <w:sz w:val="24"/>
        </w:rPr>
        <w:t>No more than 10% of graduating students should disagree</w:t>
      </w:r>
      <w:r>
        <w:rPr>
          <w:spacing w:val="-14"/>
          <w:sz w:val="24"/>
        </w:rPr>
        <w:t xml:space="preserve"> </w:t>
      </w:r>
      <w:r>
        <w:rPr>
          <w:sz w:val="24"/>
        </w:rPr>
        <w:t>that they have met the learning outcomes. Any student learning outcome that falls below this threshold for 4 consecutive semesters will be evaluated by a faculty</w:t>
      </w:r>
      <w:r>
        <w:rPr>
          <w:spacing w:val="-9"/>
          <w:sz w:val="24"/>
        </w:rPr>
        <w:t xml:space="preserve"> </w:t>
      </w:r>
      <w:r>
        <w:rPr>
          <w:sz w:val="24"/>
        </w:rPr>
        <w:t>review.</w:t>
      </w:r>
    </w:p>
    <w:p w14:paraId="59FED6A7" w14:textId="77777777" w:rsidR="00CE7C80" w:rsidRDefault="00CE7C80" w:rsidP="00CE7C80">
      <w:pPr>
        <w:pStyle w:val="BodyText"/>
        <w:spacing w:before="6"/>
        <w:rPr>
          <w:sz w:val="27"/>
        </w:rPr>
      </w:pPr>
    </w:p>
    <w:p w14:paraId="207DACE5" w14:textId="77777777" w:rsidR="00CE7C80" w:rsidRDefault="00CE7C80" w:rsidP="00CE7C80">
      <w:pPr>
        <w:pStyle w:val="ListParagraph"/>
        <w:numPr>
          <w:ilvl w:val="0"/>
          <w:numId w:val="41"/>
        </w:numPr>
        <w:tabs>
          <w:tab w:val="left" w:pos="2771"/>
          <w:tab w:val="left" w:pos="2772"/>
        </w:tabs>
        <w:spacing w:line="278" w:lineRule="auto"/>
        <w:ind w:right="1165"/>
        <w:rPr>
          <w:sz w:val="24"/>
        </w:rPr>
      </w:pPr>
      <w:r>
        <w:rPr>
          <w:sz w:val="24"/>
        </w:rPr>
        <w:t>Indirectly measure the student’s level of satisfaction with their education and preparation for their</w:t>
      </w:r>
      <w:r>
        <w:rPr>
          <w:spacing w:val="-3"/>
          <w:sz w:val="24"/>
        </w:rPr>
        <w:t xml:space="preserve"> </w:t>
      </w:r>
      <w:r>
        <w:rPr>
          <w:sz w:val="24"/>
        </w:rPr>
        <w:t>career</w:t>
      </w:r>
    </w:p>
    <w:p w14:paraId="105E9A12" w14:textId="77777777" w:rsidR="00CE7C80" w:rsidRDefault="00CE7C80" w:rsidP="00CE7C80">
      <w:pPr>
        <w:spacing w:line="278" w:lineRule="auto"/>
        <w:rPr>
          <w:sz w:val="24"/>
        </w:rPr>
        <w:sectPr w:rsidR="00CE7C80">
          <w:pgSz w:w="12240" w:h="15840"/>
          <w:pgMar w:top="1360" w:right="1080" w:bottom="940" w:left="1220" w:header="0" w:footer="666" w:gutter="0"/>
          <w:cols w:space="720"/>
        </w:sectPr>
      </w:pPr>
    </w:p>
    <w:p w14:paraId="184965F4" w14:textId="77777777" w:rsidR="00CE7C80" w:rsidRDefault="00CE7C80" w:rsidP="00CE7C80">
      <w:pPr>
        <w:pStyle w:val="ListParagraph"/>
        <w:numPr>
          <w:ilvl w:val="1"/>
          <w:numId w:val="41"/>
        </w:numPr>
        <w:tabs>
          <w:tab w:val="left" w:pos="3195"/>
          <w:tab w:val="left" w:pos="3196"/>
        </w:tabs>
        <w:spacing w:before="74" w:line="276" w:lineRule="auto"/>
        <w:ind w:right="397"/>
        <w:rPr>
          <w:sz w:val="24"/>
        </w:rPr>
      </w:pPr>
      <w:r>
        <w:rPr>
          <w:sz w:val="24"/>
        </w:rPr>
        <w:lastRenderedPageBreak/>
        <w:t xml:space="preserve">Graduating students should on average be at least </w:t>
      </w:r>
      <w:r>
        <w:rPr>
          <w:i/>
          <w:sz w:val="24"/>
        </w:rPr>
        <w:t xml:space="preserve">very satisfied </w:t>
      </w:r>
      <w:r>
        <w:rPr>
          <w:sz w:val="24"/>
        </w:rPr>
        <w:t xml:space="preserve">(4 out of 5 on a </w:t>
      </w:r>
      <w:proofErr w:type="spellStart"/>
      <w:r>
        <w:rPr>
          <w:sz w:val="24"/>
        </w:rPr>
        <w:t>likert</w:t>
      </w:r>
      <w:proofErr w:type="spellEnd"/>
      <w:r>
        <w:rPr>
          <w:sz w:val="24"/>
        </w:rPr>
        <w:t xml:space="preserve"> scale) with their</w:t>
      </w:r>
      <w:r>
        <w:rPr>
          <w:spacing w:val="-4"/>
          <w:sz w:val="24"/>
        </w:rPr>
        <w:t xml:space="preserve"> </w:t>
      </w:r>
      <w:r>
        <w:rPr>
          <w:sz w:val="24"/>
        </w:rPr>
        <w:t>education</w:t>
      </w:r>
    </w:p>
    <w:p w14:paraId="52D90B12" w14:textId="77777777" w:rsidR="00CE7C80" w:rsidRDefault="00CE7C80" w:rsidP="00CE7C80">
      <w:pPr>
        <w:pStyle w:val="ListParagraph"/>
        <w:numPr>
          <w:ilvl w:val="1"/>
          <w:numId w:val="41"/>
        </w:numPr>
        <w:tabs>
          <w:tab w:val="left" w:pos="3195"/>
          <w:tab w:val="left" w:pos="3196"/>
        </w:tabs>
        <w:spacing w:line="278" w:lineRule="auto"/>
        <w:ind w:right="371"/>
        <w:rPr>
          <w:sz w:val="24"/>
        </w:rPr>
      </w:pPr>
      <w:r>
        <w:rPr>
          <w:sz w:val="24"/>
        </w:rPr>
        <w:t xml:space="preserve">Graduating students should on average </w:t>
      </w:r>
      <w:r>
        <w:rPr>
          <w:i/>
          <w:sz w:val="24"/>
        </w:rPr>
        <w:t>feel quite a bit prepared</w:t>
      </w:r>
      <w:r>
        <w:rPr>
          <w:i/>
          <w:spacing w:val="-13"/>
          <w:sz w:val="24"/>
        </w:rPr>
        <w:t xml:space="preserve"> </w:t>
      </w:r>
      <w:r>
        <w:rPr>
          <w:sz w:val="24"/>
        </w:rPr>
        <w:t xml:space="preserve">(4 out of 5 on a </w:t>
      </w:r>
      <w:proofErr w:type="spellStart"/>
      <w:r>
        <w:rPr>
          <w:sz w:val="24"/>
        </w:rPr>
        <w:t>likert</w:t>
      </w:r>
      <w:proofErr w:type="spellEnd"/>
      <w:r>
        <w:rPr>
          <w:sz w:val="24"/>
        </w:rPr>
        <w:t xml:space="preserve"> scale) for their</w:t>
      </w:r>
      <w:r>
        <w:rPr>
          <w:spacing w:val="-5"/>
          <w:sz w:val="24"/>
        </w:rPr>
        <w:t xml:space="preserve"> </w:t>
      </w:r>
      <w:r>
        <w:rPr>
          <w:sz w:val="24"/>
        </w:rPr>
        <w:t>career.</w:t>
      </w:r>
    </w:p>
    <w:p w14:paraId="6B8A8BAD" w14:textId="77777777" w:rsidR="00CE7C80" w:rsidRDefault="00CE7C80" w:rsidP="00CE7C80">
      <w:pPr>
        <w:pStyle w:val="Heading2"/>
        <w:numPr>
          <w:ilvl w:val="0"/>
          <w:numId w:val="57"/>
        </w:numPr>
        <w:tabs>
          <w:tab w:val="left" w:pos="786"/>
          <w:tab w:val="left" w:pos="787"/>
        </w:tabs>
        <w:spacing w:line="273" w:lineRule="auto"/>
        <w:ind w:left="786" w:right="692" w:hanging="566"/>
      </w:pPr>
      <w:r>
        <w:t>Objective 2.2: Increase opportunities for students to have an enriching educational experience</w:t>
      </w:r>
    </w:p>
    <w:p w14:paraId="3D1D5965" w14:textId="77777777" w:rsidR="00CE7C80" w:rsidRDefault="00CE7C80" w:rsidP="00CE7C80">
      <w:pPr>
        <w:pStyle w:val="ListParagraph"/>
        <w:numPr>
          <w:ilvl w:val="1"/>
          <w:numId w:val="57"/>
        </w:numPr>
        <w:tabs>
          <w:tab w:val="left" w:pos="1659"/>
          <w:tab w:val="left" w:pos="1660"/>
        </w:tabs>
        <w:spacing w:line="295" w:lineRule="exact"/>
        <w:rPr>
          <w:sz w:val="24"/>
        </w:rPr>
      </w:pPr>
      <w:r>
        <w:rPr>
          <w:sz w:val="24"/>
        </w:rPr>
        <w:t>Performance</w:t>
      </w:r>
      <w:r>
        <w:rPr>
          <w:spacing w:val="-2"/>
          <w:sz w:val="24"/>
        </w:rPr>
        <w:t xml:space="preserve"> </w:t>
      </w:r>
      <w:r>
        <w:rPr>
          <w:sz w:val="24"/>
        </w:rPr>
        <w:t>Criteria</w:t>
      </w:r>
    </w:p>
    <w:p w14:paraId="29FB40C0" w14:textId="77777777" w:rsidR="00CE7C80" w:rsidRDefault="00CE7C80" w:rsidP="00CE7C80">
      <w:pPr>
        <w:pStyle w:val="ListParagraph"/>
        <w:numPr>
          <w:ilvl w:val="0"/>
          <w:numId w:val="40"/>
        </w:numPr>
        <w:tabs>
          <w:tab w:val="left" w:pos="2771"/>
          <w:tab w:val="left" w:pos="2772"/>
        </w:tabs>
        <w:spacing w:before="20"/>
        <w:rPr>
          <w:sz w:val="24"/>
        </w:rPr>
      </w:pPr>
      <w:r>
        <w:rPr>
          <w:sz w:val="24"/>
        </w:rPr>
        <w:t>Participation in service learning</w:t>
      </w:r>
      <w:r>
        <w:rPr>
          <w:spacing w:val="-5"/>
          <w:sz w:val="24"/>
        </w:rPr>
        <w:t xml:space="preserve"> </w:t>
      </w:r>
      <w:r>
        <w:rPr>
          <w:sz w:val="24"/>
        </w:rPr>
        <w:t>projects</w:t>
      </w:r>
    </w:p>
    <w:p w14:paraId="26EFBD0D" w14:textId="77777777" w:rsidR="00CE7C80" w:rsidRDefault="00CE7C80" w:rsidP="00CE7C80">
      <w:pPr>
        <w:pStyle w:val="ListParagraph"/>
        <w:numPr>
          <w:ilvl w:val="1"/>
          <w:numId w:val="40"/>
        </w:numPr>
        <w:tabs>
          <w:tab w:val="left" w:pos="3195"/>
          <w:tab w:val="left" w:pos="3196"/>
        </w:tabs>
        <w:spacing w:before="40" w:line="276" w:lineRule="auto"/>
        <w:ind w:right="511"/>
        <w:rPr>
          <w:sz w:val="24"/>
        </w:rPr>
      </w:pPr>
      <w:r>
        <w:rPr>
          <w:sz w:val="24"/>
        </w:rPr>
        <w:t>100% of graduating students participating in one or more</w:t>
      </w:r>
      <w:r>
        <w:rPr>
          <w:spacing w:val="-14"/>
          <w:sz w:val="24"/>
        </w:rPr>
        <w:t xml:space="preserve"> </w:t>
      </w:r>
      <w:r>
        <w:rPr>
          <w:sz w:val="24"/>
        </w:rPr>
        <w:t>service learning projects. Not meeting this target for 4 consecutive semesters will result in a faculty</w:t>
      </w:r>
      <w:r>
        <w:rPr>
          <w:spacing w:val="-7"/>
          <w:sz w:val="24"/>
        </w:rPr>
        <w:t xml:space="preserve"> </w:t>
      </w:r>
      <w:r>
        <w:rPr>
          <w:sz w:val="24"/>
        </w:rPr>
        <w:t>review.</w:t>
      </w:r>
    </w:p>
    <w:p w14:paraId="56345125" w14:textId="77777777" w:rsidR="00CE7C80" w:rsidRDefault="00CE7C80" w:rsidP="00CE7C80">
      <w:pPr>
        <w:pStyle w:val="ListParagraph"/>
        <w:numPr>
          <w:ilvl w:val="1"/>
          <w:numId w:val="40"/>
        </w:numPr>
        <w:tabs>
          <w:tab w:val="left" w:pos="3195"/>
          <w:tab w:val="left" w:pos="3196"/>
        </w:tabs>
        <w:spacing w:before="1" w:line="276" w:lineRule="auto"/>
        <w:ind w:right="618"/>
        <w:rPr>
          <w:sz w:val="24"/>
        </w:rPr>
      </w:pPr>
      <w:r>
        <w:rPr>
          <w:sz w:val="24"/>
        </w:rPr>
        <w:t>BSCI mean participation rate is higher than AU over</w:t>
      </w:r>
      <w:r>
        <w:rPr>
          <w:spacing w:val="-18"/>
          <w:sz w:val="24"/>
        </w:rPr>
        <w:t xml:space="preserve"> </w:t>
      </w:r>
      <w:r>
        <w:rPr>
          <w:sz w:val="24"/>
        </w:rPr>
        <w:t>multi-year period.</w:t>
      </w:r>
    </w:p>
    <w:p w14:paraId="3019E5D7" w14:textId="77777777" w:rsidR="00CE7C80" w:rsidRDefault="00CE7C80" w:rsidP="00CE7C80">
      <w:pPr>
        <w:pStyle w:val="ListParagraph"/>
        <w:numPr>
          <w:ilvl w:val="0"/>
          <w:numId w:val="40"/>
        </w:numPr>
        <w:tabs>
          <w:tab w:val="left" w:pos="2771"/>
          <w:tab w:val="left" w:pos="2772"/>
        </w:tabs>
        <w:spacing w:line="275" w:lineRule="exact"/>
        <w:rPr>
          <w:sz w:val="24"/>
        </w:rPr>
      </w:pPr>
      <w:r>
        <w:rPr>
          <w:sz w:val="24"/>
        </w:rPr>
        <w:t>Participation in study abroad, student exchange</w:t>
      </w:r>
      <w:r>
        <w:rPr>
          <w:spacing w:val="-13"/>
          <w:sz w:val="24"/>
        </w:rPr>
        <w:t xml:space="preserve"> </w:t>
      </w:r>
      <w:r>
        <w:rPr>
          <w:sz w:val="24"/>
        </w:rPr>
        <w:t>programs</w:t>
      </w:r>
    </w:p>
    <w:p w14:paraId="6C932412" w14:textId="77777777" w:rsidR="00CE7C80" w:rsidRDefault="00CE7C80" w:rsidP="00CE7C80">
      <w:pPr>
        <w:pStyle w:val="ListParagraph"/>
        <w:numPr>
          <w:ilvl w:val="1"/>
          <w:numId w:val="40"/>
        </w:numPr>
        <w:tabs>
          <w:tab w:val="left" w:pos="3195"/>
          <w:tab w:val="left" w:pos="3196"/>
        </w:tabs>
        <w:spacing w:before="41"/>
        <w:ind w:right="486"/>
        <w:rPr>
          <w:sz w:val="24"/>
        </w:rPr>
      </w:pPr>
      <w:r>
        <w:rPr>
          <w:sz w:val="24"/>
        </w:rPr>
        <w:t>20% of graduating students participating in study abroad,</w:t>
      </w:r>
      <w:r>
        <w:rPr>
          <w:spacing w:val="-16"/>
          <w:sz w:val="24"/>
        </w:rPr>
        <w:t xml:space="preserve"> </w:t>
      </w:r>
      <w:r>
        <w:rPr>
          <w:sz w:val="24"/>
        </w:rPr>
        <w:t>student exchange programs. Not meeting this target for 4 consecutive semesters will result in a faculty</w:t>
      </w:r>
      <w:r>
        <w:rPr>
          <w:spacing w:val="-7"/>
          <w:sz w:val="24"/>
        </w:rPr>
        <w:t xml:space="preserve"> </w:t>
      </w:r>
      <w:r>
        <w:rPr>
          <w:sz w:val="24"/>
        </w:rPr>
        <w:t>review.</w:t>
      </w:r>
    </w:p>
    <w:p w14:paraId="63DBC4DE" w14:textId="77777777" w:rsidR="00CE7C80" w:rsidRDefault="00CE7C80" w:rsidP="00CE7C80">
      <w:pPr>
        <w:pStyle w:val="ListParagraph"/>
        <w:numPr>
          <w:ilvl w:val="1"/>
          <w:numId w:val="40"/>
        </w:numPr>
        <w:tabs>
          <w:tab w:val="left" w:pos="3195"/>
          <w:tab w:val="left" w:pos="3196"/>
        </w:tabs>
        <w:ind w:right="618"/>
        <w:rPr>
          <w:sz w:val="24"/>
        </w:rPr>
      </w:pPr>
      <w:r>
        <w:rPr>
          <w:sz w:val="24"/>
        </w:rPr>
        <w:t>BSCI mean participation rate is higher than AU over</w:t>
      </w:r>
      <w:r>
        <w:rPr>
          <w:spacing w:val="-18"/>
          <w:sz w:val="24"/>
        </w:rPr>
        <w:t xml:space="preserve"> </w:t>
      </w:r>
      <w:r>
        <w:rPr>
          <w:sz w:val="24"/>
        </w:rPr>
        <w:t>multi-year period.</w:t>
      </w:r>
    </w:p>
    <w:p w14:paraId="011C5C15" w14:textId="77777777" w:rsidR="00CE7C80" w:rsidRDefault="00CE7C80" w:rsidP="00CE7C80">
      <w:pPr>
        <w:pStyle w:val="ListParagraph"/>
        <w:numPr>
          <w:ilvl w:val="0"/>
          <w:numId w:val="40"/>
        </w:numPr>
        <w:tabs>
          <w:tab w:val="left" w:pos="2771"/>
          <w:tab w:val="left" w:pos="2772"/>
        </w:tabs>
        <w:rPr>
          <w:sz w:val="24"/>
        </w:rPr>
      </w:pPr>
      <w:r>
        <w:rPr>
          <w:sz w:val="24"/>
        </w:rPr>
        <w:t>Participation in competition</w:t>
      </w:r>
      <w:r>
        <w:rPr>
          <w:spacing w:val="-1"/>
          <w:sz w:val="24"/>
        </w:rPr>
        <w:t xml:space="preserve"> </w:t>
      </w:r>
      <w:r>
        <w:rPr>
          <w:sz w:val="24"/>
        </w:rPr>
        <w:t>teams</w:t>
      </w:r>
    </w:p>
    <w:p w14:paraId="38054687" w14:textId="77777777" w:rsidR="00CE7C80" w:rsidRDefault="00CE7C80" w:rsidP="00CE7C80">
      <w:pPr>
        <w:pStyle w:val="ListParagraph"/>
        <w:numPr>
          <w:ilvl w:val="1"/>
          <w:numId w:val="40"/>
        </w:numPr>
        <w:tabs>
          <w:tab w:val="left" w:pos="3195"/>
          <w:tab w:val="left" w:pos="3196"/>
        </w:tabs>
        <w:spacing w:before="43" w:line="276" w:lineRule="auto"/>
        <w:ind w:right="388"/>
        <w:rPr>
          <w:sz w:val="24"/>
        </w:rPr>
      </w:pPr>
      <w:r>
        <w:rPr>
          <w:sz w:val="24"/>
        </w:rPr>
        <w:t>30% of graduating students participating in competition teams. Not meeting this target for 4 consecutive semesters will result in a faculty</w:t>
      </w:r>
      <w:r>
        <w:rPr>
          <w:spacing w:val="-5"/>
          <w:sz w:val="24"/>
        </w:rPr>
        <w:t xml:space="preserve"> </w:t>
      </w:r>
      <w:r>
        <w:rPr>
          <w:sz w:val="24"/>
        </w:rPr>
        <w:t>review.</w:t>
      </w:r>
    </w:p>
    <w:p w14:paraId="3D6F8C06" w14:textId="77777777" w:rsidR="00CE7C80" w:rsidRDefault="00CE7C80" w:rsidP="00CE7C80">
      <w:pPr>
        <w:pStyle w:val="ListParagraph"/>
        <w:numPr>
          <w:ilvl w:val="0"/>
          <w:numId w:val="40"/>
        </w:numPr>
        <w:tabs>
          <w:tab w:val="left" w:pos="2771"/>
          <w:tab w:val="left" w:pos="2772"/>
        </w:tabs>
        <w:spacing w:line="274" w:lineRule="exact"/>
        <w:rPr>
          <w:sz w:val="24"/>
        </w:rPr>
      </w:pPr>
      <w:r>
        <w:rPr>
          <w:sz w:val="24"/>
        </w:rPr>
        <w:t xml:space="preserve">Participation in </w:t>
      </w:r>
      <w:proofErr w:type="spellStart"/>
      <w:r>
        <w:rPr>
          <w:sz w:val="24"/>
        </w:rPr>
        <w:t>ePortfolio</w:t>
      </w:r>
      <w:proofErr w:type="spellEnd"/>
      <w:r>
        <w:rPr>
          <w:spacing w:val="-1"/>
          <w:sz w:val="24"/>
        </w:rPr>
        <w:t xml:space="preserve"> </w:t>
      </w:r>
      <w:r>
        <w:rPr>
          <w:sz w:val="24"/>
        </w:rPr>
        <w:t>Program</w:t>
      </w:r>
    </w:p>
    <w:p w14:paraId="7B5BA575" w14:textId="77777777" w:rsidR="00CE7C80" w:rsidRDefault="00CE7C80" w:rsidP="00CE7C80">
      <w:pPr>
        <w:pStyle w:val="ListParagraph"/>
        <w:numPr>
          <w:ilvl w:val="1"/>
          <w:numId w:val="40"/>
        </w:numPr>
        <w:tabs>
          <w:tab w:val="left" w:pos="3195"/>
          <w:tab w:val="left" w:pos="3196"/>
        </w:tabs>
        <w:spacing w:before="44" w:line="276" w:lineRule="auto"/>
        <w:ind w:right="537"/>
        <w:rPr>
          <w:sz w:val="24"/>
        </w:rPr>
      </w:pPr>
      <w:r>
        <w:rPr>
          <w:sz w:val="24"/>
        </w:rPr>
        <w:t xml:space="preserve">80% of graduating students creating </w:t>
      </w:r>
      <w:proofErr w:type="spellStart"/>
      <w:r>
        <w:rPr>
          <w:sz w:val="24"/>
        </w:rPr>
        <w:t>ePortfolio</w:t>
      </w:r>
      <w:proofErr w:type="spellEnd"/>
      <w:r>
        <w:rPr>
          <w:sz w:val="24"/>
        </w:rPr>
        <w:t>. Not meeting</w:t>
      </w:r>
      <w:r>
        <w:rPr>
          <w:spacing w:val="-18"/>
          <w:sz w:val="24"/>
        </w:rPr>
        <w:t xml:space="preserve"> </w:t>
      </w:r>
      <w:r>
        <w:rPr>
          <w:sz w:val="24"/>
        </w:rPr>
        <w:t>this target for 4 consecutive semesters will result in a faculty</w:t>
      </w:r>
      <w:r>
        <w:rPr>
          <w:spacing w:val="-19"/>
          <w:sz w:val="24"/>
        </w:rPr>
        <w:t xml:space="preserve"> </w:t>
      </w:r>
      <w:r>
        <w:rPr>
          <w:sz w:val="24"/>
        </w:rPr>
        <w:t>review.</w:t>
      </w:r>
    </w:p>
    <w:p w14:paraId="05E76D32" w14:textId="77777777" w:rsidR="00CE7C80" w:rsidRDefault="00CE7C80" w:rsidP="00CE7C80">
      <w:pPr>
        <w:pStyle w:val="ListParagraph"/>
        <w:numPr>
          <w:ilvl w:val="0"/>
          <w:numId w:val="40"/>
        </w:numPr>
        <w:tabs>
          <w:tab w:val="left" w:pos="2771"/>
          <w:tab w:val="left" w:pos="2772"/>
        </w:tabs>
        <w:spacing w:line="275" w:lineRule="exact"/>
        <w:rPr>
          <w:sz w:val="24"/>
        </w:rPr>
      </w:pPr>
      <w:r>
        <w:rPr>
          <w:sz w:val="24"/>
        </w:rPr>
        <w:t>Participation in Industry Internship or</w:t>
      </w:r>
      <w:r>
        <w:rPr>
          <w:spacing w:val="-3"/>
          <w:sz w:val="24"/>
        </w:rPr>
        <w:t xml:space="preserve"> </w:t>
      </w:r>
      <w:r>
        <w:rPr>
          <w:sz w:val="24"/>
        </w:rPr>
        <w:t>co-op</w:t>
      </w:r>
    </w:p>
    <w:p w14:paraId="1A54DC07" w14:textId="77777777" w:rsidR="00CE7C80" w:rsidRDefault="00CE7C80" w:rsidP="00CE7C80">
      <w:pPr>
        <w:pStyle w:val="ListParagraph"/>
        <w:numPr>
          <w:ilvl w:val="1"/>
          <w:numId w:val="40"/>
        </w:numPr>
        <w:tabs>
          <w:tab w:val="left" w:pos="3195"/>
          <w:tab w:val="left" w:pos="3196"/>
        </w:tabs>
        <w:spacing w:before="38"/>
        <w:ind w:right="439"/>
        <w:rPr>
          <w:sz w:val="24"/>
        </w:rPr>
      </w:pPr>
      <w:r>
        <w:rPr>
          <w:sz w:val="24"/>
        </w:rPr>
        <w:t>80% of graduating students participating in Industry Internship</w:t>
      </w:r>
      <w:r>
        <w:rPr>
          <w:spacing w:val="-19"/>
          <w:sz w:val="24"/>
        </w:rPr>
        <w:t xml:space="preserve"> </w:t>
      </w:r>
      <w:r>
        <w:rPr>
          <w:sz w:val="24"/>
        </w:rPr>
        <w:t>or co-op. Not meeting this target for 4 consecutive semesters will result in a faculty</w:t>
      </w:r>
      <w:r>
        <w:rPr>
          <w:spacing w:val="-7"/>
          <w:sz w:val="24"/>
        </w:rPr>
        <w:t xml:space="preserve"> </w:t>
      </w:r>
      <w:r>
        <w:rPr>
          <w:sz w:val="24"/>
        </w:rPr>
        <w:t>review.</w:t>
      </w:r>
    </w:p>
    <w:p w14:paraId="4489A93F" w14:textId="77777777" w:rsidR="00CE7C80" w:rsidRDefault="00CE7C80" w:rsidP="00CE7C80">
      <w:pPr>
        <w:pStyle w:val="ListParagraph"/>
        <w:numPr>
          <w:ilvl w:val="1"/>
          <w:numId w:val="40"/>
        </w:numPr>
        <w:tabs>
          <w:tab w:val="left" w:pos="3195"/>
          <w:tab w:val="left" w:pos="3196"/>
        </w:tabs>
        <w:ind w:right="618"/>
        <w:rPr>
          <w:sz w:val="24"/>
        </w:rPr>
      </w:pPr>
      <w:r>
        <w:rPr>
          <w:sz w:val="24"/>
        </w:rPr>
        <w:t>BSCI mean participation rate is higher than AU over</w:t>
      </w:r>
      <w:r>
        <w:rPr>
          <w:spacing w:val="-17"/>
          <w:sz w:val="24"/>
        </w:rPr>
        <w:t xml:space="preserve"> </w:t>
      </w:r>
      <w:r>
        <w:rPr>
          <w:sz w:val="24"/>
        </w:rPr>
        <w:t>multi-year period.</w:t>
      </w:r>
    </w:p>
    <w:p w14:paraId="702EB245" w14:textId="184A44DC" w:rsidR="00CE7C80" w:rsidRPr="0097153E" w:rsidRDefault="0097153E" w:rsidP="0097153E">
      <w:pPr>
        <w:pStyle w:val="BodyText"/>
        <w:ind w:left="720" w:hanging="720"/>
        <w:rPr>
          <w:b/>
        </w:rPr>
      </w:pPr>
      <w:r>
        <w:rPr>
          <w:b/>
        </w:rPr>
        <w:t>6.2</w:t>
      </w:r>
      <w:r>
        <w:rPr>
          <w:b/>
        </w:rPr>
        <w:tab/>
      </w:r>
      <w:r w:rsidR="00CE7C80" w:rsidRPr="0097153E">
        <w:rPr>
          <w:b/>
        </w:rPr>
        <w:t>Goal 3: The McWhorter School of Building Science will advise, prepare and provide assistance for all students to obtain entry-level positions across diverse sectors of the construction industry. (AU Strategic Priority 1 – Strategic Goal</w:t>
      </w:r>
      <w:r w:rsidR="00CE7C80" w:rsidRPr="0097153E">
        <w:rPr>
          <w:b/>
          <w:spacing w:val="-2"/>
        </w:rPr>
        <w:t xml:space="preserve"> </w:t>
      </w:r>
      <w:r w:rsidR="00CE7C80" w:rsidRPr="0097153E">
        <w:rPr>
          <w:b/>
        </w:rPr>
        <w:t>1G)</w:t>
      </w:r>
    </w:p>
    <w:p w14:paraId="4A79FFD8" w14:textId="77777777" w:rsidR="00CE7C80" w:rsidRDefault="00CE7C80" w:rsidP="00CE7C80">
      <w:pPr>
        <w:pStyle w:val="ListParagraph"/>
        <w:numPr>
          <w:ilvl w:val="0"/>
          <w:numId w:val="57"/>
        </w:numPr>
        <w:tabs>
          <w:tab w:val="left" w:pos="927"/>
          <w:tab w:val="left" w:pos="928"/>
        </w:tabs>
        <w:spacing w:before="2" w:line="273" w:lineRule="auto"/>
        <w:ind w:right="858" w:hanging="708"/>
        <w:rPr>
          <w:b/>
          <w:sz w:val="24"/>
        </w:rPr>
      </w:pPr>
      <w:r>
        <w:rPr>
          <w:b/>
          <w:sz w:val="24"/>
        </w:rPr>
        <w:t>Objective 3.1: Enhance advisement &amp; preparedness for a career in</w:t>
      </w:r>
      <w:r>
        <w:rPr>
          <w:b/>
          <w:spacing w:val="-24"/>
          <w:sz w:val="24"/>
        </w:rPr>
        <w:t xml:space="preserve"> </w:t>
      </w:r>
      <w:r>
        <w:rPr>
          <w:b/>
          <w:sz w:val="24"/>
        </w:rPr>
        <w:t>construction management</w:t>
      </w:r>
    </w:p>
    <w:p w14:paraId="4558E832" w14:textId="77777777" w:rsidR="00CE7C80" w:rsidRDefault="00CE7C80" w:rsidP="00CE7C80">
      <w:pPr>
        <w:pStyle w:val="ListParagraph"/>
        <w:numPr>
          <w:ilvl w:val="1"/>
          <w:numId w:val="57"/>
        </w:numPr>
        <w:tabs>
          <w:tab w:val="left" w:pos="1352"/>
          <w:tab w:val="left" w:pos="1353"/>
        </w:tabs>
        <w:spacing w:line="295" w:lineRule="exact"/>
        <w:ind w:left="1352" w:hanging="424"/>
        <w:rPr>
          <w:sz w:val="24"/>
        </w:rPr>
      </w:pPr>
      <w:r>
        <w:rPr>
          <w:sz w:val="24"/>
        </w:rPr>
        <w:t>Performance</w:t>
      </w:r>
      <w:r>
        <w:rPr>
          <w:spacing w:val="-2"/>
          <w:sz w:val="24"/>
        </w:rPr>
        <w:t xml:space="preserve"> </w:t>
      </w:r>
      <w:r>
        <w:rPr>
          <w:sz w:val="24"/>
        </w:rPr>
        <w:t>Criteria</w:t>
      </w:r>
    </w:p>
    <w:p w14:paraId="7ED0A120" w14:textId="77777777" w:rsidR="00CE7C80" w:rsidRDefault="00CE7C80" w:rsidP="00CE7C80">
      <w:pPr>
        <w:pStyle w:val="ListParagraph"/>
        <w:numPr>
          <w:ilvl w:val="0"/>
          <w:numId w:val="39"/>
        </w:numPr>
        <w:tabs>
          <w:tab w:val="left" w:pos="2771"/>
          <w:tab w:val="left" w:pos="2772"/>
        </w:tabs>
        <w:spacing w:before="21"/>
        <w:rPr>
          <w:sz w:val="24"/>
        </w:rPr>
      </w:pPr>
      <w:r>
        <w:rPr>
          <w:sz w:val="24"/>
        </w:rPr>
        <w:t>Number of students seeking advisement through BSCI Career</w:t>
      </w:r>
      <w:r>
        <w:rPr>
          <w:spacing w:val="-16"/>
          <w:sz w:val="24"/>
        </w:rPr>
        <w:t xml:space="preserve"> </w:t>
      </w:r>
      <w:r>
        <w:rPr>
          <w:sz w:val="24"/>
        </w:rPr>
        <w:t>Office</w:t>
      </w:r>
    </w:p>
    <w:p w14:paraId="24C23619" w14:textId="77777777" w:rsidR="00CE7C80" w:rsidRDefault="00CE7C80" w:rsidP="00CE7C80">
      <w:pPr>
        <w:pStyle w:val="ListParagraph"/>
        <w:numPr>
          <w:ilvl w:val="1"/>
          <w:numId w:val="39"/>
        </w:numPr>
        <w:tabs>
          <w:tab w:val="left" w:pos="3100"/>
        </w:tabs>
        <w:spacing w:before="40" w:line="278" w:lineRule="auto"/>
        <w:ind w:right="614" w:firstLine="0"/>
        <w:rPr>
          <w:sz w:val="24"/>
        </w:rPr>
      </w:pPr>
      <w:r>
        <w:rPr>
          <w:sz w:val="24"/>
        </w:rPr>
        <w:t>50% of BSCI graduates sought advisement through BSCI</w:t>
      </w:r>
      <w:r>
        <w:rPr>
          <w:spacing w:val="-15"/>
          <w:sz w:val="24"/>
        </w:rPr>
        <w:t xml:space="preserve"> </w:t>
      </w:r>
      <w:r>
        <w:rPr>
          <w:sz w:val="24"/>
        </w:rPr>
        <w:t>Career Office</w:t>
      </w:r>
    </w:p>
    <w:p w14:paraId="49A21F18" w14:textId="77777777" w:rsidR="00CE7C80" w:rsidRDefault="00CE7C80" w:rsidP="00CE7C80">
      <w:pPr>
        <w:spacing w:line="278" w:lineRule="auto"/>
        <w:rPr>
          <w:sz w:val="24"/>
        </w:rPr>
        <w:sectPr w:rsidR="00CE7C80">
          <w:pgSz w:w="12240" w:h="15840"/>
          <w:pgMar w:top="1360" w:right="1080" w:bottom="940" w:left="1220" w:header="0" w:footer="666" w:gutter="0"/>
          <w:cols w:space="720"/>
        </w:sectPr>
      </w:pPr>
    </w:p>
    <w:p w14:paraId="6B8FB688" w14:textId="77777777" w:rsidR="00CE7C80" w:rsidRDefault="00CE7C80" w:rsidP="00CE7C80">
      <w:pPr>
        <w:pStyle w:val="ListParagraph"/>
        <w:numPr>
          <w:ilvl w:val="0"/>
          <w:numId w:val="39"/>
        </w:numPr>
        <w:tabs>
          <w:tab w:val="left" w:pos="2771"/>
          <w:tab w:val="left" w:pos="2772"/>
        </w:tabs>
        <w:spacing w:before="74" w:line="276" w:lineRule="auto"/>
        <w:ind w:right="476"/>
        <w:rPr>
          <w:sz w:val="24"/>
        </w:rPr>
      </w:pPr>
      <w:r>
        <w:rPr>
          <w:sz w:val="24"/>
        </w:rPr>
        <w:lastRenderedPageBreak/>
        <w:t>Number of students submitting Resume’s to AU Career</w:t>
      </w:r>
      <w:r>
        <w:rPr>
          <w:spacing w:val="-16"/>
          <w:sz w:val="24"/>
        </w:rPr>
        <w:t xml:space="preserve"> </w:t>
      </w:r>
      <w:r>
        <w:rPr>
          <w:sz w:val="24"/>
        </w:rPr>
        <w:t>Development Center</w:t>
      </w:r>
    </w:p>
    <w:p w14:paraId="035A5EF2" w14:textId="77777777" w:rsidR="00CE7C80" w:rsidRDefault="00CE7C80" w:rsidP="00CE7C80">
      <w:pPr>
        <w:pStyle w:val="ListParagraph"/>
        <w:numPr>
          <w:ilvl w:val="1"/>
          <w:numId w:val="39"/>
        </w:numPr>
        <w:tabs>
          <w:tab w:val="left" w:pos="3100"/>
        </w:tabs>
        <w:spacing w:line="278" w:lineRule="auto"/>
        <w:ind w:right="1270" w:firstLine="0"/>
        <w:rPr>
          <w:sz w:val="24"/>
        </w:rPr>
      </w:pPr>
      <w:r>
        <w:rPr>
          <w:sz w:val="24"/>
        </w:rPr>
        <w:t xml:space="preserve">50% of BSCI graduates </w:t>
      </w:r>
      <w:proofErr w:type="spellStart"/>
      <w:r>
        <w:rPr>
          <w:sz w:val="24"/>
        </w:rPr>
        <w:t>submited</w:t>
      </w:r>
      <w:proofErr w:type="spellEnd"/>
      <w:r>
        <w:rPr>
          <w:sz w:val="24"/>
        </w:rPr>
        <w:t xml:space="preserve"> Resume’s to AU</w:t>
      </w:r>
      <w:r>
        <w:rPr>
          <w:spacing w:val="-16"/>
          <w:sz w:val="24"/>
        </w:rPr>
        <w:t xml:space="preserve"> </w:t>
      </w:r>
      <w:r>
        <w:rPr>
          <w:sz w:val="24"/>
        </w:rPr>
        <w:t>Career Development</w:t>
      </w:r>
      <w:r>
        <w:rPr>
          <w:spacing w:val="-1"/>
          <w:sz w:val="24"/>
        </w:rPr>
        <w:t xml:space="preserve"> </w:t>
      </w:r>
      <w:r>
        <w:rPr>
          <w:sz w:val="24"/>
        </w:rPr>
        <w:t>Office</w:t>
      </w:r>
    </w:p>
    <w:p w14:paraId="3CF90DCE" w14:textId="77777777" w:rsidR="00CE7C80" w:rsidRDefault="00CE7C80" w:rsidP="00CE7C80">
      <w:pPr>
        <w:pStyle w:val="ListParagraph"/>
        <w:numPr>
          <w:ilvl w:val="0"/>
          <w:numId w:val="39"/>
        </w:numPr>
        <w:tabs>
          <w:tab w:val="left" w:pos="2771"/>
          <w:tab w:val="left" w:pos="2772"/>
        </w:tabs>
        <w:spacing w:line="272" w:lineRule="exact"/>
        <w:rPr>
          <w:sz w:val="24"/>
        </w:rPr>
      </w:pPr>
      <w:r>
        <w:rPr>
          <w:sz w:val="24"/>
        </w:rPr>
        <w:t>Number of company presentations to</w:t>
      </w:r>
      <w:r>
        <w:rPr>
          <w:spacing w:val="-8"/>
          <w:sz w:val="24"/>
        </w:rPr>
        <w:t xml:space="preserve"> </w:t>
      </w:r>
      <w:r>
        <w:rPr>
          <w:sz w:val="24"/>
        </w:rPr>
        <w:t>students</w:t>
      </w:r>
    </w:p>
    <w:p w14:paraId="399371E7" w14:textId="77777777" w:rsidR="00CE7C80" w:rsidRDefault="00CE7C80" w:rsidP="00CE7C80">
      <w:pPr>
        <w:pStyle w:val="ListParagraph"/>
        <w:numPr>
          <w:ilvl w:val="1"/>
          <w:numId w:val="39"/>
        </w:numPr>
        <w:tabs>
          <w:tab w:val="left" w:pos="3055"/>
        </w:tabs>
        <w:spacing w:before="40" w:line="276" w:lineRule="auto"/>
        <w:ind w:left="3054" w:right="1296" w:hanging="283"/>
        <w:rPr>
          <w:sz w:val="24"/>
        </w:rPr>
      </w:pPr>
      <w:r>
        <w:rPr>
          <w:sz w:val="24"/>
        </w:rPr>
        <w:t>70% of graduating students attended at least one company presentation</w:t>
      </w:r>
    </w:p>
    <w:p w14:paraId="68856B21" w14:textId="77777777" w:rsidR="00CE7C80" w:rsidRDefault="00CE7C80" w:rsidP="00CE7C80">
      <w:pPr>
        <w:pStyle w:val="ListParagraph"/>
        <w:numPr>
          <w:ilvl w:val="1"/>
          <w:numId w:val="39"/>
        </w:numPr>
        <w:tabs>
          <w:tab w:val="left" w:pos="3055"/>
        </w:tabs>
        <w:spacing w:before="1"/>
        <w:ind w:left="3054" w:hanging="283"/>
        <w:rPr>
          <w:sz w:val="24"/>
        </w:rPr>
      </w:pPr>
      <w:r>
        <w:rPr>
          <w:sz w:val="24"/>
        </w:rPr>
        <w:t>At least 15 companies make presentations during the academic</w:t>
      </w:r>
      <w:r>
        <w:rPr>
          <w:spacing w:val="-8"/>
          <w:sz w:val="24"/>
        </w:rPr>
        <w:t xml:space="preserve"> </w:t>
      </w:r>
      <w:r>
        <w:rPr>
          <w:sz w:val="24"/>
        </w:rPr>
        <w:t>year</w:t>
      </w:r>
    </w:p>
    <w:p w14:paraId="616BC460" w14:textId="77777777" w:rsidR="00CE7C80" w:rsidRDefault="00CE7C80" w:rsidP="00CE7C80">
      <w:pPr>
        <w:pStyle w:val="BodyText"/>
        <w:spacing w:before="5"/>
        <w:rPr>
          <w:sz w:val="31"/>
        </w:rPr>
      </w:pPr>
    </w:p>
    <w:p w14:paraId="7E598C95" w14:textId="77777777" w:rsidR="00CE7C80" w:rsidRPr="0097153E" w:rsidRDefault="00CE7C80" w:rsidP="0097153E">
      <w:pPr>
        <w:pStyle w:val="BodyText"/>
        <w:numPr>
          <w:ilvl w:val="0"/>
          <w:numId w:val="64"/>
        </w:numPr>
        <w:rPr>
          <w:b/>
        </w:rPr>
      </w:pPr>
      <w:r w:rsidRPr="0097153E">
        <w:rPr>
          <w:b/>
        </w:rPr>
        <w:t>Objective 3.2: Enhance assistance to students to obtain entry-level construction management positions within the southeast United States and</w:t>
      </w:r>
      <w:r w:rsidRPr="0097153E">
        <w:rPr>
          <w:b/>
          <w:spacing w:val="-10"/>
        </w:rPr>
        <w:t xml:space="preserve"> </w:t>
      </w:r>
      <w:r w:rsidRPr="0097153E">
        <w:rPr>
          <w:b/>
        </w:rPr>
        <w:t>beyond</w:t>
      </w:r>
    </w:p>
    <w:p w14:paraId="4C733E0B" w14:textId="77777777" w:rsidR="00CE7C80" w:rsidRDefault="00CE7C80" w:rsidP="00CE7C80">
      <w:pPr>
        <w:pStyle w:val="ListParagraph"/>
        <w:numPr>
          <w:ilvl w:val="1"/>
          <w:numId w:val="57"/>
        </w:numPr>
        <w:tabs>
          <w:tab w:val="left" w:pos="1352"/>
          <w:tab w:val="left" w:pos="1353"/>
        </w:tabs>
        <w:spacing w:line="295" w:lineRule="exact"/>
        <w:ind w:left="1352" w:hanging="424"/>
        <w:rPr>
          <w:sz w:val="24"/>
        </w:rPr>
      </w:pPr>
      <w:r>
        <w:rPr>
          <w:sz w:val="24"/>
        </w:rPr>
        <w:t>Performance</w:t>
      </w:r>
      <w:r>
        <w:rPr>
          <w:spacing w:val="-2"/>
          <w:sz w:val="24"/>
        </w:rPr>
        <w:t xml:space="preserve"> </w:t>
      </w:r>
      <w:r>
        <w:rPr>
          <w:sz w:val="24"/>
        </w:rPr>
        <w:t>Criteria</w:t>
      </w:r>
    </w:p>
    <w:p w14:paraId="7C200708" w14:textId="77777777" w:rsidR="00CE7C80" w:rsidRDefault="00CE7C80" w:rsidP="00CE7C80">
      <w:pPr>
        <w:pStyle w:val="ListParagraph"/>
        <w:numPr>
          <w:ilvl w:val="0"/>
          <w:numId w:val="38"/>
        </w:numPr>
        <w:tabs>
          <w:tab w:val="left" w:pos="2771"/>
          <w:tab w:val="left" w:pos="2772"/>
        </w:tabs>
        <w:spacing w:before="21"/>
        <w:rPr>
          <w:sz w:val="24"/>
        </w:rPr>
      </w:pPr>
      <w:r>
        <w:rPr>
          <w:sz w:val="24"/>
        </w:rPr>
        <w:t>Number of companies attending campus</w:t>
      </w:r>
      <w:r>
        <w:rPr>
          <w:spacing w:val="-3"/>
          <w:sz w:val="24"/>
        </w:rPr>
        <w:t xml:space="preserve"> </w:t>
      </w:r>
      <w:r>
        <w:rPr>
          <w:sz w:val="24"/>
        </w:rPr>
        <w:t>interviews</w:t>
      </w:r>
    </w:p>
    <w:p w14:paraId="73BAB258" w14:textId="77777777" w:rsidR="00CE7C80" w:rsidRDefault="00CE7C80" w:rsidP="00CE7C80">
      <w:pPr>
        <w:pStyle w:val="ListParagraph"/>
        <w:numPr>
          <w:ilvl w:val="1"/>
          <w:numId w:val="38"/>
        </w:numPr>
        <w:tabs>
          <w:tab w:val="left" w:pos="3100"/>
        </w:tabs>
        <w:spacing w:before="41"/>
        <w:rPr>
          <w:sz w:val="24"/>
        </w:rPr>
      </w:pPr>
      <w:r>
        <w:rPr>
          <w:sz w:val="24"/>
        </w:rPr>
        <w:t>At least 15 companies attending campus interviews per</w:t>
      </w:r>
      <w:r>
        <w:rPr>
          <w:spacing w:val="-2"/>
          <w:sz w:val="24"/>
        </w:rPr>
        <w:t xml:space="preserve"> </w:t>
      </w:r>
      <w:r>
        <w:rPr>
          <w:sz w:val="24"/>
        </w:rPr>
        <w:t>year</w:t>
      </w:r>
    </w:p>
    <w:p w14:paraId="5C58BE4C" w14:textId="77777777" w:rsidR="00CE7C80" w:rsidRDefault="00CE7C80" w:rsidP="00CE7C80">
      <w:pPr>
        <w:pStyle w:val="ListParagraph"/>
        <w:numPr>
          <w:ilvl w:val="0"/>
          <w:numId w:val="38"/>
        </w:numPr>
        <w:tabs>
          <w:tab w:val="left" w:pos="2771"/>
          <w:tab w:val="left" w:pos="2772"/>
        </w:tabs>
        <w:spacing w:before="43"/>
        <w:rPr>
          <w:sz w:val="24"/>
        </w:rPr>
      </w:pPr>
      <w:r>
        <w:rPr>
          <w:sz w:val="24"/>
        </w:rPr>
        <w:t>Number of companies attending career</w:t>
      </w:r>
      <w:r>
        <w:rPr>
          <w:spacing w:val="-2"/>
          <w:sz w:val="24"/>
        </w:rPr>
        <w:t xml:space="preserve"> </w:t>
      </w:r>
      <w:r>
        <w:rPr>
          <w:sz w:val="24"/>
        </w:rPr>
        <w:t>expos</w:t>
      </w:r>
    </w:p>
    <w:p w14:paraId="53894BD7" w14:textId="77777777" w:rsidR="00CE7C80" w:rsidRDefault="00CE7C80" w:rsidP="00CE7C80">
      <w:pPr>
        <w:pStyle w:val="ListParagraph"/>
        <w:numPr>
          <w:ilvl w:val="1"/>
          <w:numId w:val="38"/>
        </w:numPr>
        <w:tabs>
          <w:tab w:val="left" w:pos="3100"/>
        </w:tabs>
        <w:spacing w:before="41" w:line="276" w:lineRule="auto"/>
        <w:ind w:left="2771" w:right="862" w:firstLine="0"/>
        <w:rPr>
          <w:sz w:val="24"/>
        </w:rPr>
      </w:pPr>
      <w:r>
        <w:rPr>
          <w:sz w:val="24"/>
        </w:rPr>
        <w:t>At least 70 companies attending the spring and summer</w:t>
      </w:r>
      <w:r>
        <w:rPr>
          <w:spacing w:val="-14"/>
          <w:sz w:val="24"/>
        </w:rPr>
        <w:t xml:space="preserve"> </w:t>
      </w:r>
      <w:r>
        <w:rPr>
          <w:sz w:val="24"/>
        </w:rPr>
        <w:t>career expos.</w:t>
      </w:r>
    </w:p>
    <w:p w14:paraId="552F55F7" w14:textId="77777777" w:rsidR="00CE7C80" w:rsidRDefault="00CE7C80" w:rsidP="00CE7C80">
      <w:pPr>
        <w:pStyle w:val="ListParagraph"/>
        <w:numPr>
          <w:ilvl w:val="0"/>
          <w:numId w:val="38"/>
        </w:numPr>
        <w:tabs>
          <w:tab w:val="left" w:pos="2771"/>
          <w:tab w:val="left" w:pos="2772"/>
        </w:tabs>
        <w:spacing w:line="275" w:lineRule="exact"/>
        <w:rPr>
          <w:sz w:val="24"/>
        </w:rPr>
      </w:pPr>
      <w:r>
        <w:rPr>
          <w:sz w:val="24"/>
        </w:rPr>
        <w:t>Number of students attending career expos &amp;</w:t>
      </w:r>
      <w:r>
        <w:rPr>
          <w:spacing w:val="-9"/>
          <w:sz w:val="24"/>
        </w:rPr>
        <w:t xml:space="preserve"> </w:t>
      </w:r>
      <w:r>
        <w:rPr>
          <w:sz w:val="24"/>
        </w:rPr>
        <w:t>interviews</w:t>
      </w:r>
    </w:p>
    <w:p w14:paraId="1401BCED" w14:textId="77777777" w:rsidR="00CE7C80" w:rsidRDefault="00CE7C80" w:rsidP="00CE7C80">
      <w:pPr>
        <w:pStyle w:val="ListParagraph"/>
        <w:numPr>
          <w:ilvl w:val="1"/>
          <w:numId w:val="38"/>
        </w:numPr>
        <w:tabs>
          <w:tab w:val="left" w:pos="3100"/>
        </w:tabs>
        <w:spacing w:before="41" w:line="278" w:lineRule="auto"/>
        <w:ind w:left="2771" w:right="365" w:firstLine="0"/>
        <w:rPr>
          <w:sz w:val="24"/>
        </w:rPr>
      </w:pPr>
      <w:r>
        <w:rPr>
          <w:sz w:val="24"/>
        </w:rPr>
        <w:t>At least 30% of total PBSCI &amp; BSCI enrollment attend career expo per</w:t>
      </w:r>
      <w:r>
        <w:rPr>
          <w:spacing w:val="-2"/>
          <w:sz w:val="24"/>
        </w:rPr>
        <w:t xml:space="preserve"> </w:t>
      </w:r>
      <w:r>
        <w:rPr>
          <w:sz w:val="24"/>
        </w:rPr>
        <w:t>semester</w:t>
      </w:r>
    </w:p>
    <w:p w14:paraId="21B97B8F" w14:textId="77777777" w:rsidR="00CE7C80" w:rsidRDefault="00CE7C80" w:rsidP="00CE7C80">
      <w:pPr>
        <w:pStyle w:val="ListParagraph"/>
        <w:numPr>
          <w:ilvl w:val="1"/>
          <w:numId w:val="38"/>
        </w:numPr>
        <w:tabs>
          <w:tab w:val="left" w:pos="3055"/>
        </w:tabs>
        <w:spacing w:line="276" w:lineRule="auto"/>
        <w:ind w:left="3054" w:right="1080" w:hanging="283"/>
        <w:rPr>
          <w:sz w:val="24"/>
        </w:rPr>
      </w:pPr>
      <w:r>
        <w:rPr>
          <w:sz w:val="24"/>
        </w:rPr>
        <w:t>At least 20% of BSCI students attend campus interviews</w:t>
      </w:r>
      <w:r>
        <w:rPr>
          <w:spacing w:val="-15"/>
          <w:sz w:val="24"/>
        </w:rPr>
        <w:t xml:space="preserve"> </w:t>
      </w:r>
      <w:r>
        <w:rPr>
          <w:sz w:val="24"/>
        </w:rPr>
        <w:t>per semester</w:t>
      </w:r>
    </w:p>
    <w:p w14:paraId="63C5DDE9" w14:textId="77777777" w:rsidR="00CE7C80" w:rsidRDefault="00CE7C80" w:rsidP="00CE7C80">
      <w:pPr>
        <w:pStyle w:val="ListParagraph"/>
        <w:numPr>
          <w:ilvl w:val="0"/>
          <w:numId w:val="38"/>
        </w:numPr>
        <w:tabs>
          <w:tab w:val="left" w:pos="2771"/>
          <w:tab w:val="left" w:pos="2772"/>
        </w:tabs>
        <w:spacing w:line="278" w:lineRule="auto"/>
        <w:ind w:right="1495"/>
        <w:rPr>
          <w:sz w:val="24"/>
        </w:rPr>
      </w:pPr>
      <w:r>
        <w:rPr>
          <w:sz w:val="24"/>
        </w:rPr>
        <w:t>Diversity of companies recruiting; commercial, residential, infrastructure, industrial</w:t>
      </w:r>
      <w:r>
        <w:rPr>
          <w:spacing w:val="-1"/>
          <w:sz w:val="24"/>
        </w:rPr>
        <w:t xml:space="preserve"> </w:t>
      </w:r>
      <w:r>
        <w:rPr>
          <w:sz w:val="24"/>
        </w:rPr>
        <w:t>etc.</w:t>
      </w:r>
    </w:p>
    <w:p w14:paraId="38DF1FFE" w14:textId="77777777" w:rsidR="00CE7C80" w:rsidRDefault="00CE7C80" w:rsidP="00CE7C80">
      <w:pPr>
        <w:pStyle w:val="ListParagraph"/>
        <w:numPr>
          <w:ilvl w:val="1"/>
          <w:numId w:val="38"/>
        </w:numPr>
        <w:tabs>
          <w:tab w:val="left" w:pos="3055"/>
        </w:tabs>
        <w:spacing w:line="276" w:lineRule="auto"/>
        <w:ind w:left="3054" w:right="540" w:hanging="283"/>
        <w:rPr>
          <w:sz w:val="24"/>
        </w:rPr>
      </w:pPr>
      <w:r>
        <w:rPr>
          <w:sz w:val="24"/>
        </w:rPr>
        <w:t>At least 15% of companies attending career expo are from</w:t>
      </w:r>
      <w:r>
        <w:rPr>
          <w:spacing w:val="-12"/>
          <w:sz w:val="24"/>
        </w:rPr>
        <w:t xml:space="preserve"> </w:t>
      </w:r>
      <w:r>
        <w:rPr>
          <w:sz w:val="24"/>
        </w:rPr>
        <w:t>outside the commercial construction sector</w:t>
      </w:r>
    </w:p>
    <w:p w14:paraId="62DB1FC6" w14:textId="77777777" w:rsidR="00CE7C80" w:rsidRDefault="00CE7C80" w:rsidP="00CE7C80">
      <w:pPr>
        <w:pStyle w:val="BodyText"/>
        <w:spacing w:before="2"/>
        <w:rPr>
          <w:sz w:val="27"/>
        </w:rPr>
      </w:pPr>
    </w:p>
    <w:p w14:paraId="0B5EDA3B" w14:textId="77777777" w:rsidR="00CE7C80" w:rsidRPr="0097153E" w:rsidRDefault="00CE7C80" w:rsidP="0097153E">
      <w:pPr>
        <w:pStyle w:val="BodyText"/>
        <w:numPr>
          <w:ilvl w:val="1"/>
          <w:numId w:val="65"/>
        </w:numPr>
        <w:rPr>
          <w:b/>
        </w:rPr>
      </w:pPr>
      <w:r w:rsidRPr="0097153E">
        <w:rPr>
          <w:b/>
        </w:rPr>
        <w:t>Objective 3.3: Increase placement of graduates in entry-level positions</w:t>
      </w:r>
      <w:r w:rsidRPr="0097153E">
        <w:rPr>
          <w:b/>
          <w:spacing w:val="-22"/>
        </w:rPr>
        <w:t xml:space="preserve"> </w:t>
      </w:r>
      <w:r w:rsidRPr="0097153E">
        <w:rPr>
          <w:b/>
        </w:rPr>
        <w:t>across diverse sectors of the construction</w:t>
      </w:r>
      <w:r w:rsidRPr="0097153E">
        <w:rPr>
          <w:b/>
          <w:spacing w:val="-2"/>
        </w:rPr>
        <w:t xml:space="preserve"> </w:t>
      </w:r>
      <w:r w:rsidRPr="0097153E">
        <w:rPr>
          <w:b/>
        </w:rPr>
        <w:t>industry.</w:t>
      </w:r>
    </w:p>
    <w:p w14:paraId="50E6C11B" w14:textId="77777777" w:rsidR="00CE7C80" w:rsidRDefault="00CE7C80" w:rsidP="00CE7C80">
      <w:pPr>
        <w:pStyle w:val="ListParagraph"/>
        <w:numPr>
          <w:ilvl w:val="1"/>
          <w:numId w:val="57"/>
        </w:numPr>
        <w:tabs>
          <w:tab w:val="left" w:pos="1659"/>
          <w:tab w:val="left" w:pos="1660"/>
        </w:tabs>
        <w:spacing w:line="292" w:lineRule="exact"/>
        <w:rPr>
          <w:sz w:val="24"/>
        </w:rPr>
      </w:pPr>
      <w:r>
        <w:rPr>
          <w:sz w:val="24"/>
        </w:rPr>
        <w:t>Performance</w:t>
      </w:r>
      <w:r>
        <w:rPr>
          <w:spacing w:val="-2"/>
          <w:sz w:val="24"/>
        </w:rPr>
        <w:t xml:space="preserve"> </w:t>
      </w:r>
      <w:r>
        <w:rPr>
          <w:sz w:val="24"/>
        </w:rPr>
        <w:t>Criteria</w:t>
      </w:r>
    </w:p>
    <w:p w14:paraId="3F8B0113" w14:textId="77777777" w:rsidR="00CE7C80" w:rsidRDefault="00CE7C80" w:rsidP="00CE7C80">
      <w:pPr>
        <w:pStyle w:val="ListParagraph"/>
        <w:numPr>
          <w:ilvl w:val="0"/>
          <w:numId w:val="37"/>
        </w:numPr>
        <w:tabs>
          <w:tab w:val="left" w:pos="2771"/>
          <w:tab w:val="left" w:pos="2772"/>
        </w:tabs>
        <w:spacing w:before="23"/>
        <w:rPr>
          <w:sz w:val="24"/>
        </w:rPr>
      </w:pPr>
      <w:r>
        <w:rPr>
          <w:sz w:val="24"/>
        </w:rPr>
        <w:t>Placement rates within 3 months of</w:t>
      </w:r>
      <w:r>
        <w:rPr>
          <w:spacing w:val="-1"/>
          <w:sz w:val="24"/>
        </w:rPr>
        <w:t xml:space="preserve"> </w:t>
      </w:r>
      <w:r>
        <w:rPr>
          <w:sz w:val="24"/>
        </w:rPr>
        <w:t>graduation.</w:t>
      </w:r>
    </w:p>
    <w:p w14:paraId="52B50EB1" w14:textId="77777777" w:rsidR="00CE7C80" w:rsidRDefault="00CE7C80" w:rsidP="00CE7C80">
      <w:pPr>
        <w:pStyle w:val="ListParagraph"/>
        <w:numPr>
          <w:ilvl w:val="1"/>
          <w:numId w:val="37"/>
        </w:numPr>
        <w:tabs>
          <w:tab w:val="left" w:pos="3100"/>
        </w:tabs>
        <w:spacing w:before="41"/>
        <w:rPr>
          <w:sz w:val="24"/>
        </w:rPr>
      </w:pPr>
      <w:r>
        <w:rPr>
          <w:sz w:val="24"/>
        </w:rPr>
        <w:t>90% of students obtain employment or attend graduate</w:t>
      </w:r>
      <w:r>
        <w:rPr>
          <w:spacing w:val="-6"/>
          <w:sz w:val="24"/>
        </w:rPr>
        <w:t xml:space="preserve"> </w:t>
      </w:r>
      <w:r>
        <w:rPr>
          <w:sz w:val="24"/>
        </w:rPr>
        <w:t>school</w:t>
      </w:r>
    </w:p>
    <w:p w14:paraId="07017F82" w14:textId="77777777" w:rsidR="00CE7C80" w:rsidRDefault="00CE7C80" w:rsidP="00CE7C80">
      <w:pPr>
        <w:pStyle w:val="ListParagraph"/>
        <w:numPr>
          <w:ilvl w:val="0"/>
          <w:numId w:val="37"/>
        </w:numPr>
        <w:tabs>
          <w:tab w:val="left" w:pos="2771"/>
          <w:tab w:val="left" w:pos="2772"/>
        </w:tabs>
        <w:spacing w:before="41" w:line="276" w:lineRule="auto"/>
        <w:ind w:right="379"/>
        <w:rPr>
          <w:sz w:val="24"/>
        </w:rPr>
      </w:pPr>
      <w:r>
        <w:rPr>
          <w:sz w:val="24"/>
        </w:rPr>
        <w:t>Diversity of companies hiring; Commercial, residential,</w:t>
      </w:r>
      <w:r>
        <w:rPr>
          <w:spacing w:val="-23"/>
          <w:sz w:val="24"/>
        </w:rPr>
        <w:t xml:space="preserve"> </w:t>
      </w:r>
      <w:r>
        <w:rPr>
          <w:sz w:val="24"/>
        </w:rPr>
        <w:t>Infrastructure, industrial</w:t>
      </w:r>
      <w:r>
        <w:rPr>
          <w:spacing w:val="-1"/>
          <w:sz w:val="24"/>
        </w:rPr>
        <w:t xml:space="preserve"> </w:t>
      </w:r>
      <w:r>
        <w:rPr>
          <w:sz w:val="24"/>
        </w:rPr>
        <w:t>etc.</w:t>
      </w:r>
    </w:p>
    <w:p w14:paraId="5F856495" w14:textId="77777777" w:rsidR="00CE7C80" w:rsidRDefault="00CE7C80" w:rsidP="00CE7C80">
      <w:pPr>
        <w:pStyle w:val="ListParagraph"/>
        <w:numPr>
          <w:ilvl w:val="1"/>
          <w:numId w:val="37"/>
        </w:numPr>
        <w:tabs>
          <w:tab w:val="left" w:pos="3055"/>
        </w:tabs>
        <w:spacing w:line="278" w:lineRule="auto"/>
        <w:ind w:left="3054" w:right="858" w:hanging="283"/>
        <w:rPr>
          <w:sz w:val="24"/>
        </w:rPr>
      </w:pPr>
      <w:r>
        <w:rPr>
          <w:sz w:val="24"/>
        </w:rPr>
        <w:t>15% of students obtain employment outside of the commercial sector</w:t>
      </w:r>
    </w:p>
    <w:p w14:paraId="1B70977A" w14:textId="77777777" w:rsidR="00CE7C80" w:rsidRDefault="00CE7C80" w:rsidP="00CE7C80">
      <w:pPr>
        <w:pStyle w:val="ListParagraph"/>
        <w:numPr>
          <w:ilvl w:val="0"/>
          <w:numId w:val="37"/>
        </w:numPr>
        <w:tabs>
          <w:tab w:val="left" w:pos="2771"/>
          <w:tab w:val="left" w:pos="2772"/>
        </w:tabs>
        <w:spacing w:line="276" w:lineRule="auto"/>
        <w:ind w:right="1429"/>
        <w:rPr>
          <w:sz w:val="24"/>
        </w:rPr>
      </w:pPr>
      <w:r>
        <w:rPr>
          <w:sz w:val="24"/>
        </w:rPr>
        <w:t>Diversity of initial hiring position: Pre-construction,</w:t>
      </w:r>
      <w:r>
        <w:rPr>
          <w:spacing w:val="-16"/>
          <w:sz w:val="24"/>
        </w:rPr>
        <w:t xml:space="preserve"> </w:t>
      </w:r>
      <w:r>
        <w:rPr>
          <w:sz w:val="24"/>
        </w:rPr>
        <w:t>project management, field operations</w:t>
      </w:r>
      <w:r>
        <w:rPr>
          <w:spacing w:val="-1"/>
          <w:sz w:val="24"/>
        </w:rPr>
        <w:t xml:space="preserve"> </w:t>
      </w:r>
      <w:r>
        <w:rPr>
          <w:sz w:val="24"/>
        </w:rPr>
        <w:t>etc.</w:t>
      </w:r>
    </w:p>
    <w:p w14:paraId="496FD3A6" w14:textId="77777777" w:rsidR="00CE7C80" w:rsidRDefault="00CE7C80" w:rsidP="00CE7C80">
      <w:pPr>
        <w:pStyle w:val="ListParagraph"/>
        <w:numPr>
          <w:ilvl w:val="1"/>
          <w:numId w:val="37"/>
        </w:numPr>
        <w:tabs>
          <w:tab w:val="left" w:pos="3055"/>
        </w:tabs>
        <w:spacing w:line="278" w:lineRule="auto"/>
        <w:ind w:left="3054" w:right="624" w:hanging="283"/>
        <w:rPr>
          <w:sz w:val="24"/>
        </w:rPr>
      </w:pPr>
      <w:r>
        <w:rPr>
          <w:sz w:val="24"/>
        </w:rPr>
        <w:t>At least 10% of students obtain employment in each of the hiring positions</w:t>
      </w:r>
    </w:p>
    <w:p w14:paraId="62176736" w14:textId="77777777" w:rsidR="00CE7C80" w:rsidRDefault="00CE7C80" w:rsidP="00CE7C80">
      <w:pPr>
        <w:spacing w:line="278" w:lineRule="auto"/>
        <w:rPr>
          <w:sz w:val="24"/>
        </w:rPr>
        <w:sectPr w:rsidR="00CE7C80">
          <w:pgSz w:w="12240" w:h="15840"/>
          <w:pgMar w:top="1360" w:right="1080" w:bottom="940" w:left="1220" w:header="0" w:footer="666" w:gutter="0"/>
          <w:cols w:space="720"/>
        </w:sectPr>
      </w:pPr>
    </w:p>
    <w:p w14:paraId="36DF6FA4" w14:textId="77777777" w:rsidR="00CE7C80" w:rsidRDefault="00CE7C80" w:rsidP="00CE7C80">
      <w:pPr>
        <w:pStyle w:val="BodyText"/>
        <w:spacing w:before="5"/>
        <w:rPr>
          <w:sz w:val="14"/>
        </w:rPr>
      </w:pPr>
    </w:p>
    <w:p w14:paraId="34CAA512" w14:textId="77777777" w:rsidR="00CE7C80" w:rsidRDefault="00CE7C80" w:rsidP="00CE7C80">
      <w:pPr>
        <w:pStyle w:val="Heading2"/>
        <w:numPr>
          <w:ilvl w:val="0"/>
          <w:numId w:val="59"/>
        </w:numPr>
        <w:tabs>
          <w:tab w:val="left" w:pos="939"/>
          <w:tab w:val="left" w:pos="940"/>
        </w:tabs>
        <w:spacing w:before="90"/>
        <w:ind w:left="940" w:hanging="720"/>
        <w:jc w:val="left"/>
      </w:pPr>
      <w:bookmarkStart w:id="7" w:name="Evaluation_Methodology"/>
      <w:bookmarkEnd w:id="7"/>
      <w:r>
        <w:t>Evaluation</w:t>
      </w:r>
      <w:r>
        <w:rPr>
          <w:spacing w:val="-1"/>
        </w:rPr>
        <w:t xml:space="preserve"> </w:t>
      </w:r>
      <w:r>
        <w:t>Methodology</w:t>
      </w:r>
    </w:p>
    <w:p w14:paraId="5D2B69BF" w14:textId="77777777" w:rsidR="00CE7C80" w:rsidRDefault="00CE7C80" w:rsidP="00CE7C80">
      <w:pPr>
        <w:pStyle w:val="ListParagraph"/>
        <w:numPr>
          <w:ilvl w:val="1"/>
          <w:numId w:val="59"/>
        </w:numPr>
        <w:tabs>
          <w:tab w:val="left" w:pos="580"/>
        </w:tabs>
        <w:spacing w:before="40"/>
        <w:ind w:left="580" w:hanging="360"/>
        <w:rPr>
          <w:b/>
          <w:sz w:val="24"/>
        </w:rPr>
      </w:pPr>
      <w:r>
        <w:rPr>
          <w:b/>
          <w:sz w:val="24"/>
        </w:rPr>
        <w:t>Data</w:t>
      </w:r>
      <w:r>
        <w:rPr>
          <w:b/>
          <w:spacing w:val="-1"/>
          <w:sz w:val="24"/>
        </w:rPr>
        <w:t xml:space="preserve"> </w:t>
      </w:r>
      <w:r>
        <w:rPr>
          <w:b/>
          <w:sz w:val="24"/>
        </w:rPr>
        <w:t>Collection</w:t>
      </w:r>
    </w:p>
    <w:p w14:paraId="6584A5CB" w14:textId="77777777" w:rsidR="00CE7C80" w:rsidRDefault="00CE7C80" w:rsidP="00CE7C80">
      <w:pPr>
        <w:pStyle w:val="BodyText"/>
        <w:spacing w:before="6"/>
        <w:rPr>
          <w:b/>
          <w:sz w:val="20"/>
        </w:rPr>
      </w:pPr>
    </w:p>
    <w:p w14:paraId="2CD93BAF" w14:textId="77777777" w:rsidR="00CE7C80" w:rsidRDefault="00CE7C80" w:rsidP="00CE7C80">
      <w:pPr>
        <w:pStyle w:val="ListParagraph"/>
        <w:numPr>
          <w:ilvl w:val="0"/>
          <w:numId w:val="36"/>
        </w:numPr>
        <w:tabs>
          <w:tab w:val="left" w:pos="1300"/>
        </w:tabs>
        <w:ind w:right="797"/>
        <w:rPr>
          <w:sz w:val="24"/>
        </w:rPr>
      </w:pPr>
      <w:r>
        <w:rPr>
          <w:sz w:val="24"/>
        </w:rPr>
        <w:t>Data on students accepted into PBSCI &amp; Deposits paid collected October</w:t>
      </w:r>
      <w:r>
        <w:rPr>
          <w:spacing w:val="-21"/>
          <w:sz w:val="24"/>
        </w:rPr>
        <w:t xml:space="preserve"> </w:t>
      </w:r>
      <w:r>
        <w:rPr>
          <w:sz w:val="24"/>
        </w:rPr>
        <w:t>through April – Action – School</w:t>
      </w:r>
      <w:r>
        <w:rPr>
          <w:spacing w:val="-1"/>
          <w:sz w:val="24"/>
        </w:rPr>
        <w:t xml:space="preserve"> </w:t>
      </w:r>
      <w:r>
        <w:rPr>
          <w:sz w:val="24"/>
        </w:rPr>
        <w:t>Head</w:t>
      </w:r>
    </w:p>
    <w:p w14:paraId="24D3615F" w14:textId="77777777" w:rsidR="00CE7C80" w:rsidRDefault="00CE7C80" w:rsidP="00CE7C80">
      <w:pPr>
        <w:pStyle w:val="ListParagraph"/>
        <w:numPr>
          <w:ilvl w:val="0"/>
          <w:numId w:val="36"/>
        </w:numPr>
        <w:tabs>
          <w:tab w:val="left" w:pos="1300"/>
        </w:tabs>
        <w:spacing w:before="120"/>
        <w:ind w:right="457"/>
        <w:rPr>
          <w:sz w:val="24"/>
        </w:rPr>
      </w:pPr>
      <w:r>
        <w:rPr>
          <w:sz w:val="24"/>
        </w:rPr>
        <w:t>Data on students entering PBSCI and calculation of yield rate collected at start of</w:t>
      </w:r>
      <w:r>
        <w:rPr>
          <w:spacing w:val="-22"/>
          <w:sz w:val="24"/>
        </w:rPr>
        <w:t xml:space="preserve"> </w:t>
      </w:r>
      <w:r>
        <w:rPr>
          <w:sz w:val="24"/>
        </w:rPr>
        <w:t>fall semester – Action - School</w:t>
      </w:r>
      <w:r>
        <w:rPr>
          <w:spacing w:val="-3"/>
          <w:sz w:val="24"/>
        </w:rPr>
        <w:t xml:space="preserve"> </w:t>
      </w:r>
      <w:r>
        <w:rPr>
          <w:sz w:val="24"/>
        </w:rPr>
        <w:t>Head</w:t>
      </w:r>
    </w:p>
    <w:p w14:paraId="5C4B4736" w14:textId="77777777" w:rsidR="00CE7C80" w:rsidRDefault="00CE7C80" w:rsidP="00CE7C80">
      <w:pPr>
        <w:pStyle w:val="ListParagraph"/>
        <w:numPr>
          <w:ilvl w:val="0"/>
          <w:numId w:val="36"/>
        </w:numPr>
        <w:tabs>
          <w:tab w:val="left" w:pos="1300"/>
        </w:tabs>
        <w:spacing w:before="120"/>
        <w:rPr>
          <w:sz w:val="24"/>
        </w:rPr>
      </w:pPr>
      <w:r>
        <w:rPr>
          <w:sz w:val="24"/>
        </w:rPr>
        <w:t>Data on diversity of PBSCI &amp; BSCI students collected early in fall semester -</w:t>
      </w:r>
      <w:r>
        <w:rPr>
          <w:spacing w:val="-23"/>
          <w:sz w:val="24"/>
        </w:rPr>
        <w:t xml:space="preserve"> </w:t>
      </w:r>
      <w:r>
        <w:rPr>
          <w:sz w:val="24"/>
        </w:rPr>
        <w:t>Action</w:t>
      </w:r>
    </w:p>
    <w:p w14:paraId="4EF7CA51" w14:textId="77777777" w:rsidR="00CE7C80" w:rsidRDefault="00CE7C80" w:rsidP="00CE7C80">
      <w:pPr>
        <w:pStyle w:val="BodyText"/>
        <w:ind w:left="1300"/>
      </w:pPr>
      <w:r>
        <w:t>– School Head</w:t>
      </w:r>
    </w:p>
    <w:p w14:paraId="13196E41" w14:textId="77777777" w:rsidR="00CE7C80" w:rsidRDefault="00CE7C80" w:rsidP="00CE7C80">
      <w:pPr>
        <w:pStyle w:val="ListParagraph"/>
        <w:numPr>
          <w:ilvl w:val="0"/>
          <w:numId w:val="36"/>
        </w:numPr>
        <w:tabs>
          <w:tab w:val="left" w:pos="1300"/>
        </w:tabs>
        <w:spacing w:before="120"/>
        <w:ind w:right="607"/>
        <w:rPr>
          <w:sz w:val="24"/>
        </w:rPr>
      </w:pPr>
      <w:r>
        <w:rPr>
          <w:sz w:val="24"/>
        </w:rPr>
        <w:t>Data on ACT scores of incoming PBSCI students collected each fall semester.</w:t>
      </w:r>
      <w:r>
        <w:rPr>
          <w:spacing w:val="-22"/>
          <w:sz w:val="24"/>
        </w:rPr>
        <w:t xml:space="preserve"> </w:t>
      </w:r>
      <w:r>
        <w:rPr>
          <w:sz w:val="24"/>
        </w:rPr>
        <w:t>Data on incoming formula GPA of BSCI students collected at start of each semester – Action – School</w:t>
      </w:r>
      <w:r>
        <w:rPr>
          <w:spacing w:val="-1"/>
          <w:sz w:val="24"/>
        </w:rPr>
        <w:t xml:space="preserve"> </w:t>
      </w:r>
      <w:r>
        <w:rPr>
          <w:sz w:val="24"/>
        </w:rPr>
        <w:t>Head</w:t>
      </w:r>
    </w:p>
    <w:p w14:paraId="51A76B82" w14:textId="77777777" w:rsidR="00CE7C80" w:rsidRDefault="00CE7C80" w:rsidP="00CE7C80">
      <w:pPr>
        <w:pStyle w:val="ListParagraph"/>
        <w:numPr>
          <w:ilvl w:val="0"/>
          <w:numId w:val="36"/>
        </w:numPr>
        <w:tabs>
          <w:tab w:val="left" w:pos="1300"/>
        </w:tabs>
        <w:spacing w:before="120"/>
        <w:rPr>
          <w:sz w:val="24"/>
        </w:rPr>
      </w:pPr>
      <w:r>
        <w:rPr>
          <w:sz w:val="24"/>
        </w:rPr>
        <w:t>Data on student enrollment collected each semester – Action OIRA &amp; School</w:t>
      </w:r>
      <w:r>
        <w:rPr>
          <w:spacing w:val="-13"/>
          <w:sz w:val="24"/>
        </w:rPr>
        <w:t xml:space="preserve"> </w:t>
      </w:r>
      <w:r>
        <w:rPr>
          <w:sz w:val="24"/>
        </w:rPr>
        <w:t>Head</w:t>
      </w:r>
    </w:p>
    <w:p w14:paraId="1ED44766" w14:textId="77777777" w:rsidR="00CE7C80" w:rsidRDefault="00CE7C80" w:rsidP="00CE7C80">
      <w:pPr>
        <w:pStyle w:val="ListParagraph"/>
        <w:numPr>
          <w:ilvl w:val="0"/>
          <w:numId w:val="36"/>
        </w:numPr>
        <w:tabs>
          <w:tab w:val="left" w:pos="1300"/>
        </w:tabs>
        <w:spacing w:before="120"/>
        <w:ind w:right="505"/>
        <w:rPr>
          <w:sz w:val="24"/>
        </w:rPr>
      </w:pPr>
      <w:r>
        <w:rPr>
          <w:sz w:val="24"/>
        </w:rPr>
        <w:t>Data from direct measures for student learning outcomes collected at the end of</w:t>
      </w:r>
      <w:r>
        <w:rPr>
          <w:spacing w:val="-22"/>
          <w:sz w:val="24"/>
        </w:rPr>
        <w:t xml:space="preserve"> </w:t>
      </w:r>
      <w:r>
        <w:rPr>
          <w:sz w:val="24"/>
        </w:rPr>
        <w:t>each semester using grading rubric – Action – Faculty member assessing outcome &amp; Undergraduate</w:t>
      </w:r>
      <w:r>
        <w:rPr>
          <w:spacing w:val="-2"/>
          <w:sz w:val="24"/>
        </w:rPr>
        <w:t xml:space="preserve"> </w:t>
      </w:r>
      <w:r>
        <w:rPr>
          <w:sz w:val="24"/>
        </w:rPr>
        <w:t>Chair</w:t>
      </w:r>
    </w:p>
    <w:p w14:paraId="50C3E07B" w14:textId="77777777" w:rsidR="00CE7C80" w:rsidRDefault="00CE7C80" w:rsidP="00CE7C80">
      <w:pPr>
        <w:pStyle w:val="ListParagraph"/>
        <w:numPr>
          <w:ilvl w:val="0"/>
          <w:numId w:val="36"/>
        </w:numPr>
        <w:tabs>
          <w:tab w:val="left" w:pos="1300"/>
        </w:tabs>
        <w:ind w:right="922"/>
        <w:rPr>
          <w:sz w:val="24"/>
        </w:rPr>
      </w:pPr>
      <w:r>
        <w:rPr>
          <w:sz w:val="24"/>
        </w:rPr>
        <w:t>Data from undergraduate student surveys collected at the end of each semester</w:t>
      </w:r>
      <w:r>
        <w:rPr>
          <w:spacing w:val="-18"/>
          <w:sz w:val="24"/>
        </w:rPr>
        <w:t xml:space="preserve"> </w:t>
      </w:r>
      <w:r>
        <w:rPr>
          <w:sz w:val="24"/>
        </w:rPr>
        <w:t>– Action – Administrative Assistant &amp; School</w:t>
      </w:r>
      <w:r>
        <w:rPr>
          <w:spacing w:val="-5"/>
          <w:sz w:val="24"/>
        </w:rPr>
        <w:t xml:space="preserve"> </w:t>
      </w:r>
      <w:r>
        <w:rPr>
          <w:sz w:val="24"/>
        </w:rPr>
        <w:t>Head</w:t>
      </w:r>
    </w:p>
    <w:p w14:paraId="0587B304" w14:textId="77777777" w:rsidR="00CE7C80" w:rsidRDefault="00CE7C80" w:rsidP="00CE7C80">
      <w:pPr>
        <w:pStyle w:val="ListParagraph"/>
        <w:numPr>
          <w:ilvl w:val="0"/>
          <w:numId w:val="36"/>
        </w:numPr>
        <w:tabs>
          <w:tab w:val="left" w:pos="1300"/>
        </w:tabs>
        <w:spacing w:before="120"/>
        <w:ind w:right="922"/>
        <w:rPr>
          <w:sz w:val="24"/>
        </w:rPr>
      </w:pPr>
      <w:r>
        <w:rPr>
          <w:sz w:val="24"/>
        </w:rPr>
        <w:t>Data from undergraduate student surveys collected at the end of each semester</w:t>
      </w:r>
      <w:r>
        <w:rPr>
          <w:spacing w:val="-18"/>
          <w:sz w:val="24"/>
        </w:rPr>
        <w:t xml:space="preserve"> </w:t>
      </w:r>
      <w:r>
        <w:rPr>
          <w:sz w:val="24"/>
        </w:rPr>
        <w:t>– Action – Administrative Assistant &amp; School</w:t>
      </w:r>
      <w:r>
        <w:rPr>
          <w:spacing w:val="-5"/>
          <w:sz w:val="24"/>
        </w:rPr>
        <w:t xml:space="preserve"> </w:t>
      </w:r>
      <w:r>
        <w:rPr>
          <w:sz w:val="24"/>
        </w:rPr>
        <w:t>Head</w:t>
      </w:r>
    </w:p>
    <w:p w14:paraId="41EB5C3F" w14:textId="77777777" w:rsidR="00CE7C80" w:rsidRDefault="00CE7C80" w:rsidP="00CE7C80">
      <w:pPr>
        <w:pStyle w:val="ListParagraph"/>
        <w:numPr>
          <w:ilvl w:val="0"/>
          <w:numId w:val="36"/>
        </w:numPr>
        <w:tabs>
          <w:tab w:val="left" w:pos="1300"/>
        </w:tabs>
        <w:spacing w:before="123" w:line="276" w:lineRule="auto"/>
        <w:ind w:right="610"/>
        <w:rPr>
          <w:sz w:val="24"/>
        </w:rPr>
      </w:pPr>
      <w:r>
        <w:rPr>
          <w:sz w:val="24"/>
        </w:rPr>
        <w:t>Data from NSSE (National Survey of Student Engagement) Multi-Year</w:t>
      </w:r>
      <w:r>
        <w:rPr>
          <w:spacing w:val="-23"/>
          <w:sz w:val="24"/>
        </w:rPr>
        <w:t xml:space="preserve"> </w:t>
      </w:r>
      <w:r>
        <w:rPr>
          <w:sz w:val="24"/>
        </w:rPr>
        <w:t>Benchmark Indicators Survey collected each semester by Office of Institutional Research &amp; Assessment – OIRA &amp; School</w:t>
      </w:r>
      <w:r>
        <w:rPr>
          <w:spacing w:val="-2"/>
          <w:sz w:val="24"/>
        </w:rPr>
        <w:t xml:space="preserve"> </w:t>
      </w:r>
      <w:r>
        <w:rPr>
          <w:sz w:val="24"/>
        </w:rPr>
        <w:t>Head</w:t>
      </w:r>
    </w:p>
    <w:p w14:paraId="7D3EB4C6" w14:textId="77777777" w:rsidR="00CE7C80" w:rsidRDefault="00CE7C80" w:rsidP="00CE7C80">
      <w:pPr>
        <w:pStyle w:val="ListParagraph"/>
        <w:numPr>
          <w:ilvl w:val="0"/>
          <w:numId w:val="36"/>
        </w:numPr>
        <w:tabs>
          <w:tab w:val="left" w:pos="1300"/>
        </w:tabs>
        <w:spacing w:before="197"/>
        <w:ind w:right="922"/>
        <w:rPr>
          <w:sz w:val="24"/>
        </w:rPr>
      </w:pPr>
      <w:r>
        <w:rPr>
          <w:sz w:val="24"/>
        </w:rPr>
        <w:t>Data from undergraduate student surveys collected at the end of each semester</w:t>
      </w:r>
      <w:r>
        <w:rPr>
          <w:spacing w:val="-18"/>
          <w:sz w:val="24"/>
        </w:rPr>
        <w:t xml:space="preserve"> </w:t>
      </w:r>
      <w:r>
        <w:rPr>
          <w:sz w:val="24"/>
        </w:rPr>
        <w:t>– Action – Administrative Assistant &amp; School</w:t>
      </w:r>
      <w:r>
        <w:rPr>
          <w:spacing w:val="-5"/>
          <w:sz w:val="24"/>
        </w:rPr>
        <w:t xml:space="preserve"> </w:t>
      </w:r>
      <w:r>
        <w:rPr>
          <w:sz w:val="24"/>
        </w:rPr>
        <w:t>Head</w:t>
      </w:r>
    </w:p>
    <w:p w14:paraId="69AA129A" w14:textId="77777777" w:rsidR="00CE7C80" w:rsidRDefault="00CE7C80" w:rsidP="00CE7C80">
      <w:pPr>
        <w:pStyle w:val="ListParagraph"/>
        <w:numPr>
          <w:ilvl w:val="0"/>
          <w:numId w:val="36"/>
        </w:numPr>
        <w:tabs>
          <w:tab w:val="left" w:pos="1300"/>
        </w:tabs>
        <w:spacing w:before="120"/>
        <w:ind w:right="538"/>
        <w:jc w:val="both"/>
        <w:rPr>
          <w:sz w:val="24"/>
        </w:rPr>
      </w:pPr>
      <w:r>
        <w:rPr>
          <w:sz w:val="24"/>
        </w:rPr>
        <w:t>Data on students seeking advisement and companies interviewing students collected continuously and collated each semester – Action – BSCI Career Services Specialist &amp; School</w:t>
      </w:r>
      <w:r>
        <w:rPr>
          <w:spacing w:val="-3"/>
          <w:sz w:val="24"/>
        </w:rPr>
        <w:t xml:space="preserve"> </w:t>
      </w:r>
      <w:r>
        <w:rPr>
          <w:sz w:val="24"/>
        </w:rPr>
        <w:t>Head</w:t>
      </w:r>
    </w:p>
    <w:p w14:paraId="3C9895C2" w14:textId="77777777" w:rsidR="00CE7C80" w:rsidRDefault="00CE7C80" w:rsidP="00CE7C80">
      <w:pPr>
        <w:pStyle w:val="ListParagraph"/>
        <w:numPr>
          <w:ilvl w:val="0"/>
          <w:numId w:val="36"/>
        </w:numPr>
        <w:tabs>
          <w:tab w:val="left" w:pos="1300"/>
        </w:tabs>
        <w:spacing w:before="120"/>
        <w:ind w:right="922"/>
        <w:rPr>
          <w:sz w:val="24"/>
        </w:rPr>
      </w:pPr>
      <w:r>
        <w:rPr>
          <w:sz w:val="24"/>
        </w:rPr>
        <w:t>Data from undergraduate student surveys collected at the end of each semester</w:t>
      </w:r>
      <w:r>
        <w:rPr>
          <w:spacing w:val="-18"/>
          <w:sz w:val="24"/>
        </w:rPr>
        <w:t xml:space="preserve"> </w:t>
      </w:r>
      <w:r>
        <w:rPr>
          <w:sz w:val="24"/>
        </w:rPr>
        <w:t>– Action – Administrative Assistant &amp; School</w:t>
      </w:r>
      <w:r>
        <w:rPr>
          <w:spacing w:val="-5"/>
          <w:sz w:val="24"/>
        </w:rPr>
        <w:t xml:space="preserve"> </w:t>
      </w:r>
      <w:r>
        <w:rPr>
          <w:sz w:val="24"/>
        </w:rPr>
        <w:t>Head</w:t>
      </w:r>
    </w:p>
    <w:p w14:paraId="44B5F7F6" w14:textId="77777777" w:rsidR="00CE7C80" w:rsidRDefault="00CE7C80" w:rsidP="00CE7C80">
      <w:pPr>
        <w:pStyle w:val="ListParagraph"/>
        <w:numPr>
          <w:ilvl w:val="0"/>
          <w:numId w:val="36"/>
        </w:numPr>
        <w:tabs>
          <w:tab w:val="left" w:pos="1300"/>
        </w:tabs>
        <w:spacing w:before="120"/>
        <w:ind w:right="538"/>
        <w:rPr>
          <w:sz w:val="24"/>
        </w:rPr>
      </w:pPr>
      <w:r>
        <w:rPr>
          <w:sz w:val="24"/>
        </w:rPr>
        <w:t>Data on students and companies attending interviews and career expo collected continuously and collated each semester – Action – BSCI Career Services Specialist &amp; School</w:t>
      </w:r>
      <w:r>
        <w:rPr>
          <w:spacing w:val="-3"/>
          <w:sz w:val="24"/>
        </w:rPr>
        <w:t xml:space="preserve"> </w:t>
      </w:r>
      <w:r>
        <w:rPr>
          <w:sz w:val="24"/>
        </w:rPr>
        <w:t>Head</w:t>
      </w:r>
    </w:p>
    <w:p w14:paraId="13F672F5" w14:textId="77777777" w:rsidR="00CE7C80" w:rsidRDefault="00CE7C80" w:rsidP="00CE7C80">
      <w:pPr>
        <w:pStyle w:val="ListParagraph"/>
        <w:numPr>
          <w:ilvl w:val="0"/>
          <w:numId w:val="36"/>
        </w:numPr>
        <w:tabs>
          <w:tab w:val="left" w:pos="1300"/>
        </w:tabs>
        <w:spacing w:before="120"/>
        <w:ind w:right="922"/>
        <w:rPr>
          <w:sz w:val="24"/>
        </w:rPr>
      </w:pPr>
      <w:r>
        <w:rPr>
          <w:sz w:val="24"/>
        </w:rPr>
        <w:t>Data from undergraduate student surveys collected at the end of each semester</w:t>
      </w:r>
      <w:r>
        <w:rPr>
          <w:spacing w:val="-18"/>
          <w:sz w:val="24"/>
        </w:rPr>
        <w:t xml:space="preserve"> </w:t>
      </w:r>
      <w:r>
        <w:rPr>
          <w:sz w:val="24"/>
        </w:rPr>
        <w:t>– Action – Administrative Assistant &amp; School</w:t>
      </w:r>
      <w:r>
        <w:rPr>
          <w:spacing w:val="-5"/>
          <w:sz w:val="24"/>
        </w:rPr>
        <w:t xml:space="preserve"> </w:t>
      </w:r>
      <w:r>
        <w:rPr>
          <w:sz w:val="24"/>
        </w:rPr>
        <w:t>Head</w:t>
      </w:r>
    </w:p>
    <w:p w14:paraId="70A4EBA1" w14:textId="77777777" w:rsidR="00CE7C80" w:rsidRDefault="00CE7C80" w:rsidP="00CE7C80">
      <w:pPr>
        <w:pStyle w:val="ListParagraph"/>
        <w:numPr>
          <w:ilvl w:val="0"/>
          <w:numId w:val="36"/>
        </w:numPr>
        <w:tabs>
          <w:tab w:val="left" w:pos="1300"/>
        </w:tabs>
        <w:spacing w:before="120"/>
        <w:ind w:right="663"/>
        <w:rPr>
          <w:sz w:val="24"/>
        </w:rPr>
      </w:pPr>
      <w:r>
        <w:rPr>
          <w:sz w:val="24"/>
        </w:rPr>
        <w:t>Data on student job placement and diversity of companies hiring students</w:t>
      </w:r>
      <w:r>
        <w:rPr>
          <w:spacing w:val="-19"/>
          <w:sz w:val="24"/>
        </w:rPr>
        <w:t xml:space="preserve"> </w:t>
      </w:r>
      <w:r>
        <w:rPr>
          <w:sz w:val="24"/>
        </w:rPr>
        <w:t>collected each semester – Action – BSCI Career Services Specialist &amp; School</w:t>
      </w:r>
      <w:r>
        <w:rPr>
          <w:spacing w:val="-16"/>
          <w:sz w:val="24"/>
        </w:rPr>
        <w:t xml:space="preserve"> </w:t>
      </w:r>
      <w:r>
        <w:rPr>
          <w:sz w:val="24"/>
        </w:rPr>
        <w:t>Head</w:t>
      </w:r>
    </w:p>
    <w:p w14:paraId="01F07C66" w14:textId="77777777" w:rsidR="00CE7C80" w:rsidRDefault="00CE7C80" w:rsidP="00CE7C80">
      <w:pPr>
        <w:pStyle w:val="Heading2"/>
        <w:numPr>
          <w:ilvl w:val="1"/>
          <w:numId w:val="59"/>
        </w:numPr>
        <w:tabs>
          <w:tab w:val="left" w:pos="580"/>
        </w:tabs>
        <w:spacing w:before="125"/>
        <w:ind w:left="580" w:hanging="360"/>
      </w:pPr>
      <w:r>
        <w:t>Analysis of Data</w:t>
      </w:r>
    </w:p>
    <w:p w14:paraId="01E100BE" w14:textId="77777777" w:rsidR="00CE7C80" w:rsidRDefault="00CE7C80" w:rsidP="00CE7C80">
      <w:pPr>
        <w:sectPr w:rsidR="00CE7C80">
          <w:pgSz w:w="12240" w:h="15840"/>
          <w:pgMar w:top="1500" w:right="1080" w:bottom="940" w:left="1220" w:header="0" w:footer="666" w:gutter="0"/>
          <w:cols w:space="720"/>
        </w:sectPr>
      </w:pPr>
    </w:p>
    <w:p w14:paraId="2FE62888" w14:textId="77777777" w:rsidR="00CE7C80" w:rsidRDefault="00CE7C80" w:rsidP="00CE7C80">
      <w:pPr>
        <w:pStyle w:val="BodyText"/>
        <w:spacing w:before="8"/>
        <w:rPr>
          <w:b/>
          <w:sz w:val="20"/>
        </w:rPr>
      </w:pPr>
    </w:p>
    <w:p w14:paraId="2BADBA07" w14:textId="77777777" w:rsidR="00CE7C80" w:rsidRDefault="00CE7C80" w:rsidP="00CE7C80">
      <w:pPr>
        <w:pStyle w:val="BodyText"/>
        <w:spacing w:before="90"/>
        <w:ind w:left="927" w:right="404" w:firstLine="12"/>
      </w:pPr>
      <w:r>
        <w:t>The data collected above is collated by the School Head and compiled into a comprehensive report for the preceding calendar year at the end of each spring semester. An annual quality improvement meeting is held in May of every year to review this report and make recommendations for improving the program. Any proposed changes made to the program are developed through the summer and discussed further at the August Retreat. The annual AU Assessment report is submitted to the college in June and the university in</w:t>
      </w:r>
      <w:r>
        <w:rPr>
          <w:spacing w:val="-7"/>
        </w:rPr>
        <w:t xml:space="preserve"> </w:t>
      </w:r>
      <w:r>
        <w:t>July.</w:t>
      </w:r>
    </w:p>
    <w:p w14:paraId="42C65B76" w14:textId="77777777" w:rsidR="00CE7C80" w:rsidRDefault="00CE7C80" w:rsidP="00CE7C80">
      <w:pPr>
        <w:sectPr w:rsidR="00CE7C80">
          <w:pgSz w:w="12240" w:h="15840"/>
          <w:pgMar w:top="1500" w:right="1080" w:bottom="940" w:left="1220" w:header="0" w:footer="666" w:gutter="0"/>
          <w:cols w:space="720"/>
        </w:sectPr>
      </w:pPr>
    </w:p>
    <w:p w14:paraId="4EAF8B31" w14:textId="77777777" w:rsidR="00CE7C80" w:rsidRDefault="00CE7C80" w:rsidP="00CE7C80">
      <w:pPr>
        <w:pStyle w:val="Heading2"/>
        <w:numPr>
          <w:ilvl w:val="0"/>
          <w:numId w:val="59"/>
        </w:numPr>
        <w:tabs>
          <w:tab w:val="left" w:pos="940"/>
        </w:tabs>
        <w:spacing w:before="76"/>
        <w:ind w:left="940" w:hanging="360"/>
        <w:jc w:val="left"/>
      </w:pPr>
      <w:bookmarkStart w:id="8" w:name="2016_Data"/>
      <w:bookmarkEnd w:id="8"/>
      <w:r>
        <w:lastRenderedPageBreak/>
        <w:t>Data for 2016 Calendar year and previous year’s</w:t>
      </w:r>
      <w:r>
        <w:rPr>
          <w:spacing w:val="-5"/>
        </w:rPr>
        <w:t xml:space="preserve"> </w:t>
      </w:r>
      <w:r>
        <w:t>data.</w:t>
      </w:r>
    </w:p>
    <w:p w14:paraId="3F7BC206" w14:textId="77777777" w:rsidR="00CE7C80" w:rsidRDefault="00CE7C80" w:rsidP="00CE7C80">
      <w:pPr>
        <w:pStyle w:val="ListParagraph"/>
        <w:numPr>
          <w:ilvl w:val="1"/>
          <w:numId w:val="59"/>
        </w:numPr>
        <w:tabs>
          <w:tab w:val="left" w:pos="940"/>
        </w:tabs>
        <w:spacing w:before="120"/>
        <w:ind w:left="940" w:hanging="360"/>
        <w:rPr>
          <w:b/>
          <w:sz w:val="24"/>
        </w:rPr>
      </w:pPr>
      <w:r>
        <w:rPr>
          <w:b/>
          <w:sz w:val="24"/>
        </w:rPr>
        <w:t>Goal 1: Enhance the quantity &amp; quality of incoming students to PBSCI &amp;</w:t>
      </w:r>
      <w:r>
        <w:rPr>
          <w:b/>
          <w:spacing w:val="-14"/>
          <w:sz w:val="24"/>
        </w:rPr>
        <w:t xml:space="preserve"> </w:t>
      </w:r>
      <w:r>
        <w:rPr>
          <w:b/>
          <w:sz w:val="24"/>
        </w:rPr>
        <w:t>BSCI</w:t>
      </w:r>
    </w:p>
    <w:p w14:paraId="09CF3740" w14:textId="77777777" w:rsidR="00CE7C80" w:rsidRDefault="00CE7C80" w:rsidP="00CE7C80">
      <w:pPr>
        <w:pStyle w:val="ListParagraph"/>
        <w:numPr>
          <w:ilvl w:val="2"/>
          <w:numId w:val="35"/>
        </w:numPr>
        <w:tabs>
          <w:tab w:val="left" w:pos="1659"/>
          <w:tab w:val="left" w:pos="1660"/>
        </w:tabs>
        <w:spacing w:before="120"/>
        <w:ind w:right="1073" w:hanging="360"/>
        <w:jc w:val="left"/>
        <w:rPr>
          <w:b/>
          <w:sz w:val="24"/>
        </w:rPr>
      </w:pPr>
      <w:r>
        <w:rPr>
          <w:b/>
          <w:sz w:val="24"/>
        </w:rPr>
        <w:t>Objective 1.1: Increase the number of high school students accepted</w:t>
      </w:r>
      <w:r>
        <w:rPr>
          <w:b/>
          <w:spacing w:val="-23"/>
          <w:sz w:val="24"/>
        </w:rPr>
        <w:t xml:space="preserve"> </w:t>
      </w:r>
      <w:r>
        <w:rPr>
          <w:b/>
          <w:sz w:val="24"/>
        </w:rPr>
        <w:t>to PBSCI</w:t>
      </w:r>
    </w:p>
    <w:p w14:paraId="6D874845" w14:textId="77777777" w:rsidR="00CE7C80" w:rsidRDefault="00CE7C80" w:rsidP="00CE7C80">
      <w:pPr>
        <w:pStyle w:val="ListParagraph"/>
        <w:numPr>
          <w:ilvl w:val="3"/>
          <w:numId w:val="35"/>
        </w:numPr>
        <w:tabs>
          <w:tab w:val="left" w:pos="2020"/>
        </w:tabs>
        <w:spacing w:before="116"/>
        <w:rPr>
          <w:sz w:val="24"/>
        </w:rPr>
      </w:pPr>
      <w:r>
        <w:rPr>
          <w:sz w:val="24"/>
          <w:u w:val="single"/>
        </w:rPr>
        <w:t>Measure: Application</w:t>
      </w:r>
      <w:r>
        <w:rPr>
          <w:spacing w:val="-1"/>
          <w:sz w:val="24"/>
          <w:u w:val="single"/>
        </w:rPr>
        <w:t xml:space="preserve"> </w:t>
      </w:r>
      <w:r>
        <w:rPr>
          <w:sz w:val="24"/>
          <w:u w:val="single"/>
        </w:rPr>
        <w:t>#’s</w:t>
      </w:r>
    </w:p>
    <w:p w14:paraId="79EC7DD8" w14:textId="77777777" w:rsidR="00CE7C80" w:rsidRDefault="00CE7C80" w:rsidP="00CE7C80">
      <w:pPr>
        <w:pStyle w:val="ListParagraph"/>
        <w:numPr>
          <w:ilvl w:val="4"/>
          <w:numId w:val="35"/>
        </w:numPr>
        <w:tabs>
          <w:tab w:val="left" w:pos="2740"/>
        </w:tabs>
        <w:spacing w:before="120"/>
        <w:ind w:right="536"/>
        <w:rPr>
          <w:sz w:val="24"/>
        </w:rPr>
      </w:pPr>
      <w:r>
        <w:rPr>
          <w:sz w:val="24"/>
        </w:rPr>
        <w:t>Number of Accepted PBSCI Students (Track Numbers at end of</w:t>
      </w:r>
      <w:r>
        <w:rPr>
          <w:spacing w:val="-17"/>
          <w:sz w:val="24"/>
        </w:rPr>
        <w:t xml:space="preserve"> </w:t>
      </w:r>
      <w:r>
        <w:rPr>
          <w:sz w:val="24"/>
        </w:rPr>
        <w:t>each month (October to</w:t>
      </w:r>
      <w:r>
        <w:rPr>
          <w:spacing w:val="-2"/>
          <w:sz w:val="24"/>
        </w:rPr>
        <w:t xml:space="preserve"> </w:t>
      </w:r>
      <w:r>
        <w:rPr>
          <w:sz w:val="24"/>
        </w:rPr>
        <w:t>April))</w:t>
      </w:r>
    </w:p>
    <w:p w14:paraId="00A4AE33" w14:textId="77777777" w:rsidR="00CE7C80" w:rsidRDefault="00CE7C80" w:rsidP="00CE7C80">
      <w:pPr>
        <w:pStyle w:val="ListParagraph"/>
        <w:numPr>
          <w:ilvl w:val="4"/>
          <w:numId w:val="35"/>
        </w:numPr>
        <w:tabs>
          <w:tab w:val="left" w:pos="2740"/>
        </w:tabs>
        <w:spacing w:before="120"/>
        <w:ind w:right="480"/>
        <w:rPr>
          <w:sz w:val="24"/>
        </w:rPr>
      </w:pPr>
      <w:r>
        <w:rPr>
          <w:sz w:val="24"/>
        </w:rPr>
        <w:t>Number of PBSCI students paying deposits (Track Numbers at end</w:t>
      </w:r>
      <w:r>
        <w:rPr>
          <w:spacing w:val="-17"/>
          <w:sz w:val="24"/>
        </w:rPr>
        <w:t xml:space="preserve"> </w:t>
      </w:r>
      <w:r>
        <w:rPr>
          <w:sz w:val="24"/>
        </w:rPr>
        <w:t>of each month (November to</w:t>
      </w:r>
      <w:r>
        <w:rPr>
          <w:spacing w:val="-2"/>
          <w:sz w:val="24"/>
        </w:rPr>
        <w:t xml:space="preserve"> </w:t>
      </w:r>
      <w:r>
        <w:rPr>
          <w:sz w:val="24"/>
        </w:rPr>
        <w:t>April))</w:t>
      </w:r>
    </w:p>
    <w:p w14:paraId="48BB8F34" w14:textId="77777777" w:rsidR="00CE7C80" w:rsidRDefault="00CE7C80" w:rsidP="00CE7C80">
      <w:pPr>
        <w:pStyle w:val="BodyText"/>
        <w:spacing w:before="1"/>
        <w:rPr>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School student acceptance into program"/>
        <w:tblDescription w:val="The table below shows the number oh high school students accepted or denied into the program."/>
      </w:tblPr>
      <w:tblGrid>
        <w:gridCol w:w="1123"/>
        <w:gridCol w:w="1269"/>
        <w:gridCol w:w="1108"/>
        <w:gridCol w:w="1300"/>
        <w:gridCol w:w="1089"/>
        <w:gridCol w:w="1082"/>
        <w:gridCol w:w="844"/>
        <w:gridCol w:w="1036"/>
      </w:tblGrid>
      <w:tr w:rsidR="00CE7C80" w14:paraId="7BE96401" w14:textId="77777777" w:rsidTr="00B54317">
        <w:trPr>
          <w:trHeight w:val="395"/>
        </w:trPr>
        <w:tc>
          <w:tcPr>
            <w:tcW w:w="1123" w:type="dxa"/>
          </w:tcPr>
          <w:p w14:paraId="5E718BF7" w14:textId="77777777" w:rsidR="00CE7C80" w:rsidRDefault="00CE7C80" w:rsidP="00B54317">
            <w:pPr>
              <w:pStyle w:val="TableParagraph"/>
              <w:ind w:left="107"/>
              <w:rPr>
                <w:sz w:val="24"/>
              </w:rPr>
            </w:pPr>
            <w:r>
              <w:rPr>
                <w:sz w:val="24"/>
              </w:rPr>
              <w:t>Year</w:t>
            </w:r>
          </w:p>
        </w:tc>
        <w:tc>
          <w:tcPr>
            <w:tcW w:w="1269" w:type="dxa"/>
          </w:tcPr>
          <w:p w14:paraId="45137260" w14:textId="77777777" w:rsidR="00CE7C80" w:rsidRDefault="00CE7C80" w:rsidP="00B54317">
            <w:pPr>
              <w:pStyle w:val="TableParagraph"/>
              <w:spacing w:line="240" w:lineRule="auto"/>
              <w:rPr>
                <w:sz w:val="24"/>
              </w:rPr>
            </w:pPr>
          </w:p>
        </w:tc>
        <w:tc>
          <w:tcPr>
            <w:tcW w:w="1108" w:type="dxa"/>
          </w:tcPr>
          <w:p w14:paraId="16179914" w14:textId="77777777" w:rsidR="00CE7C80" w:rsidRDefault="00CE7C80" w:rsidP="00B54317">
            <w:pPr>
              <w:pStyle w:val="TableParagraph"/>
              <w:ind w:left="108"/>
              <w:rPr>
                <w:sz w:val="24"/>
              </w:rPr>
            </w:pPr>
            <w:r>
              <w:rPr>
                <w:sz w:val="24"/>
              </w:rPr>
              <w:t>October</w:t>
            </w:r>
          </w:p>
        </w:tc>
        <w:tc>
          <w:tcPr>
            <w:tcW w:w="1300" w:type="dxa"/>
          </w:tcPr>
          <w:p w14:paraId="225863B1" w14:textId="77777777" w:rsidR="00CE7C80" w:rsidRDefault="00CE7C80" w:rsidP="00B54317">
            <w:pPr>
              <w:pStyle w:val="TableParagraph"/>
              <w:ind w:left="109"/>
              <w:rPr>
                <w:sz w:val="24"/>
              </w:rPr>
            </w:pPr>
            <w:r>
              <w:rPr>
                <w:sz w:val="24"/>
              </w:rPr>
              <w:t>November</w:t>
            </w:r>
          </w:p>
        </w:tc>
        <w:tc>
          <w:tcPr>
            <w:tcW w:w="1089" w:type="dxa"/>
          </w:tcPr>
          <w:p w14:paraId="33F54575" w14:textId="77777777" w:rsidR="00CE7C80" w:rsidRDefault="00CE7C80" w:rsidP="00B54317">
            <w:pPr>
              <w:pStyle w:val="TableParagraph"/>
              <w:ind w:left="110"/>
              <w:rPr>
                <w:sz w:val="24"/>
              </w:rPr>
            </w:pPr>
            <w:r>
              <w:rPr>
                <w:sz w:val="24"/>
              </w:rPr>
              <w:t>January</w:t>
            </w:r>
          </w:p>
        </w:tc>
        <w:tc>
          <w:tcPr>
            <w:tcW w:w="1082" w:type="dxa"/>
          </w:tcPr>
          <w:p w14:paraId="63767045" w14:textId="77777777" w:rsidR="00CE7C80" w:rsidRDefault="00CE7C80" w:rsidP="00B54317">
            <w:pPr>
              <w:pStyle w:val="TableParagraph"/>
              <w:ind w:left="110"/>
              <w:rPr>
                <w:sz w:val="24"/>
              </w:rPr>
            </w:pPr>
            <w:r>
              <w:rPr>
                <w:sz w:val="24"/>
              </w:rPr>
              <w:t>February</w:t>
            </w:r>
          </w:p>
        </w:tc>
        <w:tc>
          <w:tcPr>
            <w:tcW w:w="844" w:type="dxa"/>
          </w:tcPr>
          <w:p w14:paraId="51BDEDF1" w14:textId="77777777" w:rsidR="00CE7C80" w:rsidRDefault="00CE7C80" w:rsidP="00B54317">
            <w:pPr>
              <w:pStyle w:val="TableParagraph"/>
              <w:ind w:left="111"/>
              <w:rPr>
                <w:sz w:val="24"/>
              </w:rPr>
            </w:pPr>
            <w:r>
              <w:rPr>
                <w:sz w:val="24"/>
              </w:rPr>
              <w:t>March</w:t>
            </w:r>
          </w:p>
        </w:tc>
        <w:tc>
          <w:tcPr>
            <w:tcW w:w="1036" w:type="dxa"/>
          </w:tcPr>
          <w:p w14:paraId="7E5E1F72" w14:textId="77777777" w:rsidR="00CE7C80" w:rsidRDefault="00CE7C80" w:rsidP="00B54317">
            <w:pPr>
              <w:pStyle w:val="TableParagraph"/>
              <w:ind w:left="109"/>
              <w:rPr>
                <w:sz w:val="24"/>
              </w:rPr>
            </w:pPr>
            <w:r>
              <w:rPr>
                <w:sz w:val="24"/>
              </w:rPr>
              <w:t>April</w:t>
            </w:r>
          </w:p>
        </w:tc>
      </w:tr>
      <w:tr w:rsidR="00CE7C80" w14:paraId="5CE464E2" w14:textId="77777777" w:rsidTr="00B54317">
        <w:trPr>
          <w:trHeight w:val="395"/>
        </w:trPr>
        <w:tc>
          <w:tcPr>
            <w:tcW w:w="1123" w:type="dxa"/>
          </w:tcPr>
          <w:p w14:paraId="43AE637D" w14:textId="77777777" w:rsidR="00CE7C80" w:rsidRDefault="00CE7C80" w:rsidP="00B54317">
            <w:pPr>
              <w:pStyle w:val="TableParagraph"/>
              <w:ind w:left="107"/>
              <w:rPr>
                <w:sz w:val="24"/>
              </w:rPr>
            </w:pPr>
            <w:r>
              <w:rPr>
                <w:sz w:val="24"/>
              </w:rPr>
              <w:t>2013/14</w:t>
            </w:r>
          </w:p>
        </w:tc>
        <w:tc>
          <w:tcPr>
            <w:tcW w:w="1269" w:type="dxa"/>
          </w:tcPr>
          <w:p w14:paraId="142B8642" w14:textId="77777777" w:rsidR="00CE7C80" w:rsidRDefault="00CE7C80" w:rsidP="00B54317">
            <w:pPr>
              <w:pStyle w:val="TableParagraph"/>
              <w:ind w:left="105"/>
              <w:rPr>
                <w:sz w:val="24"/>
              </w:rPr>
            </w:pPr>
            <w:r>
              <w:rPr>
                <w:sz w:val="24"/>
              </w:rPr>
              <w:t>Accepted</w:t>
            </w:r>
          </w:p>
        </w:tc>
        <w:tc>
          <w:tcPr>
            <w:tcW w:w="1108" w:type="dxa"/>
          </w:tcPr>
          <w:p w14:paraId="64CA4F44" w14:textId="77777777" w:rsidR="00CE7C80" w:rsidRDefault="00CE7C80" w:rsidP="00B54317">
            <w:pPr>
              <w:pStyle w:val="TableParagraph"/>
              <w:ind w:left="108"/>
              <w:rPr>
                <w:sz w:val="24"/>
              </w:rPr>
            </w:pPr>
            <w:r>
              <w:rPr>
                <w:sz w:val="24"/>
              </w:rPr>
              <w:t>28</w:t>
            </w:r>
          </w:p>
        </w:tc>
        <w:tc>
          <w:tcPr>
            <w:tcW w:w="1300" w:type="dxa"/>
          </w:tcPr>
          <w:p w14:paraId="404FD3DF" w14:textId="77777777" w:rsidR="00CE7C80" w:rsidRDefault="00CE7C80" w:rsidP="00B54317">
            <w:pPr>
              <w:pStyle w:val="TableParagraph"/>
              <w:ind w:left="109"/>
              <w:rPr>
                <w:sz w:val="24"/>
              </w:rPr>
            </w:pPr>
            <w:r>
              <w:rPr>
                <w:sz w:val="24"/>
              </w:rPr>
              <w:t>44</w:t>
            </w:r>
          </w:p>
        </w:tc>
        <w:tc>
          <w:tcPr>
            <w:tcW w:w="1089" w:type="dxa"/>
          </w:tcPr>
          <w:p w14:paraId="517FE8A1" w14:textId="77777777" w:rsidR="00CE7C80" w:rsidRDefault="00CE7C80" w:rsidP="00B54317">
            <w:pPr>
              <w:pStyle w:val="TableParagraph"/>
              <w:ind w:left="110"/>
              <w:rPr>
                <w:sz w:val="24"/>
              </w:rPr>
            </w:pPr>
            <w:r>
              <w:rPr>
                <w:sz w:val="24"/>
              </w:rPr>
              <w:t>59</w:t>
            </w:r>
          </w:p>
        </w:tc>
        <w:tc>
          <w:tcPr>
            <w:tcW w:w="1082" w:type="dxa"/>
          </w:tcPr>
          <w:p w14:paraId="330C416E" w14:textId="77777777" w:rsidR="00CE7C80" w:rsidRDefault="00CE7C80" w:rsidP="00B54317">
            <w:pPr>
              <w:pStyle w:val="TableParagraph"/>
              <w:ind w:left="110"/>
              <w:rPr>
                <w:sz w:val="24"/>
              </w:rPr>
            </w:pPr>
            <w:r>
              <w:rPr>
                <w:sz w:val="24"/>
              </w:rPr>
              <w:t>73</w:t>
            </w:r>
          </w:p>
        </w:tc>
        <w:tc>
          <w:tcPr>
            <w:tcW w:w="844" w:type="dxa"/>
          </w:tcPr>
          <w:p w14:paraId="7836E3BC" w14:textId="77777777" w:rsidR="00CE7C80" w:rsidRDefault="00CE7C80" w:rsidP="00B54317">
            <w:pPr>
              <w:pStyle w:val="TableParagraph"/>
              <w:ind w:left="111"/>
              <w:rPr>
                <w:sz w:val="24"/>
              </w:rPr>
            </w:pPr>
            <w:r>
              <w:rPr>
                <w:sz w:val="24"/>
              </w:rPr>
              <w:t>74</w:t>
            </w:r>
          </w:p>
        </w:tc>
        <w:tc>
          <w:tcPr>
            <w:tcW w:w="1036" w:type="dxa"/>
          </w:tcPr>
          <w:p w14:paraId="6CCBAE23" w14:textId="77777777" w:rsidR="00CE7C80" w:rsidRDefault="00CE7C80" w:rsidP="00B54317">
            <w:pPr>
              <w:pStyle w:val="TableParagraph"/>
              <w:ind w:left="109"/>
              <w:rPr>
                <w:sz w:val="24"/>
              </w:rPr>
            </w:pPr>
            <w:r>
              <w:rPr>
                <w:sz w:val="24"/>
              </w:rPr>
              <w:t>74</w:t>
            </w:r>
          </w:p>
        </w:tc>
      </w:tr>
      <w:tr w:rsidR="00CE7C80" w14:paraId="5A5C3BAF" w14:textId="77777777" w:rsidTr="00B54317">
        <w:trPr>
          <w:trHeight w:val="395"/>
        </w:trPr>
        <w:tc>
          <w:tcPr>
            <w:tcW w:w="1123" w:type="dxa"/>
          </w:tcPr>
          <w:p w14:paraId="40FF08CB" w14:textId="77777777" w:rsidR="00CE7C80" w:rsidRDefault="00CE7C80" w:rsidP="00B54317">
            <w:pPr>
              <w:pStyle w:val="TableParagraph"/>
              <w:spacing w:line="240" w:lineRule="auto"/>
              <w:rPr>
                <w:sz w:val="24"/>
              </w:rPr>
            </w:pPr>
          </w:p>
        </w:tc>
        <w:tc>
          <w:tcPr>
            <w:tcW w:w="1269" w:type="dxa"/>
          </w:tcPr>
          <w:p w14:paraId="130133A8" w14:textId="77777777" w:rsidR="00CE7C80" w:rsidRDefault="00CE7C80" w:rsidP="00B54317">
            <w:pPr>
              <w:pStyle w:val="TableParagraph"/>
              <w:ind w:left="105"/>
              <w:rPr>
                <w:sz w:val="24"/>
              </w:rPr>
            </w:pPr>
            <w:r>
              <w:rPr>
                <w:sz w:val="24"/>
              </w:rPr>
              <w:t>Deposited</w:t>
            </w:r>
          </w:p>
        </w:tc>
        <w:tc>
          <w:tcPr>
            <w:tcW w:w="1108" w:type="dxa"/>
          </w:tcPr>
          <w:p w14:paraId="30277AB1" w14:textId="77777777" w:rsidR="00CE7C80" w:rsidRDefault="00CE7C80" w:rsidP="00B54317">
            <w:pPr>
              <w:pStyle w:val="TableParagraph"/>
              <w:ind w:left="108"/>
              <w:rPr>
                <w:sz w:val="24"/>
              </w:rPr>
            </w:pPr>
            <w:r>
              <w:rPr>
                <w:sz w:val="24"/>
              </w:rPr>
              <w:t>12</w:t>
            </w:r>
          </w:p>
        </w:tc>
        <w:tc>
          <w:tcPr>
            <w:tcW w:w="1300" w:type="dxa"/>
          </w:tcPr>
          <w:p w14:paraId="759A96CA" w14:textId="77777777" w:rsidR="00CE7C80" w:rsidRDefault="00CE7C80" w:rsidP="00B54317">
            <w:pPr>
              <w:pStyle w:val="TableParagraph"/>
              <w:ind w:left="109"/>
              <w:rPr>
                <w:sz w:val="24"/>
              </w:rPr>
            </w:pPr>
            <w:r>
              <w:rPr>
                <w:sz w:val="24"/>
              </w:rPr>
              <w:t>23</w:t>
            </w:r>
          </w:p>
        </w:tc>
        <w:tc>
          <w:tcPr>
            <w:tcW w:w="1089" w:type="dxa"/>
          </w:tcPr>
          <w:p w14:paraId="4697AFF4" w14:textId="77777777" w:rsidR="00CE7C80" w:rsidRDefault="00CE7C80" w:rsidP="00B54317">
            <w:pPr>
              <w:pStyle w:val="TableParagraph"/>
              <w:ind w:left="110"/>
              <w:rPr>
                <w:sz w:val="24"/>
              </w:rPr>
            </w:pPr>
            <w:r>
              <w:rPr>
                <w:sz w:val="24"/>
              </w:rPr>
              <w:t>34</w:t>
            </w:r>
          </w:p>
        </w:tc>
        <w:tc>
          <w:tcPr>
            <w:tcW w:w="1082" w:type="dxa"/>
          </w:tcPr>
          <w:p w14:paraId="4446051F" w14:textId="77777777" w:rsidR="00CE7C80" w:rsidRDefault="00CE7C80" w:rsidP="00B54317">
            <w:pPr>
              <w:pStyle w:val="TableParagraph"/>
              <w:ind w:left="110"/>
              <w:rPr>
                <w:sz w:val="24"/>
              </w:rPr>
            </w:pPr>
            <w:r>
              <w:rPr>
                <w:sz w:val="24"/>
              </w:rPr>
              <w:t>38</w:t>
            </w:r>
          </w:p>
        </w:tc>
        <w:tc>
          <w:tcPr>
            <w:tcW w:w="844" w:type="dxa"/>
          </w:tcPr>
          <w:p w14:paraId="4D3F5C2A" w14:textId="77777777" w:rsidR="00CE7C80" w:rsidRDefault="00CE7C80" w:rsidP="00B54317">
            <w:pPr>
              <w:pStyle w:val="TableParagraph"/>
              <w:ind w:left="111"/>
              <w:rPr>
                <w:sz w:val="24"/>
              </w:rPr>
            </w:pPr>
            <w:r>
              <w:rPr>
                <w:sz w:val="24"/>
              </w:rPr>
              <w:t>45</w:t>
            </w:r>
          </w:p>
        </w:tc>
        <w:tc>
          <w:tcPr>
            <w:tcW w:w="1036" w:type="dxa"/>
          </w:tcPr>
          <w:p w14:paraId="12BF924C" w14:textId="77777777" w:rsidR="00CE7C80" w:rsidRDefault="00CE7C80" w:rsidP="00B54317">
            <w:pPr>
              <w:pStyle w:val="TableParagraph"/>
              <w:ind w:left="109"/>
              <w:rPr>
                <w:sz w:val="24"/>
              </w:rPr>
            </w:pPr>
            <w:r>
              <w:rPr>
                <w:sz w:val="24"/>
              </w:rPr>
              <w:t>47</w:t>
            </w:r>
          </w:p>
        </w:tc>
      </w:tr>
      <w:tr w:rsidR="00CE7C80" w14:paraId="6A3FC7ED" w14:textId="77777777" w:rsidTr="00B54317">
        <w:trPr>
          <w:trHeight w:val="398"/>
        </w:trPr>
        <w:tc>
          <w:tcPr>
            <w:tcW w:w="1123" w:type="dxa"/>
          </w:tcPr>
          <w:p w14:paraId="1F6A8CC1" w14:textId="77777777" w:rsidR="00CE7C80" w:rsidRDefault="00CE7C80" w:rsidP="00B54317">
            <w:pPr>
              <w:pStyle w:val="TableParagraph"/>
              <w:spacing w:line="270" w:lineRule="exact"/>
              <w:ind w:left="107"/>
              <w:rPr>
                <w:sz w:val="24"/>
              </w:rPr>
            </w:pPr>
            <w:r>
              <w:rPr>
                <w:sz w:val="24"/>
              </w:rPr>
              <w:t>2014/15</w:t>
            </w:r>
          </w:p>
        </w:tc>
        <w:tc>
          <w:tcPr>
            <w:tcW w:w="1269" w:type="dxa"/>
          </w:tcPr>
          <w:p w14:paraId="55A69C55" w14:textId="77777777" w:rsidR="00CE7C80" w:rsidRDefault="00CE7C80" w:rsidP="00B54317">
            <w:pPr>
              <w:pStyle w:val="TableParagraph"/>
              <w:spacing w:line="270" w:lineRule="exact"/>
              <w:ind w:left="105"/>
              <w:rPr>
                <w:sz w:val="24"/>
              </w:rPr>
            </w:pPr>
            <w:r>
              <w:rPr>
                <w:sz w:val="24"/>
              </w:rPr>
              <w:t>Accepted</w:t>
            </w:r>
          </w:p>
        </w:tc>
        <w:tc>
          <w:tcPr>
            <w:tcW w:w="1108" w:type="dxa"/>
          </w:tcPr>
          <w:p w14:paraId="73C84902" w14:textId="77777777" w:rsidR="00CE7C80" w:rsidRDefault="00CE7C80" w:rsidP="00B54317">
            <w:pPr>
              <w:pStyle w:val="TableParagraph"/>
              <w:spacing w:line="270" w:lineRule="exact"/>
              <w:ind w:left="108"/>
              <w:rPr>
                <w:sz w:val="24"/>
              </w:rPr>
            </w:pPr>
            <w:r>
              <w:rPr>
                <w:sz w:val="24"/>
              </w:rPr>
              <w:t>35</w:t>
            </w:r>
          </w:p>
        </w:tc>
        <w:tc>
          <w:tcPr>
            <w:tcW w:w="1300" w:type="dxa"/>
          </w:tcPr>
          <w:p w14:paraId="65A5D3A6" w14:textId="77777777" w:rsidR="00CE7C80" w:rsidRDefault="00CE7C80" w:rsidP="00B54317">
            <w:pPr>
              <w:pStyle w:val="TableParagraph"/>
              <w:spacing w:line="270" w:lineRule="exact"/>
              <w:ind w:left="109"/>
              <w:rPr>
                <w:sz w:val="24"/>
              </w:rPr>
            </w:pPr>
            <w:r>
              <w:rPr>
                <w:sz w:val="24"/>
              </w:rPr>
              <w:t>51</w:t>
            </w:r>
          </w:p>
        </w:tc>
        <w:tc>
          <w:tcPr>
            <w:tcW w:w="1089" w:type="dxa"/>
          </w:tcPr>
          <w:p w14:paraId="25B5864F" w14:textId="77777777" w:rsidR="00CE7C80" w:rsidRDefault="00CE7C80" w:rsidP="00B54317">
            <w:pPr>
              <w:pStyle w:val="TableParagraph"/>
              <w:spacing w:line="270" w:lineRule="exact"/>
              <w:ind w:left="110"/>
              <w:rPr>
                <w:sz w:val="24"/>
              </w:rPr>
            </w:pPr>
            <w:r>
              <w:rPr>
                <w:sz w:val="24"/>
              </w:rPr>
              <w:t>69</w:t>
            </w:r>
          </w:p>
        </w:tc>
        <w:tc>
          <w:tcPr>
            <w:tcW w:w="1082" w:type="dxa"/>
          </w:tcPr>
          <w:p w14:paraId="3FEE59F8" w14:textId="77777777" w:rsidR="00CE7C80" w:rsidRDefault="00CE7C80" w:rsidP="00B54317">
            <w:pPr>
              <w:pStyle w:val="TableParagraph"/>
              <w:spacing w:line="270" w:lineRule="exact"/>
              <w:ind w:left="110"/>
              <w:rPr>
                <w:sz w:val="24"/>
              </w:rPr>
            </w:pPr>
            <w:r>
              <w:rPr>
                <w:sz w:val="24"/>
              </w:rPr>
              <w:t>75</w:t>
            </w:r>
          </w:p>
        </w:tc>
        <w:tc>
          <w:tcPr>
            <w:tcW w:w="844" w:type="dxa"/>
          </w:tcPr>
          <w:p w14:paraId="35FE4DB2" w14:textId="77777777" w:rsidR="00CE7C80" w:rsidRDefault="00CE7C80" w:rsidP="00B54317">
            <w:pPr>
              <w:pStyle w:val="TableParagraph"/>
              <w:spacing w:line="270" w:lineRule="exact"/>
              <w:ind w:left="111"/>
              <w:rPr>
                <w:sz w:val="24"/>
              </w:rPr>
            </w:pPr>
            <w:r>
              <w:rPr>
                <w:sz w:val="24"/>
              </w:rPr>
              <w:t>77</w:t>
            </w:r>
          </w:p>
        </w:tc>
        <w:tc>
          <w:tcPr>
            <w:tcW w:w="1036" w:type="dxa"/>
          </w:tcPr>
          <w:p w14:paraId="77F76DE4" w14:textId="77777777" w:rsidR="00CE7C80" w:rsidRDefault="00CE7C80" w:rsidP="00B54317">
            <w:pPr>
              <w:pStyle w:val="TableParagraph"/>
              <w:spacing w:line="270" w:lineRule="exact"/>
              <w:ind w:left="109"/>
              <w:rPr>
                <w:sz w:val="24"/>
              </w:rPr>
            </w:pPr>
            <w:r>
              <w:rPr>
                <w:sz w:val="24"/>
              </w:rPr>
              <w:t>84</w:t>
            </w:r>
          </w:p>
        </w:tc>
      </w:tr>
      <w:tr w:rsidR="00CE7C80" w14:paraId="07003B1B" w14:textId="77777777" w:rsidTr="00B54317">
        <w:trPr>
          <w:trHeight w:val="395"/>
        </w:trPr>
        <w:tc>
          <w:tcPr>
            <w:tcW w:w="1123" w:type="dxa"/>
          </w:tcPr>
          <w:p w14:paraId="2BE5B1EE" w14:textId="77777777" w:rsidR="00CE7C80" w:rsidRDefault="00CE7C80" w:rsidP="00B54317">
            <w:pPr>
              <w:pStyle w:val="TableParagraph"/>
              <w:spacing w:line="240" w:lineRule="auto"/>
              <w:rPr>
                <w:sz w:val="24"/>
              </w:rPr>
            </w:pPr>
          </w:p>
        </w:tc>
        <w:tc>
          <w:tcPr>
            <w:tcW w:w="1269" w:type="dxa"/>
          </w:tcPr>
          <w:p w14:paraId="25E7C158" w14:textId="77777777" w:rsidR="00CE7C80" w:rsidRDefault="00CE7C80" w:rsidP="00B54317">
            <w:pPr>
              <w:pStyle w:val="TableParagraph"/>
              <w:ind w:left="105"/>
              <w:rPr>
                <w:sz w:val="24"/>
              </w:rPr>
            </w:pPr>
            <w:r>
              <w:rPr>
                <w:sz w:val="24"/>
              </w:rPr>
              <w:t>Deposited</w:t>
            </w:r>
          </w:p>
        </w:tc>
        <w:tc>
          <w:tcPr>
            <w:tcW w:w="1108" w:type="dxa"/>
          </w:tcPr>
          <w:p w14:paraId="46F10431" w14:textId="77777777" w:rsidR="00CE7C80" w:rsidRDefault="00CE7C80" w:rsidP="00B54317">
            <w:pPr>
              <w:pStyle w:val="TableParagraph"/>
              <w:ind w:left="108"/>
              <w:rPr>
                <w:sz w:val="24"/>
              </w:rPr>
            </w:pPr>
            <w:r>
              <w:rPr>
                <w:sz w:val="24"/>
              </w:rPr>
              <w:t>16</w:t>
            </w:r>
          </w:p>
        </w:tc>
        <w:tc>
          <w:tcPr>
            <w:tcW w:w="1300" w:type="dxa"/>
          </w:tcPr>
          <w:p w14:paraId="273AA09F" w14:textId="77777777" w:rsidR="00CE7C80" w:rsidRDefault="00CE7C80" w:rsidP="00B54317">
            <w:pPr>
              <w:pStyle w:val="TableParagraph"/>
              <w:ind w:left="109"/>
              <w:rPr>
                <w:sz w:val="24"/>
              </w:rPr>
            </w:pPr>
            <w:r>
              <w:rPr>
                <w:sz w:val="24"/>
              </w:rPr>
              <w:t>26</w:t>
            </w:r>
          </w:p>
        </w:tc>
        <w:tc>
          <w:tcPr>
            <w:tcW w:w="1089" w:type="dxa"/>
          </w:tcPr>
          <w:p w14:paraId="0F30BEEB" w14:textId="77777777" w:rsidR="00CE7C80" w:rsidRDefault="00CE7C80" w:rsidP="00B54317">
            <w:pPr>
              <w:pStyle w:val="TableParagraph"/>
              <w:ind w:left="110"/>
              <w:rPr>
                <w:sz w:val="24"/>
              </w:rPr>
            </w:pPr>
            <w:r>
              <w:rPr>
                <w:sz w:val="24"/>
              </w:rPr>
              <w:t>41</w:t>
            </w:r>
          </w:p>
        </w:tc>
        <w:tc>
          <w:tcPr>
            <w:tcW w:w="1082" w:type="dxa"/>
          </w:tcPr>
          <w:p w14:paraId="5C18F7F7" w14:textId="77777777" w:rsidR="00CE7C80" w:rsidRDefault="00CE7C80" w:rsidP="00B54317">
            <w:pPr>
              <w:pStyle w:val="TableParagraph"/>
              <w:ind w:left="110"/>
              <w:rPr>
                <w:sz w:val="24"/>
              </w:rPr>
            </w:pPr>
            <w:r>
              <w:rPr>
                <w:sz w:val="24"/>
              </w:rPr>
              <w:t>48</w:t>
            </w:r>
          </w:p>
        </w:tc>
        <w:tc>
          <w:tcPr>
            <w:tcW w:w="844" w:type="dxa"/>
          </w:tcPr>
          <w:p w14:paraId="44ED9A38" w14:textId="77777777" w:rsidR="00CE7C80" w:rsidRDefault="00CE7C80" w:rsidP="00B54317">
            <w:pPr>
              <w:pStyle w:val="TableParagraph"/>
              <w:ind w:left="111"/>
              <w:rPr>
                <w:sz w:val="24"/>
              </w:rPr>
            </w:pPr>
            <w:r>
              <w:rPr>
                <w:sz w:val="24"/>
              </w:rPr>
              <w:t>54</w:t>
            </w:r>
          </w:p>
        </w:tc>
        <w:tc>
          <w:tcPr>
            <w:tcW w:w="1036" w:type="dxa"/>
          </w:tcPr>
          <w:p w14:paraId="6A4227DD" w14:textId="77777777" w:rsidR="00CE7C80" w:rsidRDefault="00CE7C80" w:rsidP="00B54317">
            <w:pPr>
              <w:pStyle w:val="TableParagraph"/>
              <w:ind w:left="109"/>
              <w:rPr>
                <w:sz w:val="24"/>
              </w:rPr>
            </w:pPr>
            <w:r>
              <w:rPr>
                <w:sz w:val="24"/>
              </w:rPr>
              <w:t>58</w:t>
            </w:r>
          </w:p>
        </w:tc>
      </w:tr>
      <w:tr w:rsidR="00CE7C80" w14:paraId="69707D52" w14:textId="77777777" w:rsidTr="00B54317">
        <w:trPr>
          <w:trHeight w:val="465"/>
        </w:trPr>
        <w:tc>
          <w:tcPr>
            <w:tcW w:w="1123" w:type="dxa"/>
          </w:tcPr>
          <w:p w14:paraId="2EE82AEA" w14:textId="77777777" w:rsidR="00CE7C80" w:rsidRDefault="00CE7C80" w:rsidP="00B54317">
            <w:pPr>
              <w:pStyle w:val="TableParagraph"/>
              <w:ind w:left="107"/>
              <w:rPr>
                <w:sz w:val="24"/>
              </w:rPr>
            </w:pPr>
            <w:r>
              <w:rPr>
                <w:sz w:val="24"/>
              </w:rPr>
              <w:t>2015/16</w:t>
            </w:r>
          </w:p>
        </w:tc>
        <w:tc>
          <w:tcPr>
            <w:tcW w:w="1269" w:type="dxa"/>
          </w:tcPr>
          <w:p w14:paraId="1BC31E03" w14:textId="77777777" w:rsidR="00CE7C80" w:rsidRDefault="00CE7C80" w:rsidP="00B54317">
            <w:pPr>
              <w:pStyle w:val="TableParagraph"/>
              <w:ind w:left="105"/>
              <w:rPr>
                <w:sz w:val="24"/>
              </w:rPr>
            </w:pPr>
            <w:r>
              <w:rPr>
                <w:sz w:val="24"/>
              </w:rPr>
              <w:t>Accepted</w:t>
            </w:r>
          </w:p>
        </w:tc>
        <w:tc>
          <w:tcPr>
            <w:tcW w:w="1108" w:type="dxa"/>
          </w:tcPr>
          <w:p w14:paraId="27632C1D" w14:textId="77777777" w:rsidR="00CE7C80" w:rsidRDefault="00CE7C80" w:rsidP="00B54317">
            <w:pPr>
              <w:pStyle w:val="TableParagraph"/>
              <w:ind w:left="108"/>
              <w:rPr>
                <w:sz w:val="24"/>
              </w:rPr>
            </w:pPr>
            <w:r>
              <w:rPr>
                <w:sz w:val="24"/>
              </w:rPr>
              <w:t>26</w:t>
            </w:r>
          </w:p>
        </w:tc>
        <w:tc>
          <w:tcPr>
            <w:tcW w:w="1300" w:type="dxa"/>
          </w:tcPr>
          <w:p w14:paraId="22A011E7" w14:textId="77777777" w:rsidR="00CE7C80" w:rsidRDefault="00CE7C80" w:rsidP="00B54317">
            <w:pPr>
              <w:pStyle w:val="TableParagraph"/>
              <w:ind w:left="109"/>
              <w:rPr>
                <w:sz w:val="24"/>
              </w:rPr>
            </w:pPr>
            <w:r>
              <w:rPr>
                <w:sz w:val="24"/>
              </w:rPr>
              <w:t>64</w:t>
            </w:r>
          </w:p>
        </w:tc>
        <w:tc>
          <w:tcPr>
            <w:tcW w:w="1089" w:type="dxa"/>
          </w:tcPr>
          <w:p w14:paraId="71DB9BB0" w14:textId="77777777" w:rsidR="00CE7C80" w:rsidRDefault="00CE7C80" w:rsidP="00B54317">
            <w:pPr>
              <w:pStyle w:val="TableParagraph"/>
              <w:ind w:left="110"/>
              <w:rPr>
                <w:sz w:val="24"/>
              </w:rPr>
            </w:pPr>
            <w:r>
              <w:rPr>
                <w:sz w:val="24"/>
              </w:rPr>
              <w:t>80</w:t>
            </w:r>
          </w:p>
        </w:tc>
        <w:tc>
          <w:tcPr>
            <w:tcW w:w="1082" w:type="dxa"/>
          </w:tcPr>
          <w:p w14:paraId="10F0A7CD" w14:textId="77777777" w:rsidR="00CE7C80" w:rsidRDefault="00CE7C80" w:rsidP="00B54317">
            <w:pPr>
              <w:pStyle w:val="TableParagraph"/>
              <w:ind w:left="110"/>
              <w:rPr>
                <w:sz w:val="24"/>
              </w:rPr>
            </w:pPr>
            <w:r>
              <w:rPr>
                <w:sz w:val="24"/>
              </w:rPr>
              <w:t>94</w:t>
            </w:r>
          </w:p>
        </w:tc>
        <w:tc>
          <w:tcPr>
            <w:tcW w:w="844" w:type="dxa"/>
          </w:tcPr>
          <w:p w14:paraId="7B62167F" w14:textId="77777777" w:rsidR="00CE7C80" w:rsidRDefault="00CE7C80" w:rsidP="00B54317">
            <w:pPr>
              <w:pStyle w:val="TableParagraph"/>
              <w:ind w:left="111"/>
              <w:rPr>
                <w:sz w:val="24"/>
              </w:rPr>
            </w:pPr>
            <w:r>
              <w:rPr>
                <w:sz w:val="24"/>
              </w:rPr>
              <w:t>96</w:t>
            </w:r>
          </w:p>
        </w:tc>
        <w:tc>
          <w:tcPr>
            <w:tcW w:w="1036" w:type="dxa"/>
          </w:tcPr>
          <w:p w14:paraId="7D05FAB9" w14:textId="77777777" w:rsidR="00CE7C80" w:rsidRDefault="00CE7C80" w:rsidP="00B54317">
            <w:pPr>
              <w:pStyle w:val="TableParagraph"/>
              <w:ind w:left="109"/>
              <w:rPr>
                <w:sz w:val="24"/>
              </w:rPr>
            </w:pPr>
            <w:r>
              <w:rPr>
                <w:sz w:val="24"/>
              </w:rPr>
              <w:t>96</w:t>
            </w:r>
          </w:p>
        </w:tc>
      </w:tr>
      <w:tr w:rsidR="00CE7C80" w14:paraId="2D0E7B5E" w14:textId="77777777" w:rsidTr="00B54317">
        <w:trPr>
          <w:trHeight w:val="398"/>
        </w:trPr>
        <w:tc>
          <w:tcPr>
            <w:tcW w:w="1123" w:type="dxa"/>
          </w:tcPr>
          <w:p w14:paraId="1B84A535" w14:textId="77777777" w:rsidR="00CE7C80" w:rsidRDefault="00CE7C80" w:rsidP="00B54317">
            <w:pPr>
              <w:pStyle w:val="TableParagraph"/>
              <w:spacing w:line="240" w:lineRule="auto"/>
              <w:rPr>
                <w:sz w:val="24"/>
              </w:rPr>
            </w:pPr>
          </w:p>
        </w:tc>
        <w:tc>
          <w:tcPr>
            <w:tcW w:w="1269" w:type="dxa"/>
          </w:tcPr>
          <w:p w14:paraId="4AC2A3BE" w14:textId="77777777" w:rsidR="00CE7C80" w:rsidRDefault="00CE7C80" w:rsidP="00B54317">
            <w:pPr>
              <w:pStyle w:val="TableParagraph"/>
              <w:spacing w:line="270" w:lineRule="exact"/>
              <w:ind w:left="105"/>
              <w:rPr>
                <w:sz w:val="24"/>
              </w:rPr>
            </w:pPr>
            <w:r>
              <w:rPr>
                <w:sz w:val="24"/>
              </w:rPr>
              <w:t>Deposited</w:t>
            </w:r>
          </w:p>
        </w:tc>
        <w:tc>
          <w:tcPr>
            <w:tcW w:w="1108" w:type="dxa"/>
          </w:tcPr>
          <w:p w14:paraId="2810806C" w14:textId="77777777" w:rsidR="00CE7C80" w:rsidRDefault="00CE7C80" w:rsidP="00B54317">
            <w:pPr>
              <w:pStyle w:val="TableParagraph"/>
              <w:spacing w:line="270" w:lineRule="exact"/>
              <w:ind w:left="108"/>
              <w:rPr>
                <w:sz w:val="24"/>
              </w:rPr>
            </w:pPr>
            <w:r>
              <w:rPr>
                <w:sz w:val="24"/>
              </w:rPr>
              <w:t>9</w:t>
            </w:r>
          </w:p>
        </w:tc>
        <w:tc>
          <w:tcPr>
            <w:tcW w:w="1300" w:type="dxa"/>
          </w:tcPr>
          <w:p w14:paraId="1C1B8541" w14:textId="77777777" w:rsidR="00CE7C80" w:rsidRDefault="00CE7C80" w:rsidP="00B54317">
            <w:pPr>
              <w:pStyle w:val="TableParagraph"/>
              <w:spacing w:line="270" w:lineRule="exact"/>
              <w:ind w:left="109"/>
              <w:rPr>
                <w:sz w:val="24"/>
              </w:rPr>
            </w:pPr>
            <w:r>
              <w:rPr>
                <w:sz w:val="24"/>
              </w:rPr>
              <w:t>10</w:t>
            </w:r>
          </w:p>
        </w:tc>
        <w:tc>
          <w:tcPr>
            <w:tcW w:w="1089" w:type="dxa"/>
          </w:tcPr>
          <w:p w14:paraId="66D3D62B" w14:textId="77777777" w:rsidR="00CE7C80" w:rsidRDefault="00CE7C80" w:rsidP="00B54317">
            <w:pPr>
              <w:pStyle w:val="TableParagraph"/>
              <w:spacing w:line="270" w:lineRule="exact"/>
              <w:ind w:left="110"/>
              <w:rPr>
                <w:sz w:val="24"/>
              </w:rPr>
            </w:pPr>
            <w:r>
              <w:rPr>
                <w:sz w:val="24"/>
              </w:rPr>
              <w:t>38</w:t>
            </w:r>
          </w:p>
        </w:tc>
        <w:tc>
          <w:tcPr>
            <w:tcW w:w="1082" w:type="dxa"/>
          </w:tcPr>
          <w:p w14:paraId="67CC1B5E" w14:textId="77777777" w:rsidR="00CE7C80" w:rsidRDefault="00CE7C80" w:rsidP="00B54317">
            <w:pPr>
              <w:pStyle w:val="TableParagraph"/>
              <w:spacing w:line="270" w:lineRule="exact"/>
              <w:ind w:left="110"/>
              <w:rPr>
                <w:sz w:val="24"/>
              </w:rPr>
            </w:pPr>
            <w:r>
              <w:rPr>
                <w:sz w:val="24"/>
              </w:rPr>
              <w:t>55</w:t>
            </w:r>
          </w:p>
        </w:tc>
        <w:tc>
          <w:tcPr>
            <w:tcW w:w="844" w:type="dxa"/>
          </w:tcPr>
          <w:p w14:paraId="1C42C6A2" w14:textId="77777777" w:rsidR="00CE7C80" w:rsidRDefault="00CE7C80" w:rsidP="00B54317">
            <w:pPr>
              <w:pStyle w:val="TableParagraph"/>
              <w:spacing w:line="270" w:lineRule="exact"/>
              <w:ind w:left="111"/>
              <w:rPr>
                <w:sz w:val="24"/>
              </w:rPr>
            </w:pPr>
            <w:r>
              <w:rPr>
                <w:sz w:val="24"/>
              </w:rPr>
              <w:t>62</w:t>
            </w:r>
          </w:p>
        </w:tc>
        <w:tc>
          <w:tcPr>
            <w:tcW w:w="1036" w:type="dxa"/>
          </w:tcPr>
          <w:p w14:paraId="48CAF464" w14:textId="77777777" w:rsidR="00CE7C80" w:rsidRDefault="00CE7C80" w:rsidP="00B54317">
            <w:pPr>
              <w:pStyle w:val="TableParagraph"/>
              <w:spacing w:line="270" w:lineRule="exact"/>
              <w:ind w:left="109"/>
              <w:rPr>
                <w:sz w:val="24"/>
              </w:rPr>
            </w:pPr>
            <w:r>
              <w:rPr>
                <w:sz w:val="24"/>
              </w:rPr>
              <w:t>63</w:t>
            </w:r>
          </w:p>
        </w:tc>
      </w:tr>
      <w:tr w:rsidR="00CE7C80" w14:paraId="7E3022A5" w14:textId="77777777" w:rsidTr="00B54317">
        <w:trPr>
          <w:trHeight w:val="421"/>
        </w:trPr>
        <w:tc>
          <w:tcPr>
            <w:tcW w:w="1123" w:type="dxa"/>
          </w:tcPr>
          <w:p w14:paraId="1F9F933A" w14:textId="77777777" w:rsidR="00CE7C80" w:rsidRDefault="00CE7C80" w:rsidP="00B54317">
            <w:pPr>
              <w:pStyle w:val="TableParagraph"/>
              <w:ind w:left="107"/>
              <w:rPr>
                <w:sz w:val="24"/>
              </w:rPr>
            </w:pPr>
            <w:r>
              <w:rPr>
                <w:sz w:val="24"/>
              </w:rPr>
              <w:t>2016/17</w:t>
            </w:r>
          </w:p>
        </w:tc>
        <w:tc>
          <w:tcPr>
            <w:tcW w:w="1269" w:type="dxa"/>
          </w:tcPr>
          <w:p w14:paraId="47DFD5E3" w14:textId="77777777" w:rsidR="00CE7C80" w:rsidRDefault="00CE7C80" w:rsidP="00B54317">
            <w:pPr>
              <w:pStyle w:val="TableParagraph"/>
              <w:ind w:left="105"/>
              <w:rPr>
                <w:sz w:val="24"/>
              </w:rPr>
            </w:pPr>
            <w:r>
              <w:rPr>
                <w:sz w:val="24"/>
              </w:rPr>
              <w:t>Accepted</w:t>
            </w:r>
          </w:p>
        </w:tc>
        <w:tc>
          <w:tcPr>
            <w:tcW w:w="1108" w:type="dxa"/>
          </w:tcPr>
          <w:p w14:paraId="711D39AE" w14:textId="77777777" w:rsidR="00CE7C80" w:rsidRDefault="00CE7C80" w:rsidP="00B54317">
            <w:pPr>
              <w:pStyle w:val="TableParagraph"/>
              <w:ind w:left="108"/>
              <w:rPr>
                <w:sz w:val="24"/>
              </w:rPr>
            </w:pPr>
            <w:r>
              <w:rPr>
                <w:sz w:val="24"/>
              </w:rPr>
              <w:t>37</w:t>
            </w:r>
          </w:p>
        </w:tc>
        <w:tc>
          <w:tcPr>
            <w:tcW w:w="1300" w:type="dxa"/>
          </w:tcPr>
          <w:p w14:paraId="093ACEB6" w14:textId="77777777" w:rsidR="00CE7C80" w:rsidRDefault="00CE7C80" w:rsidP="00B54317">
            <w:pPr>
              <w:pStyle w:val="TableParagraph"/>
              <w:ind w:left="109"/>
              <w:rPr>
                <w:sz w:val="24"/>
              </w:rPr>
            </w:pPr>
            <w:r>
              <w:rPr>
                <w:sz w:val="24"/>
              </w:rPr>
              <w:t>85</w:t>
            </w:r>
          </w:p>
        </w:tc>
        <w:tc>
          <w:tcPr>
            <w:tcW w:w="1089" w:type="dxa"/>
          </w:tcPr>
          <w:p w14:paraId="3018D164" w14:textId="77777777" w:rsidR="00CE7C80" w:rsidRDefault="00CE7C80" w:rsidP="00B54317">
            <w:pPr>
              <w:pStyle w:val="TableParagraph"/>
              <w:ind w:left="110"/>
              <w:rPr>
                <w:sz w:val="24"/>
              </w:rPr>
            </w:pPr>
            <w:r>
              <w:rPr>
                <w:sz w:val="24"/>
              </w:rPr>
              <w:t>103</w:t>
            </w:r>
          </w:p>
        </w:tc>
        <w:tc>
          <w:tcPr>
            <w:tcW w:w="1082" w:type="dxa"/>
          </w:tcPr>
          <w:p w14:paraId="4325C8C9" w14:textId="77777777" w:rsidR="00CE7C80" w:rsidRDefault="00CE7C80" w:rsidP="00B54317">
            <w:pPr>
              <w:pStyle w:val="TableParagraph"/>
              <w:ind w:left="110"/>
              <w:rPr>
                <w:sz w:val="24"/>
              </w:rPr>
            </w:pPr>
            <w:r>
              <w:rPr>
                <w:sz w:val="24"/>
              </w:rPr>
              <w:t>104</w:t>
            </w:r>
          </w:p>
        </w:tc>
        <w:tc>
          <w:tcPr>
            <w:tcW w:w="844" w:type="dxa"/>
          </w:tcPr>
          <w:p w14:paraId="1B94B099" w14:textId="77777777" w:rsidR="00CE7C80" w:rsidRDefault="00CE7C80" w:rsidP="00B54317">
            <w:pPr>
              <w:pStyle w:val="TableParagraph"/>
              <w:ind w:left="111"/>
              <w:rPr>
                <w:sz w:val="24"/>
              </w:rPr>
            </w:pPr>
            <w:r>
              <w:rPr>
                <w:sz w:val="24"/>
              </w:rPr>
              <w:t>107</w:t>
            </w:r>
          </w:p>
        </w:tc>
        <w:tc>
          <w:tcPr>
            <w:tcW w:w="1036" w:type="dxa"/>
          </w:tcPr>
          <w:p w14:paraId="32478E70" w14:textId="77777777" w:rsidR="00CE7C80" w:rsidRDefault="00CE7C80" w:rsidP="00B54317">
            <w:pPr>
              <w:pStyle w:val="TableParagraph"/>
              <w:ind w:left="109"/>
              <w:rPr>
                <w:sz w:val="24"/>
              </w:rPr>
            </w:pPr>
            <w:r>
              <w:rPr>
                <w:sz w:val="24"/>
              </w:rPr>
              <w:t>114</w:t>
            </w:r>
          </w:p>
        </w:tc>
      </w:tr>
      <w:tr w:rsidR="00CE7C80" w14:paraId="7EB1359E" w14:textId="77777777" w:rsidTr="00B54317">
        <w:trPr>
          <w:trHeight w:val="395"/>
        </w:trPr>
        <w:tc>
          <w:tcPr>
            <w:tcW w:w="1123" w:type="dxa"/>
          </w:tcPr>
          <w:p w14:paraId="17AE0A7B" w14:textId="77777777" w:rsidR="00CE7C80" w:rsidRDefault="00CE7C80" w:rsidP="00B54317">
            <w:pPr>
              <w:pStyle w:val="TableParagraph"/>
              <w:spacing w:line="240" w:lineRule="auto"/>
              <w:rPr>
                <w:sz w:val="24"/>
              </w:rPr>
            </w:pPr>
          </w:p>
        </w:tc>
        <w:tc>
          <w:tcPr>
            <w:tcW w:w="1269" w:type="dxa"/>
          </w:tcPr>
          <w:p w14:paraId="0AD4D1F3" w14:textId="77777777" w:rsidR="00CE7C80" w:rsidRDefault="00CE7C80" w:rsidP="00B54317">
            <w:pPr>
              <w:pStyle w:val="TableParagraph"/>
              <w:ind w:left="105"/>
              <w:rPr>
                <w:sz w:val="24"/>
              </w:rPr>
            </w:pPr>
            <w:r>
              <w:rPr>
                <w:sz w:val="24"/>
              </w:rPr>
              <w:t>Deposited</w:t>
            </w:r>
          </w:p>
        </w:tc>
        <w:tc>
          <w:tcPr>
            <w:tcW w:w="1108" w:type="dxa"/>
          </w:tcPr>
          <w:p w14:paraId="218712C6" w14:textId="77777777" w:rsidR="00CE7C80" w:rsidRDefault="00CE7C80" w:rsidP="00B54317">
            <w:pPr>
              <w:pStyle w:val="TableParagraph"/>
              <w:ind w:left="108"/>
              <w:rPr>
                <w:sz w:val="24"/>
              </w:rPr>
            </w:pPr>
            <w:r>
              <w:rPr>
                <w:sz w:val="24"/>
              </w:rPr>
              <w:t>13</w:t>
            </w:r>
          </w:p>
        </w:tc>
        <w:tc>
          <w:tcPr>
            <w:tcW w:w="1300" w:type="dxa"/>
          </w:tcPr>
          <w:p w14:paraId="55E7F1F2" w14:textId="77777777" w:rsidR="00CE7C80" w:rsidRDefault="00CE7C80" w:rsidP="00B54317">
            <w:pPr>
              <w:pStyle w:val="TableParagraph"/>
              <w:ind w:left="109"/>
              <w:rPr>
                <w:sz w:val="24"/>
              </w:rPr>
            </w:pPr>
            <w:r>
              <w:rPr>
                <w:sz w:val="24"/>
              </w:rPr>
              <w:t>17</w:t>
            </w:r>
          </w:p>
        </w:tc>
        <w:tc>
          <w:tcPr>
            <w:tcW w:w="1089" w:type="dxa"/>
          </w:tcPr>
          <w:p w14:paraId="3E39BDB6" w14:textId="77777777" w:rsidR="00CE7C80" w:rsidRDefault="00CE7C80" w:rsidP="00B54317">
            <w:pPr>
              <w:pStyle w:val="TableParagraph"/>
              <w:ind w:left="110"/>
              <w:rPr>
                <w:sz w:val="24"/>
              </w:rPr>
            </w:pPr>
            <w:r>
              <w:rPr>
                <w:sz w:val="24"/>
              </w:rPr>
              <w:t>63</w:t>
            </w:r>
          </w:p>
        </w:tc>
        <w:tc>
          <w:tcPr>
            <w:tcW w:w="1082" w:type="dxa"/>
          </w:tcPr>
          <w:p w14:paraId="482FBF11" w14:textId="77777777" w:rsidR="00CE7C80" w:rsidRDefault="00CE7C80" w:rsidP="00B54317">
            <w:pPr>
              <w:pStyle w:val="TableParagraph"/>
              <w:ind w:left="110"/>
              <w:rPr>
                <w:sz w:val="24"/>
              </w:rPr>
            </w:pPr>
            <w:r>
              <w:rPr>
                <w:sz w:val="24"/>
              </w:rPr>
              <w:t>67</w:t>
            </w:r>
          </w:p>
        </w:tc>
        <w:tc>
          <w:tcPr>
            <w:tcW w:w="844" w:type="dxa"/>
          </w:tcPr>
          <w:p w14:paraId="6AC1C1BF" w14:textId="77777777" w:rsidR="00CE7C80" w:rsidRDefault="00CE7C80" w:rsidP="00B54317">
            <w:pPr>
              <w:pStyle w:val="TableParagraph"/>
              <w:ind w:left="111"/>
              <w:rPr>
                <w:sz w:val="24"/>
              </w:rPr>
            </w:pPr>
            <w:r>
              <w:rPr>
                <w:sz w:val="24"/>
              </w:rPr>
              <w:t>75</w:t>
            </w:r>
          </w:p>
        </w:tc>
        <w:tc>
          <w:tcPr>
            <w:tcW w:w="1036" w:type="dxa"/>
          </w:tcPr>
          <w:p w14:paraId="26329CAC" w14:textId="77777777" w:rsidR="00CE7C80" w:rsidRDefault="00CE7C80" w:rsidP="00B54317">
            <w:pPr>
              <w:pStyle w:val="TableParagraph"/>
              <w:ind w:left="109"/>
              <w:rPr>
                <w:sz w:val="24"/>
              </w:rPr>
            </w:pPr>
            <w:r>
              <w:rPr>
                <w:sz w:val="24"/>
              </w:rPr>
              <w:t>81</w:t>
            </w:r>
          </w:p>
        </w:tc>
      </w:tr>
    </w:tbl>
    <w:p w14:paraId="6F62E502" w14:textId="77777777" w:rsidR="00CE7C80" w:rsidRDefault="00CE7C80" w:rsidP="00CE7C80">
      <w:pPr>
        <w:pStyle w:val="BodyText"/>
        <w:rPr>
          <w:sz w:val="26"/>
        </w:rPr>
      </w:pPr>
    </w:p>
    <w:p w14:paraId="3FF86C3F" w14:textId="77777777" w:rsidR="00CE7C80" w:rsidRDefault="00CE7C80" w:rsidP="00CE7C80">
      <w:pPr>
        <w:pStyle w:val="Heading2"/>
        <w:numPr>
          <w:ilvl w:val="2"/>
          <w:numId w:val="35"/>
        </w:numPr>
        <w:tabs>
          <w:tab w:val="left" w:pos="1299"/>
          <w:tab w:val="left" w:pos="1300"/>
        </w:tabs>
        <w:spacing w:before="216"/>
        <w:jc w:val="left"/>
      </w:pPr>
      <w:r>
        <w:t>Objective 1.2: Increase the number of freshman enrolling in</w:t>
      </w:r>
      <w:r>
        <w:rPr>
          <w:spacing w:val="-8"/>
        </w:rPr>
        <w:t xml:space="preserve"> </w:t>
      </w:r>
      <w:r>
        <w:t>PBSCI</w:t>
      </w:r>
    </w:p>
    <w:p w14:paraId="385D83BB" w14:textId="77777777" w:rsidR="00CE7C80" w:rsidRDefault="00CE7C80" w:rsidP="00CE7C80">
      <w:pPr>
        <w:pStyle w:val="ListParagraph"/>
        <w:numPr>
          <w:ilvl w:val="3"/>
          <w:numId w:val="35"/>
        </w:numPr>
        <w:tabs>
          <w:tab w:val="left" w:pos="2379"/>
          <w:tab w:val="left" w:pos="2380"/>
        </w:tabs>
        <w:spacing w:before="113"/>
        <w:ind w:left="2380" w:hanging="1028"/>
        <w:rPr>
          <w:sz w:val="24"/>
        </w:rPr>
      </w:pPr>
      <w:r>
        <w:rPr>
          <w:sz w:val="24"/>
          <w:u w:val="single"/>
        </w:rPr>
        <w:t>Measure: Enrollment #’s, yield rate.</w:t>
      </w:r>
    </w:p>
    <w:p w14:paraId="7693646A" w14:textId="77777777" w:rsidR="00CE7C80" w:rsidRDefault="00CE7C80" w:rsidP="00CE7C80">
      <w:pPr>
        <w:pStyle w:val="ListParagraph"/>
        <w:numPr>
          <w:ilvl w:val="4"/>
          <w:numId w:val="35"/>
        </w:numPr>
        <w:tabs>
          <w:tab w:val="left" w:pos="2740"/>
        </w:tabs>
        <w:spacing w:before="120"/>
        <w:rPr>
          <w:sz w:val="24"/>
        </w:rPr>
      </w:pPr>
      <w:r>
        <w:rPr>
          <w:sz w:val="24"/>
        </w:rPr>
        <w:t>Number of PBSCI students enrolling by end of</w:t>
      </w:r>
      <w:r>
        <w:rPr>
          <w:spacing w:val="-15"/>
          <w:sz w:val="24"/>
        </w:rPr>
        <w:t xml:space="preserve"> </w:t>
      </w:r>
      <w:r>
        <w:rPr>
          <w:sz w:val="24"/>
        </w:rPr>
        <w:t>July</w:t>
      </w:r>
    </w:p>
    <w:p w14:paraId="0F801B4A" w14:textId="77777777" w:rsidR="00CE7C80" w:rsidRDefault="00CE7C80" w:rsidP="00CE7C80">
      <w:pPr>
        <w:pStyle w:val="ListParagraph"/>
        <w:numPr>
          <w:ilvl w:val="4"/>
          <w:numId w:val="35"/>
        </w:numPr>
        <w:tabs>
          <w:tab w:val="left" w:pos="2740"/>
        </w:tabs>
        <w:spacing w:before="120"/>
        <w:rPr>
          <w:sz w:val="24"/>
        </w:rPr>
      </w:pPr>
      <w:r>
        <w:rPr>
          <w:sz w:val="24"/>
        </w:rPr>
        <w:t>Yield Rate - % of accepted students that</w:t>
      </w:r>
      <w:r>
        <w:rPr>
          <w:spacing w:val="-4"/>
          <w:sz w:val="24"/>
        </w:rPr>
        <w:t xml:space="preserve"> </w:t>
      </w:r>
      <w:r>
        <w:rPr>
          <w:sz w:val="24"/>
        </w:rPr>
        <w:t>enroll</w:t>
      </w:r>
    </w:p>
    <w:p w14:paraId="40A3A533" w14:textId="77777777" w:rsidR="00CE7C80" w:rsidRDefault="00CE7C80" w:rsidP="00CE7C80">
      <w:pPr>
        <w:pStyle w:val="BodyText"/>
        <w:spacing w:before="1"/>
        <w:rPr>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school student acceptance rate"/>
        <w:tblDescription w:val="The table below shows the increase in the rate of high school students accepted into the program "/>
      </w:tblPr>
      <w:tblGrid>
        <w:gridCol w:w="2184"/>
        <w:gridCol w:w="2239"/>
        <w:gridCol w:w="2229"/>
        <w:gridCol w:w="2203"/>
      </w:tblGrid>
      <w:tr w:rsidR="00CE7C80" w14:paraId="2115CA65" w14:textId="77777777" w:rsidTr="00B54317">
        <w:trPr>
          <w:trHeight w:val="397"/>
        </w:trPr>
        <w:tc>
          <w:tcPr>
            <w:tcW w:w="2184" w:type="dxa"/>
          </w:tcPr>
          <w:p w14:paraId="61055BA9" w14:textId="77777777" w:rsidR="00CE7C80" w:rsidRDefault="00CE7C80" w:rsidP="00B54317">
            <w:pPr>
              <w:pStyle w:val="TableParagraph"/>
              <w:spacing w:line="270" w:lineRule="exact"/>
              <w:ind w:left="107"/>
              <w:rPr>
                <w:sz w:val="24"/>
              </w:rPr>
            </w:pPr>
            <w:r>
              <w:rPr>
                <w:sz w:val="24"/>
              </w:rPr>
              <w:t>Year</w:t>
            </w:r>
          </w:p>
        </w:tc>
        <w:tc>
          <w:tcPr>
            <w:tcW w:w="2239" w:type="dxa"/>
          </w:tcPr>
          <w:p w14:paraId="259A3CD6" w14:textId="77777777" w:rsidR="00CE7C80" w:rsidRDefault="00CE7C80" w:rsidP="00B54317">
            <w:pPr>
              <w:pStyle w:val="TableParagraph"/>
              <w:spacing w:line="270" w:lineRule="exact"/>
              <w:ind w:left="107"/>
              <w:rPr>
                <w:sz w:val="24"/>
              </w:rPr>
            </w:pPr>
            <w:r>
              <w:rPr>
                <w:sz w:val="24"/>
              </w:rPr>
              <w:t>No. Accepted</w:t>
            </w:r>
          </w:p>
        </w:tc>
        <w:tc>
          <w:tcPr>
            <w:tcW w:w="2229" w:type="dxa"/>
          </w:tcPr>
          <w:p w14:paraId="291C9A70" w14:textId="77777777" w:rsidR="00CE7C80" w:rsidRDefault="00CE7C80" w:rsidP="00B54317">
            <w:pPr>
              <w:pStyle w:val="TableParagraph"/>
              <w:spacing w:line="270" w:lineRule="exact"/>
              <w:ind w:left="108"/>
              <w:rPr>
                <w:sz w:val="24"/>
              </w:rPr>
            </w:pPr>
            <w:r>
              <w:rPr>
                <w:sz w:val="24"/>
              </w:rPr>
              <w:t>No. Enrolled</w:t>
            </w:r>
          </w:p>
        </w:tc>
        <w:tc>
          <w:tcPr>
            <w:tcW w:w="2203" w:type="dxa"/>
          </w:tcPr>
          <w:p w14:paraId="495D731C" w14:textId="77777777" w:rsidR="00CE7C80" w:rsidRDefault="00CE7C80" w:rsidP="00B54317">
            <w:pPr>
              <w:pStyle w:val="TableParagraph"/>
              <w:spacing w:line="270" w:lineRule="exact"/>
              <w:ind w:left="108"/>
              <w:rPr>
                <w:sz w:val="24"/>
              </w:rPr>
            </w:pPr>
            <w:r>
              <w:rPr>
                <w:sz w:val="24"/>
              </w:rPr>
              <w:t>Yield Rate</w:t>
            </w:r>
          </w:p>
        </w:tc>
      </w:tr>
      <w:tr w:rsidR="00CE7C80" w14:paraId="2EA0748B" w14:textId="77777777" w:rsidTr="00B54317">
        <w:trPr>
          <w:trHeight w:val="395"/>
        </w:trPr>
        <w:tc>
          <w:tcPr>
            <w:tcW w:w="2184" w:type="dxa"/>
          </w:tcPr>
          <w:p w14:paraId="5C025AA2" w14:textId="77777777" w:rsidR="00CE7C80" w:rsidRDefault="00CE7C80" w:rsidP="00B54317">
            <w:pPr>
              <w:pStyle w:val="TableParagraph"/>
              <w:ind w:left="107"/>
              <w:rPr>
                <w:sz w:val="24"/>
              </w:rPr>
            </w:pPr>
            <w:r>
              <w:rPr>
                <w:sz w:val="24"/>
              </w:rPr>
              <w:t>Fall 2014</w:t>
            </w:r>
          </w:p>
        </w:tc>
        <w:tc>
          <w:tcPr>
            <w:tcW w:w="2239" w:type="dxa"/>
          </w:tcPr>
          <w:p w14:paraId="615BDFCD" w14:textId="77777777" w:rsidR="00CE7C80" w:rsidRDefault="00CE7C80" w:rsidP="00B54317">
            <w:pPr>
              <w:pStyle w:val="TableParagraph"/>
              <w:ind w:left="107"/>
              <w:rPr>
                <w:sz w:val="24"/>
              </w:rPr>
            </w:pPr>
            <w:r>
              <w:rPr>
                <w:sz w:val="24"/>
              </w:rPr>
              <w:t>86</w:t>
            </w:r>
          </w:p>
        </w:tc>
        <w:tc>
          <w:tcPr>
            <w:tcW w:w="2229" w:type="dxa"/>
          </w:tcPr>
          <w:p w14:paraId="1CA5AB58" w14:textId="77777777" w:rsidR="00CE7C80" w:rsidRDefault="00CE7C80" w:rsidP="00B54317">
            <w:pPr>
              <w:pStyle w:val="TableParagraph"/>
              <w:ind w:left="108"/>
              <w:rPr>
                <w:sz w:val="24"/>
              </w:rPr>
            </w:pPr>
            <w:r>
              <w:rPr>
                <w:sz w:val="24"/>
              </w:rPr>
              <w:t>59 (37 from 86)</w:t>
            </w:r>
          </w:p>
        </w:tc>
        <w:tc>
          <w:tcPr>
            <w:tcW w:w="2203" w:type="dxa"/>
          </w:tcPr>
          <w:p w14:paraId="1AAB09B7" w14:textId="77777777" w:rsidR="00CE7C80" w:rsidRDefault="00CE7C80" w:rsidP="00B54317">
            <w:pPr>
              <w:pStyle w:val="TableParagraph"/>
              <w:ind w:left="108"/>
              <w:rPr>
                <w:sz w:val="24"/>
              </w:rPr>
            </w:pPr>
            <w:r>
              <w:rPr>
                <w:sz w:val="24"/>
              </w:rPr>
              <w:t>43%</w:t>
            </w:r>
          </w:p>
        </w:tc>
      </w:tr>
      <w:tr w:rsidR="00CE7C80" w14:paraId="7899B46F" w14:textId="77777777" w:rsidTr="00B54317">
        <w:trPr>
          <w:trHeight w:val="395"/>
        </w:trPr>
        <w:tc>
          <w:tcPr>
            <w:tcW w:w="2184" w:type="dxa"/>
          </w:tcPr>
          <w:p w14:paraId="5CA3C1C6" w14:textId="77777777" w:rsidR="00CE7C80" w:rsidRDefault="00CE7C80" w:rsidP="00B54317">
            <w:pPr>
              <w:pStyle w:val="TableParagraph"/>
              <w:ind w:left="107"/>
              <w:rPr>
                <w:sz w:val="24"/>
              </w:rPr>
            </w:pPr>
            <w:r>
              <w:rPr>
                <w:sz w:val="24"/>
              </w:rPr>
              <w:t>Fall 2015</w:t>
            </w:r>
          </w:p>
        </w:tc>
        <w:tc>
          <w:tcPr>
            <w:tcW w:w="2239" w:type="dxa"/>
          </w:tcPr>
          <w:p w14:paraId="114DBB80" w14:textId="77777777" w:rsidR="00CE7C80" w:rsidRDefault="00CE7C80" w:rsidP="00B54317">
            <w:pPr>
              <w:pStyle w:val="TableParagraph"/>
              <w:ind w:left="107"/>
              <w:rPr>
                <w:sz w:val="24"/>
              </w:rPr>
            </w:pPr>
            <w:r>
              <w:rPr>
                <w:sz w:val="24"/>
              </w:rPr>
              <w:t>82</w:t>
            </w:r>
          </w:p>
        </w:tc>
        <w:tc>
          <w:tcPr>
            <w:tcW w:w="2229" w:type="dxa"/>
          </w:tcPr>
          <w:p w14:paraId="6E1EC68F" w14:textId="77777777" w:rsidR="00CE7C80" w:rsidRDefault="00CE7C80" w:rsidP="00B54317">
            <w:pPr>
              <w:pStyle w:val="TableParagraph"/>
              <w:ind w:left="108"/>
              <w:rPr>
                <w:sz w:val="24"/>
              </w:rPr>
            </w:pPr>
            <w:r>
              <w:rPr>
                <w:sz w:val="24"/>
              </w:rPr>
              <w:t>76 (76 from 82)</w:t>
            </w:r>
          </w:p>
        </w:tc>
        <w:tc>
          <w:tcPr>
            <w:tcW w:w="2203" w:type="dxa"/>
          </w:tcPr>
          <w:p w14:paraId="2DB44A78" w14:textId="77777777" w:rsidR="00CE7C80" w:rsidRDefault="00CE7C80" w:rsidP="00B54317">
            <w:pPr>
              <w:pStyle w:val="TableParagraph"/>
              <w:ind w:left="108"/>
              <w:rPr>
                <w:sz w:val="24"/>
              </w:rPr>
            </w:pPr>
            <w:r>
              <w:rPr>
                <w:sz w:val="24"/>
              </w:rPr>
              <w:t>92.6%</w:t>
            </w:r>
          </w:p>
        </w:tc>
      </w:tr>
      <w:tr w:rsidR="00CE7C80" w14:paraId="797076E9" w14:textId="77777777" w:rsidTr="00B54317">
        <w:trPr>
          <w:trHeight w:val="395"/>
        </w:trPr>
        <w:tc>
          <w:tcPr>
            <w:tcW w:w="2184" w:type="dxa"/>
          </w:tcPr>
          <w:p w14:paraId="3BABF42B" w14:textId="77777777" w:rsidR="00CE7C80" w:rsidRDefault="00CE7C80" w:rsidP="00B54317">
            <w:pPr>
              <w:pStyle w:val="TableParagraph"/>
              <w:ind w:left="107"/>
              <w:rPr>
                <w:sz w:val="24"/>
              </w:rPr>
            </w:pPr>
            <w:r>
              <w:rPr>
                <w:sz w:val="24"/>
              </w:rPr>
              <w:t>Fall 2016</w:t>
            </w:r>
          </w:p>
        </w:tc>
        <w:tc>
          <w:tcPr>
            <w:tcW w:w="2239" w:type="dxa"/>
          </w:tcPr>
          <w:p w14:paraId="4EC2FA8D" w14:textId="77777777" w:rsidR="00CE7C80" w:rsidRDefault="00CE7C80" w:rsidP="00B54317">
            <w:pPr>
              <w:pStyle w:val="TableParagraph"/>
              <w:ind w:left="107"/>
              <w:rPr>
                <w:sz w:val="24"/>
              </w:rPr>
            </w:pPr>
            <w:r>
              <w:rPr>
                <w:sz w:val="24"/>
              </w:rPr>
              <w:t>106</w:t>
            </w:r>
          </w:p>
        </w:tc>
        <w:tc>
          <w:tcPr>
            <w:tcW w:w="2229" w:type="dxa"/>
          </w:tcPr>
          <w:p w14:paraId="2912C067" w14:textId="77777777" w:rsidR="00CE7C80" w:rsidRDefault="00CE7C80" w:rsidP="00B54317">
            <w:pPr>
              <w:pStyle w:val="TableParagraph"/>
              <w:ind w:left="108"/>
              <w:rPr>
                <w:sz w:val="24"/>
              </w:rPr>
            </w:pPr>
            <w:r>
              <w:rPr>
                <w:sz w:val="24"/>
              </w:rPr>
              <w:t>69</w:t>
            </w:r>
          </w:p>
        </w:tc>
        <w:tc>
          <w:tcPr>
            <w:tcW w:w="2203" w:type="dxa"/>
          </w:tcPr>
          <w:p w14:paraId="4F6BE657" w14:textId="77777777" w:rsidR="00CE7C80" w:rsidRDefault="00CE7C80" w:rsidP="00B54317">
            <w:pPr>
              <w:pStyle w:val="TableParagraph"/>
              <w:ind w:left="108"/>
              <w:rPr>
                <w:sz w:val="24"/>
              </w:rPr>
            </w:pPr>
            <w:r>
              <w:rPr>
                <w:sz w:val="24"/>
              </w:rPr>
              <w:t>65%</w:t>
            </w:r>
          </w:p>
        </w:tc>
      </w:tr>
    </w:tbl>
    <w:p w14:paraId="6A8ECAA5" w14:textId="77777777" w:rsidR="00CE7C80" w:rsidRDefault="00CE7C80" w:rsidP="00CE7C80">
      <w:pPr>
        <w:pStyle w:val="BodyText"/>
        <w:spacing w:before="1"/>
        <w:rPr>
          <w:sz w:val="34"/>
        </w:rPr>
      </w:pPr>
    </w:p>
    <w:p w14:paraId="0300FB7B" w14:textId="4C84CCB6" w:rsidR="00CE7C80" w:rsidRPr="0097153E" w:rsidRDefault="0097153E" w:rsidP="0097153E">
      <w:pPr>
        <w:pStyle w:val="BodyText"/>
        <w:rPr>
          <w:b/>
        </w:rPr>
      </w:pPr>
      <w:r>
        <w:rPr>
          <w:b/>
        </w:rPr>
        <w:t xml:space="preserve">8.1.3   </w:t>
      </w:r>
      <w:r w:rsidR="00CE7C80" w:rsidRPr="0097153E">
        <w:rPr>
          <w:b/>
        </w:rPr>
        <w:t>Objective 1.3: Increase the number of unrepresented students in the</w:t>
      </w:r>
      <w:r w:rsidR="00CE7C80" w:rsidRPr="0097153E">
        <w:rPr>
          <w:b/>
          <w:spacing w:val="-29"/>
        </w:rPr>
        <w:t xml:space="preserve"> </w:t>
      </w:r>
      <w:r w:rsidR="00FF775C">
        <w:rPr>
          <w:b/>
        </w:rPr>
        <w:t xml:space="preserve">McWhorter </w:t>
      </w:r>
      <w:r w:rsidR="00CE7C80" w:rsidRPr="0097153E">
        <w:rPr>
          <w:b/>
        </w:rPr>
        <w:t>School of Building</w:t>
      </w:r>
      <w:r w:rsidR="00CE7C80" w:rsidRPr="0097153E">
        <w:rPr>
          <w:b/>
          <w:spacing w:val="-5"/>
        </w:rPr>
        <w:t xml:space="preserve"> </w:t>
      </w:r>
      <w:r w:rsidR="00CE7C80" w:rsidRPr="0097153E">
        <w:rPr>
          <w:b/>
        </w:rPr>
        <w:t>Science.</w:t>
      </w:r>
    </w:p>
    <w:p w14:paraId="57BC4180" w14:textId="77777777" w:rsidR="00CE7C80" w:rsidRDefault="00CE7C80" w:rsidP="00CE7C80">
      <w:pPr>
        <w:pStyle w:val="ListParagraph"/>
        <w:numPr>
          <w:ilvl w:val="3"/>
          <w:numId w:val="35"/>
        </w:numPr>
        <w:tabs>
          <w:tab w:val="left" w:pos="2380"/>
        </w:tabs>
        <w:spacing w:before="116"/>
        <w:ind w:left="2380" w:hanging="742"/>
        <w:rPr>
          <w:sz w:val="24"/>
        </w:rPr>
      </w:pPr>
      <w:r>
        <w:rPr>
          <w:sz w:val="24"/>
          <w:u w:val="single"/>
        </w:rPr>
        <w:t>Measure: #, % of unrepresented</w:t>
      </w:r>
      <w:r>
        <w:rPr>
          <w:spacing w:val="-3"/>
          <w:sz w:val="24"/>
          <w:u w:val="single"/>
        </w:rPr>
        <w:t xml:space="preserve"> </w:t>
      </w:r>
      <w:r>
        <w:rPr>
          <w:sz w:val="24"/>
          <w:u w:val="single"/>
        </w:rPr>
        <w:t>groups</w:t>
      </w:r>
    </w:p>
    <w:p w14:paraId="6C299E98" w14:textId="77777777" w:rsidR="00CE7C80" w:rsidRDefault="00CE7C80" w:rsidP="00CE7C80">
      <w:pPr>
        <w:pStyle w:val="ListParagraph"/>
        <w:numPr>
          <w:ilvl w:val="4"/>
          <w:numId w:val="35"/>
        </w:numPr>
        <w:tabs>
          <w:tab w:val="left" w:pos="2740"/>
        </w:tabs>
        <w:spacing w:before="120"/>
        <w:rPr>
          <w:sz w:val="24"/>
        </w:rPr>
      </w:pPr>
      <w:r>
        <w:rPr>
          <w:sz w:val="24"/>
        </w:rPr>
        <w:t>Percentage of Female students in PBSCI &amp;</w:t>
      </w:r>
      <w:r>
        <w:rPr>
          <w:spacing w:val="-8"/>
          <w:sz w:val="24"/>
        </w:rPr>
        <w:t xml:space="preserve"> </w:t>
      </w:r>
      <w:r>
        <w:rPr>
          <w:sz w:val="24"/>
        </w:rPr>
        <w:t>BSCI</w:t>
      </w:r>
    </w:p>
    <w:p w14:paraId="13B62EEC" w14:textId="77777777" w:rsidR="00CE7C80" w:rsidRDefault="00CE7C80" w:rsidP="00CE7C80">
      <w:pPr>
        <w:rPr>
          <w:sz w:val="24"/>
        </w:rPr>
        <w:sectPr w:rsidR="00CE7C80">
          <w:pgSz w:w="12240" w:h="15840"/>
          <w:pgMar w:top="1360" w:right="1080" w:bottom="940" w:left="1220" w:header="0" w:footer="666" w:gutter="0"/>
          <w:cols w:space="720"/>
        </w:sectPr>
      </w:pPr>
    </w:p>
    <w:p w14:paraId="4F32D765" w14:textId="77777777" w:rsidR="00CE7C80" w:rsidRDefault="00CE7C80" w:rsidP="00CE7C80">
      <w:pPr>
        <w:pStyle w:val="ListParagraph"/>
        <w:numPr>
          <w:ilvl w:val="4"/>
          <w:numId w:val="35"/>
        </w:numPr>
        <w:tabs>
          <w:tab w:val="left" w:pos="2740"/>
        </w:tabs>
        <w:spacing w:before="72"/>
        <w:ind w:right="467"/>
        <w:rPr>
          <w:sz w:val="24"/>
        </w:rPr>
      </w:pPr>
      <w:r>
        <w:rPr>
          <w:sz w:val="24"/>
        </w:rPr>
        <w:lastRenderedPageBreak/>
        <w:t>Percentage of African America, American Indian, Asian and Hispanic students in PBSCI &amp;</w:t>
      </w:r>
      <w:r>
        <w:rPr>
          <w:spacing w:val="-6"/>
          <w:sz w:val="24"/>
        </w:rPr>
        <w:t xml:space="preserve"> </w:t>
      </w:r>
      <w:r>
        <w:rPr>
          <w:sz w:val="24"/>
        </w:rPr>
        <w:t>BSCI</w:t>
      </w:r>
    </w:p>
    <w:p w14:paraId="6C7E185A" w14:textId="77777777" w:rsidR="00CE7C80" w:rsidRDefault="00CE7C80" w:rsidP="00CE7C80">
      <w:pPr>
        <w:pStyle w:val="BodyText"/>
        <w:spacing w:before="1"/>
        <w:rPr>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unrepresented groups in undergraduate program"/>
        <w:tblDescription w:val="The table below shows the Number &amp; Percentage of unrepresented groups in undergraduate program"/>
      </w:tblPr>
      <w:tblGrid>
        <w:gridCol w:w="1231"/>
        <w:gridCol w:w="564"/>
        <w:gridCol w:w="569"/>
        <w:gridCol w:w="991"/>
        <w:gridCol w:w="993"/>
        <w:gridCol w:w="995"/>
        <w:gridCol w:w="997"/>
        <w:gridCol w:w="702"/>
        <w:gridCol w:w="702"/>
        <w:gridCol w:w="553"/>
        <w:gridCol w:w="551"/>
      </w:tblGrid>
      <w:tr w:rsidR="00CE7C80" w14:paraId="6068435B" w14:textId="77777777" w:rsidTr="00B54317">
        <w:trPr>
          <w:trHeight w:val="395"/>
        </w:trPr>
        <w:tc>
          <w:tcPr>
            <w:tcW w:w="1231" w:type="dxa"/>
          </w:tcPr>
          <w:p w14:paraId="3C792CA8" w14:textId="77777777" w:rsidR="00CE7C80" w:rsidRDefault="00CE7C80" w:rsidP="00B54317">
            <w:pPr>
              <w:pStyle w:val="TableParagraph"/>
              <w:spacing w:line="240" w:lineRule="auto"/>
              <w:rPr>
                <w:sz w:val="24"/>
              </w:rPr>
            </w:pPr>
          </w:p>
        </w:tc>
        <w:tc>
          <w:tcPr>
            <w:tcW w:w="7617" w:type="dxa"/>
            <w:gridSpan w:val="10"/>
          </w:tcPr>
          <w:p w14:paraId="0FB2FB88" w14:textId="77777777" w:rsidR="00CE7C80" w:rsidRDefault="00CE7C80" w:rsidP="00B54317">
            <w:pPr>
              <w:pStyle w:val="TableParagraph"/>
              <w:ind w:left="273"/>
              <w:rPr>
                <w:sz w:val="24"/>
              </w:rPr>
            </w:pPr>
            <w:r>
              <w:rPr>
                <w:sz w:val="24"/>
              </w:rPr>
              <w:t>Number &amp; Percentage of unrepresented groups in undergraduate program</w:t>
            </w:r>
          </w:p>
        </w:tc>
      </w:tr>
      <w:tr w:rsidR="00CE7C80" w14:paraId="0502C27D" w14:textId="77777777" w:rsidTr="00B54317">
        <w:trPr>
          <w:trHeight w:val="395"/>
        </w:trPr>
        <w:tc>
          <w:tcPr>
            <w:tcW w:w="1231" w:type="dxa"/>
          </w:tcPr>
          <w:p w14:paraId="1AECE7AE" w14:textId="77777777" w:rsidR="00CE7C80" w:rsidRDefault="00CE7C80" w:rsidP="00B54317">
            <w:pPr>
              <w:pStyle w:val="TableParagraph"/>
              <w:ind w:left="107"/>
              <w:rPr>
                <w:sz w:val="24"/>
              </w:rPr>
            </w:pPr>
            <w:r>
              <w:rPr>
                <w:sz w:val="24"/>
              </w:rPr>
              <w:t>Year</w:t>
            </w:r>
          </w:p>
        </w:tc>
        <w:tc>
          <w:tcPr>
            <w:tcW w:w="1133" w:type="dxa"/>
            <w:gridSpan w:val="2"/>
          </w:tcPr>
          <w:p w14:paraId="0D80CE17" w14:textId="77777777" w:rsidR="00CE7C80" w:rsidRDefault="00CE7C80" w:rsidP="00B54317">
            <w:pPr>
              <w:pStyle w:val="TableParagraph"/>
              <w:ind w:left="108"/>
              <w:rPr>
                <w:sz w:val="24"/>
              </w:rPr>
            </w:pPr>
            <w:r>
              <w:rPr>
                <w:sz w:val="24"/>
              </w:rPr>
              <w:t>Females</w:t>
            </w:r>
          </w:p>
        </w:tc>
        <w:tc>
          <w:tcPr>
            <w:tcW w:w="1984" w:type="dxa"/>
            <w:gridSpan w:val="2"/>
          </w:tcPr>
          <w:p w14:paraId="216EED99" w14:textId="77777777" w:rsidR="00CE7C80" w:rsidRDefault="00CE7C80" w:rsidP="00B54317">
            <w:pPr>
              <w:pStyle w:val="TableParagraph"/>
              <w:ind w:left="107"/>
              <w:rPr>
                <w:sz w:val="24"/>
              </w:rPr>
            </w:pPr>
            <w:r>
              <w:rPr>
                <w:sz w:val="24"/>
              </w:rPr>
              <w:t>African American</w:t>
            </w:r>
          </w:p>
        </w:tc>
        <w:tc>
          <w:tcPr>
            <w:tcW w:w="1992" w:type="dxa"/>
            <w:gridSpan w:val="2"/>
          </w:tcPr>
          <w:p w14:paraId="379DC4A0" w14:textId="77777777" w:rsidR="00CE7C80" w:rsidRDefault="00CE7C80" w:rsidP="00B54317">
            <w:pPr>
              <w:pStyle w:val="TableParagraph"/>
              <w:ind w:left="108"/>
              <w:rPr>
                <w:sz w:val="24"/>
              </w:rPr>
            </w:pPr>
            <w:r>
              <w:rPr>
                <w:sz w:val="24"/>
              </w:rPr>
              <w:t>American Indian</w:t>
            </w:r>
          </w:p>
        </w:tc>
        <w:tc>
          <w:tcPr>
            <w:tcW w:w="1404" w:type="dxa"/>
            <w:gridSpan w:val="2"/>
          </w:tcPr>
          <w:p w14:paraId="3A8CF0E3" w14:textId="77777777" w:rsidR="00CE7C80" w:rsidRDefault="00CE7C80" w:rsidP="00B54317">
            <w:pPr>
              <w:pStyle w:val="TableParagraph"/>
              <w:ind w:left="111"/>
              <w:rPr>
                <w:sz w:val="24"/>
              </w:rPr>
            </w:pPr>
            <w:r>
              <w:rPr>
                <w:sz w:val="24"/>
              </w:rPr>
              <w:t>Asian</w:t>
            </w:r>
          </w:p>
        </w:tc>
        <w:tc>
          <w:tcPr>
            <w:tcW w:w="1104" w:type="dxa"/>
            <w:gridSpan w:val="2"/>
          </w:tcPr>
          <w:p w14:paraId="4C02083C" w14:textId="77777777" w:rsidR="00CE7C80" w:rsidRDefault="00CE7C80" w:rsidP="00B54317">
            <w:pPr>
              <w:pStyle w:val="TableParagraph"/>
              <w:ind w:left="113"/>
              <w:rPr>
                <w:sz w:val="24"/>
              </w:rPr>
            </w:pPr>
            <w:r>
              <w:rPr>
                <w:sz w:val="24"/>
              </w:rPr>
              <w:t>Hispanic</w:t>
            </w:r>
          </w:p>
        </w:tc>
      </w:tr>
      <w:tr w:rsidR="00CE7C80" w14:paraId="6086E3B6" w14:textId="77777777" w:rsidTr="00B54317">
        <w:trPr>
          <w:trHeight w:val="395"/>
        </w:trPr>
        <w:tc>
          <w:tcPr>
            <w:tcW w:w="1231" w:type="dxa"/>
          </w:tcPr>
          <w:p w14:paraId="55EBDCF9" w14:textId="77777777" w:rsidR="00CE7C80" w:rsidRDefault="00CE7C80" w:rsidP="00B54317">
            <w:pPr>
              <w:pStyle w:val="TableParagraph"/>
              <w:ind w:left="107"/>
              <w:rPr>
                <w:sz w:val="24"/>
              </w:rPr>
            </w:pPr>
            <w:r>
              <w:rPr>
                <w:sz w:val="24"/>
              </w:rPr>
              <w:t>Fall 2014</w:t>
            </w:r>
          </w:p>
        </w:tc>
        <w:tc>
          <w:tcPr>
            <w:tcW w:w="564" w:type="dxa"/>
          </w:tcPr>
          <w:p w14:paraId="548912B3" w14:textId="77777777" w:rsidR="00CE7C80" w:rsidRDefault="00CE7C80" w:rsidP="00B54317">
            <w:pPr>
              <w:pStyle w:val="TableParagraph"/>
              <w:ind w:left="108"/>
              <w:rPr>
                <w:sz w:val="24"/>
              </w:rPr>
            </w:pPr>
            <w:r>
              <w:rPr>
                <w:sz w:val="24"/>
              </w:rPr>
              <w:t>25</w:t>
            </w:r>
          </w:p>
        </w:tc>
        <w:tc>
          <w:tcPr>
            <w:tcW w:w="569" w:type="dxa"/>
          </w:tcPr>
          <w:p w14:paraId="299F397E" w14:textId="77777777" w:rsidR="00CE7C80" w:rsidRDefault="00CE7C80" w:rsidP="00B54317">
            <w:pPr>
              <w:pStyle w:val="TableParagraph"/>
              <w:ind w:left="108"/>
              <w:rPr>
                <w:sz w:val="24"/>
              </w:rPr>
            </w:pPr>
            <w:r>
              <w:rPr>
                <w:sz w:val="24"/>
              </w:rPr>
              <w:t>6%</w:t>
            </w:r>
          </w:p>
        </w:tc>
        <w:tc>
          <w:tcPr>
            <w:tcW w:w="991" w:type="dxa"/>
          </w:tcPr>
          <w:p w14:paraId="5C6D4FCB" w14:textId="77777777" w:rsidR="00CE7C80" w:rsidRDefault="00CE7C80" w:rsidP="00B54317">
            <w:pPr>
              <w:pStyle w:val="TableParagraph"/>
              <w:ind w:left="107"/>
              <w:rPr>
                <w:sz w:val="24"/>
              </w:rPr>
            </w:pPr>
            <w:r>
              <w:rPr>
                <w:sz w:val="24"/>
              </w:rPr>
              <w:t>10</w:t>
            </w:r>
          </w:p>
        </w:tc>
        <w:tc>
          <w:tcPr>
            <w:tcW w:w="993" w:type="dxa"/>
          </w:tcPr>
          <w:p w14:paraId="689B0159" w14:textId="77777777" w:rsidR="00CE7C80" w:rsidRDefault="00CE7C80" w:rsidP="00B54317">
            <w:pPr>
              <w:pStyle w:val="TableParagraph"/>
              <w:ind w:left="108"/>
              <w:rPr>
                <w:sz w:val="24"/>
              </w:rPr>
            </w:pPr>
            <w:r>
              <w:rPr>
                <w:sz w:val="24"/>
              </w:rPr>
              <w:t>2%</w:t>
            </w:r>
          </w:p>
        </w:tc>
        <w:tc>
          <w:tcPr>
            <w:tcW w:w="995" w:type="dxa"/>
          </w:tcPr>
          <w:p w14:paraId="1D8FB509" w14:textId="77777777" w:rsidR="00CE7C80" w:rsidRDefault="00CE7C80" w:rsidP="00B54317">
            <w:pPr>
              <w:pStyle w:val="TableParagraph"/>
              <w:ind w:left="108"/>
              <w:rPr>
                <w:sz w:val="24"/>
              </w:rPr>
            </w:pPr>
            <w:r>
              <w:rPr>
                <w:sz w:val="24"/>
              </w:rPr>
              <w:t>5</w:t>
            </w:r>
          </w:p>
        </w:tc>
        <w:tc>
          <w:tcPr>
            <w:tcW w:w="997" w:type="dxa"/>
          </w:tcPr>
          <w:p w14:paraId="2D20DDDB" w14:textId="77777777" w:rsidR="00CE7C80" w:rsidRDefault="00CE7C80" w:rsidP="00B54317">
            <w:pPr>
              <w:pStyle w:val="TableParagraph"/>
              <w:ind w:left="109"/>
              <w:rPr>
                <w:sz w:val="24"/>
              </w:rPr>
            </w:pPr>
            <w:r>
              <w:rPr>
                <w:sz w:val="24"/>
              </w:rPr>
              <w:t>1%</w:t>
            </w:r>
          </w:p>
        </w:tc>
        <w:tc>
          <w:tcPr>
            <w:tcW w:w="702" w:type="dxa"/>
          </w:tcPr>
          <w:p w14:paraId="60EBEE40" w14:textId="77777777" w:rsidR="00CE7C80" w:rsidRDefault="00CE7C80" w:rsidP="00B54317">
            <w:pPr>
              <w:pStyle w:val="TableParagraph"/>
              <w:ind w:left="111"/>
              <w:rPr>
                <w:sz w:val="24"/>
              </w:rPr>
            </w:pPr>
            <w:r>
              <w:rPr>
                <w:sz w:val="24"/>
              </w:rPr>
              <w:t>1</w:t>
            </w:r>
          </w:p>
        </w:tc>
        <w:tc>
          <w:tcPr>
            <w:tcW w:w="702" w:type="dxa"/>
          </w:tcPr>
          <w:p w14:paraId="56200955" w14:textId="77777777" w:rsidR="00CE7C80" w:rsidRDefault="00CE7C80" w:rsidP="00B54317">
            <w:pPr>
              <w:pStyle w:val="TableParagraph"/>
              <w:ind w:left="112"/>
              <w:rPr>
                <w:sz w:val="24"/>
              </w:rPr>
            </w:pPr>
            <w:r>
              <w:rPr>
                <w:sz w:val="24"/>
              </w:rPr>
              <w:t>0%</w:t>
            </w:r>
          </w:p>
        </w:tc>
        <w:tc>
          <w:tcPr>
            <w:tcW w:w="553" w:type="dxa"/>
          </w:tcPr>
          <w:p w14:paraId="2612D3ED" w14:textId="77777777" w:rsidR="00CE7C80" w:rsidRDefault="00CE7C80" w:rsidP="00B54317">
            <w:pPr>
              <w:pStyle w:val="TableParagraph"/>
              <w:ind w:left="113"/>
              <w:rPr>
                <w:sz w:val="24"/>
              </w:rPr>
            </w:pPr>
            <w:r>
              <w:rPr>
                <w:sz w:val="24"/>
              </w:rPr>
              <w:t>5</w:t>
            </w:r>
          </w:p>
        </w:tc>
        <w:tc>
          <w:tcPr>
            <w:tcW w:w="551" w:type="dxa"/>
          </w:tcPr>
          <w:p w14:paraId="3B5900F7" w14:textId="77777777" w:rsidR="00CE7C80" w:rsidRDefault="00CE7C80" w:rsidP="00B54317">
            <w:pPr>
              <w:pStyle w:val="TableParagraph"/>
              <w:ind w:right="104"/>
              <w:jc w:val="right"/>
              <w:rPr>
                <w:sz w:val="24"/>
              </w:rPr>
            </w:pPr>
            <w:r>
              <w:rPr>
                <w:sz w:val="24"/>
              </w:rPr>
              <w:t>1%</w:t>
            </w:r>
          </w:p>
        </w:tc>
      </w:tr>
      <w:tr w:rsidR="00CE7C80" w14:paraId="72409FA2" w14:textId="77777777" w:rsidTr="00B54317">
        <w:trPr>
          <w:trHeight w:val="398"/>
        </w:trPr>
        <w:tc>
          <w:tcPr>
            <w:tcW w:w="1231" w:type="dxa"/>
          </w:tcPr>
          <w:p w14:paraId="31DAB11B" w14:textId="77777777" w:rsidR="00CE7C80" w:rsidRDefault="00CE7C80" w:rsidP="00B54317">
            <w:pPr>
              <w:pStyle w:val="TableParagraph"/>
              <w:spacing w:line="270" w:lineRule="exact"/>
              <w:ind w:left="107"/>
              <w:rPr>
                <w:sz w:val="24"/>
              </w:rPr>
            </w:pPr>
            <w:r>
              <w:rPr>
                <w:sz w:val="24"/>
              </w:rPr>
              <w:t>Fall 2015</w:t>
            </w:r>
          </w:p>
        </w:tc>
        <w:tc>
          <w:tcPr>
            <w:tcW w:w="564" w:type="dxa"/>
          </w:tcPr>
          <w:p w14:paraId="2DC9398B" w14:textId="77777777" w:rsidR="00CE7C80" w:rsidRDefault="00CE7C80" w:rsidP="00B54317">
            <w:pPr>
              <w:pStyle w:val="TableParagraph"/>
              <w:spacing w:line="270" w:lineRule="exact"/>
              <w:ind w:left="108"/>
              <w:rPr>
                <w:sz w:val="24"/>
              </w:rPr>
            </w:pPr>
            <w:r>
              <w:rPr>
                <w:sz w:val="24"/>
              </w:rPr>
              <w:t>26</w:t>
            </w:r>
          </w:p>
        </w:tc>
        <w:tc>
          <w:tcPr>
            <w:tcW w:w="569" w:type="dxa"/>
          </w:tcPr>
          <w:p w14:paraId="1BB15015" w14:textId="77777777" w:rsidR="00CE7C80" w:rsidRDefault="00CE7C80" w:rsidP="00B54317">
            <w:pPr>
              <w:pStyle w:val="TableParagraph"/>
              <w:spacing w:line="270" w:lineRule="exact"/>
              <w:ind w:left="108"/>
              <w:rPr>
                <w:sz w:val="24"/>
              </w:rPr>
            </w:pPr>
            <w:r>
              <w:rPr>
                <w:sz w:val="24"/>
              </w:rPr>
              <w:t>6%</w:t>
            </w:r>
          </w:p>
        </w:tc>
        <w:tc>
          <w:tcPr>
            <w:tcW w:w="991" w:type="dxa"/>
          </w:tcPr>
          <w:p w14:paraId="7C59ED26" w14:textId="77777777" w:rsidR="00CE7C80" w:rsidRDefault="00CE7C80" w:rsidP="00B54317">
            <w:pPr>
              <w:pStyle w:val="TableParagraph"/>
              <w:spacing w:line="270" w:lineRule="exact"/>
              <w:ind w:left="107"/>
              <w:rPr>
                <w:sz w:val="24"/>
              </w:rPr>
            </w:pPr>
            <w:r>
              <w:rPr>
                <w:sz w:val="24"/>
              </w:rPr>
              <w:t>9</w:t>
            </w:r>
          </w:p>
        </w:tc>
        <w:tc>
          <w:tcPr>
            <w:tcW w:w="993" w:type="dxa"/>
          </w:tcPr>
          <w:p w14:paraId="20EBBB80" w14:textId="77777777" w:rsidR="00CE7C80" w:rsidRDefault="00CE7C80" w:rsidP="00B54317">
            <w:pPr>
              <w:pStyle w:val="TableParagraph"/>
              <w:spacing w:line="270" w:lineRule="exact"/>
              <w:ind w:left="108"/>
              <w:rPr>
                <w:sz w:val="24"/>
              </w:rPr>
            </w:pPr>
            <w:r>
              <w:rPr>
                <w:sz w:val="24"/>
              </w:rPr>
              <w:t>2%</w:t>
            </w:r>
          </w:p>
        </w:tc>
        <w:tc>
          <w:tcPr>
            <w:tcW w:w="995" w:type="dxa"/>
          </w:tcPr>
          <w:p w14:paraId="0E84D82C" w14:textId="77777777" w:rsidR="00CE7C80" w:rsidRDefault="00CE7C80" w:rsidP="00B54317">
            <w:pPr>
              <w:pStyle w:val="TableParagraph"/>
              <w:spacing w:line="270" w:lineRule="exact"/>
              <w:ind w:left="108"/>
              <w:rPr>
                <w:sz w:val="24"/>
              </w:rPr>
            </w:pPr>
            <w:r>
              <w:rPr>
                <w:sz w:val="24"/>
              </w:rPr>
              <w:t>3</w:t>
            </w:r>
          </w:p>
        </w:tc>
        <w:tc>
          <w:tcPr>
            <w:tcW w:w="997" w:type="dxa"/>
          </w:tcPr>
          <w:p w14:paraId="1965CC14" w14:textId="77777777" w:rsidR="00CE7C80" w:rsidRDefault="00CE7C80" w:rsidP="00B54317">
            <w:pPr>
              <w:pStyle w:val="TableParagraph"/>
              <w:spacing w:line="270" w:lineRule="exact"/>
              <w:ind w:left="109"/>
              <w:rPr>
                <w:sz w:val="24"/>
              </w:rPr>
            </w:pPr>
            <w:r>
              <w:rPr>
                <w:sz w:val="24"/>
              </w:rPr>
              <w:t>1%</w:t>
            </w:r>
          </w:p>
        </w:tc>
        <w:tc>
          <w:tcPr>
            <w:tcW w:w="702" w:type="dxa"/>
          </w:tcPr>
          <w:p w14:paraId="7152E8AA" w14:textId="77777777" w:rsidR="00CE7C80" w:rsidRDefault="00CE7C80" w:rsidP="00B54317">
            <w:pPr>
              <w:pStyle w:val="TableParagraph"/>
              <w:spacing w:line="270" w:lineRule="exact"/>
              <w:ind w:left="111"/>
              <w:rPr>
                <w:sz w:val="24"/>
              </w:rPr>
            </w:pPr>
            <w:r>
              <w:rPr>
                <w:sz w:val="24"/>
              </w:rPr>
              <w:t>3</w:t>
            </w:r>
          </w:p>
        </w:tc>
        <w:tc>
          <w:tcPr>
            <w:tcW w:w="702" w:type="dxa"/>
          </w:tcPr>
          <w:p w14:paraId="14B4B3F4" w14:textId="77777777" w:rsidR="00CE7C80" w:rsidRDefault="00CE7C80" w:rsidP="00B54317">
            <w:pPr>
              <w:pStyle w:val="TableParagraph"/>
              <w:spacing w:line="270" w:lineRule="exact"/>
              <w:ind w:left="112"/>
              <w:rPr>
                <w:sz w:val="24"/>
              </w:rPr>
            </w:pPr>
            <w:r>
              <w:rPr>
                <w:sz w:val="24"/>
              </w:rPr>
              <w:t>1%</w:t>
            </w:r>
          </w:p>
        </w:tc>
        <w:tc>
          <w:tcPr>
            <w:tcW w:w="553" w:type="dxa"/>
          </w:tcPr>
          <w:p w14:paraId="73684438" w14:textId="77777777" w:rsidR="00CE7C80" w:rsidRDefault="00CE7C80" w:rsidP="00B54317">
            <w:pPr>
              <w:pStyle w:val="TableParagraph"/>
              <w:spacing w:line="270" w:lineRule="exact"/>
              <w:ind w:left="113"/>
              <w:rPr>
                <w:sz w:val="24"/>
              </w:rPr>
            </w:pPr>
            <w:r>
              <w:rPr>
                <w:sz w:val="24"/>
              </w:rPr>
              <w:t>8</w:t>
            </w:r>
          </w:p>
        </w:tc>
        <w:tc>
          <w:tcPr>
            <w:tcW w:w="551" w:type="dxa"/>
          </w:tcPr>
          <w:p w14:paraId="020E1B79" w14:textId="77777777" w:rsidR="00CE7C80" w:rsidRDefault="00CE7C80" w:rsidP="00B54317">
            <w:pPr>
              <w:pStyle w:val="TableParagraph"/>
              <w:spacing w:line="270" w:lineRule="exact"/>
              <w:ind w:right="97"/>
              <w:jc w:val="right"/>
              <w:rPr>
                <w:sz w:val="24"/>
              </w:rPr>
            </w:pPr>
            <w:r>
              <w:rPr>
                <w:sz w:val="24"/>
              </w:rPr>
              <w:t>2%</w:t>
            </w:r>
          </w:p>
        </w:tc>
      </w:tr>
      <w:tr w:rsidR="00CE7C80" w14:paraId="624068CC" w14:textId="77777777" w:rsidTr="00B54317">
        <w:trPr>
          <w:trHeight w:val="395"/>
        </w:trPr>
        <w:tc>
          <w:tcPr>
            <w:tcW w:w="1231" w:type="dxa"/>
          </w:tcPr>
          <w:p w14:paraId="34391047" w14:textId="77777777" w:rsidR="00CE7C80" w:rsidRDefault="00CE7C80" w:rsidP="00B54317">
            <w:pPr>
              <w:pStyle w:val="TableParagraph"/>
              <w:ind w:left="107"/>
              <w:rPr>
                <w:sz w:val="24"/>
              </w:rPr>
            </w:pPr>
            <w:r>
              <w:rPr>
                <w:sz w:val="24"/>
              </w:rPr>
              <w:t>Fall 2016</w:t>
            </w:r>
          </w:p>
        </w:tc>
        <w:tc>
          <w:tcPr>
            <w:tcW w:w="564" w:type="dxa"/>
          </w:tcPr>
          <w:p w14:paraId="0C32391B" w14:textId="77777777" w:rsidR="00CE7C80" w:rsidRDefault="00CE7C80" w:rsidP="00B54317">
            <w:pPr>
              <w:pStyle w:val="TableParagraph"/>
              <w:ind w:left="108"/>
              <w:rPr>
                <w:sz w:val="24"/>
              </w:rPr>
            </w:pPr>
            <w:r>
              <w:rPr>
                <w:sz w:val="24"/>
              </w:rPr>
              <w:t>32</w:t>
            </w:r>
          </w:p>
        </w:tc>
        <w:tc>
          <w:tcPr>
            <w:tcW w:w="569" w:type="dxa"/>
          </w:tcPr>
          <w:p w14:paraId="7DC574F5" w14:textId="77777777" w:rsidR="00CE7C80" w:rsidRDefault="00CE7C80" w:rsidP="00B54317">
            <w:pPr>
              <w:pStyle w:val="TableParagraph"/>
              <w:ind w:left="108"/>
              <w:rPr>
                <w:sz w:val="24"/>
              </w:rPr>
            </w:pPr>
            <w:r>
              <w:rPr>
                <w:sz w:val="24"/>
              </w:rPr>
              <w:t>6%</w:t>
            </w:r>
          </w:p>
        </w:tc>
        <w:tc>
          <w:tcPr>
            <w:tcW w:w="991" w:type="dxa"/>
          </w:tcPr>
          <w:p w14:paraId="1B24C508" w14:textId="77777777" w:rsidR="00CE7C80" w:rsidRDefault="00CE7C80" w:rsidP="00B54317">
            <w:pPr>
              <w:pStyle w:val="TableParagraph"/>
              <w:ind w:left="107"/>
              <w:rPr>
                <w:sz w:val="24"/>
              </w:rPr>
            </w:pPr>
            <w:r>
              <w:rPr>
                <w:sz w:val="24"/>
              </w:rPr>
              <w:t>9</w:t>
            </w:r>
          </w:p>
        </w:tc>
        <w:tc>
          <w:tcPr>
            <w:tcW w:w="993" w:type="dxa"/>
          </w:tcPr>
          <w:p w14:paraId="6CA77847" w14:textId="77777777" w:rsidR="00CE7C80" w:rsidRDefault="00CE7C80" w:rsidP="00B54317">
            <w:pPr>
              <w:pStyle w:val="TableParagraph"/>
              <w:ind w:left="108"/>
              <w:rPr>
                <w:sz w:val="24"/>
              </w:rPr>
            </w:pPr>
            <w:r>
              <w:rPr>
                <w:sz w:val="24"/>
              </w:rPr>
              <w:t>2%</w:t>
            </w:r>
          </w:p>
        </w:tc>
        <w:tc>
          <w:tcPr>
            <w:tcW w:w="995" w:type="dxa"/>
          </w:tcPr>
          <w:p w14:paraId="6FBE3AB8" w14:textId="77777777" w:rsidR="00CE7C80" w:rsidRDefault="00CE7C80" w:rsidP="00B54317">
            <w:pPr>
              <w:pStyle w:val="TableParagraph"/>
              <w:ind w:left="108"/>
              <w:rPr>
                <w:sz w:val="24"/>
              </w:rPr>
            </w:pPr>
            <w:r>
              <w:rPr>
                <w:sz w:val="24"/>
              </w:rPr>
              <w:t>4</w:t>
            </w:r>
          </w:p>
        </w:tc>
        <w:tc>
          <w:tcPr>
            <w:tcW w:w="997" w:type="dxa"/>
          </w:tcPr>
          <w:p w14:paraId="6FDF99A8" w14:textId="77777777" w:rsidR="00CE7C80" w:rsidRDefault="00CE7C80" w:rsidP="00B54317">
            <w:pPr>
              <w:pStyle w:val="TableParagraph"/>
              <w:ind w:left="109"/>
              <w:rPr>
                <w:sz w:val="24"/>
              </w:rPr>
            </w:pPr>
            <w:r>
              <w:rPr>
                <w:sz w:val="24"/>
              </w:rPr>
              <w:t>1%</w:t>
            </w:r>
          </w:p>
        </w:tc>
        <w:tc>
          <w:tcPr>
            <w:tcW w:w="702" w:type="dxa"/>
          </w:tcPr>
          <w:p w14:paraId="7016A2C3" w14:textId="77777777" w:rsidR="00CE7C80" w:rsidRDefault="00CE7C80" w:rsidP="00B54317">
            <w:pPr>
              <w:pStyle w:val="TableParagraph"/>
              <w:ind w:left="111"/>
              <w:rPr>
                <w:sz w:val="24"/>
              </w:rPr>
            </w:pPr>
            <w:r>
              <w:rPr>
                <w:sz w:val="24"/>
              </w:rPr>
              <w:t>6</w:t>
            </w:r>
          </w:p>
        </w:tc>
        <w:tc>
          <w:tcPr>
            <w:tcW w:w="702" w:type="dxa"/>
          </w:tcPr>
          <w:p w14:paraId="2F6EFFDD" w14:textId="77777777" w:rsidR="00CE7C80" w:rsidRDefault="00CE7C80" w:rsidP="00B54317">
            <w:pPr>
              <w:pStyle w:val="TableParagraph"/>
              <w:ind w:left="112"/>
              <w:rPr>
                <w:sz w:val="24"/>
              </w:rPr>
            </w:pPr>
            <w:r>
              <w:rPr>
                <w:sz w:val="24"/>
              </w:rPr>
              <w:t>1%</w:t>
            </w:r>
          </w:p>
        </w:tc>
        <w:tc>
          <w:tcPr>
            <w:tcW w:w="553" w:type="dxa"/>
          </w:tcPr>
          <w:p w14:paraId="505A7FDA" w14:textId="77777777" w:rsidR="00CE7C80" w:rsidRDefault="00CE7C80" w:rsidP="00B54317">
            <w:pPr>
              <w:pStyle w:val="TableParagraph"/>
              <w:ind w:left="113"/>
              <w:rPr>
                <w:sz w:val="24"/>
              </w:rPr>
            </w:pPr>
            <w:r>
              <w:rPr>
                <w:sz w:val="24"/>
              </w:rPr>
              <w:t>20</w:t>
            </w:r>
          </w:p>
        </w:tc>
        <w:tc>
          <w:tcPr>
            <w:tcW w:w="551" w:type="dxa"/>
          </w:tcPr>
          <w:p w14:paraId="3AE79B5F" w14:textId="77777777" w:rsidR="00CE7C80" w:rsidRDefault="00CE7C80" w:rsidP="00B54317">
            <w:pPr>
              <w:pStyle w:val="TableParagraph"/>
              <w:ind w:right="97"/>
              <w:jc w:val="right"/>
              <w:rPr>
                <w:sz w:val="24"/>
              </w:rPr>
            </w:pPr>
            <w:r>
              <w:rPr>
                <w:sz w:val="24"/>
              </w:rPr>
              <w:t>4%</w:t>
            </w:r>
          </w:p>
        </w:tc>
      </w:tr>
    </w:tbl>
    <w:p w14:paraId="5C01396B" w14:textId="77777777" w:rsidR="00CE7C80" w:rsidRDefault="00CE7C80" w:rsidP="00CE7C80">
      <w:pPr>
        <w:pStyle w:val="BodyText"/>
        <w:spacing w:before="1"/>
        <w:rPr>
          <w:sz w:val="34"/>
        </w:rPr>
      </w:pPr>
    </w:p>
    <w:p w14:paraId="36049982" w14:textId="77777777" w:rsidR="00CE7C80" w:rsidRDefault="00CE7C80" w:rsidP="00CE7C80">
      <w:pPr>
        <w:pStyle w:val="Heading2"/>
        <w:numPr>
          <w:ilvl w:val="2"/>
          <w:numId w:val="35"/>
        </w:numPr>
        <w:tabs>
          <w:tab w:val="left" w:pos="1299"/>
          <w:tab w:val="left" w:pos="1300"/>
        </w:tabs>
        <w:jc w:val="left"/>
      </w:pPr>
      <w:r>
        <w:t>Objective 1.4: Increase the academic ability of students entering PBSCI &amp;</w:t>
      </w:r>
      <w:r>
        <w:rPr>
          <w:spacing w:val="-16"/>
        </w:rPr>
        <w:t xml:space="preserve"> </w:t>
      </w:r>
      <w:r>
        <w:t>BSCI</w:t>
      </w:r>
    </w:p>
    <w:p w14:paraId="6981EFAF" w14:textId="77777777" w:rsidR="00CE7C80" w:rsidRDefault="00CE7C80" w:rsidP="00CE7C80">
      <w:pPr>
        <w:pStyle w:val="ListParagraph"/>
        <w:numPr>
          <w:ilvl w:val="3"/>
          <w:numId w:val="35"/>
        </w:numPr>
        <w:tabs>
          <w:tab w:val="left" w:pos="2380"/>
        </w:tabs>
        <w:spacing w:before="116"/>
        <w:ind w:left="2380" w:hanging="742"/>
        <w:rPr>
          <w:sz w:val="24"/>
        </w:rPr>
      </w:pPr>
      <w:r>
        <w:rPr>
          <w:sz w:val="24"/>
          <w:u w:val="single"/>
        </w:rPr>
        <w:t>Measure: Incoming ACT, Formula GPA</w:t>
      </w:r>
    </w:p>
    <w:p w14:paraId="38D4F626" w14:textId="77777777" w:rsidR="00CE7C80" w:rsidRDefault="00CE7C80" w:rsidP="00CE7C80">
      <w:pPr>
        <w:pStyle w:val="ListParagraph"/>
        <w:numPr>
          <w:ilvl w:val="4"/>
          <w:numId w:val="35"/>
        </w:numPr>
        <w:tabs>
          <w:tab w:val="left" w:pos="2740"/>
        </w:tabs>
        <w:spacing w:before="120"/>
        <w:rPr>
          <w:sz w:val="24"/>
        </w:rPr>
      </w:pPr>
      <w:r>
        <w:rPr>
          <w:sz w:val="24"/>
        </w:rPr>
        <w:t>Average, Min &amp; Max ACT Scores of incoming PBSCI</w:t>
      </w:r>
      <w:r>
        <w:rPr>
          <w:spacing w:val="-12"/>
          <w:sz w:val="24"/>
        </w:rPr>
        <w:t xml:space="preserve"> </w:t>
      </w:r>
      <w:r>
        <w:rPr>
          <w:sz w:val="24"/>
        </w:rPr>
        <w:t>Freshman</w:t>
      </w:r>
    </w:p>
    <w:p w14:paraId="5CF3E705" w14:textId="77777777" w:rsidR="00CE7C80" w:rsidRDefault="00CE7C80" w:rsidP="00CE7C80">
      <w:pPr>
        <w:pStyle w:val="ListParagraph"/>
        <w:numPr>
          <w:ilvl w:val="4"/>
          <w:numId w:val="35"/>
        </w:numPr>
        <w:tabs>
          <w:tab w:val="left" w:pos="2740"/>
        </w:tabs>
        <w:spacing w:before="120"/>
        <w:rPr>
          <w:sz w:val="24"/>
        </w:rPr>
      </w:pPr>
      <w:r>
        <w:rPr>
          <w:sz w:val="24"/>
        </w:rPr>
        <w:t>Average, Min &amp; Max Formula GPA for incoming BSCI</w:t>
      </w:r>
      <w:r>
        <w:rPr>
          <w:spacing w:val="-12"/>
          <w:sz w:val="24"/>
        </w:rPr>
        <w:t xml:space="preserve"> </w:t>
      </w:r>
      <w:r>
        <w:rPr>
          <w:sz w:val="24"/>
        </w:rPr>
        <w:t>students</w:t>
      </w:r>
    </w:p>
    <w:p w14:paraId="13F29525" w14:textId="77777777" w:rsidR="00CE7C80" w:rsidRDefault="00CE7C80" w:rsidP="00CE7C80">
      <w:pPr>
        <w:pStyle w:val="BodyText"/>
        <w:spacing w:before="1"/>
        <w:rPr>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CT scores of incoming freshmen"/>
        <w:tblDescription w:val="The table below shows the ACT scores of incoming freshmen. Including the average score, minimum, score, maximum score, and the AU average. "/>
      </w:tblPr>
      <w:tblGrid>
        <w:gridCol w:w="2222"/>
        <w:gridCol w:w="1560"/>
        <w:gridCol w:w="1560"/>
        <w:gridCol w:w="1558"/>
        <w:gridCol w:w="1959"/>
      </w:tblGrid>
      <w:tr w:rsidR="00CE7C80" w14:paraId="3D99FF7E" w14:textId="77777777" w:rsidTr="00B54317">
        <w:trPr>
          <w:trHeight w:val="395"/>
        </w:trPr>
        <w:tc>
          <w:tcPr>
            <w:tcW w:w="2222" w:type="dxa"/>
          </w:tcPr>
          <w:p w14:paraId="5C505640" w14:textId="77777777" w:rsidR="00CE7C80" w:rsidRDefault="00CE7C80" w:rsidP="00B54317">
            <w:pPr>
              <w:pStyle w:val="TableParagraph"/>
              <w:spacing w:line="240" w:lineRule="auto"/>
              <w:rPr>
                <w:sz w:val="24"/>
              </w:rPr>
            </w:pPr>
          </w:p>
        </w:tc>
        <w:tc>
          <w:tcPr>
            <w:tcW w:w="6637" w:type="dxa"/>
            <w:gridSpan w:val="4"/>
          </w:tcPr>
          <w:p w14:paraId="1109BCBB" w14:textId="77777777" w:rsidR="00CE7C80" w:rsidRDefault="00CE7C80" w:rsidP="00B54317">
            <w:pPr>
              <w:pStyle w:val="TableParagraph"/>
              <w:ind w:left="1605"/>
              <w:rPr>
                <w:sz w:val="24"/>
              </w:rPr>
            </w:pPr>
            <w:r>
              <w:rPr>
                <w:sz w:val="24"/>
              </w:rPr>
              <w:t>ACT Scores of Incoming Freshman</w:t>
            </w:r>
          </w:p>
        </w:tc>
      </w:tr>
      <w:tr w:rsidR="00CE7C80" w14:paraId="42AEFD30" w14:textId="77777777" w:rsidTr="00B54317">
        <w:trPr>
          <w:trHeight w:val="395"/>
        </w:trPr>
        <w:tc>
          <w:tcPr>
            <w:tcW w:w="2222" w:type="dxa"/>
          </w:tcPr>
          <w:p w14:paraId="57EB4908" w14:textId="77777777" w:rsidR="00CE7C80" w:rsidRDefault="00CE7C80" w:rsidP="00B54317">
            <w:pPr>
              <w:pStyle w:val="TableParagraph"/>
              <w:ind w:left="107"/>
              <w:rPr>
                <w:sz w:val="24"/>
              </w:rPr>
            </w:pPr>
            <w:r>
              <w:rPr>
                <w:sz w:val="24"/>
              </w:rPr>
              <w:t>Year</w:t>
            </w:r>
          </w:p>
        </w:tc>
        <w:tc>
          <w:tcPr>
            <w:tcW w:w="1560" w:type="dxa"/>
          </w:tcPr>
          <w:p w14:paraId="785DA3F3" w14:textId="77777777" w:rsidR="00CE7C80" w:rsidRDefault="00CE7C80" w:rsidP="00B54317">
            <w:pPr>
              <w:pStyle w:val="TableParagraph"/>
              <w:ind w:left="351" w:right="345"/>
              <w:jc w:val="center"/>
              <w:rPr>
                <w:sz w:val="24"/>
              </w:rPr>
            </w:pPr>
            <w:r>
              <w:rPr>
                <w:sz w:val="24"/>
              </w:rPr>
              <w:t>Average</w:t>
            </w:r>
          </w:p>
        </w:tc>
        <w:tc>
          <w:tcPr>
            <w:tcW w:w="1560" w:type="dxa"/>
          </w:tcPr>
          <w:p w14:paraId="3B679EA2" w14:textId="77777777" w:rsidR="00CE7C80" w:rsidRDefault="00CE7C80" w:rsidP="00B54317">
            <w:pPr>
              <w:pStyle w:val="TableParagraph"/>
              <w:ind w:left="351" w:right="341"/>
              <w:jc w:val="center"/>
              <w:rPr>
                <w:sz w:val="24"/>
              </w:rPr>
            </w:pPr>
            <w:r>
              <w:rPr>
                <w:sz w:val="24"/>
              </w:rPr>
              <w:t>Min.</w:t>
            </w:r>
          </w:p>
        </w:tc>
        <w:tc>
          <w:tcPr>
            <w:tcW w:w="1558" w:type="dxa"/>
          </w:tcPr>
          <w:p w14:paraId="113D8259" w14:textId="77777777" w:rsidR="00CE7C80" w:rsidRDefault="00CE7C80" w:rsidP="00B54317">
            <w:pPr>
              <w:pStyle w:val="TableParagraph"/>
              <w:ind w:left="426" w:right="412"/>
              <w:jc w:val="center"/>
              <w:rPr>
                <w:sz w:val="24"/>
              </w:rPr>
            </w:pPr>
            <w:r>
              <w:rPr>
                <w:sz w:val="24"/>
              </w:rPr>
              <w:t>Max.</w:t>
            </w:r>
          </w:p>
        </w:tc>
        <w:tc>
          <w:tcPr>
            <w:tcW w:w="1959" w:type="dxa"/>
          </w:tcPr>
          <w:p w14:paraId="7FBE4D78" w14:textId="77777777" w:rsidR="00CE7C80" w:rsidRDefault="00CE7C80" w:rsidP="00B54317">
            <w:pPr>
              <w:pStyle w:val="TableParagraph"/>
              <w:ind w:left="345" w:right="343"/>
              <w:jc w:val="center"/>
              <w:rPr>
                <w:sz w:val="24"/>
              </w:rPr>
            </w:pPr>
            <w:r>
              <w:rPr>
                <w:sz w:val="24"/>
              </w:rPr>
              <w:t>AU Average</w:t>
            </w:r>
          </w:p>
        </w:tc>
      </w:tr>
      <w:tr w:rsidR="00CE7C80" w14:paraId="35450473" w14:textId="77777777" w:rsidTr="00B54317">
        <w:trPr>
          <w:trHeight w:val="395"/>
        </w:trPr>
        <w:tc>
          <w:tcPr>
            <w:tcW w:w="2222" w:type="dxa"/>
          </w:tcPr>
          <w:p w14:paraId="4E33F95F" w14:textId="77777777" w:rsidR="00CE7C80" w:rsidRDefault="00CE7C80" w:rsidP="00B54317">
            <w:pPr>
              <w:pStyle w:val="TableParagraph"/>
              <w:ind w:left="107"/>
              <w:rPr>
                <w:sz w:val="24"/>
              </w:rPr>
            </w:pPr>
            <w:r>
              <w:rPr>
                <w:sz w:val="24"/>
              </w:rPr>
              <w:t>Fall 2014</w:t>
            </w:r>
          </w:p>
        </w:tc>
        <w:tc>
          <w:tcPr>
            <w:tcW w:w="1560" w:type="dxa"/>
          </w:tcPr>
          <w:p w14:paraId="3AF290AC" w14:textId="77777777" w:rsidR="00CE7C80" w:rsidRDefault="00CE7C80" w:rsidP="00B54317">
            <w:pPr>
              <w:pStyle w:val="TableParagraph"/>
              <w:ind w:left="351" w:right="343"/>
              <w:jc w:val="center"/>
              <w:rPr>
                <w:sz w:val="24"/>
              </w:rPr>
            </w:pPr>
            <w:r>
              <w:rPr>
                <w:sz w:val="24"/>
              </w:rPr>
              <w:t>24.60</w:t>
            </w:r>
          </w:p>
        </w:tc>
        <w:tc>
          <w:tcPr>
            <w:tcW w:w="1560" w:type="dxa"/>
          </w:tcPr>
          <w:p w14:paraId="06A4E430" w14:textId="77777777" w:rsidR="00CE7C80" w:rsidRDefault="00CE7C80" w:rsidP="00B54317">
            <w:pPr>
              <w:pStyle w:val="TableParagraph"/>
              <w:ind w:left="351" w:right="341"/>
              <w:jc w:val="center"/>
              <w:rPr>
                <w:sz w:val="24"/>
              </w:rPr>
            </w:pPr>
            <w:r>
              <w:rPr>
                <w:sz w:val="24"/>
              </w:rPr>
              <w:t>18</w:t>
            </w:r>
          </w:p>
        </w:tc>
        <w:tc>
          <w:tcPr>
            <w:tcW w:w="1558" w:type="dxa"/>
          </w:tcPr>
          <w:p w14:paraId="7ED2C6C5" w14:textId="77777777" w:rsidR="00CE7C80" w:rsidRDefault="00CE7C80" w:rsidP="00B54317">
            <w:pPr>
              <w:pStyle w:val="TableParagraph"/>
              <w:ind w:left="425" w:right="413"/>
              <w:jc w:val="center"/>
              <w:rPr>
                <w:sz w:val="24"/>
              </w:rPr>
            </w:pPr>
            <w:r>
              <w:rPr>
                <w:sz w:val="24"/>
              </w:rPr>
              <w:t>33</w:t>
            </w:r>
          </w:p>
        </w:tc>
        <w:tc>
          <w:tcPr>
            <w:tcW w:w="1959" w:type="dxa"/>
          </w:tcPr>
          <w:p w14:paraId="772082C0" w14:textId="77777777" w:rsidR="00CE7C80" w:rsidRDefault="00CE7C80" w:rsidP="00B54317">
            <w:pPr>
              <w:pStyle w:val="TableParagraph"/>
              <w:ind w:left="345" w:right="339"/>
              <w:jc w:val="center"/>
              <w:rPr>
                <w:sz w:val="24"/>
              </w:rPr>
            </w:pPr>
            <w:r>
              <w:rPr>
                <w:sz w:val="24"/>
              </w:rPr>
              <w:t>27.0</w:t>
            </w:r>
          </w:p>
        </w:tc>
      </w:tr>
      <w:tr w:rsidR="00CE7C80" w14:paraId="7A8D933F" w14:textId="77777777" w:rsidTr="00B54317">
        <w:trPr>
          <w:trHeight w:val="397"/>
        </w:trPr>
        <w:tc>
          <w:tcPr>
            <w:tcW w:w="2222" w:type="dxa"/>
          </w:tcPr>
          <w:p w14:paraId="33C87DA1" w14:textId="77777777" w:rsidR="00CE7C80" w:rsidRDefault="00CE7C80" w:rsidP="00B54317">
            <w:pPr>
              <w:pStyle w:val="TableParagraph"/>
              <w:spacing w:line="270" w:lineRule="exact"/>
              <w:ind w:left="107"/>
              <w:rPr>
                <w:sz w:val="24"/>
              </w:rPr>
            </w:pPr>
            <w:r>
              <w:rPr>
                <w:sz w:val="24"/>
              </w:rPr>
              <w:t>Fall 2015</w:t>
            </w:r>
          </w:p>
        </w:tc>
        <w:tc>
          <w:tcPr>
            <w:tcW w:w="1560" w:type="dxa"/>
          </w:tcPr>
          <w:p w14:paraId="2D8858C4" w14:textId="77777777" w:rsidR="00CE7C80" w:rsidRDefault="00CE7C80" w:rsidP="00B54317">
            <w:pPr>
              <w:pStyle w:val="TableParagraph"/>
              <w:spacing w:line="270" w:lineRule="exact"/>
              <w:ind w:left="351" w:right="343"/>
              <w:jc w:val="center"/>
              <w:rPr>
                <w:sz w:val="24"/>
              </w:rPr>
            </w:pPr>
            <w:r>
              <w:rPr>
                <w:sz w:val="24"/>
              </w:rPr>
              <w:t>24.96</w:t>
            </w:r>
          </w:p>
        </w:tc>
        <w:tc>
          <w:tcPr>
            <w:tcW w:w="1560" w:type="dxa"/>
          </w:tcPr>
          <w:p w14:paraId="62C2116C" w14:textId="77777777" w:rsidR="00CE7C80" w:rsidRDefault="00CE7C80" w:rsidP="00B54317">
            <w:pPr>
              <w:pStyle w:val="TableParagraph"/>
              <w:spacing w:line="270" w:lineRule="exact"/>
              <w:ind w:left="351" w:right="341"/>
              <w:jc w:val="center"/>
              <w:rPr>
                <w:sz w:val="24"/>
              </w:rPr>
            </w:pPr>
            <w:r>
              <w:rPr>
                <w:sz w:val="24"/>
              </w:rPr>
              <w:t>19</w:t>
            </w:r>
          </w:p>
        </w:tc>
        <w:tc>
          <w:tcPr>
            <w:tcW w:w="1558" w:type="dxa"/>
          </w:tcPr>
          <w:p w14:paraId="4A233B3E" w14:textId="77777777" w:rsidR="00CE7C80" w:rsidRDefault="00CE7C80" w:rsidP="00B54317">
            <w:pPr>
              <w:pStyle w:val="TableParagraph"/>
              <w:spacing w:line="270" w:lineRule="exact"/>
              <w:ind w:left="425" w:right="413"/>
              <w:jc w:val="center"/>
              <w:rPr>
                <w:sz w:val="24"/>
              </w:rPr>
            </w:pPr>
            <w:r>
              <w:rPr>
                <w:sz w:val="24"/>
              </w:rPr>
              <w:t>33</w:t>
            </w:r>
          </w:p>
        </w:tc>
        <w:tc>
          <w:tcPr>
            <w:tcW w:w="1959" w:type="dxa"/>
          </w:tcPr>
          <w:p w14:paraId="44A49FA7" w14:textId="77777777" w:rsidR="00CE7C80" w:rsidRDefault="00CE7C80" w:rsidP="00B54317">
            <w:pPr>
              <w:pStyle w:val="TableParagraph"/>
              <w:spacing w:line="270" w:lineRule="exact"/>
              <w:ind w:left="345" w:right="339"/>
              <w:jc w:val="center"/>
              <w:rPr>
                <w:sz w:val="24"/>
              </w:rPr>
            </w:pPr>
            <w:r>
              <w:rPr>
                <w:sz w:val="24"/>
              </w:rPr>
              <w:t>27.3</w:t>
            </w:r>
          </w:p>
        </w:tc>
      </w:tr>
      <w:tr w:rsidR="00CE7C80" w14:paraId="751875A9" w14:textId="77777777" w:rsidTr="00B54317">
        <w:trPr>
          <w:trHeight w:val="395"/>
        </w:trPr>
        <w:tc>
          <w:tcPr>
            <w:tcW w:w="2222" w:type="dxa"/>
          </w:tcPr>
          <w:p w14:paraId="2456BFF7" w14:textId="77777777" w:rsidR="00CE7C80" w:rsidRDefault="00CE7C80" w:rsidP="00B54317">
            <w:pPr>
              <w:pStyle w:val="TableParagraph"/>
              <w:ind w:left="107"/>
              <w:rPr>
                <w:sz w:val="24"/>
              </w:rPr>
            </w:pPr>
            <w:r>
              <w:rPr>
                <w:sz w:val="24"/>
              </w:rPr>
              <w:t>Fall 2016</w:t>
            </w:r>
          </w:p>
        </w:tc>
        <w:tc>
          <w:tcPr>
            <w:tcW w:w="1560" w:type="dxa"/>
          </w:tcPr>
          <w:p w14:paraId="2F0F25BF" w14:textId="77777777" w:rsidR="00CE7C80" w:rsidRDefault="00CE7C80" w:rsidP="00B54317">
            <w:pPr>
              <w:pStyle w:val="TableParagraph"/>
              <w:ind w:left="351" w:right="343"/>
              <w:jc w:val="center"/>
              <w:rPr>
                <w:sz w:val="24"/>
              </w:rPr>
            </w:pPr>
            <w:r>
              <w:rPr>
                <w:sz w:val="24"/>
              </w:rPr>
              <w:t>26.33</w:t>
            </w:r>
          </w:p>
        </w:tc>
        <w:tc>
          <w:tcPr>
            <w:tcW w:w="1560" w:type="dxa"/>
          </w:tcPr>
          <w:p w14:paraId="7327E102" w14:textId="77777777" w:rsidR="00CE7C80" w:rsidRDefault="00CE7C80" w:rsidP="00B54317">
            <w:pPr>
              <w:pStyle w:val="TableParagraph"/>
              <w:ind w:left="351" w:right="341"/>
              <w:jc w:val="center"/>
              <w:rPr>
                <w:sz w:val="24"/>
              </w:rPr>
            </w:pPr>
            <w:r>
              <w:rPr>
                <w:sz w:val="24"/>
              </w:rPr>
              <w:t>21</w:t>
            </w:r>
          </w:p>
        </w:tc>
        <w:tc>
          <w:tcPr>
            <w:tcW w:w="1558" w:type="dxa"/>
          </w:tcPr>
          <w:p w14:paraId="5BEFF4A6" w14:textId="77777777" w:rsidR="00CE7C80" w:rsidRDefault="00CE7C80" w:rsidP="00B54317">
            <w:pPr>
              <w:pStyle w:val="TableParagraph"/>
              <w:ind w:left="425" w:right="413"/>
              <w:jc w:val="center"/>
              <w:rPr>
                <w:sz w:val="24"/>
              </w:rPr>
            </w:pPr>
            <w:r>
              <w:rPr>
                <w:sz w:val="24"/>
              </w:rPr>
              <w:t>32</w:t>
            </w:r>
          </w:p>
        </w:tc>
        <w:tc>
          <w:tcPr>
            <w:tcW w:w="1959" w:type="dxa"/>
          </w:tcPr>
          <w:p w14:paraId="1F8965F0" w14:textId="77777777" w:rsidR="00CE7C80" w:rsidRDefault="00CE7C80" w:rsidP="00B54317">
            <w:pPr>
              <w:pStyle w:val="TableParagraph"/>
              <w:ind w:left="345" w:right="339"/>
              <w:jc w:val="center"/>
              <w:rPr>
                <w:sz w:val="24"/>
              </w:rPr>
            </w:pPr>
            <w:r>
              <w:rPr>
                <w:sz w:val="24"/>
              </w:rPr>
              <w:t>27.4</w:t>
            </w:r>
          </w:p>
        </w:tc>
      </w:tr>
    </w:tbl>
    <w:p w14:paraId="4666CD8E" w14:textId="77777777" w:rsidR="00CE7C80" w:rsidRDefault="00CE7C80" w:rsidP="00CE7C80">
      <w:pPr>
        <w:pStyle w:val="BodyText"/>
        <w:rPr>
          <w:sz w:val="20"/>
        </w:rPr>
      </w:pPr>
    </w:p>
    <w:p w14:paraId="70E88F7C" w14:textId="77777777" w:rsidR="00CE7C80" w:rsidRDefault="00CE7C80" w:rsidP="00CE7C80">
      <w:pPr>
        <w:pStyle w:val="BodyText"/>
        <w:spacing w:before="5"/>
        <w:rPr>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Formula GPA for incoming BSCI students"/>
        <w:tblDescription w:val="The table below shows the avergae, minimum, and maximum scores of the formula GPA for incmoing BSCI students."/>
      </w:tblPr>
      <w:tblGrid>
        <w:gridCol w:w="2215"/>
        <w:gridCol w:w="2213"/>
        <w:gridCol w:w="2215"/>
        <w:gridCol w:w="2213"/>
      </w:tblGrid>
      <w:tr w:rsidR="00CE7C80" w14:paraId="45AEAA20" w14:textId="77777777" w:rsidTr="00B54317">
        <w:trPr>
          <w:trHeight w:val="395"/>
        </w:trPr>
        <w:tc>
          <w:tcPr>
            <w:tcW w:w="2215" w:type="dxa"/>
          </w:tcPr>
          <w:p w14:paraId="24D56C27" w14:textId="77777777" w:rsidR="00CE7C80" w:rsidRDefault="00CE7C80" w:rsidP="00B54317">
            <w:pPr>
              <w:pStyle w:val="TableParagraph"/>
              <w:spacing w:line="240" w:lineRule="auto"/>
              <w:rPr>
                <w:sz w:val="24"/>
              </w:rPr>
            </w:pPr>
          </w:p>
        </w:tc>
        <w:tc>
          <w:tcPr>
            <w:tcW w:w="6641" w:type="dxa"/>
            <w:gridSpan w:val="3"/>
          </w:tcPr>
          <w:p w14:paraId="2AA2E16C" w14:textId="77777777" w:rsidR="00CE7C80" w:rsidRDefault="00CE7C80" w:rsidP="00B54317">
            <w:pPr>
              <w:pStyle w:val="TableParagraph"/>
              <w:ind w:left="1269"/>
              <w:rPr>
                <w:sz w:val="24"/>
              </w:rPr>
            </w:pPr>
            <w:r>
              <w:rPr>
                <w:sz w:val="24"/>
              </w:rPr>
              <w:t>Formula GPA for incoming BSCI students</w:t>
            </w:r>
          </w:p>
        </w:tc>
      </w:tr>
      <w:tr w:rsidR="00CE7C80" w14:paraId="3089CC7E" w14:textId="77777777" w:rsidTr="00B54317">
        <w:trPr>
          <w:trHeight w:val="395"/>
        </w:trPr>
        <w:tc>
          <w:tcPr>
            <w:tcW w:w="2215" w:type="dxa"/>
          </w:tcPr>
          <w:p w14:paraId="58C168D0" w14:textId="77777777" w:rsidR="00CE7C80" w:rsidRDefault="00CE7C80" w:rsidP="00B54317">
            <w:pPr>
              <w:pStyle w:val="TableParagraph"/>
              <w:ind w:left="107"/>
              <w:rPr>
                <w:sz w:val="24"/>
              </w:rPr>
            </w:pPr>
            <w:r>
              <w:rPr>
                <w:sz w:val="24"/>
              </w:rPr>
              <w:t>Semester</w:t>
            </w:r>
          </w:p>
        </w:tc>
        <w:tc>
          <w:tcPr>
            <w:tcW w:w="2213" w:type="dxa"/>
          </w:tcPr>
          <w:p w14:paraId="0EDECF94" w14:textId="77777777" w:rsidR="00CE7C80" w:rsidRDefault="00CE7C80" w:rsidP="00B54317">
            <w:pPr>
              <w:pStyle w:val="TableParagraph"/>
              <w:ind w:left="675" w:right="674"/>
              <w:jc w:val="center"/>
              <w:rPr>
                <w:sz w:val="24"/>
              </w:rPr>
            </w:pPr>
            <w:r>
              <w:rPr>
                <w:sz w:val="24"/>
              </w:rPr>
              <w:t>Average</w:t>
            </w:r>
          </w:p>
        </w:tc>
        <w:tc>
          <w:tcPr>
            <w:tcW w:w="2215" w:type="dxa"/>
          </w:tcPr>
          <w:p w14:paraId="14CE1658" w14:textId="77777777" w:rsidR="00CE7C80" w:rsidRDefault="00CE7C80" w:rsidP="00B54317">
            <w:pPr>
              <w:pStyle w:val="TableParagraph"/>
              <w:ind w:left="875"/>
              <w:rPr>
                <w:sz w:val="24"/>
              </w:rPr>
            </w:pPr>
            <w:r>
              <w:rPr>
                <w:sz w:val="24"/>
              </w:rPr>
              <w:t>Min.</w:t>
            </w:r>
          </w:p>
        </w:tc>
        <w:tc>
          <w:tcPr>
            <w:tcW w:w="2213" w:type="dxa"/>
          </w:tcPr>
          <w:p w14:paraId="413BDC93" w14:textId="77777777" w:rsidR="00CE7C80" w:rsidRDefault="00CE7C80" w:rsidP="00B54317">
            <w:pPr>
              <w:pStyle w:val="TableParagraph"/>
              <w:ind w:left="854"/>
              <w:rPr>
                <w:sz w:val="24"/>
              </w:rPr>
            </w:pPr>
            <w:r>
              <w:rPr>
                <w:sz w:val="24"/>
              </w:rPr>
              <w:t>Max.</w:t>
            </w:r>
          </w:p>
        </w:tc>
      </w:tr>
      <w:tr w:rsidR="00CE7C80" w14:paraId="69CDE256" w14:textId="77777777" w:rsidTr="00B54317">
        <w:trPr>
          <w:trHeight w:val="395"/>
        </w:trPr>
        <w:tc>
          <w:tcPr>
            <w:tcW w:w="2215" w:type="dxa"/>
          </w:tcPr>
          <w:p w14:paraId="3176D67D" w14:textId="77777777" w:rsidR="00CE7C80" w:rsidRDefault="00CE7C80" w:rsidP="00B54317">
            <w:pPr>
              <w:pStyle w:val="TableParagraph"/>
              <w:ind w:left="107"/>
              <w:rPr>
                <w:sz w:val="24"/>
              </w:rPr>
            </w:pPr>
            <w:r>
              <w:rPr>
                <w:sz w:val="24"/>
              </w:rPr>
              <w:t>Spring 2014</w:t>
            </w:r>
          </w:p>
        </w:tc>
        <w:tc>
          <w:tcPr>
            <w:tcW w:w="2213" w:type="dxa"/>
          </w:tcPr>
          <w:p w14:paraId="370F55A6" w14:textId="77777777" w:rsidR="00CE7C80" w:rsidRDefault="00CE7C80" w:rsidP="00B54317">
            <w:pPr>
              <w:pStyle w:val="TableParagraph"/>
              <w:ind w:left="675" w:right="673"/>
              <w:jc w:val="center"/>
              <w:rPr>
                <w:sz w:val="24"/>
              </w:rPr>
            </w:pPr>
            <w:r>
              <w:rPr>
                <w:sz w:val="24"/>
              </w:rPr>
              <w:t>2.92</w:t>
            </w:r>
          </w:p>
        </w:tc>
        <w:tc>
          <w:tcPr>
            <w:tcW w:w="2215" w:type="dxa"/>
          </w:tcPr>
          <w:p w14:paraId="62558BC8" w14:textId="77777777" w:rsidR="00CE7C80" w:rsidRDefault="00CE7C80" w:rsidP="00B54317">
            <w:pPr>
              <w:pStyle w:val="TableParagraph"/>
              <w:ind w:left="895"/>
              <w:rPr>
                <w:sz w:val="24"/>
              </w:rPr>
            </w:pPr>
            <w:r>
              <w:rPr>
                <w:sz w:val="24"/>
              </w:rPr>
              <w:t>2.31</w:t>
            </w:r>
          </w:p>
        </w:tc>
        <w:tc>
          <w:tcPr>
            <w:tcW w:w="2213" w:type="dxa"/>
          </w:tcPr>
          <w:p w14:paraId="06E066A1" w14:textId="77777777" w:rsidR="00CE7C80" w:rsidRDefault="00CE7C80" w:rsidP="00B54317">
            <w:pPr>
              <w:pStyle w:val="TableParagraph"/>
              <w:ind w:left="892"/>
              <w:rPr>
                <w:sz w:val="24"/>
              </w:rPr>
            </w:pPr>
            <w:r>
              <w:rPr>
                <w:sz w:val="24"/>
              </w:rPr>
              <w:t>3.82</w:t>
            </w:r>
          </w:p>
        </w:tc>
      </w:tr>
      <w:tr w:rsidR="00CE7C80" w14:paraId="39CBB914" w14:textId="77777777" w:rsidTr="00B54317">
        <w:trPr>
          <w:trHeight w:val="395"/>
        </w:trPr>
        <w:tc>
          <w:tcPr>
            <w:tcW w:w="2215" w:type="dxa"/>
          </w:tcPr>
          <w:p w14:paraId="1A70F1C2" w14:textId="77777777" w:rsidR="00CE7C80" w:rsidRDefault="00CE7C80" w:rsidP="00B54317">
            <w:pPr>
              <w:pStyle w:val="TableParagraph"/>
              <w:ind w:left="107"/>
              <w:rPr>
                <w:sz w:val="24"/>
              </w:rPr>
            </w:pPr>
            <w:r>
              <w:rPr>
                <w:sz w:val="24"/>
              </w:rPr>
              <w:t>Summer 2014</w:t>
            </w:r>
          </w:p>
        </w:tc>
        <w:tc>
          <w:tcPr>
            <w:tcW w:w="2213" w:type="dxa"/>
          </w:tcPr>
          <w:p w14:paraId="79F76442" w14:textId="77777777" w:rsidR="00CE7C80" w:rsidRDefault="00CE7C80" w:rsidP="00B54317">
            <w:pPr>
              <w:pStyle w:val="TableParagraph"/>
              <w:ind w:left="675" w:right="673"/>
              <w:jc w:val="center"/>
              <w:rPr>
                <w:sz w:val="24"/>
              </w:rPr>
            </w:pPr>
            <w:r>
              <w:rPr>
                <w:sz w:val="24"/>
              </w:rPr>
              <w:t>3.08</w:t>
            </w:r>
          </w:p>
        </w:tc>
        <w:tc>
          <w:tcPr>
            <w:tcW w:w="2215" w:type="dxa"/>
          </w:tcPr>
          <w:p w14:paraId="22CE2E71" w14:textId="77777777" w:rsidR="00CE7C80" w:rsidRDefault="00CE7C80" w:rsidP="00B54317">
            <w:pPr>
              <w:pStyle w:val="TableParagraph"/>
              <w:ind w:left="895"/>
              <w:rPr>
                <w:sz w:val="24"/>
              </w:rPr>
            </w:pPr>
            <w:r>
              <w:rPr>
                <w:sz w:val="24"/>
              </w:rPr>
              <w:t>2.22</w:t>
            </w:r>
          </w:p>
        </w:tc>
        <w:tc>
          <w:tcPr>
            <w:tcW w:w="2213" w:type="dxa"/>
          </w:tcPr>
          <w:p w14:paraId="5AD85F45" w14:textId="77777777" w:rsidR="00CE7C80" w:rsidRDefault="00CE7C80" w:rsidP="00B54317">
            <w:pPr>
              <w:pStyle w:val="TableParagraph"/>
              <w:ind w:left="892"/>
              <w:rPr>
                <w:sz w:val="24"/>
              </w:rPr>
            </w:pPr>
            <w:r>
              <w:rPr>
                <w:sz w:val="24"/>
              </w:rPr>
              <w:t>3.76</w:t>
            </w:r>
          </w:p>
        </w:tc>
      </w:tr>
      <w:tr w:rsidR="00CE7C80" w14:paraId="2A4FEB55" w14:textId="77777777" w:rsidTr="00B54317">
        <w:trPr>
          <w:trHeight w:val="398"/>
        </w:trPr>
        <w:tc>
          <w:tcPr>
            <w:tcW w:w="2215" w:type="dxa"/>
          </w:tcPr>
          <w:p w14:paraId="5787F407" w14:textId="77777777" w:rsidR="00CE7C80" w:rsidRDefault="00CE7C80" w:rsidP="00B54317">
            <w:pPr>
              <w:pStyle w:val="TableParagraph"/>
              <w:spacing w:line="270" w:lineRule="exact"/>
              <w:ind w:left="107"/>
              <w:rPr>
                <w:sz w:val="24"/>
              </w:rPr>
            </w:pPr>
            <w:r>
              <w:rPr>
                <w:sz w:val="24"/>
              </w:rPr>
              <w:t>Fall 2014</w:t>
            </w:r>
          </w:p>
        </w:tc>
        <w:tc>
          <w:tcPr>
            <w:tcW w:w="2213" w:type="dxa"/>
          </w:tcPr>
          <w:p w14:paraId="15A9A07D" w14:textId="77777777" w:rsidR="00CE7C80" w:rsidRDefault="00CE7C80" w:rsidP="00B54317">
            <w:pPr>
              <w:pStyle w:val="TableParagraph"/>
              <w:spacing w:line="270" w:lineRule="exact"/>
              <w:ind w:left="675" w:right="673"/>
              <w:jc w:val="center"/>
              <w:rPr>
                <w:sz w:val="24"/>
              </w:rPr>
            </w:pPr>
            <w:r>
              <w:rPr>
                <w:sz w:val="24"/>
              </w:rPr>
              <w:t>3.38</w:t>
            </w:r>
          </w:p>
        </w:tc>
        <w:tc>
          <w:tcPr>
            <w:tcW w:w="2215" w:type="dxa"/>
          </w:tcPr>
          <w:p w14:paraId="277E9D20" w14:textId="77777777" w:rsidR="00CE7C80" w:rsidRDefault="00CE7C80" w:rsidP="00B54317">
            <w:pPr>
              <w:pStyle w:val="TableParagraph"/>
              <w:spacing w:line="270" w:lineRule="exact"/>
              <w:ind w:left="895"/>
              <w:rPr>
                <w:sz w:val="24"/>
              </w:rPr>
            </w:pPr>
            <w:r>
              <w:rPr>
                <w:sz w:val="24"/>
              </w:rPr>
              <w:t>3.06</w:t>
            </w:r>
          </w:p>
        </w:tc>
        <w:tc>
          <w:tcPr>
            <w:tcW w:w="2213" w:type="dxa"/>
          </w:tcPr>
          <w:p w14:paraId="3F5E9391" w14:textId="77777777" w:rsidR="00CE7C80" w:rsidRDefault="00CE7C80" w:rsidP="00B54317">
            <w:pPr>
              <w:pStyle w:val="TableParagraph"/>
              <w:spacing w:line="270" w:lineRule="exact"/>
              <w:ind w:left="892"/>
              <w:rPr>
                <w:sz w:val="24"/>
              </w:rPr>
            </w:pPr>
            <w:r>
              <w:rPr>
                <w:sz w:val="24"/>
              </w:rPr>
              <w:t>4.00</w:t>
            </w:r>
          </w:p>
        </w:tc>
      </w:tr>
      <w:tr w:rsidR="00CE7C80" w14:paraId="278C4A6B" w14:textId="77777777" w:rsidTr="00B54317">
        <w:trPr>
          <w:trHeight w:val="395"/>
        </w:trPr>
        <w:tc>
          <w:tcPr>
            <w:tcW w:w="2215" w:type="dxa"/>
          </w:tcPr>
          <w:p w14:paraId="5703E48F" w14:textId="77777777" w:rsidR="00CE7C80" w:rsidRDefault="00CE7C80" w:rsidP="00B54317">
            <w:pPr>
              <w:pStyle w:val="TableParagraph"/>
              <w:ind w:left="107"/>
              <w:rPr>
                <w:sz w:val="24"/>
              </w:rPr>
            </w:pPr>
            <w:r>
              <w:rPr>
                <w:sz w:val="24"/>
              </w:rPr>
              <w:t>Spring 2015</w:t>
            </w:r>
          </w:p>
        </w:tc>
        <w:tc>
          <w:tcPr>
            <w:tcW w:w="2213" w:type="dxa"/>
          </w:tcPr>
          <w:p w14:paraId="4B642321" w14:textId="77777777" w:rsidR="00CE7C80" w:rsidRDefault="00CE7C80" w:rsidP="00B54317">
            <w:pPr>
              <w:pStyle w:val="TableParagraph"/>
              <w:ind w:left="675" w:right="673"/>
              <w:jc w:val="center"/>
              <w:rPr>
                <w:sz w:val="24"/>
              </w:rPr>
            </w:pPr>
            <w:r>
              <w:rPr>
                <w:sz w:val="24"/>
              </w:rPr>
              <w:t>2.98</w:t>
            </w:r>
          </w:p>
        </w:tc>
        <w:tc>
          <w:tcPr>
            <w:tcW w:w="2215" w:type="dxa"/>
          </w:tcPr>
          <w:p w14:paraId="5BA49961" w14:textId="77777777" w:rsidR="00CE7C80" w:rsidRDefault="00CE7C80" w:rsidP="00B54317">
            <w:pPr>
              <w:pStyle w:val="TableParagraph"/>
              <w:ind w:left="895"/>
              <w:rPr>
                <w:sz w:val="24"/>
              </w:rPr>
            </w:pPr>
            <w:r>
              <w:rPr>
                <w:sz w:val="24"/>
              </w:rPr>
              <w:t>2.30</w:t>
            </w:r>
          </w:p>
        </w:tc>
        <w:tc>
          <w:tcPr>
            <w:tcW w:w="2213" w:type="dxa"/>
          </w:tcPr>
          <w:p w14:paraId="549D09C2" w14:textId="77777777" w:rsidR="00CE7C80" w:rsidRDefault="00CE7C80" w:rsidP="00B54317">
            <w:pPr>
              <w:pStyle w:val="TableParagraph"/>
              <w:ind w:left="892"/>
              <w:rPr>
                <w:sz w:val="24"/>
              </w:rPr>
            </w:pPr>
            <w:r>
              <w:rPr>
                <w:sz w:val="24"/>
              </w:rPr>
              <w:t>3.94</w:t>
            </w:r>
          </w:p>
        </w:tc>
      </w:tr>
      <w:tr w:rsidR="00CE7C80" w14:paraId="423CA6A7" w14:textId="77777777" w:rsidTr="00B54317">
        <w:trPr>
          <w:trHeight w:val="395"/>
        </w:trPr>
        <w:tc>
          <w:tcPr>
            <w:tcW w:w="2215" w:type="dxa"/>
          </w:tcPr>
          <w:p w14:paraId="4C0FB6C6" w14:textId="77777777" w:rsidR="00CE7C80" w:rsidRDefault="00CE7C80" w:rsidP="00B54317">
            <w:pPr>
              <w:pStyle w:val="TableParagraph"/>
              <w:ind w:left="107"/>
              <w:rPr>
                <w:sz w:val="24"/>
              </w:rPr>
            </w:pPr>
            <w:r>
              <w:rPr>
                <w:sz w:val="24"/>
              </w:rPr>
              <w:t>Summer 2015</w:t>
            </w:r>
          </w:p>
        </w:tc>
        <w:tc>
          <w:tcPr>
            <w:tcW w:w="2213" w:type="dxa"/>
          </w:tcPr>
          <w:p w14:paraId="11E3A3D9" w14:textId="77777777" w:rsidR="00CE7C80" w:rsidRDefault="00CE7C80" w:rsidP="00B54317">
            <w:pPr>
              <w:pStyle w:val="TableParagraph"/>
              <w:ind w:left="675" w:right="673"/>
              <w:jc w:val="center"/>
              <w:rPr>
                <w:sz w:val="24"/>
              </w:rPr>
            </w:pPr>
            <w:r>
              <w:rPr>
                <w:sz w:val="24"/>
              </w:rPr>
              <w:t>2.97</w:t>
            </w:r>
          </w:p>
        </w:tc>
        <w:tc>
          <w:tcPr>
            <w:tcW w:w="2215" w:type="dxa"/>
          </w:tcPr>
          <w:p w14:paraId="65116E1B" w14:textId="77777777" w:rsidR="00CE7C80" w:rsidRDefault="00CE7C80" w:rsidP="00B54317">
            <w:pPr>
              <w:pStyle w:val="TableParagraph"/>
              <w:ind w:left="895"/>
              <w:rPr>
                <w:sz w:val="24"/>
              </w:rPr>
            </w:pPr>
            <w:r>
              <w:rPr>
                <w:sz w:val="24"/>
              </w:rPr>
              <w:t>2.20</w:t>
            </w:r>
          </w:p>
        </w:tc>
        <w:tc>
          <w:tcPr>
            <w:tcW w:w="2213" w:type="dxa"/>
          </w:tcPr>
          <w:p w14:paraId="68B9FD70" w14:textId="77777777" w:rsidR="00CE7C80" w:rsidRDefault="00CE7C80" w:rsidP="00B54317">
            <w:pPr>
              <w:pStyle w:val="TableParagraph"/>
              <w:ind w:left="892"/>
              <w:rPr>
                <w:sz w:val="24"/>
              </w:rPr>
            </w:pPr>
            <w:r>
              <w:rPr>
                <w:sz w:val="24"/>
              </w:rPr>
              <w:t>3.72</w:t>
            </w:r>
          </w:p>
        </w:tc>
      </w:tr>
      <w:tr w:rsidR="00CE7C80" w14:paraId="233CE132" w14:textId="77777777" w:rsidTr="00B54317">
        <w:trPr>
          <w:trHeight w:val="395"/>
        </w:trPr>
        <w:tc>
          <w:tcPr>
            <w:tcW w:w="2215" w:type="dxa"/>
          </w:tcPr>
          <w:p w14:paraId="2BD21CE7" w14:textId="77777777" w:rsidR="00CE7C80" w:rsidRDefault="00CE7C80" w:rsidP="00B54317">
            <w:pPr>
              <w:pStyle w:val="TableParagraph"/>
              <w:ind w:left="107"/>
              <w:rPr>
                <w:sz w:val="24"/>
              </w:rPr>
            </w:pPr>
            <w:r>
              <w:rPr>
                <w:sz w:val="24"/>
              </w:rPr>
              <w:t>Fall 2015</w:t>
            </w:r>
          </w:p>
        </w:tc>
        <w:tc>
          <w:tcPr>
            <w:tcW w:w="2213" w:type="dxa"/>
          </w:tcPr>
          <w:p w14:paraId="36AB814A" w14:textId="77777777" w:rsidR="00CE7C80" w:rsidRDefault="00CE7C80" w:rsidP="00B54317">
            <w:pPr>
              <w:pStyle w:val="TableParagraph"/>
              <w:ind w:left="675" w:right="673"/>
              <w:jc w:val="center"/>
              <w:rPr>
                <w:sz w:val="24"/>
              </w:rPr>
            </w:pPr>
            <w:r>
              <w:rPr>
                <w:sz w:val="24"/>
              </w:rPr>
              <w:t>3.36</w:t>
            </w:r>
          </w:p>
        </w:tc>
        <w:tc>
          <w:tcPr>
            <w:tcW w:w="2215" w:type="dxa"/>
          </w:tcPr>
          <w:p w14:paraId="6C8BD6A3" w14:textId="77777777" w:rsidR="00CE7C80" w:rsidRDefault="00CE7C80" w:rsidP="00B54317">
            <w:pPr>
              <w:pStyle w:val="TableParagraph"/>
              <w:ind w:left="895"/>
              <w:rPr>
                <w:sz w:val="24"/>
              </w:rPr>
            </w:pPr>
            <w:r>
              <w:rPr>
                <w:sz w:val="24"/>
              </w:rPr>
              <w:t>2.50</w:t>
            </w:r>
          </w:p>
        </w:tc>
        <w:tc>
          <w:tcPr>
            <w:tcW w:w="2213" w:type="dxa"/>
          </w:tcPr>
          <w:p w14:paraId="4BB6147D" w14:textId="77777777" w:rsidR="00CE7C80" w:rsidRDefault="00CE7C80" w:rsidP="00B54317">
            <w:pPr>
              <w:pStyle w:val="TableParagraph"/>
              <w:ind w:left="892"/>
              <w:rPr>
                <w:sz w:val="24"/>
              </w:rPr>
            </w:pPr>
            <w:r>
              <w:rPr>
                <w:sz w:val="24"/>
              </w:rPr>
              <w:t>3.94</w:t>
            </w:r>
          </w:p>
        </w:tc>
      </w:tr>
      <w:tr w:rsidR="00CE7C80" w14:paraId="7E5D132C" w14:textId="77777777" w:rsidTr="00B54317">
        <w:trPr>
          <w:trHeight w:val="395"/>
        </w:trPr>
        <w:tc>
          <w:tcPr>
            <w:tcW w:w="2215" w:type="dxa"/>
          </w:tcPr>
          <w:p w14:paraId="7197F036" w14:textId="77777777" w:rsidR="00CE7C80" w:rsidRDefault="00CE7C80" w:rsidP="00B54317">
            <w:pPr>
              <w:pStyle w:val="TableParagraph"/>
              <w:ind w:left="107"/>
              <w:rPr>
                <w:sz w:val="24"/>
              </w:rPr>
            </w:pPr>
            <w:r>
              <w:rPr>
                <w:sz w:val="24"/>
              </w:rPr>
              <w:t>Spring 2016</w:t>
            </w:r>
          </w:p>
        </w:tc>
        <w:tc>
          <w:tcPr>
            <w:tcW w:w="2213" w:type="dxa"/>
          </w:tcPr>
          <w:p w14:paraId="6CE73888" w14:textId="77777777" w:rsidR="00CE7C80" w:rsidRDefault="00CE7C80" w:rsidP="00B54317">
            <w:pPr>
              <w:pStyle w:val="TableParagraph"/>
              <w:ind w:left="675" w:right="673"/>
              <w:jc w:val="center"/>
              <w:rPr>
                <w:sz w:val="24"/>
              </w:rPr>
            </w:pPr>
            <w:r>
              <w:rPr>
                <w:sz w:val="24"/>
              </w:rPr>
              <w:t>3.13</w:t>
            </w:r>
          </w:p>
        </w:tc>
        <w:tc>
          <w:tcPr>
            <w:tcW w:w="2215" w:type="dxa"/>
          </w:tcPr>
          <w:p w14:paraId="7D70AF6A" w14:textId="77777777" w:rsidR="00CE7C80" w:rsidRDefault="00CE7C80" w:rsidP="00B54317">
            <w:pPr>
              <w:pStyle w:val="TableParagraph"/>
              <w:ind w:left="895"/>
              <w:rPr>
                <w:sz w:val="24"/>
              </w:rPr>
            </w:pPr>
            <w:r>
              <w:rPr>
                <w:sz w:val="24"/>
              </w:rPr>
              <w:t>2.38</w:t>
            </w:r>
          </w:p>
        </w:tc>
        <w:tc>
          <w:tcPr>
            <w:tcW w:w="2213" w:type="dxa"/>
          </w:tcPr>
          <w:p w14:paraId="67067901" w14:textId="77777777" w:rsidR="00CE7C80" w:rsidRDefault="00CE7C80" w:rsidP="00B54317">
            <w:pPr>
              <w:pStyle w:val="TableParagraph"/>
              <w:ind w:left="892"/>
              <w:rPr>
                <w:sz w:val="24"/>
              </w:rPr>
            </w:pPr>
            <w:r>
              <w:rPr>
                <w:sz w:val="24"/>
              </w:rPr>
              <w:t>4.00</w:t>
            </w:r>
          </w:p>
        </w:tc>
      </w:tr>
      <w:tr w:rsidR="00CE7C80" w14:paraId="213C10DF" w14:textId="77777777" w:rsidTr="00B54317">
        <w:trPr>
          <w:trHeight w:val="395"/>
        </w:trPr>
        <w:tc>
          <w:tcPr>
            <w:tcW w:w="2215" w:type="dxa"/>
          </w:tcPr>
          <w:p w14:paraId="53B569D5" w14:textId="77777777" w:rsidR="00CE7C80" w:rsidRDefault="00CE7C80" w:rsidP="00B54317">
            <w:pPr>
              <w:pStyle w:val="TableParagraph"/>
              <w:ind w:left="107"/>
              <w:rPr>
                <w:sz w:val="24"/>
              </w:rPr>
            </w:pPr>
            <w:r>
              <w:rPr>
                <w:sz w:val="24"/>
              </w:rPr>
              <w:t>Summer 2016</w:t>
            </w:r>
          </w:p>
        </w:tc>
        <w:tc>
          <w:tcPr>
            <w:tcW w:w="2213" w:type="dxa"/>
          </w:tcPr>
          <w:p w14:paraId="71A9EB1D" w14:textId="77777777" w:rsidR="00CE7C80" w:rsidRDefault="00CE7C80" w:rsidP="00B54317">
            <w:pPr>
              <w:pStyle w:val="TableParagraph"/>
              <w:ind w:left="675" w:right="673"/>
              <w:jc w:val="center"/>
              <w:rPr>
                <w:sz w:val="24"/>
              </w:rPr>
            </w:pPr>
            <w:r>
              <w:rPr>
                <w:sz w:val="24"/>
              </w:rPr>
              <w:t>3.11</w:t>
            </w:r>
          </w:p>
        </w:tc>
        <w:tc>
          <w:tcPr>
            <w:tcW w:w="2215" w:type="dxa"/>
          </w:tcPr>
          <w:p w14:paraId="1EADB677" w14:textId="77777777" w:rsidR="00CE7C80" w:rsidRDefault="00CE7C80" w:rsidP="00B54317">
            <w:pPr>
              <w:pStyle w:val="TableParagraph"/>
              <w:ind w:left="895"/>
              <w:rPr>
                <w:sz w:val="24"/>
              </w:rPr>
            </w:pPr>
            <w:r>
              <w:rPr>
                <w:sz w:val="24"/>
              </w:rPr>
              <w:t>2.22</w:t>
            </w:r>
          </w:p>
        </w:tc>
        <w:tc>
          <w:tcPr>
            <w:tcW w:w="2213" w:type="dxa"/>
          </w:tcPr>
          <w:p w14:paraId="093DC1AF" w14:textId="77777777" w:rsidR="00CE7C80" w:rsidRDefault="00CE7C80" w:rsidP="00B54317">
            <w:pPr>
              <w:pStyle w:val="TableParagraph"/>
              <w:ind w:left="892"/>
              <w:rPr>
                <w:sz w:val="24"/>
              </w:rPr>
            </w:pPr>
            <w:r>
              <w:rPr>
                <w:sz w:val="24"/>
              </w:rPr>
              <w:t>4.00</w:t>
            </w:r>
          </w:p>
        </w:tc>
      </w:tr>
      <w:tr w:rsidR="00CE7C80" w14:paraId="178297AE" w14:textId="77777777" w:rsidTr="000D676A">
        <w:trPr>
          <w:trHeight w:val="367"/>
        </w:trPr>
        <w:tc>
          <w:tcPr>
            <w:tcW w:w="2215" w:type="dxa"/>
          </w:tcPr>
          <w:p w14:paraId="185FFAA1" w14:textId="77777777" w:rsidR="00CE7C80" w:rsidRDefault="00CE7C80" w:rsidP="00B54317">
            <w:pPr>
              <w:pStyle w:val="TableParagraph"/>
              <w:spacing w:line="270" w:lineRule="exact"/>
              <w:ind w:left="107"/>
              <w:rPr>
                <w:sz w:val="24"/>
              </w:rPr>
            </w:pPr>
            <w:r>
              <w:rPr>
                <w:sz w:val="24"/>
              </w:rPr>
              <w:t>Fall 2016</w:t>
            </w:r>
          </w:p>
        </w:tc>
        <w:tc>
          <w:tcPr>
            <w:tcW w:w="2213" w:type="dxa"/>
          </w:tcPr>
          <w:p w14:paraId="351EAE22" w14:textId="77777777" w:rsidR="00CE7C80" w:rsidRDefault="00CE7C80" w:rsidP="00B54317">
            <w:pPr>
              <w:pStyle w:val="TableParagraph"/>
              <w:spacing w:line="270" w:lineRule="exact"/>
              <w:ind w:left="675" w:right="673"/>
              <w:jc w:val="center"/>
              <w:rPr>
                <w:sz w:val="24"/>
              </w:rPr>
            </w:pPr>
            <w:r>
              <w:rPr>
                <w:sz w:val="24"/>
              </w:rPr>
              <w:t>3.53</w:t>
            </w:r>
          </w:p>
        </w:tc>
        <w:tc>
          <w:tcPr>
            <w:tcW w:w="2215" w:type="dxa"/>
          </w:tcPr>
          <w:p w14:paraId="750B184E" w14:textId="77777777" w:rsidR="00CE7C80" w:rsidRDefault="00CE7C80" w:rsidP="00B54317">
            <w:pPr>
              <w:pStyle w:val="TableParagraph"/>
              <w:spacing w:line="270" w:lineRule="exact"/>
              <w:ind w:left="895"/>
              <w:rPr>
                <w:sz w:val="24"/>
              </w:rPr>
            </w:pPr>
            <w:r>
              <w:rPr>
                <w:sz w:val="24"/>
              </w:rPr>
              <w:t>3.12</w:t>
            </w:r>
          </w:p>
        </w:tc>
        <w:tc>
          <w:tcPr>
            <w:tcW w:w="2213" w:type="dxa"/>
          </w:tcPr>
          <w:p w14:paraId="45B04CE4" w14:textId="77777777" w:rsidR="00CE7C80" w:rsidRDefault="00CE7C80" w:rsidP="00B54317">
            <w:pPr>
              <w:pStyle w:val="TableParagraph"/>
              <w:spacing w:line="270" w:lineRule="exact"/>
              <w:ind w:left="892"/>
              <w:rPr>
                <w:sz w:val="24"/>
              </w:rPr>
            </w:pPr>
            <w:r>
              <w:rPr>
                <w:sz w:val="24"/>
              </w:rPr>
              <w:t>3.94</w:t>
            </w:r>
          </w:p>
        </w:tc>
      </w:tr>
    </w:tbl>
    <w:p w14:paraId="0801A151" w14:textId="77777777" w:rsidR="00CE7C80" w:rsidRDefault="00CE7C80" w:rsidP="00CE7C80">
      <w:pPr>
        <w:pStyle w:val="BodyText"/>
        <w:spacing w:before="5"/>
        <w:rPr>
          <w:sz w:val="27"/>
        </w:rPr>
      </w:pPr>
    </w:p>
    <w:p w14:paraId="41964F42" w14:textId="77777777" w:rsidR="00CE7C80" w:rsidRDefault="00CE7C80" w:rsidP="00CE7C80">
      <w:pPr>
        <w:pStyle w:val="Heading2"/>
        <w:numPr>
          <w:ilvl w:val="2"/>
          <w:numId w:val="35"/>
        </w:numPr>
        <w:tabs>
          <w:tab w:val="left" w:pos="1299"/>
          <w:tab w:val="left" w:pos="1300"/>
        </w:tabs>
        <w:jc w:val="left"/>
      </w:pPr>
      <w:r>
        <w:t>Objective 1.5: Increase the number of students enrolled in PBSCI &amp;</w:t>
      </w:r>
      <w:r>
        <w:rPr>
          <w:spacing w:val="-12"/>
        </w:rPr>
        <w:t xml:space="preserve"> </w:t>
      </w:r>
      <w:r>
        <w:t>BSCI</w:t>
      </w:r>
    </w:p>
    <w:p w14:paraId="3E6B5E9C" w14:textId="0CA3E87E" w:rsidR="00CE7C80" w:rsidRPr="0097153E" w:rsidRDefault="0097153E" w:rsidP="0097153E">
      <w:pPr>
        <w:pStyle w:val="BodyText"/>
        <w:jc w:val="center"/>
        <w:rPr>
          <w:b/>
        </w:rPr>
      </w:pPr>
      <w:r w:rsidRPr="0097153E">
        <w:rPr>
          <w:b/>
        </w:rPr>
        <w:t xml:space="preserve">8.4.4.1 </w:t>
      </w:r>
      <w:r w:rsidR="00CE7C80" w:rsidRPr="0097153E">
        <w:rPr>
          <w:b/>
        </w:rPr>
        <w:t>Measure Student</w:t>
      </w:r>
      <w:r w:rsidR="00CE7C80" w:rsidRPr="0097153E">
        <w:rPr>
          <w:b/>
          <w:spacing w:val="-2"/>
        </w:rPr>
        <w:t xml:space="preserve"> </w:t>
      </w:r>
      <w:r w:rsidR="00CE7C80" w:rsidRPr="0097153E">
        <w:rPr>
          <w:b/>
        </w:rPr>
        <w:t>Enrollment</w:t>
      </w:r>
    </w:p>
    <w:p w14:paraId="38195306" w14:textId="77777777" w:rsidR="00CE7C80" w:rsidRDefault="00CE7C80" w:rsidP="00CE7C80">
      <w:pPr>
        <w:rPr>
          <w:sz w:val="24"/>
        </w:rPr>
        <w:sectPr w:rsidR="00CE7C80">
          <w:pgSz w:w="12240" w:h="15840"/>
          <w:pgMar w:top="1360" w:right="1080" w:bottom="940" w:left="1220" w:header="0" w:footer="666" w:gutter="0"/>
          <w:cols w:space="720"/>
        </w:sect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tudent Enrollment"/>
        <w:tblDescription w:val="The table below shows the number of students enrolled in the program from spring 2014 to spring 2017."/>
      </w:tblPr>
      <w:tblGrid>
        <w:gridCol w:w="1656"/>
        <w:gridCol w:w="2393"/>
        <w:gridCol w:w="2395"/>
        <w:gridCol w:w="2393"/>
      </w:tblGrid>
      <w:tr w:rsidR="00CE7C80" w14:paraId="206311AA" w14:textId="77777777" w:rsidTr="00B54317">
        <w:trPr>
          <w:trHeight w:val="304"/>
        </w:trPr>
        <w:tc>
          <w:tcPr>
            <w:tcW w:w="1656" w:type="dxa"/>
          </w:tcPr>
          <w:p w14:paraId="3E92EA8A" w14:textId="77777777" w:rsidR="00CE7C80" w:rsidRDefault="00CE7C80" w:rsidP="00B54317">
            <w:pPr>
              <w:pStyle w:val="TableParagraph"/>
              <w:spacing w:line="240" w:lineRule="auto"/>
            </w:pPr>
          </w:p>
        </w:tc>
        <w:tc>
          <w:tcPr>
            <w:tcW w:w="7181" w:type="dxa"/>
            <w:gridSpan w:val="3"/>
          </w:tcPr>
          <w:p w14:paraId="253C9669" w14:textId="77777777" w:rsidR="00CE7C80" w:rsidRDefault="00CE7C80" w:rsidP="00B54317">
            <w:pPr>
              <w:pStyle w:val="TableParagraph"/>
              <w:ind w:left="2631" w:right="2625"/>
              <w:jc w:val="center"/>
              <w:rPr>
                <w:sz w:val="24"/>
              </w:rPr>
            </w:pPr>
            <w:r>
              <w:rPr>
                <w:sz w:val="24"/>
              </w:rPr>
              <w:t>Student Enrollment</w:t>
            </w:r>
          </w:p>
        </w:tc>
      </w:tr>
      <w:tr w:rsidR="00CE7C80" w14:paraId="68A86B33" w14:textId="77777777" w:rsidTr="00B54317">
        <w:trPr>
          <w:trHeight w:val="275"/>
        </w:trPr>
        <w:tc>
          <w:tcPr>
            <w:tcW w:w="1656" w:type="dxa"/>
          </w:tcPr>
          <w:p w14:paraId="13A9603B" w14:textId="77777777" w:rsidR="00CE7C80" w:rsidRDefault="00CE7C80" w:rsidP="00B54317">
            <w:pPr>
              <w:pStyle w:val="TableParagraph"/>
              <w:spacing w:line="256" w:lineRule="exact"/>
              <w:ind w:left="383"/>
              <w:rPr>
                <w:sz w:val="24"/>
              </w:rPr>
            </w:pPr>
            <w:r>
              <w:rPr>
                <w:sz w:val="24"/>
              </w:rPr>
              <w:t>Semester</w:t>
            </w:r>
          </w:p>
        </w:tc>
        <w:tc>
          <w:tcPr>
            <w:tcW w:w="2393" w:type="dxa"/>
          </w:tcPr>
          <w:p w14:paraId="63DD771F" w14:textId="77777777" w:rsidR="00CE7C80" w:rsidRDefault="00CE7C80" w:rsidP="00B54317">
            <w:pPr>
              <w:pStyle w:val="TableParagraph"/>
              <w:spacing w:line="256" w:lineRule="exact"/>
              <w:ind w:left="840" w:right="835"/>
              <w:jc w:val="center"/>
              <w:rPr>
                <w:sz w:val="24"/>
              </w:rPr>
            </w:pPr>
            <w:r>
              <w:rPr>
                <w:sz w:val="24"/>
              </w:rPr>
              <w:t>PBSCI</w:t>
            </w:r>
          </w:p>
        </w:tc>
        <w:tc>
          <w:tcPr>
            <w:tcW w:w="2395" w:type="dxa"/>
          </w:tcPr>
          <w:p w14:paraId="422FC93D" w14:textId="77777777" w:rsidR="00CE7C80" w:rsidRDefault="00CE7C80" w:rsidP="00B54317">
            <w:pPr>
              <w:pStyle w:val="TableParagraph"/>
              <w:spacing w:line="256" w:lineRule="exact"/>
              <w:ind w:left="909" w:right="902"/>
              <w:jc w:val="center"/>
              <w:rPr>
                <w:sz w:val="24"/>
              </w:rPr>
            </w:pPr>
            <w:r>
              <w:rPr>
                <w:sz w:val="24"/>
              </w:rPr>
              <w:t>BSCI</w:t>
            </w:r>
          </w:p>
        </w:tc>
        <w:tc>
          <w:tcPr>
            <w:tcW w:w="2393" w:type="dxa"/>
          </w:tcPr>
          <w:p w14:paraId="3E47EEFE" w14:textId="77777777" w:rsidR="00CE7C80" w:rsidRDefault="00CE7C80" w:rsidP="00B54317">
            <w:pPr>
              <w:pStyle w:val="TableParagraph"/>
              <w:spacing w:line="256" w:lineRule="exact"/>
              <w:ind w:left="838" w:right="835"/>
              <w:jc w:val="center"/>
              <w:rPr>
                <w:sz w:val="24"/>
              </w:rPr>
            </w:pPr>
            <w:r>
              <w:rPr>
                <w:sz w:val="24"/>
              </w:rPr>
              <w:t>Total</w:t>
            </w:r>
          </w:p>
        </w:tc>
      </w:tr>
      <w:tr w:rsidR="00CE7C80" w14:paraId="73A6EA01" w14:textId="77777777" w:rsidTr="00B54317">
        <w:trPr>
          <w:trHeight w:val="277"/>
        </w:trPr>
        <w:tc>
          <w:tcPr>
            <w:tcW w:w="1656" w:type="dxa"/>
          </w:tcPr>
          <w:p w14:paraId="20257712" w14:textId="77777777" w:rsidR="00CE7C80" w:rsidRDefault="00CE7C80" w:rsidP="00B54317">
            <w:pPr>
              <w:pStyle w:val="TableParagraph"/>
              <w:spacing w:line="258" w:lineRule="exact"/>
              <w:ind w:left="105"/>
              <w:rPr>
                <w:sz w:val="24"/>
              </w:rPr>
            </w:pPr>
            <w:r>
              <w:rPr>
                <w:sz w:val="24"/>
              </w:rPr>
              <w:t>Spring 2014</w:t>
            </w:r>
          </w:p>
        </w:tc>
        <w:tc>
          <w:tcPr>
            <w:tcW w:w="2393" w:type="dxa"/>
          </w:tcPr>
          <w:p w14:paraId="5855A476" w14:textId="77777777" w:rsidR="00CE7C80" w:rsidRDefault="00CE7C80" w:rsidP="00B54317">
            <w:pPr>
              <w:pStyle w:val="TableParagraph"/>
              <w:spacing w:line="258" w:lineRule="exact"/>
              <w:ind w:left="105"/>
              <w:rPr>
                <w:sz w:val="24"/>
              </w:rPr>
            </w:pPr>
            <w:r>
              <w:rPr>
                <w:sz w:val="24"/>
              </w:rPr>
              <w:t>183</w:t>
            </w:r>
          </w:p>
        </w:tc>
        <w:tc>
          <w:tcPr>
            <w:tcW w:w="2395" w:type="dxa"/>
          </w:tcPr>
          <w:p w14:paraId="6893222C" w14:textId="77777777" w:rsidR="00CE7C80" w:rsidRDefault="00CE7C80" w:rsidP="00B54317">
            <w:pPr>
              <w:pStyle w:val="TableParagraph"/>
              <w:spacing w:line="258" w:lineRule="exact"/>
              <w:ind w:left="107"/>
              <w:rPr>
                <w:sz w:val="24"/>
              </w:rPr>
            </w:pPr>
            <w:r>
              <w:rPr>
                <w:sz w:val="24"/>
              </w:rPr>
              <w:t>164</w:t>
            </w:r>
          </w:p>
        </w:tc>
        <w:tc>
          <w:tcPr>
            <w:tcW w:w="2393" w:type="dxa"/>
          </w:tcPr>
          <w:p w14:paraId="6F92F3FB" w14:textId="77777777" w:rsidR="00CE7C80" w:rsidRDefault="00CE7C80" w:rsidP="00B54317">
            <w:pPr>
              <w:pStyle w:val="TableParagraph"/>
              <w:spacing w:line="258" w:lineRule="exact"/>
              <w:ind w:left="105"/>
              <w:rPr>
                <w:sz w:val="24"/>
              </w:rPr>
            </w:pPr>
            <w:r>
              <w:rPr>
                <w:sz w:val="24"/>
              </w:rPr>
              <w:t>357</w:t>
            </w:r>
          </w:p>
        </w:tc>
      </w:tr>
      <w:tr w:rsidR="00CE7C80" w14:paraId="23697153" w14:textId="77777777" w:rsidTr="00B54317">
        <w:trPr>
          <w:trHeight w:val="275"/>
        </w:trPr>
        <w:tc>
          <w:tcPr>
            <w:tcW w:w="1656" w:type="dxa"/>
          </w:tcPr>
          <w:p w14:paraId="656C1216" w14:textId="77777777" w:rsidR="00CE7C80" w:rsidRDefault="00CE7C80" w:rsidP="00B54317">
            <w:pPr>
              <w:pStyle w:val="TableParagraph"/>
              <w:spacing w:line="256" w:lineRule="exact"/>
              <w:ind w:left="105"/>
              <w:rPr>
                <w:sz w:val="24"/>
              </w:rPr>
            </w:pPr>
            <w:r>
              <w:rPr>
                <w:sz w:val="24"/>
              </w:rPr>
              <w:t>Summer 2014</w:t>
            </w:r>
          </w:p>
        </w:tc>
        <w:tc>
          <w:tcPr>
            <w:tcW w:w="2393" w:type="dxa"/>
          </w:tcPr>
          <w:p w14:paraId="7DFEBB38" w14:textId="77777777" w:rsidR="00CE7C80" w:rsidRDefault="00CE7C80" w:rsidP="00B54317">
            <w:pPr>
              <w:pStyle w:val="TableParagraph"/>
              <w:spacing w:line="256" w:lineRule="exact"/>
              <w:ind w:left="105"/>
              <w:rPr>
                <w:sz w:val="24"/>
              </w:rPr>
            </w:pPr>
            <w:r>
              <w:rPr>
                <w:sz w:val="24"/>
              </w:rPr>
              <w:t>60</w:t>
            </w:r>
          </w:p>
        </w:tc>
        <w:tc>
          <w:tcPr>
            <w:tcW w:w="2395" w:type="dxa"/>
          </w:tcPr>
          <w:p w14:paraId="30613C65" w14:textId="77777777" w:rsidR="00CE7C80" w:rsidRDefault="00CE7C80" w:rsidP="00B54317">
            <w:pPr>
              <w:pStyle w:val="TableParagraph"/>
              <w:spacing w:line="256" w:lineRule="exact"/>
              <w:ind w:left="107"/>
              <w:rPr>
                <w:sz w:val="24"/>
              </w:rPr>
            </w:pPr>
            <w:r>
              <w:rPr>
                <w:sz w:val="24"/>
              </w:rPr>
              <w:t>133</w:t>
            </w:r>
          </w:p>
        </w:tc>
        <w:tc>
          <w:tcPr>
            <w:tcW w:w="2393" w:type="dxa"/>
          </w:tcPr>
          <w:p w14:paraId="1D56BBA5" w14:textId="77777777" w:rsidR="00CE7C80" w:rsidRDefault="00CE7C80" w:rsidP="00B54317">
            <w:pPr>
              <w:pStyle w:val="TableParagraph"/>
              <w:spacing w:line="256" w:lineRule="exact"/>
              <w:ind w:left="105"/>
              <w:rPr>
                <w:sz w:val="24"/>
              </w:rPr>
            </w:pPr>
            <w:r>
              <w:rPr>
                <w:sz w:val="24"/>
              </w:rPr>
              <w:t>193</w:t>
            </w:r>
          </w:p>
        </w:tc>
      </w:tr>
      <w:tr w:rsidR="00CE7C80" w14:paraId="68F202F5" w14:textId="77777777" w:rsidTr="00B54317">
        <w:trPr>
          <w:trHeight w:val="275"/>
        </w:trPr>
        <w:tc>
          <w:tcPr>
            <w:tcW w:w="1656" w:type="dxa"/>
          </w:tcPr>
          <w:p w14:paraId="1F2D4277" w14:textId="77777777" w:rsidR="00CE7C80" w:rsidRDefault="00CE7C80" w:rsidP="00B54317">
            <w:pPr>
              <w:pStyle w:val="TableParagraph"/>
              <w:spacing w:line="256" w:lineRule="exact"/>
              <w:ind w:left="105"/>
              <w:rPr>
                <w:sz w:val="24"/>
              </w:rPr>
            </w:pPr>
            <w:r>
              <w:rPr>
                <w:sz w:val="24"/>
              </w:rPr>
              <w:t>Fall 2014</w:t>
            </w:r>
          </w:p>
        </w:tc>
        <w:tc>
          <w:tcPr>
            <w:tcW w:w="2393" w:type="dxa"/>
          </w:tcPr>
          <w:p w14:paraId="265B8362" w14:textId="77777777" w:rsidR="00CE7C80" w:rsidRDefault="00CE7C80" w:rsidP="00B54317">
            <w:pPr>
              <w:pStyle w:val="TableParagraph"/>
              <w:spacing w:line="256" w:lineRule="exact"/>
              <w:ind w:left="105"/>
              <w:rPr>
                <w:sz w:val="24"/>
              </w:rPr>
            </w:pPr>
            <w:r>
              <w:rPr>
                <w:sz w:val="24"/>
              </w:rPr>
              <w:t>239</w:t>
            </w:r>
          </w:p>
        </w:tc>
        <w:tc>
          <w:tcPr>
            <w:tcW w:w="2395" w:type="dxa"/>
          </w:tcPr>
          <w:p w14:paraId="1FCC0A44" w14:textId="77777777" w:rsidR="00CE7C80" w:rsidRDefault="00CE7C80" w:rsidP="00B54317">
            <w:pPr>
              <w:pStyle w:val="TableParagraph"/>
              <w:spacing w:line="256" w:lineRule="exact"/>
              <w:ind w:left="107"/>
              <w:rPr>
                <w:sz w:val="24"/>
              </w:rPr>
            </w:pPr>
            <w:r>
              <w:rPr>
                <w:sz w:val="24"/>
              </w:rPr>
              <w:t>161</w:t>
            </w:r>
          </w:p>
        </w:tc>
        <w:tc>
          <w:tcPr>
            <w:tcW w:w="2393" w:type="dxa"/>
          </w:tcPr>
          <w:p w14:paraId="71B28700" w14:textId="77777777" w:rsidR="00CE7C80" w:rsidRDefault="00CE7C80" w:rsidP="00B54317">
            <w:pPr>
              <w:pStyle w:val="TableParagraph"/>
              <w:spacing w:line="256" w:lineRule="exact"/>
              <w:ind w:left="105"/>
              <w:rPr>
                <w:sz w:val="24"/>
              </w:rPr>
            </w:pPr>
            <w:r>
              <w:rPr>
                <w:sz w:val="24"/>
              </w:rPr>
              <w:t>400</w:t>
            </w:r>
          </w:p>
        </w:tc>
      </w:tr>
      <w:tr w:rsidR="00CE7C80" w14:paraId="01B57BAE" w14:textId="77777777" w:rsidTr="00B54317">
        <w:trPr>
          <w:trHeight w:val="323"/>
        </w:trPr>
        <w:tc>
          <w:tcPr>
            <w:tcW w:w="1656" w:type="dxa"/>
          </w:tcPr>
          <w:p w14:paraId="276869DD" w14:textId="77777777" w:rsidR="00CE7C80" w:rsidRDefault="00CE7C80" w:rsidP="00B54317">
            <w:pPr>
              <w:pStyle w:val="TableParagraph"/>
              <w:ind w:left="105"/>
              <w:rPr>
                <w:sz w:val="24"/>
              </w:rPr>
            </w:pPr>
            <w:r>
              <w:rPr>
                <w:sz w:val="24"/>
              </w:rPr>
              <w:t>Spring 2015</w:t>
            </w:r>
          </w:p>
        </w:tc>
        <w:tc>
          <w:tcPr>
            <w:tcW w:w="2393" w:type="dxa"/>
          </w:tcPr>
          <w:p w14:paraId="6BB21C99" w14:textId="77777777" w:rsidR="00CE7C80" w:rsidRDefault="00CE7C80" w:rsidP="00B54317">
            <w:pPr>
              <w:pStyle w:val="TableParagraph"/>
              <w:ind w:left="105"/>
              <w:rPr>
                <w:sz w:val="24"/>
              </w:rPr>
            </w:pPr>
            <w:r>
              <w:rPr>
                <w:sz w:val="24"/>
              </w:rPr>
              <w:t>219</w:t>
            </w:r>
          </w:p>
        </w:tc>
        <w:tc>
          <w:tcPr>
            <w:tcW w:w="2395" w:type="dxa"/>
          </w:tcPr>
          <w:p w14:paraId="2B000734" w14:textId="77777777" w:rsidR="00CE7C80" w:rsidRDefault="00CE7C80" w:rsidP="00B54317">
            <w:pPr>
              <w:pStyle w:val="TableParagraph"/>
              <w:ind w:left="107"/>
              <w:rPr>
                <w:sz w:val="24"/>
              </w:rPr>
            </w:pPr>
            <w:r>
              <w:rPr>
                <w:sz w:val="24"/>
              </w:rPr>
              <w:t>188</w:t>
            </w:r>
          </w:p>
        </w:tc>
        <w:tc>
          <w:tcPr>
            <w:tcW w:w="2393" w:type="dxa"/>
          </w:tcPr>
          <w:p w14:paraId="3B2125D7" w14:textId="77777777" w:rsidR="00CE7C80" w:rsidRDefault="00CE7C80" w:rsidP="00B54317">
            <w:pPr>
              <w:pStyle w:val="TableParagraph"/>
              <w:ind w:left="105"/>
              <w:rPr>
                <w:sz w:val="24"/>
              </w:rPr>
            </w:pPr>
            <w:r>
              <w:rPr>
                <w:sz w:val="24"/>
              </w:rPr>
              <w:t>407</w:t>
            </w:r>
          </w:p>
        </w:tc>
      </w:tr>
      <w:tr w:rsidR="00CE7C80" w14:paraId="00BD898F" w14:textId="77777777" w:rsidTr="00B54317">
        <w:trPr>
          <w:trHeight w:val="275"/>
        </w:trPr>
        <w:tc>
          <w:tcPr>
            <w:tcW w:w="1656" w:type="dxa"/>
          </w:tcPr>
          <w:p w14:paraId="2A567C22" w14:textId="77777777" w:rsidR="00CE7C80" w:rsidRDefault="00CE7C80" w:rsidP="00B54317">
            <w:pPr>
              <w:pStyle w:val="TableParagraph"/>
              <w:spacing w:line="256" w:lineRule="exact"/>
              <w:ind w:left="105"/>
              <w:rPr>
                <w:sz w:val="24"/>
              </w:rPr>
            </w:pPr>
            <w:r>
              <w:rPr>
                <w:sz w:val="24"/>
              </w:rPr>
              <w:t>Summer 2015</w:t>
            </w:r>
          </w:p>
        </w:tc>
        <w:tc>
          <w:tcPr>
            <w:tcW w:w="2393" w:type="dxa"/>
          </w:tcPr>
          <w:p w14:paraId="52E4E77D" w14:textId="77777777" w:rsidR="00CE7C80" w:rsidRDefault="00CE7C80" w:rsidP="00B54317">
            <w:pPr>
              <w:pStyle w:val="TableParagraph"/>
              <w:spacing w:line="256" w:lineRule="exact"/>
              <w:ind w:left="105"/>
              <w:rPr>
                <w:sz w:val="24"/>
              </w:rPr>
            </w:pPr>
            <w:r>
              <w:rPr>
                <w:sz w:val="24"/>
              </w:rPr>
              <w:t>45</w:t>
            </w:r>
          </w:p>
        </w:tc>
        <w:tc>
          <w:tcPr>
            <w:tcW w:w="2395" w:type="dxa"/>
          </w:tcPr>
          <w:p w14:paraId="32918DAA" w14:textId="77777777" w:rsidR="00CE7C80" w:rsidRDefault="00CE7C80" w:rsidP="00B54317">
            <w:pPr>
              <w:pStyle w:val="TableParagraph"/>
              <w:spacing w:line="256" w:lineRule="exact"/>
              <w:ind w:left="107"/>
              <w:rPr>
                <w:sz w:val="24"/>
              </w:rPr>
            </w:pPr>
            <w:r>
              <w:rPr>
                <w:sz w:val="24"/>
              </w:rPr>
              <w:t>144</w:t>
            </w:r>
          </w:p>
        </w:tc>
        <w:tc>
          <w:tcPr>
            <w:tcW w:w="2393" w:type="dxa"/>
          </w:tcPr>
          <w:p w14:paraId="14F471C7" w14:textId="77777777" w:rsidR="00CE7C80" w:rsidRDefault="00CE7C80" w:rsidP="00B54317">
            <w:pPr>
              <w:pStyle w:val="TableParagraph"/>
              <w:spacing w:line="256" w:lineRule="exact"/>
              <w:ind w:left="105"/>
              <w:rPr>
                <w:sz w:val="24"/>
              </w:rPr>
            </w:pPr>
            <w:r>
              <w:rPr>
                <w:sz w:val="24"/>
              </w:rPr>
              <w:t>199</w:t>
            </w:r>
          </w:p>
        </w:tc>
      </w:tr>
      <w:tr w:rsidR="00CE7C80" w14:paraId="5E30D1BF" w14:textId="77777777" w:rsidTr="00B54317">
        <w:trPr>
          <w:trHeight w:val="275"/>
        </w:trPr>
        <w:tc>
          <w:tcPr>
            <w:tcW w:w="1656" w:type="dxa"/>
          </w:tcPr>
          <w:p w14:paraId="0252D126" w14:textId="77777777" w:rsidR="00CE7C80" w:rsidRDefault="00CE7C80" w:rsidP="00B54317">
            <w:pPr>
              <w:pStyle w:val="TableParagraph"/>
              <w:spacing w:line="256" w:lineRule="exact"/>
              <w:ind w:left="105"/>
              <w:rPr>
                <w:sz w:val="24"/>
              </w:rPr>
            </w:pPr>
            <w:r>
              <w:rPr>
                <w:sz w:val="24"/>
              </w:rPr>
              <w:t>Fall 2015</w:t>
            </w:r>
          </w:p>
        </w:tc>
        <w:tc>
          <w:tcPr>
            <w:tcW w:w="2393" w:type="dxa"/>
          </w:tcPr>
          <w:p w14:paraId="3E2E5A00" w14:textId="77777777" w:rsidR="00CE7C80" w:rsidRDefault="00CE7C80" w:rsidP="00B54317">
            <w:pPr>
              <w:pStyle w:val="TableParagraph"/>
              <w:spacing w:line="256" w:lineRule="exact"/>
              <w:ind w:left="105"/>
              <w:rPr>
                <w:sz w:val="24"/>
              </w:rPr>
            </w:pPr>
            <w:r>
              <w:rPr>
                <w:sz w:val="24"/>
              </w:rPr>
              <w:t>300</w:t>
            </w:r>
          </w:p>
        </w:tc>
        <w:tc>
          <w:tcPr>
            <w:tcW w:w="2395" w:type="dxa"/>
          </w:tcPr>
          <w:p w14:paraId="133F8402" w14:textId="77777777" w:rsidR="00CE7C80" w:rsidRDefault="00CE7C80" w:rsidP="00B54317">
            <w:pPr>
              <w:pStyle w:val="TableParagraph"/>
              <w:spacing w:line="256" w:lineRule="exact"/>
              <w:ind w:left="107"/>
              <w:rPr>
                <w:sz w:val="24"/>
              </w:rPr>
            </w:pPr>
            <w:r>
              <w:rPr>
                <w:sz w:val="24"/>
              </w:rPr>
              <w:t>173</w:t>
            </w:r>
          </w:p>
        </w:tc>
        <w:tc>
          <w:tcPr>
            <w:tcW w:w="2393" w:type="dxa"/>
          </w:tcPr>
          <w:p w14:paraId="06B80F55" w14:textId="77777777" w:rsidR="00CE7C80" w:rsidRDefault="00CE7C80" w:rsidP="00B54317">
            <w:pPr>
              <w:pStyle w:val="TableParagraph"/>
              <w:spacing w:line="256" w:lineRule="exact"/>
              <w:ind w:left="105"/>
              <w:rPr>
                <w:sz w:val="24"/>
              </w:rPr>
            </w:pPr>
            <w:r>
              <w:rPr>
                <w:sz w:val="24"/>
              </w:rPr>
              <w:t>473</w:t>
            </w:r>
          </w:p>
        </w:tc>
      </w:tr>
      <w:tr w:rsidR="00CE7C80" w14:paraId="248FD93D" w14:textId="77777777" w:rsidTr="00B54317">
        <w:trPr>
          <w:trHeight w:val="275"/>
        </w:trPr>
        <w:tc>
          <w:tcPr>
            <w:tcW w:w="1656" w:type="dxa"/>
          </w:tcPr>
          <w:p w14:paraId="11EB6A20" w14:textId="77777777" w:rsidR="00CE7C80" w:rsidRDefault="00CE7C80" w:rsidP="00B54317">
            <w:pPr>
              <w:pStyle w:val="TableParagraph"/>
              <w:spacing w:line="256" w:lineRule="exact"/>
              <w:ind w:left="105"/>
              <w:rPr>
                <w:sz w:val="24"/>
              </w:rPr>
            </w:pPr>
            <w:r>
              <w:rPr>
                <w:sz w:val="24"/>
              </w:rPr>
              <w:t>Spring 2016</w:t>
            </w:r>
          </w:p>
        </w:tc>
        <w:tc>
          <w:tcPr>
            <w:tcW w:w="2393" w:type="dxa"/>
          </w:tcPr>
          <w:p w14:paraId="0F530A05" w14:textId="77777777" w:rsidR="00CE7C80" w:rsidRDefault="00CE7C80" w:rsidP="00B54317">
            <w:pPr>
              <w:pStyle w:val="TableParagraph"/>
              <w:spacing w:line="256" w:lineRule="exact"/>
              <w:ind w:left="105"/>
              <w:rPr>
                <w:sz w:val="24"/>
              </w:rPr>
            </w:pPr>
            <w:r>
              <w:rPr>
                <w:sz w:val="24"/>
              </w:rPr>
              <w:t>279</w:t>
            </w:r>
          </w:p>
        </w:tc>
        <w:tc>
          <w:tcPr>
            <w:tcW w:w="2395" w:type="dxa"/>
          </w:tcPr>
          <w:p w14:paraId="7FB424B9" w14:textId="77777777" w:rsidR="00CE7C80" w:rsidRDefault="00CE7C80" w:rsidP="00B54317">
            <w:pPr>
              <w:pStyle w:val="TableParagraph"/>
              <w:spacing w:line="256" w:lineRule="exact"/>
              <w:ind w:left="107"/>
              <w:rPr>
                <w:sz w:val="24"/>
              </w:rPr>
            </w:pPr>
            <w:r>
              <w:rPr>
                <w:sz w:val="24"/>
              </w:rPr>
              <w:t>196</w:t>
            </w:r>
          </w:p>
        </w:tc>
        <w:tc>
          <w:tcPr>
            <w:tcW w:w="2393" w:type="dxa"/>
          </w:tcPr>
          <w:p w14:paraId="3CF1D547" w14:textId="77777777" w:rsidR="00CE7C80" w:rsidRDefault="00CE7C80" w:rsidP="00B54317">
            <w:pPr>
              <w:pStyle w:val="TableParagraph"/>
              <w:spacing w:line="256" w:lineRule="exact"/>
              <w:ind w:left="105"/>
              <w:rPr>
                <w:sz w:val="24"/>
              </w:rPr>
            </w:pPr>
            <w:r>
              <w:rPr>
                <w:sz w:val="24"/>
              </w:rPr>
              <w:t>475</w:t>
            </w:r>
          </w:p>
        </w:tc>
      </w:tr>
      <w:tr w:rsidR="00CE7C80" w14:paraId="75654EB8" w14:textId="77777777" w:rsidTr="00B54317">
        <w:trPr>
          <w:trHeight w:val="275"/>
        </w:trPr>
        <w:tc>
          <w:tcPr>
            <w:tcW w:w="1656" w:type="dxa"/>
          </w:tcPr>
          <w:p w14:paraId="3D8DC7D6" w14:textId="77777777" w:rsidR="00CE7C80" w:rsidRDefault="00CE7C80" w:rsidP="00B54317">
            <w:pPr>
              <w:pStyle w:val="TableParagraph"/>
              <w:spacing w:line="256" w:lineRule="exact"/>
              <w:ind w:left="105"/>
              <w:rPr>
                <w:sz w:val="24"/>
              </w:rPr>
            </w:pPr>
            <w:r>
              <w:rPr>
                <w:sz w:val="24"/>
              </w:rPr>
              <w:t>Summer 2016</w:t>
            </w:r>
          </w:p>
        </w:tc>
        <w:tc>
          <w:tcPr>
            <w:tcW w:w="2393" w:type="dxa"/>
          </w:tcPr>
          <w:p w14:paraId="03382BF2" w14:textId="77777777" w:rsidR="00CE7C80" w:rsidRDefault="00CE7C80" w:rsidP="00B54317">
            <w:pPr>
              <w:pStyle w:val="TableParagraph"/>
              <w:spacing w:line="256" w:lineRule="exact"/>
              <w:ind w:left="105"/>
              <w:rPr>
                <w:sz w:val="24"/>
              </w:rPr>
            </w:pPr>
            <w:r>
              <w:rPr>
                <w:sz w:val="24"/>
              </w:rPr>
              <w:t>60</w:t>
            </w:r>
          </w:p>
        </w:tc>
        <w:tc>
          <w:tcPr>
            <w:tcW w:w="2395" w:type="dxa"/>
          </w:tcPr>
          <w:p w14:paraId="1CFA962B" w14:textId="77777777" w:rsidR="00CE7C80" w:rsidRDefault="00CE7C80" w:rsidP="00B54317">
            <w:pPr>
              <w:pStyle w:val="TableParagraph"/>
              <w:spacing w:line="256" w:lineRule="exact"/>
              <w:ind w:left="107"/>
              <w:rPr>
                <w:sz w:val="24"/>
              </w:rPr>
            </w:pPr>
            <w:r>
              <w:rPr>
                <w:sz w:val="24"/>
              </w:rPr>
              <w:t>146</w:t>
            </w:r>
          </w:p>
        </w:tc>
        <w:tc>
          <w:tcPr>
            <w:tcW w:w="2393" w:type="dxa"/>
          </w:tcPr>
          <w:p w14:paraId="545FAC64" w14:textId="77777777" w:rsidR="00CE7C80" w:rsidRDefault="00CE7C80" w:rsidP="00B54317">
            <w:pPr>
              <w:pStyle w:val="TableParagraph"/>
              <w:spacing w:line="256" w:lineRule="exact"/>
              <w:ind w:left="105"/>
              <w:rPr>
                <w:sz w:val="24"/>
              </w:rPr>
            </w:pPr>
            <w:r>
              <w:rPr>
                <w:sz w:val="24"/>
              </w:rPr>
              <w:t>206</w:t>
            </w:r>
          </w:p>
        </w:tc>
      </w:tr>
      <w:tr w:rsidR="00CE7C80" w14:paraId="365A9531" w14:textId="77777777" w:rsidTr="00B54317">
        <w:trPr>
          <w:trHeight w:val="275"/>
        </w:trPr>
        <w:tc>
          <w:tcPr>
            <w:tcW w:w="1656" w:type="dxa"/>
          </w:tcPr>
          <w:p w14:paraId="4A89D33E" w14:textId="77777777" w:rsidR="00CE7C80" w:rsidRDefault="00CE7C80" w:rsidP="00B54317">
            <w:pPr>
              <w:pStyle w:val="TableParagraph"/>
              <w:spacing w:line="256" w:lineRule="exact"/>
              <w:ind w:left="105"/>
              <w:rPr>
                <w:sz w:val="24"/>
              </w:rPr>
            </w:pPr>
            <w:r>
              <w:rPr>
                <w:sz w:val="24"/>
              </w:rPr>
              <w:t>Fall 2016</w:t>
            </w:r>
          </w:p>
        </w:tc>
        <w:tc>
          <w:tcPr>
            <w:tcW w:w="2393" w:type="dxa"/>
          </w:tcPr>
          <w:p w14:paraId="2479C8AB" w14:textId="77777777" w:rsidR="00CE7C80" w:rsidRDefault="00CE7C80" w:rsidP="00B54317">
            <w:pPr>
              <w:pStyle w:val="TableParagraph"/>
              <w:spacing w:line="256" w:lineRule="exact"/>
              <w:ind w:left="105"/>
              <w:rPr>
                <w:sz w:val="24"/>
              </w:rPr>
            </w:pPr>
            <w:r>
              <w:rPr>
                <w:sz w:val="24"/>
              </w:rPr>
              <w:t>353</w:t>
            </w:r>
          </w:p>
        </w:tc>
        <w:tc>
          <w:tcPr>
            <w:tcW w:w="2395" w:type="dxa"/>
          </w:tcPr>
          <w:p w14:paraId="6F14051C" w14:textId="77777777" w:rsidR="00CE7C80" w:rsidRDefault="00CE7C80" w:rsidP="00B54317">
            <w:pPr>
              <w:pStyle w:val="TableParagraph"/>
              <w:spacing w:line="256" w:lineRule="exact"/>
              <w:ind w:left="107"/>
              <w:rPr>
                <w:sz w:val="24"/>
              </w:rPr>
            </w:pPr>
            <w:r>
              <w:rPr>
                <w:sz w:val="24"/>
              </w:rPr>
              <w:t>186</w:t>
            </w:r>
          </w:p>
        </w:tc>
        <w:tc>
          <w:tcPr>
            <w:tcW w:w="2393" w:type="dxa"/>
          </w:tcPr>
          <w:p w14:paraId="6E14FDD4" w14:textId="77777777" w:rsidR="00CE7C80" w:rsidRDefault="00CE7C80" w:rsidP="00B54317">
            <w:pPr>
              <w:pStyle w:val="TableParagraph"/>
              <w:spacing w:line="256" w:lineRule="exact"/>
              <w:ind w:left="105"/>
              <w:rPr>
                <w:sz w:val="24"/>
              </w:rPr>
            </w:pPr>
            <w:r>
              <w:rPr>
                <w:sz w:val="24"/>
              </w:rPr>
              <w:t>539</w:t>
            </w:r>
          </w:p>
        </w:tc>
      </w:tr>
      <w:tr w:rsidR="00CE7C80" w14:paraId="7A85EB77" w14:textId="77777777" w:rsidTr="00B54317">
        <w:trPr>
          <w:trHeight w:val="277"/>
        </w:trPr>
        <w:tc>
          <w:tcPr>
            <w:tcW w:w="1656" w:type="dxa"/>
          </w:tcPr>
          <w:p w14:paraId="4C1A5749" w14:textId="77777777" w:rsidR="00CE7C80" w:rsidRDefault="00CE7C80" w:rsidP="00B54317">
            <w:pPr>
              <w:pStyle w:val="TableParagraph"/>
              <w:spacing w:line="258" w:lineRule="exact"/>
              <w:ind w:left="105"/>
              <w:rPr>
                <w:sz w:val="24"/>
              </w:rPr>
            </w:pPr>
            <w:r>
              <w:rPr>
                <w:sz w:val="24"/>
              </w:rPr>
              <w:t>Spring 2017</w:t>
            </w:r>
          </w:p>
        </w:tc>
        <w:tc>
          <w:tcPr>
            <w:tcW w:w="2393" w:type="dxa"/>
          </w:tcPr>
          <w:p w14:paraId="2993673C" w14:textId="77777777" w:rsidR="00CE7C80" w:rsidRDefault="00CE7C80" w:rsidP="00B54317">
            <w:pPr>
              <w:pStyle w:val="TableParagraph"/>
              <w:spacing w:line="258" w:lineRule="exact"/>
              <w:ind w:left="105"/>
              <w:rPr>
                <w:sz w:val="24"/>
              </w:rPr>
            </w:pPr>
            <w:r>
              <w:rPr>
                <w:sz w:val="24"/>
              </w:rPr>
              <w:t>309</w:t>
            </w:r>
          </w:p>
        </w:tc>
        <w:tc>
          <w:tcPr>
            <w:tcW w:w="2395" w:type="dxa"/>
          </w:tcPr>
          <w:p w14:paraId="16EC28DD" w14:textId="77777777" w:rsidR="00CE7C80" w:rsidRDefault="00CE7C80" w:rsidP="00B54317">
            <w:pPr>
              <w:pStyle w:val="TableParagraph"/>
              <w:spacing w:line="258" w:lineRule="exact"/>
              <w:ind w:left="107"/>
              <w:rPr>
                <w:sz w:val="24"/>
              </w:rPr>
            </w:pPr>
            <w:r>
              <w:rPr>
                <w:sz w:val="24"/>
              </w:rPr>
              <w:t>213</w:t>
            </w:r>
          </w:p>
        </w:tc>
        <w:tc>
          <w:tcPr>
            <w:tcW w:w="2393" w:type="dxa"/>
          </w:tcPr>
          <w:p w14:paraId="7CE8655F" w14:textId="77777777" w:rsidR="00CE7C80" w:rsidRDefault="00CE7C80" w:rsidP="00B54317">
            <w:pPr>
              <w:pStyle w:val="TableParagraph"/>
              <w:spacing w:line="258" w:lineRule="exact"/>
              <w:ind w:left="105"/>
              <w:rPr>
                <w:sz w:val="24"/>
              </w:rPr>
            </w:pPr>
            <w:r>
              <w:rPr>
                <w:sz w:val="24"/>
              </w:rPr>
              <w:t>522</w:t>
            </w:r>
          </w:p>
        </w:tc>
      </w:tr>
    </w:tbl>
    <w:p w14:paraId="7EA71B1B" w14:textId="77777777" w:rsidR="00CE7C80" w:rsidRDefault="00CE7C80" w:rsidP="00CE7C80">
      <w:pPr>
        <w:pStyle w:val="BodyText"/>
        <w:rPr>
          <w:sz w:val="20"/>
        </w:rPr>
      </w:pPr>
    </w:p>
    <w:p w14:paraId="6BC7C3C8" w14:textId="77777777" w:rsidR="00CE7C80" w:rsidRDefault="00CE7C80" w:rsidP="00CE7C80">
      <w:pPr>
        <w:pStyle w:val="BodyText"/>
        <w:rPr>
          <w:sz w:val="20"/>
        </w:rPr>
      </w:pPr>
    </w:p>
    <w:p w14:paraId="69AEBBED" w14:textId="77777777" w:rsidR="00CE7C80" w:rsidRDefault="00CE7C80" w:rsidP="00CE7C80">
      <w:pPr>
        <w:pStyle w:val="BodyText"/>
        <w:spacing w:before="8"/>
        <w:rPr>
          <w:sz w:val="20"/>
        </w:rPr>
      </w:pPr>
    </w:p>
    <w:p w14:paraId="6F6C5F11" w14:textId="0F7308F0" w:rsidR="00CE7C80" w:rsidRPr="0097153E" w:rsidRDefault="0097153E" w:rsidP="0097153E">
      <w:pPr>
        <w:pStyle w:val="BodyText"/>
        <w:rPr>
          <w:b/>
        </w:rPr>
      </w:pPr>
      <w:r>
        <w:rPr>
          <w:b/>
        </w:rPr>
        <w:t xml:space="preserve">8.2 </w:t>
      </w:r>
      <w:r w:rsidR="00CE7C80" w:rsidRPr="0097153E">
        <w:rPr>
          <w:b/>
        </w:rPr>
        <w:t>Goal 2: The McWhorter School of Building Science will provide an enhanced educational experience consistent with the needs of its</w:t>
      </w:r>
      <w:r w:rsidR="00CE7C80" w:rsidRPr="0097153E">
        <w:rPr>
          <w:b/>
          <w:spacing w:val="-6"/>
        </w:rPr>
        <w:t xml:space="preserve"> </w:t>
      </w:r>
      <w:r w:rsidR="00CE7C80" w:rsidRPr="0097153E">
        <w:rPr>
          <w:b/>
        </w:rPr>
        <w:t>stakeholders.</w:t>
      </w:r>
    </w:p>
    <w:p w14:paraId="2B880590" w14:textId="77777777" w:rsidR="00CE7C80" w:rsidRDefault="00CE7C80" w:rsidP="00CE7C80">
      <w:pPr>
        <w:pStyle w:val="ListParagraph"/>
        <w:numPr>
          <w:ilvl w:val="2"/>
          <w:numId w:val="34"/>
        </w:numPr>
        <w:tabs>
          <w:tab w:val="left" w:pos="1299"/>
          <w:tab w:val="left" w:pos="1300"/>
        </w:tabs>
        <w:spacing w:before="121"/>
        <w:ind w:right="640"/>
        <w:rPr>
          <w:b/>
          <w:sz w:val="24"/>
        </w:rPr>
      </w:pPr>
      <w:r>
        <w:rPr>
          <w:b/>
          <w:sz w:val="24"/>
        </w:rPr>
        <w:t xml:space="preserve">Objective 2.1: Implement </w:t>
      </w:r>
      <w:proofErr w:type="gramStart"/>
      <w:r>
        <w:rPr>
          <w:b/>
          <w:sz w:val="24"/>
        </w:rPr>
        <w:t>a student learning outcomes</w:t>
      </w:r>
      <w:proofErr w:type="gramEnd"/>
      <w:r>
        <w:rPr>
          <w:b/>
          <w:sz w:val="24"/>
        </w:rPr>
        <w:t xml:space="preserve"> based curriculum consistent with the standards of the American Council for Construction Education and the needs of stakeholders. Full implementation prior by Spring 2020.</w:t>
      </w:r>
    </w:p>
    <w:p w14:paraId="1C4A3EDB" w14:textId="77777777" w:rsidR="00CE7C80" w:rsidRDefault="00CE7C80" w:rsidP="00CE7C80">
      <w:pPr>
        <w:pStyle w:val="ListParagraph"/>
        <w:numPr>
          <w:ilvl w:val="3"/>
          <w:numId w:val="34"/>
        </w:numPr>
        <w:tabs>
          <w:tab w:val="left" w:pos="2380"/>
        </w:tabs>
        <w:spacing w:before="115"/>
        <w:rPr>
          <w:sz w:val="24"/>
        </w:rPr>
      </w:pPr>
      <w:r>
        <w:rPr>
          <w:sz w:val="24"/>
          <w:u w:val="single"/>
        </w:rPr>
        <w:t>Measure: Evaluation of Student Learning Outcomes; Direct &amp;</w:t>
      </w:r>
      <w:r>
        <w:rPr>
          <w:spacing w:val="-9"/>
          <w:sz w:val="24"/>
          <w:u w:val="single"/>
        </w:rPr>
        <w:t xml:space="preserve"> </w:t>
      </w:r>
      <w:r>
        <w:rPr>
          <w:sz w:val="24"/>
          <w:u w:val="single"/>
        </w:rPr>
        <w:t>Indirect</w:t>
      </w:r>
    </w:p>
    <w:p w14:paraId="675A0D5B" w14:textId="77777777" w:rsidR="00CE7C80" w:rsidRDefault="00CE7C80" w:rsidP="00CE7C80">
      <w:pPr>
        <w:pStyle w:val="ListParagraph"/>
        <w:numPr>
          <w:ilvl w:val="0"/>
          <w:numId w:val="33"/>
        </w:numPr>
        <w:tabs>
          <w:tab w:val="left" w:pos="2020"/>
        </w:tabs>
        <w:spacing w:before="120"/>
        <w:ind w:right="473"/>
        <w:rPr>
          <w:sz w:val="24"/>
        </w:rPr>
      </w:pPr>
      <w:r>
        <w:rPr>
          <w:sz w:val="24"/>
        </w:rPr>
        <w:t>Directly measure the students’ ability to meet the 20 ACCE Student Learning Outcomes.</w:t>
      </w:r>
    </w:p>
    <w:p w14:paraId="04BF45F0" w14:textId="77777777" w:rsidR="00CE7C80" w:rsidRPr="0097153E" w:rsidRDefault="00CE7C80" w:rsidP="0097153E">
      <w:pPr>
        <w:pStyle w:val="BodyText"/>
        <w:jc w:val="center"/>
        <w:rPr>
          <w:b/>
        </w:rPr>
      </w:pPr>
      <w:r w:rsidRPr="0097153E">
        <w:rPr>
          <w:b/>
        </w:rPr>
        <w:t>See Appendix A – Data for Assessment of Student Learning Outcomes Reported to Auburn University Director of Academic Assessment</w:t>
      </w:r>
    </w:p>
    <w:p w14:paraId="38EAAE8D" w14:textId="77777777" w:rsidR="00CE7C80" w:rsidRDefault="00CE7C80" w:rsidP="00CE7C80">
      <w:pPr>
        <w:pStyle w:val="ListParagraph"/>
        <w:numPr>
          <w:ilvl w:val="0"/>
          <w:numId w:val="33"/>
        </w:numPr>
        <w:tabs>
          <w:tab w:val="left" w:pos="1922"/>
        </w:tabs>
        <w:spacing w:before="115"/>
        <w:ind w:left="1921" w:right="900" w:hanging="283"/>
        <w:rPr>
          <w:sz w:val="24"/>
        </w:rPr>
      </w:pPr>
      <w:r>
        <w:rPr>
          <w:sz w:val="24"/>
        </w:rPr>
        <w:t>Indirectly measure the students’ perception of their ability to meet the 20 ACCE Student Learning Outcomes using an exit survey that assesses</w:t>
      </w:r>
      <w:r>
        <w:rPr>
          <w:spacing w:val="-19"/>
          <w:sz w:val="24"/>
        </w:rPr>
        <w:t xml:space="preserve"> </w:t>
      </w:r>
      <w:r>
        <w:rPr>
          <w:sz w:val="24"/>
        </w:rPr>
        <w:t>how strongly they agree they have met the 20</w:t>
      </w:r>
      <w:r>
        <w:rPr>
          <w:spacing w:val="-15"/>
          <w:sz w:val="24"/>
        </w:rPr>
        <w:t xml:space="preserve"> </w:t>
      </w:r>
      <w:r>
        <w:rPr>
          <w:sz w:val="24"/>
        </w:rPr>
        <w:t>outcomes.</w:t>
      </w:r>
    </w:p>
    <w:p w14:paraId="1E373110" w14:textId="77777777" w:rsidR="00CE7C80" w:rsidRPr="0097153E" w:rsidRDefault="00CE7C80" w:rsidP="0097153E">
      <w:pPr>
        <w:pStyle w:val="BodyText"/>
        <w:jc w:val="center"/>
        <w:rPr>
          <w:b/>
        </w:rPr>
      </w:pPr>
      <w:r w:rsidRPr="0097153E">
        <w:rPr>
          <w:b/>
        </w:rPr>
        <w:t>See Appendix A – Data for Assessment of Student Learning Outcomes Reported to Auburn University Director of Academic Assessment</w:t>
      </w:r>
    </w:p>
    <w:p w14:paraId="4662047C" w14:textId="77777777" w:rsidR="00CE7C80" w:rsidRDefault="00CE7C80" w:rsidP="00CE7C80">
      <w:pPr>
        <w:pStyle w:val="BodyText"/>
        <w:rPr>
          <w:b/>
          <w:sz w:val="26"/>
        </w:rPr>
      </w:pPr>
    </w:p>
    <w:p w14:paraId="3952E270" w14:textId="77777777" w:rsidR="00CE7C80" w:rsidRDefault="00CE7C80" w:rsidP="00CE7C80">
      <w:pPr>
        <w:pStyle w:val="ListParagraph"/>
        <w:numPr>
          <w:ilvl w:val="0"/>
          <w:numId w:val="33"/>
        </w:numPr>
        <w:tabs>
          <w:tab w:val="left" w:pos="1922"/>
        </w:tabs>
        <w:spacing w:before="212"/>
        <w:ind w:left="1921" w:right="531" w:hanging="283"/>
        <w:rPr>
          <w:i/>
          <w:sz w:val="24"/>
        </w:rPr>
      </w:pPr>
      <w:r>
        <w:rPr>
          <w:sz w:val="24"/>
        </w:rPr>
        <w:t xml:space="preserve">Indirectly measure the student’s level of satisfaction with their education and preparation for their career using an exit survey. </w:t>
      </w:r>
      <w:r>
        <w:rPr>
          <w:i/>
          <w:sz w:val="24"/>
        </w:rPr>
        <w:t>Using the rating scale shown below, please answer the following</w:t>
      </w:r>
      <w:r>
        <w:rPr>
          <w:i/>
          <w:spacing w:val="-3"/>
          <w:sz w:val="24"/>
        </w:rPr>
        <w:t xml:space="preserve"> </w:t>
      </w:r>
      <w:r>
        <w:rPr>
          <w:i/>
          <w:sz w:val="24"/>
        </w:rPr>
        <w:t>question.</w:t>
      </w:r>
    </w:p>
    <w:p w14:paraId="3BC5B0EA" w14:textId="77777777" w:rsidR="00CE7C80" w:rsidRDefault="00CE7C80" w:rsidP="00CE7C80">
      <w:pPr>
        <w:pStyle w:val="BodyText"/>
        <w:spacing w:before="2"/>
        <w:rPr>
          <w:i/>
          <w:sz w:val="11"/>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Fall 2014 Satisfaction "/>
        <w:tblDescription w:val="The tabe below shows the student’s level of satisfaction with their education and preparation for their career using an exit survey. "/>
      </w:tblPr>
      <w:tblGrid>
        <w:gridCol w:w="3086"/>
        <w:gridCol w:w="921"/>
        <w:gridCol w:w="916"/>
        <w:gridCol w:w="1137"/>
        <w:gridCol w:w="1111"/>
        <w:gridCol w:w="1051"/>
        <w:gridCol w:w="893"/>
      </w:tblGrid>
      <w:tr w:rsidR="00CE7C80" w14:paraId="6E71646C" w14:textId="77777777" w:rsidTr="00B54317">
        <w:trPr>
          <w:trHeight w:val="810"/>
        </w:trPr>
        <w:tc>
          <w:tcPr>
            <w:tcW w:w="3086" w:type="dxa"/>
          </w:tcPr>
          <w:p w14:paraId="2A20CCC3" w14:textId="77777777" w:rsidR="00CE7C80" w:rsidRDefault="00CE7C80" w:rsidP="00B54317">
            <w:pPr>
              <w:pStyle w:val="TableParagraph"/>
              <w:spacing w:line="273" w:lineRule="exact"/>
              <w:ind w:left="107"/>
              <w:rPr>
                <w:b/>
                <w:sz w:val="24"/>
              </w:rPr>
            </w:pPr>
            <w:r>
              <w:rPr>
                <w:b/>
                <w:sz w:val="24"/>
              </w:rPr>
              <w:t>Fall 2014 (8 Reporting)</w:t>
            </w:r>
          </w:p>
        </w:tc>
        <w:tc>
          <w:tcPr>
            <w:tcW w:w="921" w:type="dxa"/>
          </w:tcPr>
          <w:p w14:paraId="475C20D1" w14:textId="77777777" w:rsidR="00CE7C80" w:rsidRDefault="00CE7C80" w:rsidP="00B54317">
            <w:pPr>
              <w:pStyle w:val="TableParagraph"/>
              <w:spacing w:line="240" w:lineRule="auto"/>
              <w:ind w:left="108" w:right="116"/>
              <w:rPr>
                <w:sz w:val="20"/>
              </w:rPr>
            </w:pPr>
            <w:r>
              <w:rPr>
                <w:sz w:val="20"/>
              </w:rPr>
              <w:t>Not at all satisfied</w:t>
            </w:r>
          </w:p>
        </w:tc>
        <w:tc>
          <w:tcPr>
            <w:tcW w:w="916" w:type="dxa"/>
          </w:tcPr>
          <w:p w14:paraId="3463D2CF" w14:textId="77777777" w:rsidR="00CE7C80" w:rsidRDefault="00CE7C80" w:rsidP="00B54317">
            <w:pPr>
              <w:pStyle w:val="TableParagraph"/>
              <w:spacing w:before="108" w:line="240" w:lineRule="auto"/>
              <w:ind w:left="108"/>
              <w:rPr>
                <w:sz w:val="20"/>
              </w:rPr>
            </w:pPr>
            <w:r>
              <w:rPr>
                <w:sz w:val="20"/>
              </w:rPr>
              <w:t xml:space="preserve">Slightly </w:t>
            </w:r>
            <w:r>
              <w:rPr>
                <w:w w:val="95"/>
                <w:sz w:val="20"/>
              </w:rPr>
              <w:t>satisfied</w:t>
            </w:r>
          </w:p>
        </w:tc>
        <w:tc>
          <w:tcPr>
            <w:tcW w:w="1137" w:type="dxa"/>
          </w:tcPr>
          <w:p w14:paraId="749B23B7" w14:textId="77777777" w:rsidR="00CE7C80" w:rsidRDefault="00CE7C80" w:rsidP="00B54317">
            <w:pPr>
              <w:pStyle w:val="TableParagraph"/>
              <w:spacing w:before="108" w:line="240" w:lineRule="auto"/>
              <w:ind w:left="109" w:right="76"/>
              <w:rPr>
                <w:sz w:val="20"/>
              </w:rPr>
            </w:pPr>
            <w:r>
              <w:rPr>
                <w:sz w:val="20"/>
              </w:rPr>
              <w:t>Moderately satisfied</w:t>
            </w:r>
          </w:p>
        </w:tc>
        <w:tc>
          <w:tcPr>
            <w:tcW w:w="1111" w:type="dxa"/>
          </w:tcPr>
          <w:p w14:paraId="7EB61F7C" w14:textId="77777777" w:rsidR="00CE7C80" w:rsidRDefault="00CE7C80" w:rsidP="00B54317">
            <w:pPr>
              <w:pStyle w:val="TableParagraph"/>
              <w:spacing w:before="108" w:line="240" w:lineRule="auto"/>
              <w:ind w:left="109"/>
              <w:rPr>
                <w:sz w:val="20"/>
              </w:rPr>
            </w:pPr>
            <w:r>
              <w:rPr>
                <w:sz w:val="20"/>
              </w:rPr>
              <w:t xml:space="preserve">Very </w:t>
            </w:r>
            <w:r>
              <w:rPr>
                <w:w w:val="95"/>
                <w:sz w:val="20"/>
              </w:rPr>
              <w:t>satisfied</w:t>
            </w:r>
          </w:p>
        </w:tc>
        <w:tc>
          <w:tcPr>
            <w:tcW w:w="1051" w:type="dxa"/>
          </w:tcPr>
          <w:p w14:paraId="2BE2C991" w14:textId="77777777" w:rsidR="00CE7C80" w:rsidRDefault="00CE7C80" w:rsidP="00B54317">
            <w:pPr>
              <w:pStyle w:val="TableParagraph"/>
              <w:spacing w:before="108" w:line="240" w:lineRule="auto"/>
              <w:ind w:left="110"/>
              <w:rPr>
                <w:sz w:val="20"/>
              </w:rPr>
            </w:pPr>
            <w:r>
              <w:rPr>
                <w:w w:val="95"/>
                <w:sz w:val="20"/>
              </w:rPr>
              <w:t xml:space="preserve">Extremely </w:t>
            </w:r>
            <w:r>
              <w:rPr>
                <w:sz w:val="20"/>
              </w:rPr>
              <w:t>satisfied</w:t>
            </w:r>
          </w:p>
        </w:tc>
        <w:tc>
          <w:tcPr>
            <w:tcW w:w="893" w:type="dxa"/>
          </w:tcPr>
          <w:p w14:paraId="365B7A58" w14:textId="77777777" w:rsidR="00CE7C80" w:rsidRDefault="00CE7C80" w:rsidP="00B54317">
            <w:pPr>
              <w:pStyle w:val="TableParagraph"/>
              <w:spacing w:line="223" w:lineRule="exact"/>
              <w:ind w:left="110"/>
              <w:rPr>
                <w:sz w:val="20"/>
              </w:rPr>
            </w:pPr>
            <w:r>
              <w:rPr>
                <w:sz w:val="20"/>
              </w:rPr>
              <w:t>Average</w:t>
            </w:r>
          </w:p>
        </w:tc>
      </w:tr>
      <w:tr w:rsidR="00CE7C80" w14:paraId="53928DC3" w14:textId="77777777" w:rsidTr="00B54317">
        <w:trPr>
          <w:trHeight w:val="808"/>
        </w:trPr>
        <w:tc>
          <w:tcPr>
            <w:tcW w:w="3086" w:type="dxa"/>
          </w:tcPr>
          <w:p w14:paraId="0F267700" w14:textId="77777777" w:rsidR="00CE7C80" w:rsidRDefault="00CE7C80" w:rsidP="00B54317">
            <w:pPr>
              <w:pStyle w:val="TableParagraph"/>
              <w:spacing w:line="240" w:lineRule="auto"/>
              <w:ind w:left="107" w:right="188"/>
              <w:rPr>
                <w:sz w:val="20"/>
              </w:rPr>
            </w:pPr>
            <w:r>
              <w:rPr>
                <w:sz w:val="20"/>
              </w:rPr>
              <w:t>What is your overall satisfaction with the education you received in the Building Science program?</w:t>
            </w:r>
          </w:p>
        </w:tc>
        <w:tc>
          <w:tcPr>
            <w:tcW w:w="921" w:type="dxa"/>
          </w:tcPr>
          <w:p w14:paraId="51B006E7" w14:textId="77777777" w:rsidR="00CE7C80" w:rsidRDefault="00CE7C80" w:rsidP="00B54317">
            <w:pPr>
              <w:pStyle w:val="TableParagraph"/>
              <w:spacing w:before="5" w:line="240" w:lineRule="auto"/>
              <w:rPr>
                <w:i/>
                <w:sz w:val="19"/>
              </w:rPr>
            </w:pPr>
          </w:p>
          <w:p w14:paraId="6905A5D4" w14:textId="77777777" w:rsidR="00CE7C80" w:rsidRDefault="00CE7C80" w:rsidP="00B54317">
            <w:pPr>
              <w:pStyle w:val="TableParagraph"/>
              <w:spacing w:line="240" w:lineRule="auto"/>
              <w:ind w:left="108"/>
              <w:rPr>
                <w:sz w:val="20"/>
              </w:rPr>
            </w:pPr>
            <w:r>
              <w:rPr>
                <w:w w:val="99"/>
                <w:sz w:val="20"/>
              </w:rPr>
              <w:t>0</w:t>
            </w:r>
          </w:p>
        </w:tc>
        <w:tc>
          <w:tcPr>
            <w:tcW w:w="916" w:type="dxa"/>
          </w:tcPr>
          <w:p w14:paraId="18B7B506" w14:textId="77777777" w:rsidR="00CE7C80" w:rsidRDefault="00CE7C80" w:rsidP="00B54317">
            <w:pPr>
              <w:pStyle w:val="TableParagraph"/>
              <w:spacing w:before="5" w:line="240" w:lineRule="auto"/>
              <w:rPr>
                <w:i/>
                <w:sz w:val="19"/>
              </w:rPr>
            </w:pPr>
          </w:p>
          <w:p w14:paraId="5AA85615" w14:textId="77777777" w:rsidR="00CE7C80" w:rsidRDefault="00CE7C80" w:rsidP="00B54317">
            <w:pPr>
              <w:pStyle w:val="TableParagraph"/>
              <w:spacing w:line="240" w:lineRule="auto"/>
              <w:ind w:left="108"/>
              <w:rPr>
                <w:sz w:val="20"/>
              </w:rPr>
            </w:pPr>
            <w:r>
              <w:rPr>
                <w:w w:val="99"/>
                <w:sz w:val="20"/>
              </w:rPr>
              <w:t>0</w:t>
            </w:r>
          </w:p>
        </w:tc>
        <w:tc>
          <w:tcPr>
            <w:tcW w:w="1137" w:type="dxa"/>
          </w:tcPr>
          <w:p w14:paraId="06FB5899" w14:textId="77777777" w:rsidR="00CE7C80" w:rsidRDefault="00CE7C80" w:rsidP="00B54317">
            <w:pPr>
              <w:pStyle w:val="TableParagraph"/>
              <w:spacing w:before="5" w:line="240" w:lineRule="auto"/>
              <w:rPr>
                <w:i/>
                <w:sz w:val="19"/>
              </w:rPr>
            </w:pPr>
          </w:p>
          <w:p w14:paraId="73828772" w14:textId="77777777" w:rsidR="00CE7C80" w:rsidRDefault="00CE7C80" w:rsidP="00B54317">
            <w:pPr>
              <w:pStyle w:val="TableParagraph"/>
              <w:spacing w:line="240" w:lineRule="auto"/>
              <w:ind w:left="109"/>
              <w:rPr>
                <w:sz w:val="20"/>
              </w:rPr>
            </w:pPr>
            <w:r>
              <w:rPr>
                <w:w w:val="99"/>
                <w:sz w:val="20"/>
              </w:rPr>
              <w:t>0</w:t>
            </w:r>
          </w:p>
        </w:tc>
        <w:tc>
          <w:tcPr>
            <w:tcW w:w="1111" w:type="dxa"/>
          </w:tcPr>
          <w:p w14:paraId="71932483" w14:textId="77777777" w:rsidR="00CE7C80" w:rsidRDefault="00CE7C80" w:rsidP="00B54317">
            <w:pPr>
              <w:pStyle w:val="TableParagraph"/>
              <w:spacing w:before="5" w:line="240" w:lineRule="auto"/>
              <w:rPr>
                <w:i/>
                <w:sz w:val="19"/>
              </w:rPr>
            </w:pPr>
          </w:p>
          <w:p w14:paraId="34EC986C" w14:textId="77777777" w:rsidR="00CE7C80" w:rsidRDefault="00CE7C80" w:rsidP="00B54317">
            <w:pPr>
              <w:pStyle w:val="TableParagraph"/>
              <w:spacing w:line="240" w:lineRule="auto"/>
              <w:ind w:left="110"/>
              <w:rPr>
                <w:sz w:val="20"/>
              </w:rPr>
            </w:pPr>
            <w:r>
              <w:rPr>
                <w:w w:val="99"/>
                <w:sz w:val="20"/>
              </w:rPr>
              <w:t>5</w:t>
            </w:r>
          </w:p>
        </w:tc>
        <w:tc>
          <w:tcPr>
            <w:tcW w:w="1051" w:type="dxa"/>
          </w:tcPr>
          <w:p w14:paraId="73A03130" w14:textId="77777777" w:rsidR="00CE7C80" w:rsidRDefault="00CE7C80" w:rsidP="00B54317">
            <w:pPr>
              <w:pStyle w:val="TableParagraph"/>
              <w:spacing w:before="5" w:line="240" w:lineRule="auto"/>
              <w:rPr>
                <w:i/>
                <w:sz w:val="19"/>
              </w:rPr>
            </w:pPr>
          </w:p>
          <w:p w14:paraId="638BE2FD" w14:textId="77777777" w:rsidR="00CE7C80" w:rsidRDefault="00CE7C80" w:rsidP="00B54317">
            <w:pPr>
              <w:pStyle w:val="TableParagraph"/>
              <w:spacing w:line="240" w:lineRule="auto"/>
              <w:ind w:left="110"/>
              <w:rPr>
                <w:sz w:val="20"/>
              </w:rPr>
            </w:pPr>
            <w:r>
              <w:rPr>
                <w:w w:val="99"/>
                <w:sz w:val="20"/>
              </w:rPr>
              <w:t>3</w:t>
            </w:r>
          </w:p>
        </w:tc>
        <w:tc>
          <w:tcPr>
            <w:tcW w:w="893" w:type="dxa"/>
          </w:tcPr>
          <w:p w14:paraId="088FFB20" w14:textId="77777777" w:rsidR="00CE7C80" w:rsidRDefault="00CE7C80" w:rsidP="00B54317">
            <w:pPr>
              <w:pStyle w:val="TableParagraph"/>
              <w:spacing w:before="5" w:line="240" w:lineRule="auto"/>
              <w:rPr>
                <w:i/>
                <w:sz w:val="19"/>
              </w:rPr>
            </w:pPr>
          </w:p>
          <w:p w14:paraId="16A1ADBB" w14:textId="77777777" w:rsidR="00CE7C80" w:rsidRDefault="00CE7C80" w:rsidP="00B54317">
            <w:pPr>
              <w:pStyle w:val="TableParagraph"/>
              <w:spacing w:line="240" w:lineRule="auto"/>
              <w:ind w:left="110"/>
              <w:rPr>
                <w:sz w:val="20"/>
              </w:rPr>
            </w:pPr>
            <w:r>
              <w:rPr>
                <w:sz w:val="20"/>
              </w:rPr>
              <w:t>4.38</w:t>
            </w:r>
          </w:p>
        </w:tc>
      </w:tr>
      <w:tr w:rsidR="00CE7C80" w14:paraId="5FC2DFFF" w14:textId="77777777" w:rsidTr="00B54317">
        <w:trPr>
          <w:trHeight w:val="352"/>
        </w:trPr>
        <w:tc>
          <w:tcPr>
            <w:tcW w:w="3086" w:type="dxa"/>
          </w:tcPr>
          <w:p w14:paraId="38555FD6" w14:textId="77777777" w:rsidR="00CE7C80" w:rsidRDefault="00CE7C80" w:rsidP="00B54317">
            <w:pPr>
              <w:pStyle w:val="TableParagraph"/>
              <w:spacing w:line="240" w:lineRule="auto"/>
            </w:pPr>
          </w:p>
        </w:tc>
        <w:tc>
          <w:tcPr>
            <w:tcW w:w="921" w:type="dxa"/>
          </w:tcPr>
          <w:p w14:paraId="3E4A6118" w14:textId="77777777" w:rsidR="00CE7C80" w:rsidRDefault="00CE7C80" w:rsidP="00B54317">
            <w:pPr>
              <w:pStyle w:val="TableParagraph"/>
              <w:spacing w:before="55" w:line="240" w:lineRule="auto"/>
              <w:ind w:left="108"/>
              <w:rPr>
                <w:sz w:val="20"/>
              </w:rPr>
            </w:pPr>
            <w:r>
              <w:rPr>
                <w:sz w:val="20"/>
              </w:rPr>
              <w:t>Not at</w:t>
            </w:r>
          </w:p>
        </w:tc>
        <w:tc>
          <w:tcPr>
            <w:tcW w:w="916" w:type="dxa"/>
          </w:tcPr>
          <w:p w14:paraId="467BB314" w14:textId="77777777" w:rsidR="00CE7C80" w:rsidRDefault="00CE7C80" w:rsidP="00B54317">
            <w:pPr>
              <w:pStyle w:val="TableParagraph"/>
              <w:spacing w:before="55" w:line="240" w:lineRule="auto"/>
              <w:ind w:left="108"/>
              <w:rPr>
                <w:sz w:val="20"/>
              </w:rPr>
            </w:pPr>
            <w:r>
              <w:rPr>
                <w:sz w:val="20"/>
              </w:rPr>
              <w:t>A little</w:t>
            </w:r>
          </w:p>
        </w:tc>
        <w:tc>
          <w:tcPr>
            <w:tcW w:w="1137" w:type="dxa"/>
          </w:tcPr>
          <w:p w14:paraId="1291EC8C" w14:textId="77777777" w:rsidR="00CE7C80" w:rsidRDefault="00CE7C80" w:rsidP="00B54317">
            <w:pPr>
              <w:pStyle w:val="TableParagraph"/>
              <w:spacing w:before="55" w:line="240" w:lineRule="auto"/>
              <w:ind w:left="109"/>
              <w:rPr>
                <w:sz w:val="20"/>
              </w:rPr>
            </w:pPr>
            <w:r>
              <w:rPr>
                <w:sz w:val="20"/>
              </w:rPr>
              <w:t>Somewhat</w:t>
            </w:r>
          </w:p>
        </w:tc>
        <w:tc>
          <w:tcPr>
            <w:tcW w:w="1111" w:type="dxa"/>
          </w:tcPr>
          <w:p w14:paraId="032C6804" w14:textId="77777777" w:rsidR="00CE7C80" w:rsidRDefault="00CE7C80" w:rsidP="00B54317">
            <w:pPr>
              <w:pStyle w:val="TableParagraph"/>
              <w:spacing w:before="55" w:line="240" w:lineRule="auto"/>
              <w:ind w:left="110"/>
              <w:rPr>
                <w:sz w:val="20"/>
              </w:rPr>
            </w:pPr>
            <w:r>
              <w:rPr>
                <w:sz w:val="20"/>
              </w:rPr>
              <w:t>Quite a bit</w:t>
            </w:r>
          </w:p>
        </w:tc>
        <w:tc>
          <w:tcPr>
            <w:tcW w:w="1051" w:type="dxa"/>
          </w:tcPr>
          <w:p w14:paraId="599F1AEC" w14:textId="77777777" w:rsidR="00CE7C80" w:rsidRDefault="00CE7C80" w:rsidP="00B54317">
            <w:pPr>
              <w:pStyle w:val="TableParagraph"/>
              <w:spacing w:before="55" w:line="240" w:lineRule="auto"/>
              <w:ind w:left="110"/>
              <w:rPr>
                <w:sz w:val="20"/>
              </w:rPr>
            </w:pPr>
            <w:r>
              <w:rPr>
                <w:sz w:val="20"/>
              </w:rPr>
              <w:t>Very</w:t>
            </w:r>
          </w:p>
        </w:tc>
        <w:tc>
          <w:tcPr>
            <w:tcW w:w="893" w:type="dxa"/>
          </w:tcPr>
          <w:p w14:paraId="47D8B5CA" w14:textId="77777777" w:rsidR="00CE7C80" w:rsidRDefault="00CE7C80" w:rsidP="00B54317">
            <w:pPr>
              <w:pStyle w:val="TableParagraph"/>
              <w:spacing w:line="225" w:lineRule="exact"/>
              <w:ind w:left="110"/>
              <w:rPr>
                <w:sz w:val="20"/>
              </w:rPr>
            </w:pPr>
            <w:r>
              <w:rPr>
                <w:sz w:val="20"/>
              </w:rPr>
              <w:t>Average</w:t>
            </w:r>
          </w:p>
        </w:tc>
      </w:tr>
    </w:tbl>
    <w:p w14:paraId="52181CC4" w14:textId="77777777" w:rsidR="00CE7C80" w:rsidRDefault="00CE7C80" w:rsidP="00CE7C80">
      <w:pPr>
        <w:spacing w:line="225" w:lineRule="exact"/>
        <w:rPr>
          <w:sz w:val="20"/>
        </w:rPr>
        <w:sectPr w:rsidR="00CE7C80">
          <w:pgSz w:w="12240" w:h="15840"/>
          <w:pgMar w:top="1440" w:right="1080" w:bottom="940" w:left="1220" w:header="0" w:footer="666" w:gutter="0"/>
          <w:cols w:space="720"/>
        </w:sect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6"/>
        <w:gridCol w:w="921"/>
        <w:gridCol w:w="916"/>
        <w:gridCol w:w="1137"/>
        <w:gridCol w:w="1111"/>
        <w:gridCol w:w="1051"/>
        <w:gridCol w:w="893"/>
      </w:tblGrid>
      <w:tr w:rsidR="00CE7C80" w14:paraId="2AE98971" w14:textId="77777777" w:rsidTr="00B54317">
        <w:trPr>
          <w:trHeight w:val="580"/>
        </w:trPr>
        <w:tc>
          <w:tcPr>
            <w:tcW w:w="3086" w:type="dxa"/>
          </w:tcPr>
          <w:p w14:paraId="021470F6" w14:textId="77777777" w:rsidR="00CE7C80" w:rsidRDefault="00CE7C80" w:rsidP="00B54317">
            <w:pPr>
              <w:pStyle w:val="TableParagraph"/>
              <w:spacing w:line="240" w:lineRule="auto"/>
              <w:rPr>
                <w:sz w:val="20"/>
              </w:rPr>
            </w:pPr>
          </w:p>
        </w:tc>
        <w:tc>
          <w:tcPr>
            <w:tcW w:w="921" w:type="dxa"/>
          </w:tcPr>
          <w:p w14:paraId="653E341A" w14:textId="77777777" w:rsidR="00CE7C80" w:rsidRDefault="00CE7C80" w:rsidP="00B54317">
            <w:pPr>
              <w:pStyle w:val="TableParagraph"/>
              <w:spacing w:line="240" w:lineRule="auto"/>
              <w:ind w:left="108" w:right="83"/>
              <w:rPr>
                <w:sz w:val="20"/>
              </w:rPr>
            </w:pPr>
            <w:r>
              <w:rPr>
                <w:sz w:val="20"/>
              </w:rPr>
              <w:t>all prepared</w:t>
            </w:r>
          </w:p>
        </w:tc>
        <w:tc>
          <w:tcPr>
            <w:tcW w:w="916" w:type="dxa"/>
          </w:tcPr>
          <w:p w14:paraId="1E61C621" w14:textId="77777777" w:rsidR="00CE7C80" w:rsidRDefault="00CE7C80" w:rsidP="00B54317">
            <w:pPr>
              <w:pStyle w:val="TableParagraph"/>
              <w:spacing w:line="223" w:lineRule="exact"/>
              <w:ind w:left="108"/>
              <w:rPr>
                <w:sz w:val="20"/>
              </w:rPr>
            </w:pPr>
            <w:r>
              <w:rPr>
                <w:sz w:val="20"/>
              </w:rPr>
              <w:t>prepared</w:t>
            </w:r>
          </w:p>
        </w:tc>
        <w:tc>
          <w:tcPr>
            <w:tcW w:w="1137" w:type="dxa"/>
          </w:tcPr>
          <w:p w14:paraId="27FAB40F" w14:textId="77777777" w:rsidR="00CE7C80" w:rsidRDefault="00CE7C80" w:rsidP="00B54317">
            <w:pPr>
              <w:pStyle w:val="TableParagraph"/>
              <w:spacing w:line="223" w:lineRule="exact"/>
              <w:ind w:left="109"/>
              <w:rPr>
                <w:sz w:val="20"/>
              </w:rPr>
            </w:pPr>
            <w:r>
              <w:rPr>
                <w:sz w:val="20"/>
              </w:rPr>
              <w:t>prepared</w:t>
            </w:r>
          </w:p>
        </w:tc>
        <w:tc>
          <w:tcPr>
            <w:tcW w:w="1111" w:type="dxa"/>
          </w:tcPr>
          <w:p w14:paraId="57DA75A5" w14:textId="77777777" w:rsidR="00CE7C80" w:rsidRDefault="00CE7C80" w:rsidP="00B54317">
            <w:pPr>
              <w:pStyle w:val="TableParagraph"/>
              <w:spacing w:line="223" w:lineRule="exact"/>
              <w:ind w:left="110"/>
              <w:rPr>
                <w:sz w:val="20"/>
              </w:rPr>
            </w:pPr>
            <w:r>
              <w:rPr>
                <w:sz w:val="20"/>
              </w:rPr>
              <w:t>prepared</w:t>
            </w:r>
          </w:p>
        </w:tc>
        <w:tc>
          <w:tcPr>
            <w:tcW w:w="1051" w:type="dxa"/>
          </w:tcPr>
          <w:p w14:paraId="72E01EBE" w14:textId="77777777" w:rsidR="00CE7C80" w:rsidRDefault="00CE7C80" w:rsidP="00B54317">
            <w:pPr>
              <w:pStyle w:val="TableParagraph"/>
              <w:spacing w:line="240" w:lineRule="auto"/>
              <w:ind w:left="110" w:right="211"/>
              <w:rPr>
                <w:sz w:val="20"/>
              </w:rPr>
            </w:pPr>
            <w:r>
              <w:rPr>
                <w:sz w:val="20"/>
              </w:rPr>
              <w:t>much prepared</w:t>
            </w:r>
          </w:p>
        </w:tc>
        <w:tc>
          <w:tcPr>
            <w:tcW w:w="893" w:type="dxa"/>
          </w:tcPr>
          <w:p w14:paraId="1B085D21" w14:textId="77777777" w:rsidR="00CE7C80" w:rsidRDefault="00CE7C80" w:rsidP="00B54317">
            <w:pPr>
              <w:pStyle w:val="TableParagraph"/>
              <w:spacing w:line="240" w:lineRule="auto"/>
              <w:rPr>
                <w:sz w:val="20"/>
              </w:rPr>
            </w:pPr>
          </w:p>
        </w:tc>
      </w:tr>
      <w:tr w:rsidR="00CE7C80" w14:paraId="1EAACC91" w14:textId="77777777" w:rsidTr="00B54317">
        <w:trPr>
          <w:trHeight w:val="810"/>
        </w:trPr>
        <w:tc>
          <w:tcPr>
            <w:tcW w:w="3086" w:type="dxa"/>
          </w:tcPr>
          <w:p w14:paraId="5C4A6E58" w14:textId="77777777" w:rsidR="00CE7C80" w:rsidRDefault="00CE7C80" w:rsidP="00B54317">
            <w:pPr>
              <w:pStyle w:val="TableParagraph"/>
              <w:spacing w:line="240" w:lineRule="auto"/>
              <w:ind w:left="107" w:right="294"/>
              <w:rPr>
                <w:sz w:val="20"/>
              </w:rPr>
            </w:pPr>
            <w:r>
              <w:rPr>
                <w:sz w:val="20"/>
              </w:rPr>
              <w:t>How well did your education in Building Science prepare you for your future career?</w:t>
            </w:r>
          </w:p>
        </w:tc>
        <w:tc>
          <w:tcPr>
            <w:tcW w:w="921" w:type="dxa"/>
          </w:tcPr>
          <w:p w14:paraId="2E780BF3" w14:textId="77777777" w:rsidR="00CE7C80" w:rsidRDefault="00CE7C80" w:rsidP="00B54317">
            <w:pPr>
              <w:pStyle w:val="TableParagraph"/>
              <w:spacing w:before="5" w:line="240" w:lineRule="auto"/>
              <w:rPr>
                <w:i/>
                <w:sz w:val="19"/>
              </w:rPr>
            </w:pPr>
          </w:p>
          <w:p w14:paraId="4E6F24EB" w14:textId="77777777" w:rsidR="00CE7C80" w:rsidRDefault="00CE7C80" w:rsidP="00B54317">
            <w:pPr>
              <w:pStyle w:val="TableParagraph"/>
              <w:spacing w:line="240" w:lineRule="auto"/>
              <w:ind w:left="108"/>
              <w:rPr>
                <w:sz w:val="20"/>
              </w:rPr>
            </w:pPr>
            <w:r>
              <w:rPr>
                <w:w w:val="99"/>
                <w:sz w:val="20"/>
              </w:rPr>
              <w:t>0</w:t>
            </w:r>
          </w:p>
        </w:tc>
        <w:tc>
          <w:tcPr>
            <w:tcW w:w="916" w:type="dxa"/>
          </w:tcPr>
          <w:p w14:paraId="18E83BB1" w14:textId="77777777" w:rsidR="00CE7C80" w:rsidRDefault="00CE7C80" w:rsidP="00B54317">
            <w:pPr>
              <w:pStyle w:val="TableParagraph"/>
              <w:spacing w:before="5" w:line="240" w:lineRule="auto"/>
              <w:rPr>
                <w:i/>
                <w:sz w:val="19"/>
              </w:rPr>
            </w:pPr>
          </w:p>
          <w:p w14:paraId="2046B37E" w14:textId="77777777" w:rsidR="00CE7C80" w:rsidRDefault="00CE7C80" w:rsidP="00B54317">
            <w:pPr>
              <w:pStyle w:val="TableParagraph"/>
              <w:spacing w:line="240" w:lineRule="auto"/>
              <w:ind w:left="108"/>
              <w:rPr>
                <w:sz w:val="20"/>
              </w:rPr>
            </w:pPr>
            <w:r>
              <w:rPr>
                <w:w w:val="99"/>
                <w:sz w:val="20"/>
              </w:rPr>
              <w:t>0</w:t>
            </w:r>
          </w:p>
        </w:tc>
        <w:tc>
          <w:tcPr>
            <w:tcW w:w="1137" w:type="dxa"/>
          </w:tcPr>
          <w:p w14:paraId="5360B978" w14:textId="77777777" w:rsidR="00CE7C80" w:rsidRDefault="00CE7C80" w:rsidP="00B54317">
            <w:pPr>
              <w:pStyle w:val="TableParagraph"/>
              <w:spacing w:before="5" w:line="240" w:lineRule="auto"/>
              <w:rPr>
                <w:i/>
                <w:sz w:val="19"/>
              </w:rPr>
            </w:pPr>
          </w:p>
          <w:p w14:paraId="40B8227C" w14:textId="77777777" w:rsidR="00CE7C80" w:rsidRDefault="00CE7C80" w:rsidP="00B54317">
            <w:pPr>
              <w:pStyle w:val="TableParagraph"/>
              <w:spacing w:line="240" w:lineRule="auto"/>
              <w:ind w:left="109"/>
              <w:rPr>
                <w:sz w:val="20"/>
              </w:rPr>
            </w:pPr>
            <w:r>
              <w:rPr>
                <w:w w:val="99"/>
                <w:sz w:val="20"/>
              </w:rPr>
              <w:t>1</w:t>
            </w:r>
          </w:p>
        </w:tc>
        <w:tc>
          <w:tcPr>
            <w:tcW w:w="1111" w:type="dxa"/>
          </w:tcPr>
          <w:p w14:paraId="730FCC7B" w14:textId="77777777" w:rsidR="00CE7C80" w:rsidRDefault="00CE7C80" w:rsidP="00B54317">
            <w:pPr>
              <w:pStyle w:val="TableParagraph"/>
              <w:spacing w:before="5" w:line="240" w:lineRule="auto"/>
              <w:rPr>
                <w:i/>
                <w:sz w:val="19"/>
              </w:rPr>
            </w:pPr>
          </w:p>
          <w:p w14:paraId="402477EE" w14:textId="77777777" w:rsidR="00CE7C80" w:rsidRDefault="00CE7C80" w:rsidP="00B54317">
            <w:pPr>
              <w:pStyle w:val="TableParagraph"/>
              <w:spacing w:line="240" w:lineRule="auto"/>
              <w:ind w:left="110"/>
              <w:rPr>
                <w:sz w:val="20"/>
              </w:rPr>
            </w:pPr>
            <w:r>
              <w:rPr>
                <w:w w:val="99"/>
                <w:sz w:val="20"/>
              </w:rPr>
              <w:t>2</w:t>
            </w:r>
          </w:p>
        </w:tc>
        <w:tc>
          <w:tcPr>
            <w:tcW w:w="1051" w:type="dxa"/>
          </w:tcPr>
          <w:p w14:paraId="5219B901" w14:textId="77777777" w:rsidR="00CE7C80" w:rsidRDefault="00CE7C80" w:rsidP="00B54317">
            <w:pPr>
              <w:pStyle w:val="TableParagraph"/>
              <w:spacing w:before="5" w:line="240" w:lineRule="auto"/>
              <w:rPr>
                <w:i/>
                <w:sz w:val="19"/>
              </w:rPr>
            </w:pPr>
          </w:p>
          <w:p w14:paraId="3FDB4982" w14:textId="77777777" w:rsidR="00CE7C80" w:rsidRDefault="00CE7C80" w:rsidP="00B54317">
            <w:pPr>
              <w:pStyle w:val="TableParagraph"/>
              <w:spacing w:line="240" w:lineRule="auto"/>
              <w:ind w:left="110"/>
              <w:rPr>
                <w:sz w:val="20"/>
              </w:rPr>
            </w:pPr>
            <w:r>
              <w:rPr>
                <w:w w:val="99"/>
                <w:sz w:val="20"/>
              </w:rPr>
              <w:t>5</w:t>
            </w:r>
          </w:p>
        </w:tc>
        <w:tc>
          <w:tcPr>
            <w:tcW w:w="893" w:type="dxa"/>
          </w:tcPr>
          <w:p w14:paraId="5A9FDA84" w14:textId="77777777" w:rsidR="00CE7C80" w:rsidRDefault="00CE7C80" w:rsidP="00B54317">
            <w:pPr>
              <w:pStyle w:val="TableParagraph"/>
              <w:spacing w:before="5" w:line="240" w:lineRule="auto"/>
              <w:rPr>
                <w:i/>
                <w:sz w:val="19"/>
              </w:rPr>
            </w:pPr>
          </w:p>
          <w:p w14:paraId="418ECF12" w14:textId="77777777" w:rsidR="00CE7C80" w:rsidRDefault="00CE7C80" w:rsidP="00B54317">
            <w:pPr>
              <w:pStyle w:val="TableParagraph"/>
              <w:spacing w:line="240" w:lineRule="auto"/>
              <w:ind w:left="110"/>
              <w:rPr>
                <w:sz w:val="20"/>
              </w:rPr>
            </w:pPr>
            <w:r>
              <w:rPr>
                <w:sz w:val="20"/>
              </w:rPr>
              <w:t>4.50</w:t>
            </w:r>
          </w:p>
        </w:tc>
      </w:tr>
    </w:tbl>
    <w:p w14:paraId="1976A727" w14:textId="77777777" w:rsidR="00CE7C80" w:rsidRDefault="00CE7C80" w:rsidP="00CE7C80">
      <w:pPr>
        <w:pStyle w:val="BodyText"/>
        <w:rPr>
          <w:i/>
          <w:sz w:val="20"/>
        </w:rPr>
      </w:pPr>
    </w:p>
    <w:p w14:paraId="77F739CA" w14:textId="77777777" w:rsidR="00CE7C80" w:rsidRDefault="00CE7C80" w:rsidP="00CE7C80">
      <w:pPr>
        <w:pStyle w:val="BodyText"/>
        <w:spacing w:before="5"/>
        <w:rPr>
          <w:i/>
          <w:sz w:val="14"/>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pring 2015 satisfaction "/>
        <w:tblDescription w:val="The tabe below shows the student’s level of satisfaction with their education and preparation for their career using an exit survey. "/>
      </w:tblPr>
      <w:tblGrid>
        <w:gridCol w:w="3086"/>
        <w:gridCol w:w="921"/>
        <w:gridCol w:w="916"/>
        <w:gridCol w:w="1137"/>
        <w:gridCol w:w="1111"/>
        <w:gridCol w:w="1051"/>
        <w:gridCol w:w="893"/>
      </w:tblGrid>
      <w:tr w:rsidR="00CE7C80" w14:paraId="703A0DB3" w14:textId="77777777" w:rsidTr="00B54317">
        <w:trPr>
          <w:trHeight w:val="808"/>
        </w:trPr>
        <w:tc>
          <w:tcPr>
            <w:tcW w:w="3086" w:type="dxa"/>
          </w:tcPr>
          <w:p w14:paraId="6270E42E" w14:textId="77777777" w:rsidR="00CE7C80" w:rsidRDefault="00CE7C80" w:rsidP="00B54317">
            <w:pPr>
              <w:pStyle w:val="TableParagraph"/>
              <w:spacing w:line="273" w:lineRule="exact"/>
              <w:ind w:left="107"/>
              <w:rPr>
                <w:b/>
                <w:sz w:val="24"/>
              </w:rPr>
            </w:pPr>
            <w:r>
              <w:rPr>
                <w:b/>
                <w:sz w:val="24"/>
              </w:rPr>
              <w:t>Spring 2015 (28 Reporting)</w:t>
            </w:r>
          </w:p>
        </w:tc>
        <w:tc>
          <w:tcPr>
            <w:tcW w:w="921" w:type="dxa"/>
          </w:tcPr>
          <w:p w14:paraId="1FEEA4D6" w14:textId="77777777" w:rsidR="00CE7C80" w:rsidRDefault="00CE7C80" w:rsidP="00B54317">
            <w:pPr>
              <w:pStyle w:val="TableParagraph"/>
              <w:spacing w:line="240" w:lineRule="auto"/>
              <w:ind w:left="108" w:right="116"/>
              <w:rPr>
                <w:sz w:val="20"/>
              </w:rPr>
            </w:pPr>
            <w:r>
              <w:rPr>
                <w:sz w:val="20"/>
              </w:rPr>
              <w:t>Not at all satisfied</w:t>
            </w:r>
          </w:p>
        </w:tc>
        <w:tc>
          <w:tcPr>
            <w:tcW w:w="916" w:type="dxa"/>
          </w:tcPr>
          <w:p w14:paraId="21365D57" w14:textId="77777777" w:rsidR="00CE7C80" w:rsidRDefault="00CE7C80" w:rsidP="00B54317">
            <w:pPr>
              <w:pStyle w:val="TableParagraph"/>
              <w:spacing w:before="108" w:line="240" w:lineRule="auto"/>
              <w:ind w:left="108"/>
              <w:rPr>
                <w:sz w:val="20"/>
              </w:rPr>
            </w:pPr>
            <w:r>
              <w:rPr>
                <w:sz w:val="20"/>
              </w:rPr>
              <w:t xml:space="preserve">Slightly </w:t>
            </w:r>
            <w:r>
              <w:rPr>
                <w:w w:val="95"/>
                <w:sz w:val="20"/>
              </w:rPr>
              <w:t>satisfied</w:t>
            </w:r>
          </w:p>
        </w:tc>
        <w:tc>
          <w:tcPr>
            <w:tcW w:w="1137" w:type="dxa"/>
          </w:tcPr>
          <w:p w14:paraId="3DA7A3E7" w14:textId="77777777" w:rsidR="00CE7C80" w:rsidRDefault="00CE7C80" w:rsidP="00B54317">
            <w:pPr>
              <w:pStyle w:val="TableParagraph"/>
              <w:spacing w:before="108" w:line="240" w:lineRule="auto"/>
              <w:ind w:left="109" w:right="76"/>
              <w:rPr>
                <w:sz w:val="20"/>
              </w:rPr>
            </w:pPr>
            <w:r>
              <w:rPr>
                <w:sz w:val="20"/>
              </w:rPr>
              <w:t>Moderately satisfied</w:t>
            </w:r>
          </w:p>
        </w:tc>
        <w:tc>
          <w:tcPr>
            <w:tcW w:w="1111" w:type="dxa"/>
          </w:tcPr>
          <w:p w14:paraId="6347B1D4" w14:textId="77777777" w:rsidR="00CE7C80" w:rsidRDefault="00CE7C80" w:rsidP="00B54317">
            <w:pPr>
              <w:pStyle w:val="TableParagraph"/>
              <w:spacing w:before="108" w:line="240" w:lineRule="auto"/>
              <w:ind w:left="109"/>
              <w:rPr>
                <w:sz w:val="20"/>
              </w:rPr>
            </w:pPr>
            <w:r>
              <w:rPr>
                <w:sz w:val="20"/>
              </w:rPr>
              <w:t xml:space="preserve">Very </w:t>
            </w:r>
            <w:r>
              <w:rPr>
                <w:w w:val="95"/>
                <w:sz w:val="20"/>
              </w:rPr>
              <w:t>satisfied</w:t>
            </w:r>
          </w:p>
        </w:tc>
        <w:tc>
          <w:tcPr>
            <w:tcW w:w="1051" w:type="dxa"/>
          </w:tcPr>
          <w:p w14:paraId="507DF4D8" w14:textId="77777777" w:rsidR="00CE7C80" w:rsidRDefault="00CE7C80" w:rsidP="00B54317">
            <w:pPr>
              <w:pStyle w:val="TableParagraph"/>
              <w:spacing w:before="108" w:line="240" w:lineRule="auto"/>
              <w:ind w:left="110"/>
              <w:rPr>
                <w:sz w:val="20"/>
              </w:rPr>
            </w:pPr>
            <w:r>
              <w:rPr>
                <w:w w:val="95"/>
                <w:sz w:val="20"/>
              </w:rPr>
              <w:t xml:space="preserve">Extremely </w:t>
            </w:r>
            <w:r>
              <w:rPr>
                <w:sz w:val="20"/>
              </w:rPr>
              <w:t>satisfied</w:t>
            </w:r>
          </w:p>
        </w:tc>
        <w:tc>
          <w:tcPr>
            <w:tcW w:w="893" w:type="dxa"/>
          </w:tcPr>
          <w:p w14:paraId="0B26F2B7" w14:textId="77777777" w:rsidR="00CE7C80" w:rsidRDefault="00CE7C80" w:rsidP="00B54317">
            <w:pPr>
              <w:pStyle w:val="TableParagraph"/>
              <w:spacing w:line="223" w:lineRule="exact"/>
              <w:ind w:left="110"/>
              <w:rPr>
                <w:sz w:val="20"/>
              </w:rPr>
            </w:pPr>
            <w:r>
              <w:rPr>
                <w:sz w:val="20"/>
              </w:rPr>
              <w:t>Average</w:t>
            </w:r>
          </w:p>
        </w:tc>
      </w:tr>
      <w:tr w:rsidR="00CE7C80" w14:paraId="26A9E44E" w14:textId="77777777" w:rsidTr="00B54317">
        <w:trPr>
          <w:trHeight w:val="810"/>
        </w:trPr>
        <w:tc>
          <w:tcPr>
            <w:tcW w:w="3086" w:type="dxa"/>
          </w:tcPr>
          <w:p w14:paraId="7E2C8735" w14:textId="77777777" w:rsidR="00CE7C80" w:rsidRDefault="00CE7C80" w:rsidP="00B54317">
            <w:pPr>
              <w:pStyle w:val="TableParagraph"/>
              <w:spacing w:line="240" w:lineRule="auto"/>
              <w:ind w:left="107" w:right="188"/>
              <w:rPr>
                <w:sz w:val="20"/>
              </w:rPr>
            </w:pPr>
            <w:r>
              <w:rPr>
                <w:sz w:val="20"/>
              </w:rPr>
              <w:t>What is your overall satisfaction with the education you received in the Building Science program?</w:t>
            </w:r>
          </w:p>
        </w:tc>
        <w:tc>
          <w:tcPr>
            <w:tcW w:w="921" w:type="dxa"/>
          </w:tcPr>
          <w:p w14:paraId="0D4BEDC6" w14:textId="77777777" w:rsidR="00CE7C80" w:rsidRDefault="00CE7C80" w:rsidP="00B54317">
            <w:pPr>
              <w:pStyle w:val="TableParagraph"/>
              <w:spacing w:line="223" w:lineRule="exact"/>
              <w:ind w:left="108"/>
              <w:rPr>
                <w:sz w:val="20"/>
              </w:rPr>
            </w:pPr>
            <w:r>
              <w:rPr>
                <w:w w:val="99"/>
                <w:sz w:val="20"/>
              </w:rPr>
              <w:t>0</w:t>
            </w:r>
          </w:p>
        </w:tc>
        <w:tc>
          <w:tcPr>
            <w:tcW w:w="916" w:type="dxa"/>
          </w:tcPr>
          <w:p w14:paraId="34ED7F99" w14:textId="77777777" w:rsidR="00CE7C80" w:rsidRDefault="00CE7C80" w:rsidP="00B54317">
            <w:pPr>
              <w:pStyle w:val="TableParagraph"/>
              <w:spacing w:line="223" w:lineRule="exact"/>
              <w:ind w:left="108"/>
              <w:rPr>
                <w:sz w:val="20"/>
              </w:rPr>
            </w:pPr>
            <w:r>
              <w:rPr>
                <w:w w:val="99"/>
                <w:sz w:val="20"/>
              </w:rPr>
              <w:t>0</w:t>
            </w:r>
          </w:p>
        </w:tc>
        <w:tc>
          <w:tcPr>
            <w:tcW w:w="1137" w:type="dxa"/>
          </w:tcPr>
          <w:p w14:paraId="1644F30A" w14:textId="77777777" w:rsidR="00CE7C80" w:rsidRDefault="00CE7C80" w:rsidP="00B54317">
            <w:pPr>
              <w:pStyle w:val="TableParagraph"/>
              <w:spacing w:line="223" w:lineRule="exact"/>
              <w:ind w:left="109"/>
              <w:rPr>
                <w:sz w:val="20"/>
              </w:rPr>
            </w:pPr>
            <w:r>
              <w:rPr>
                <w:w w:val="99"/>
                <w:sz w:val="20"/>
              </w:rPr>
              <w:t>0</w:t>
            </w:r>
          </w:p>
        </w:tc>
        <w:tc>
          <w:tcPr>
            <w:tcW w:w="1111" w:type="dxa"/>
          </w:tcPr>
          <w:p w14:paraId="6E2C9408" w14:textId="77777777" w:rsidR="00CE7C80" w:rsidRDefault="00CE7C80" w:rsidP="00B54317">
            <w:pPr>
              <w:pStyle w:val="TableParagraph"/>
              <w:spacing w:line="223" w:lineRule="exact"/>
              <w:ind w:left="110"/>
              <w:rPr>
                <w:sz w:val="20"/>
              </w:rPr>
            </w:pPr>
            <w:r>
              <w:rPr>
                <w:sz w:val="20"/>
              </w:rPr>
              <w:t>10</w:t>
            </w:r>
          </w:p>
        </w:tc>
        <w:tc>
          <w:tcPr>
            <w:tcW w:w="1051" w:type="dxa"/>
          </w:tcPr>
          <w:p w14:paraId="3F37E919" w14:textId="77777777" w:rsidR="00CE7C80" w:rsidRDefault="00CE7C80" w:rsidP="00B54317">
            <w:pPr>
              <w:pStyle w:val="TableParagraph"/>
              <w:spacing w:line="223" w:lineRule="exact"/>
              <w:ind w:left="110"/>
              <w:rPr>
                <w:sz w:val="20"/>
              </w:rPr>
            </w:pPr>
            <w:r>
              <w:rPr>
                <w:sz w:val="20"/>
              </w:rPr>
              <w:t>18</w:t>
            </w:r>
          </w:p>
        </w:tc>
        <w:tc>
          <w:tcPr>
            <w:tcW w:w="893" w:type="dxa"/>
          </w:tcPr>
          <w:p w14:paraId="5EF63707" w14:textId="77777777" w:rsidR="00CE7C80" w:rsidRDefault="00CE7C80" w:rsidP="00B54317">
            <w:pPr>
              <w:pStyle w:val="TableParagraph"/>
              <w:spacing w:line="223" w:lineRule="exact"/>
              <w:ind w:left="110"/>
              <w:rPr>
                <w:sz w:val="20"/>
              </w:rPr>
            </w:pPr>
            <w:r>
              <w:rPr>
                <w:sz w:val="20"/>
              </w:rPr>
              <w:t>4.64</w:t>
            </w:r>
          </w:p>
        </w:tc>
      </w:tr>
      <w:tr w:rsidR="00CE7C80" w14:paraId="367BFAFA" w14:textId="77777777" w:rsidTr="00B54317">
        <w:trPr>
          <w:trHeight w:val="810"/>
        </w:trPr>
        <w:tc>
          <w:tcPr>
            <w:tcW w:w="3086" w:type="dxa"/>
          </w:tcPr>
          <w:p w14:paraId="5EA8593A" w14:textId="77777777" w:rsidR="00CE7C80" w:rsidRDefault="00CE7C80" w:rsidP="00B54317">
            <w:pPr>
              <w:pStyle w:val="TableParagraph"/>
              <w:spacing w:line="240" w:lineRule="auto"/>
              <w:rPr>
                <w:sz w:val="20"/>
              </w:rPr>
            </w:pPr>
          </w:p>
        </w:tc>
        <w:tc>
          <w:tcPr>
            <w:tcW w:w="921" w:type="dxa"/>
          </w:tcPr>
          <w:p w14:paraId="7B73FE8D" w14:textId="77777777" w:rsidR="00CE7C80" w:rsidRDefault="00CE7C80" w:rsidP="00B54317">
            <w:pPr>
              <w:pStyle w:val="TableParagraph"/>
              <w:spacing w:line="240" w:lineRule="auto"/>
              <w:ind w:left="108" w:right="101"/>
              <w:rPr>
                <w:sz w:val="20"/>
              </w:rPr>
            </w:pPr>
            <w:r>
              <w:rPr>
                <w:sz w:val="20"/>
              </w:rPr>
              <w:t>Not at all prepared</w:t>
            </w:r>
          </w:p>
        </w:tc>
        <w:tc>
          <w:tcPr>
            <w:tcW w:w="916" w:type="dxa"/>
          </w:tcPr>
          <w:p w14:paraId="2BF96A6C" w14:textId="77777777" w:rsidR="00CE7C80" w:rsidRDefault="00CE7C80" w:rsidP="00B54317">
            <w:pPr>
              <w:pStyle w:val="TableParagraph"/>
              <w:spacing w:before="108" w:line="240" w:lineRule="auto"/>
              <w:ind w:left="108" w:right="78"/>
              <w:rPr>
                <w:sz w:val="20"/>
              </w:rPr>
            </w:pPr>
            <w:r>
              <w:rPr>
                <w:sz w:val="20"/>
              </w:rPr>
              <w:t>A little prepared</w:t>
            </w:r>
          </w:p>
        </w:tc>
        <w:tc>
          <w:tcPr>
            <w:tcW w:w="1137" w:type="dxa"/>
          </w:tcPr>
          <w:p w14:paraId="1A748D2D" w14:textId="77777777" w:rsidR="00CE7C80" w:rsidRDefault="00CE7C80" w:rsidP="00B54317">
            <w:pPr>
              <w:pStyle w:val="TableParagraph"/>
              <w:spacing w:before="108" w:line="240" w:lineRule="auto"/>
              <w:ind w:left="109" w:right="76"/>
              <w:rPr>
                <w:sz w:val="20"/>
              </w:rPr>
            </w:pPr>
            <w:r>
              <w:rPr>
                <w:w w:val="95"/>
                <w:sz w:val="20"/>
              </w:rPr>
              <w:t xml:space="preserve">Somewhat </w:t>
            </w:r>
            <w:r>
              <w:rPr>
                <w:sz w:val="20"/>
              </w:rPr>
              <w:t>prepared</w:t>
            </w:r>
          </w:p>
        </w:tc>
        <w:tc>
          <w:tcPr>
            <w:tcW w:w="1111" w:type="dxa"/>
          </w:tcPr>
          <w:p w14:paraId="0458A5F5" w14:textId="77777777" w:rsidR="00CE7C80" w:rsidRDefault="00CE7C80" w:rsidP="00B54317">
            <w:pPr>
              <w:pStyle w:val="TableParagraph"/>
              <w:spacing w:before="108" w:line="240" w:lineRule="auto"/>
              <w:ind w:left="110" w:right="126"/>
              <w:rPr>
                <w:sz w:val="20"/>
              </w:rPr>
            </w:pPr>
            <w:r>
              <w:rPr>
                <w:sz w:val="20"/>
              </w:rPr>
              <w:t>Quite a bit prepared</w:t>
            </w:r>
          </w:p>
        </w:tc>
        <w:tc>
          <w:tcPr>
            <w:tcW w:w="1051" w:type="dxa"/>
          </w:tcPr>
          <w:p w14:paraId="57E35ABB" w14:textId="77777777" w:rsidR="00CE7C80" w:rsidRDefault="00CE7C80" w:rsidP="00B54317">
            <w:pPr>
              <w:pStyle w:val="TableParagraph"/>
              <w:spacing w:line="240" w:lineRule="auto"/>
              <w:ind w:left="110" w:right="211"/>
              <w:rPr>
                <w:sz w:val="20"/>
              </w:rPr>
            </w:pPr>
            <w:r>
              <w:rPr>
                <w:sz w:val="20"/>
              </w:rPr>
              <w:t>Very much prepared</w:t>
            </w:r>
          </w:p>
        </w:tc>
        <w:tc>
          <w:tcPr>
            <w:tcW w:w="893" w:type="dxa"/>
          </w:tcPr>
          <w:p w14:paraId="481C90A6" w14:textId="77777777" w:rsidR="00CE7C80" w:rsidRDefault="00CE7C80" w:rsidP="00B54317">
            <w:pPr>
              <w:pStyle w:val="TableParagraph"/>
              <w:spacing w:before="5" w:line="240" w:lineRule="auto"/>
              <w:rPr>
                <w:i/>
                <w:sz w:val="19"/>
              </w:rPr>
            </w:pPr>
          </w:p>
          <w:p w14:paraId="0AE60C8C" w14:textId="77777777" w:rsidR="00CE7C80" w:rsidRDefault="00CE7C80" w:rsidP="00B54317">
            <w:pPr>
              <w:pStyle w:val="TableParagraph"/>
              <w:spacing w:line="240" w:lineRule="auto"/>
              <w:ind w:left="110"/>
              <w:rPr>
                <w:sz w:val="20"/>
              </w:rPr>
            </w:pPr>
            <w:r>
              <w:rPr>
                <w:sz w:val="20"/>
              </w:rPr>
              <w:t>Average</w:t>
            </w:r>
          </w:p>
        </w:tc>
      </w:tr>
      <w:tr w:rsidR="00CE7C80" w14:paraId="37BF648F" w14:textId="77777777" w:rsidTr="00B54317">
        <w:trPr>
          <w:trHeight w:val="808"/>
        </w:trPr>
        <w:tc>
          <w:tcPr>
            <w:tcW w:w="3086" w:type="dxa"/>
          </w:tcPr>
          <w:p w14:paraId="4D58116D" w14:textId="77777777" w:rsidR="00CE7C80" w:rsidRDefault="00CE7C80" w:rsidP="00B54317">
            <w:pPr>
              <w:pStyle w:val="TableParagraph"/>
              <w:spacing w:line="240" w:lineRule="auto"/>
              <w:ind w:left="107" w:right="294"/>
              <w:rPr>
                <w:sz w:val="20"/>
              </w:rPr>
            </w:pPr>
            <w:r>
              <w:rPr>
                <w:sz w:val="20"/>
              </w:rPr>
              <w:t>How well did your education in Building Science prepare you for your future career?</w:t>
            </w:r>
          </w:p>
        </w:tc>
        <w:tc>
          <w:tcPr>
            <w:tcW w:w="921" w:type="dxa"/>
          </w:tcPr>
          <w:p w14:paraId="46A15CD0" w14:textId="77777777" w:rsidR="00CE7C80" w:rsidRDefault="00CE7C80" w:rsidP="00B54317">
            <w:pPr>
              <w:pStyle w:val="TableParagraph"/>
              <w:spacing w:before="5" w:line="240" w:lineRule="auto"/>
              <w:rPr>
                <w:i/>
                <w:sz w:val="19"/>
              </w:rPr>
            </w:pPr>
          </w:p>
          <w:p w14:paraId="377265B7" w14:textId="77777777" w:rsidR="00CE7C80" w:rsidRDefault="00CE7C80" w:rsidP="00B54317">
            <w:pPr>
              <w:pStyle w:val="TableParagraph"/>
              <w:spacing w:line="240" w:lineRule="auto"/>
              <w:ind w:left="108"/>
              <w:rPr>
                <w:sz w:val="20"/>
              </w:rPr>
            </w:pPr>
            <w:r>
              <w:rPr>
                <w:w w:val="99"/>
                <w:sz w:val="20"/>
              </w:rPr>
              <w:t>0</w:t>
            </w:r>
          </w:p>
        </w:tc>
        <w:tc>
          <w:tcPr>
            <w:tcW w:w="916" w:type="dxa"/>
          </w:tcPr>
          <w:p w14:paraId="3AB4E244" w14:textId="77777777" w:rsidR="00CE7C80" w:rsidRDefault="00CE7C80" w:rsidP="00B54317">
            <w:pPr>
              <w:pStyle w:val="TableParagraph"/>
              <w:spacing w:before="5" w:line="240" w:lineRule="auto"/>
              <w:rPr>
                <w:i/>
                <w:sz w:val="19"/>
              </w:rPr>
            </w:pPr>
          </w:p>
          <w:p w14:paraId="48591ACD" w14:textId="77777777" w:rsidR="00CE7C80" w:rsidRDefault="00CE7C80" w:rsidP="00B54317">
            <w:pPr>
              <w:pStyle w:val="TableParagraph"/>
              <w:spacing w:line="240" w:lineRule="auto"/>
              <w:ind w:left="108"/>
              <w:rPr>
                <w:sz w:val="20"/>
              </w:rPr>
            </w:pPr>
            <w:r>
              <w:rPr>
                <w:w w:val="99"/>
                <w:sz w:val="20"/>
              </w:rPr>
              <w:t>0</w:t>
            </w:r>
          </w:p>
        </w:tc>
        <w:tc>
          <w:tcPr>
            <w:tcW w:w="1137" w:type="dxa"/>
          </w:tcPr>
          <w:p w14:paraId="1D660AFC" w14:textId="77777777" w:rsidR="00CE7C80" w:rsidRDefault="00CE7C80" w:rsidP="00B54317">
            <w:pPr>
              <w:pStyle w:val="TableParagraph"/>
              <w:spacing w:before="5" w:line="240" w:lineRule="auto"/>
              <w:rPr>
                <w:i/>
                <w:sz w:val="19"/>
              </w:rPr>
            </w:pPr>
          </w:p>
          <w:p w14:paraId="6EC01739" w14:textId="77777777" w:rsidR="00CE7C80" w:rsidRDefault="00CE7C80" w:rsidP="00B54317">
            <w:pPr>
              <w:pStyle w:val="TableParagraph"/>
              <w:spacing w:line="240" w:lineRule="auto"/>
              <w:ind w:left="109"/>
              <w:rPr>
                <w:sz w:val="20"/>
              </w:rPr>
            </w:pPr>
            <w:r>
              <w:rPr>
                <w:w w:val="99"/>
                <w:sz w:val="20"/>
              </w:rPr>
              <w:t>1</w:t>
            </w:r>
          </w:p>
        </w:tc>
        <w:tc>
          <w:tcPr>
            <w:tcW w:w="1111" w:type="dxa"/>
          </w:tcPr>
          <w:p w14:paraId="5A47CFF4" w14:textId="77777777" w:rsidR="00CE7C80" w:rsidRDefault="00CE7C80" w:rsidP="00B54317">
            <w:pPr>
              <w:pStyle w:val="TableParagraph"/>
              <w:spacing w:before="5" w:line="240" w:lineRule="auto"/>
              <w:rPr>
                <w:i/>
                <w:sz w:val="19"/>
              </w:rPr>
            </w:pPr>
          </w:p>
          <w:p w14:paraId="1001B35D" w14:textId="77777777" w:rsidR="00CE7C80" w:rsidRDefault="00CE7C80" w:rsidP="00B54317">
            <w:pPr>
              <w:pStyle w:val="TableParagraph"/>
              <w:spacing w:line="240" w:lineRule="auto"/>
              <w:ind w:left="110"/>
              <w:rPr>
                <w:sz w:val="20"/>
              </w:rPr>
            </w:pPr>
            <w:r>
              <w:rPr>
                <w:w w:val="99"/>
                <w:sz w:val="20"/>
              </w:rPr>
              <w:t>8</w:t>
            </w:r>
          </w:p>
        </w:tc>
        <w:tc>
          <w:tcPr>
            <w:tcW w:w="1051" w:type="dxa"/>
          </w:tcPr>
          <w:p w14:paraId="2C4AA398" w14:textId="77777777" w:rsidR="00CE7C80" w:rsidRDefault="00CE7C80" w:rsidP="00B54317">
            <w:pPr>
              <w:pStyle w:val="TableParagraph"/>
              <w:spacing w:before="5" w:line="240" w:lineRule="auto"/>
              <w:rPr>
                <w:i/>
                <w:sz w:val="19"/>
              </w:rPr>
            </w:pPr>
          </w:p>
          <w:p w14:paraId="4672C986" w14:textId="77777777" w:rsidR="00CE7C80" w:rsidRDefault="00CE7C80" w:rsidP="00B54317">
            <w:pPr>
              <w:pStyle w:val="TableParagraph"/>
              <w:spacing w:line="240" w:lineRule="auto"/>
              <w:ind w:left="110"/>
              <w:rPr>
                <w:sz w:val="20"/>
              </w:rPr>
            </w:pPr>
            <w:r>
              <w:rPr>
                <w:sz w:val="20"/>
              </w:rPr>
              <w:t>19</w:t>
            </w:r>
          </w:p>
        </w:tc>
        <w:tc>
          <w:tcPr>
            <w:tcW w:w="893" w:type="dxa"/>
          </w:tcPr>
          <w:p w14:paraId="3CA9E236" w14:textId="77777777" w:rsidR="00CE7C80" w:rsidRDefault="00CE7C80" w:rsidP="00B54317">
            <w:pPr>
              <w:pStyle w:val="TableParagraph"/>
              <w:spacing w:before="5" w:line="240" w:lineRule="auto"/>
              <w:rPr>
                <w:i/>
                <w:sz w:val="19"/>
              </w:rPr>
            </w:pPr>
          </w:p>
          <w:p w14:paraId="5C5804DC" w14:textId="77777777" w:rsidR="00CE7C80" w:rsidRDefault="00CE7C80" w:rsidP="00B54317">
            <w:pPr>
              <w:pStyle w:val="TableParagraph"/>
              <w:spacing w:line="240" w:lineRule="auto"/>
              <w:ind w:left="110"/>
              <w:rPr>
                <w:sz w:val="20"/>
              </w:rPr>
            </w:pPr>
            <w:r>
              <w:rPr>
                <w:sz w:val="20"/>
              </w:rPr>
              <w:t>4.64</w:t>
            </w:r>
          </w:p>
        </w:tc>
      </w:tr>
    </w:tbl>
    <w:p w14:paraId="4481865C" w14:textId="77777777" w:rsidR="00CE7C80" w:rsidRDefault="00CE7C80" w:rsidP="00CE7C80">
      <w:pPr>
        <w:pStyle w:val="BodyText"/>
        <w:rPr>
          <w:i/>
          <w:sz w:val="20"/>
        </w:rPr>
      </w:pPr>
    </w:p>
    <w:p w14:paraId="380C4B0B" w14:textId="77777777" w:rsidR="00CE7C80" w:rsidRDefault="00CE7C80" w:rsidP="00CE7C80">
      <w:pPr>
        <w:pStyle w:val="BodyText"/>
        <w:spacing w:before="5"/>
        <w:rPr>
          <w:i/>
          <w:sz w:val="14"/>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mmer 2015 satisfaction "/>
        <w:tblDescription w:val="The tabe below shows the student’s level of satisfaction with their education and preparation for their career using an exit survey. "/>
      </w:tblPr>
      <w:tblGrid>
        <w:gridCol w:w="3086"/>
        <w:gridCol w:w="921"/>
        <w:gridCol w:w="916"/>
        <w:gridCol w:w="1137"/>
        <w:gridCol w:w="1111"/>
        <w:gridCol w:w="1051"/>
        <w:gridCol w:w="893"/>
      </w:tblGrid>
      <w:tr w:rsidR="00CE7C80" w14:paraId="0986E658" w14:textId="77777777" w:rsidTr="00B54317">
        <w:trPr>
          <w:trHeight w:val="810"/>
        </w:trPr>
        <w:tc>
          <w:tcPr>
            <w:tcW w:w="3086" w:type="dxa"/>
          </w:tcPr>
          <w:p w14:paraId="4AA7B3BF" w14:textId="77777777" w:rsidR="00CE7C80" w:rsidRDefault="00CE7C80" w:rsidP="00B54317">
            <w:pPr>
              <w:pStyle w:val="TableParagraph"/>
              <w:spacing w:before="1" w:line="237" w:lineRule="auto"/>
              <w:ind w:left="107" w:right="1149"/>
              <w:rPr>
                <w:b/>
                <w:sz w:val="24"/>
              </w:rPr>
            </w:pPr>
            <w:r>
              <w:rPr>
                <w:b/>
                <w:sz w:val="24"/>
              </w:rPr>
              <w:t>Summer 2015 (21 Reporting)</w:t>
            </w:r>
          </w:p>
        </w:tc>
        <w:tc>
          <w:tcPr>
            <w:tcW w:w="921" w:type="dxa"/>
          </w:tcPr>
          <w:p w14:paraId="1EA77C8E" w14:textId="77777777" w:rsidR="00CE7C80" w:rsidRDefault="00CE7C80" w:rsidP="00B54317">
            <w:pPr>
              <w:pStyle w:val="TableParagraph"/>
              <w:spacing w:line="240" w:lineRule="auto"/>
              <w:ind w:left="108" w:right="116"/>
              <w:rPr>
                <w:sz w:val="20"/>
              </w:rPr>
            </w:pPr>
            <w:r>
              <w:rPr>
                <w:sz w:val="20"/>
              </w:rPr>
              <w:t>Not at all satisfied</w:t>
            </w:r>
          </w:p>
        </w:tc>
        <w:tc>
          <w:tcPr>
            <w:tcW w:w="916" w:type="dxa"/>
          </w:tcPr>
          <w:p w14:paraId="1A622915" w14:textId="77777777" w:rsidR="00CE7C80" w:rsidRDefault="00CE7C80" w:rsidP="00B54317">
            <w:pPr>
              <w:pStyle w:val="TableParagraph"/>
              <w:spacing w:before="108" w:line="240" w:lineRule="auto"/>
              <w:ind w:left="108"/>
              <w:rPr>
                <w:sz w:val="20"/>
              </w:rPr>
            </w:pPr>
            <w:r>
              <w:rPr>
                <w:sz w:val="20"/>
              </w:rPr>
              <w:t xml:space="preserve">Slightly </w:t>
            </w:r>
            <w:r>
              <w:rPr>
                <w:w w:val="95"/>
                <w:sz w:val="20"/>
              </w:rPr>
              <w:t>satisfied</w:t>
            </w:r>
          </w:p>
        </w:tc>
        <w:tc>
          <w:tcPr>
            <w:tcW w:w="1137" w:type="dxa"/>
          </w:tcPr>
          <w:p w14:paraId="42CEC7C5" w14:textId="77777777" w:rsidR="00CE7C80" w:rsidRDefault="00CE7C80" w:rsidP="00B54317">
            <w:pPr>
              <w:pStyle w:val="TableParagraph"/>
              <w:spacing w:before="108" w:line="240" w:lineRule="auto"/>
              <w:ind w:left="109" w:right="76"/>
              <w:rPr>
                <w:sz w:val="20"/>
              </w:rPr>
            </w:pPr>
            <w:r>
              <w:rPr>
                <w:sz w:val="20"/>
              </w:rPr>
              <w:t>Moderately satisfied</w:t>
            </w:r>
          </w:p>
        </w:tc>
        <w:tc>
          <w:tcPr>
            <w:tcW w:w="1111" w:type="dxa"/>
          </w:tcPr>
          <w:p w14:paraId="11D2B2CD" w14:textId="77777777" w:rsidR="00CE7C80" w:rsidRDefault="00CE7C80" w:rsidP="00B54317">
            <w:pPr>
              <w:pStyle w:val="TableParagraph"/>
              <w:spacing w:before="108" w:line="240" w:lineRule="auto"/>
              <w:ind w:left="109"/>
              <w:rPr>
                <w:sz w:val="20"/>
              </w:rPr>
            </w:pPr>
            <w:r>
              <w:rPr>
                <w:sz w:val="20"/>
              </w:rPr>
              <w:t xml:space="preserve">Very </w:t>
            </w:r>
            <w:r>
              <w:rPr>
                <w:w w:val="95"/>
                <w:sz w:val="20"/>
              </w:rPr>
              <w:t>satisfied</w:t>
            </w:r>
          </w:p>
        </w:tc>
        <w:tc>
          <w:tcPr>
            <w:tcW w:w="1051" w:type="dxa"/>
          </w:tcPr>
          <w:p w14:paraId="5B221AF8" w14:textId="77777777" w:rsidR="00CE7C80" w:rsidRDefault="00CE7C80" w:rsidP="00B54317">
            <w:pPr>
              <w:pStyle w:val="TableParagraph"/>
              <w:spacing w:before="108" w:line="240" w:lineRule="auto"/>
              <w:ind w:left="110"/>
              <w:rPr>
                <w:sz w:val="20"/>
              </w:rPr>
            </w:pPr>
            <w:r>
              <w:rPr>
                <w:w w:val="95"/>
                <w:sz w:val="20"/>
              </w:rPr>
              <w:t xml:space="preserve">Extremely </w:t>
            </w:r>
            <w:r>
              <w:rPr>
                <w:sz w:val="20"/>
              </w:rPr>
              <w:t>satisfied</w:t>
            </w:r>
          </w:p>
        </w:tc>
        <w:tc>
          <w:tcPr>
            <w:tcW w:w="893" w:type="dxa"/>
          </w:tcPr>
          <w:p w14:paraId="46717449" w14:textId="77777777" w:rsidR="00CE7C80" w:rsidRDefault="00CE7C80" w:rsidP="00B54317">
            <w:pPr>
              <w:pStyle w:val="TableParagraph"/>
              <w:spacing w:line="225" w:lineRule="exact"/>
              <w:ind w:left="110"/>
              <w:rPr>
                <w:sz w:val="20"/>
              </w:rPr>
            </w:pPr>
            <w:r>
              <w:rPr>
                <w:sz w:val="20"/>
              </w:rPr>
              <w:t>Average</w:t>
            </w:r>
          </w:p>
        </w:tc>
      </w:tr>
      <w:tr w:rsidR="00CE7C80" w14:paraId="680D1854" w14:textId="77777777" w:rsidTr="00B54317">
        <w:trPr>
          <w:trHeight w:val="810"/>
        </w:trPr>
        <w:tc>
          <w:tcPr>
            <w:tcW w:w="3086" w:type="dxa"/>
          </w:tcPr>
          <w:p w14:paraId="173F7EEF" w14:textId="77777777" w:rsidR="00CE7C80" w:rsidRDefault="00CE7C80" w:rsidP="00B54317">
            <w:pPr>
              <w:pStyle w:val="TableParagraph"/>
              <w:spacing w:line="240" w:lineRule="auto"/>
              <w:ind w:left="107" w:right="188"/>
              <w:rPr>
                <w:sz w:val="20"/>
              </w:rPr>
            </w:pPr>
            <w:r>
              <w:rPr>
                <w:sz w:val="20"/>
              </w:rPr>
              <w:t>What is your overall satisfaction with the education you received in the Building Science program?</w:t>
            </w:r>
          </w:p>
        </w:tc>
        <w:tc>
          <w:tcPr>
            <w:tcW w:w="921" w:type="dxa"/>
          </w:tcPr>
          <w:p w14:paraId="79F55CCE" w14:textId="77777777" w:rsidR="00CE7C80" w:rsidRDefault="00CE7C80" w:rsidP="00B54317">
            <w:pPr>
              <w:pStyle w:val="TableParagraph"/>
              <w:spacing w:before="5" w:line="240" w:lineRule="auto"/>
              <w:rPr>
                <w:i/>
                <w:sz w:val="19"/>
              </w:rPr>
            </w:pPr>
          </w:p>
          <w:p w14:paraId="54F63DB3" w14:textId="77777777" w:rsidR="00CE7C80" w:rsidRDefault="00CE7C80" w:rsidP="00B54317">
            <w:pPr>
              <w:pStyle w:val="TableParagraph"/>
              <w:spacing w:line="240" w:lineRule="auto"/>
              <w:ind w:left="108"/>
              <w:rPr>
                <w:sz w:val="20"/>
              </w:rPr>
            </w:pPr>
            <w:r>
              <w:rPr>
                <w:w w:val="99"/>
                <w:sz w:val="20"/>
              </w:rPr>
              <w:t>0</w:t>
            </w:r>
          </w:p>
        </w:tc>
        <w:tc>
          <w:tcPr>
            <w:tcW w:w="916" w:type="dxa"/>
          </w:tcPr>
          <w:p w14:paraId="05A9E767" w14:textId="77777777" w:rsidR="00CE7C80" w:rsidRDefault="00CE7C80" w:rsidP="00B54317">
            <w:pPr>
              <w:pStyle w:val="TableParagraph"/>
              <w:spacing w:before="5" w:line="240" w:lineRule="auto"/>
              <w:rPr>
                <w:i/>
                <w:sz w:val="19"/>
              </w:rPr>
            </w:pPr>
          </w:p>
          <w:p w14:paraId="621F190E" w14:textId="77777777" w:rsidR="00CE7C80" w:rsidRDefault="00CE7C80" w:rsidP="00B54317">
            <w:pPr>
              <w:pStyle w:val="TableParagraph"/>
              <w:spacing w:line="240" w:lineRule="auto"/>
              <w:ind w:left="108"/>
              <w:rPr>
                <w:sz w:val="20"/>
              </w:rPr>
            </w:pPr>
            <w:r>
              <w:rPr>
                <w:w w:val="99"/>
                <w:sz w:val="20"/>
              </w:rPr>
              <w:t>0</w:t>
            </w:r>
          </w:p>
        </w:tc>
        <w:tc>
          <w:tcPr>
            <w:tcW w:w="1137" w:type="dxa"/>
          </w:tcPr>
          <w:p w14:paraId="5E112898" w14:textId="77777777" w:rsidR="00CE7C80" w:rsidRDefault="00CE7C80" w:rsidP="00B54317">
            <w:pPr>
              <w:pStyle w:val="TableParagraph"/>
              <w:spacing w:before="5" w:line="240" w:lineRule="auto"/>
              <w:rPr>
                <w:i/>
                <w:sz w:val="19"/>
              </w:rPr>
            </w:pPr>
          </w:p>
          <w:p w14:paraId="534F2862" w14:textId="77777777" w:rsidR="00CE7C80" w:rsidRDefault="00CE7C80" w:rsidP="00B54317">
            <w:pPr>
              <w:pStyle w:val="TableParagraph"/>
              <w:spacing w:line="240" w:lineRule="auto"/>
              <w:ind w:left="109"/>
              <w:rPr>
                <w:sz w:val="20"/>
              </w:rPr>
            </w:pPr>
            <w:r>
              <w:rPr>
                <w:w w:val="99"/>
                <w:sz w:val="20"/>
              </w:rPr>
              <w:t>2</w:t>
            </w:r>
          </w:p>
        </w:tc>
        <w:tc>
          <w:tcPr>
            <w:tcW w:w="1111" w:type="dxa"/>
          </w:tcPr>
          <w:p w14:paraId="1ECD174A" w14:textId="77777777" w:rsidR="00CE7C80" w:rsidRDefault="00CE7C80" w:rsidP="00B54317">
            <w:pPr>
              <w:pStyle w:val="TableParagraph"/>
              <w:spacing w:before="5" w:line="240" w:lineRule="auto"/>
              <w:rPr>
                <w:i/>
                <w:sz w:val="19"/>
              </w:rPr>
            </w:pPr>
          </w:p>
          <w:p w14:paraId="3D0323A3" w14:textId="77777777" w:rsidR="00CE7C80" w:rsidRDefault="00CE7C80" w:rsidP="00B54317">
            <w:pPr>
              <w:pStyle w:val="TableParagraph"/>
              <w:spacing w:line="240" w:lineRule="auto"/>
              <w:ind w:left="110"/>
              <w:rPr>
                <w:sz w:val="20"/>
              </w:rPr>
            </w:pPr>
            <w:r>
              <w:rPr>
                <w:w w:val="99"/>
                <w:sz w:val="20"/>
              </w:rPr>
              <w:t>8</w:t>
            </w:r>
          </w:p>
        </w:tc>
        <w:tc>
          <w:tcPr>
            <w:tcW w:w="1051" w:type="dxa"/>
          </w:tcPr>
          <w:p w14:paraId="3C7AEF12" w14:textId="77777777" w:rsidR="00CE7C80" w:rsidRDefault="00CE7C80" w:rsidP="00B54317">
            <w:pPr>
              <w:pStyle w:val="TableParagraph"/>
              <w:spacing w:before="5" w:line="240" w:lineRule="auto"/>
              <w:rPr>
                <w:i/>
                <w:sz w:val="19"/>
              </w:rPr>
            </w:pPr>
          </w:p>
          <w:p w14:paraId="53324A9F" w14:textId="77777777" w:rsidR="00CE7C80" w:rsidRDefault="00CE7C80" w:rsidP="00B54317">
            <w:pPr>
              <w:pStyle w:val="TableParagraph"/>
              <w:spacing w:line="240" w:lineRule="auto"/>
              <w:ind w:left="110"/>
              <w:rPr>
                <w:sz w:val="20"/>
              </w:rPr>
            </w:pPr>
            <w:r>
              <w:rPr>
                <w:sz w:val="20"/>
              </w:rPr>
              <w:t>11</w:t>
            </w:r>
          </w:p>
        </w:tc>
        <w:tc>
          <w:tcPr>
            <w:tcW w:w="893" w:type="dxa"/>
          </w:tcPr>
          <w:p w14:paraId="4B65A1BC" w14:textId="77777777" w:rsidR="00CE7C80" w:rsidRDefault="00CE7C80" w:rsidP="00B54317">
            <w:pPr>
              <w:pStyle w:val="TableParagraph"/>
              <w:spacing w:before="5" w:line="240" w:lineRule="auto"/>
              <w:rPr>
                <w:i/>
                <w:sz w:val="19"/>
              </w:rPr>
            </w:pPr>
          </w:p>
          <w:p w14:paraId="14FA7953" w14:textId="77777777" w:rsidR="00CE7C80" w:rsidRDefault="00CE7C80" w:rsidP="00B54317">
            <w:pPr>
              <w:pStyle w:val="TableParagraph"/>
              <w:spacing w:line="240" w:lineRule="auto"/>
              <w:ind w:left="110"/>
              <w:rPr>
                <w:sz w:val="20"/>
              </w:rPr>
            </w:pPr>
            <w:r>
              <w:rPr>
                <w:sz w:val="20"/>
              </w:rPr>
              <w:t>4.43</w:t>
            </w:r>
          </w:p>
        </w:tc>
      </w:tr>
      <w:tr w:rsidR="00CE7C80" w14:paraId="145EC164" w14:textId="77777777" w:rsidTr="00B54317">
        <w:trPr>
          <w:trHeight w:val="808"/>
        </w:trPr>
        <w:tc>
          <w:tcPr>
            <w:tcW w:w="3086" w:type="dxa"/>
          </w:tcPr>
          <w:p w14:paraId="596B2AAD" w14:textId="77777777" w:rsidR="00CE7C80" w:rsidRDefault="00CE7C80" w:rsidP="00B54317">
            <w:pPr>
              <w:pStyle w:val="TableParagraph"/>
              <w:spacing w:line="240" w:lineRule="auto"/>
              <w:rPr>
                <w:sz w:val="20"/>
              </w:rPr>
            </w:pPr>
          </w:p>
        </w:tc>
        <w:tc>
          <w:tcPr>
            <w:tcW w:w="921" w:type="dxa"/>
          </w:tcPr>
          <w:p w14:paraId="7F5118B8" w14:textId="77777777" w:rsidR="00CE7C80" w:rsidRDefault="00CE7C80" w:rsidP="00B54317">
            <w:pPr>
              <w:pStyle w:val="TableParagraph"/>
              <w:spacing w:line="240" w:lineRule="auto"/>
              <w:ind w:left="108" w:right="101"/>
              <w:rPr>
                <w:sz w:val="20"/>
              </w:rPr>
            </w:pPr>
            <w:r>
              <w:rPr>
                <w:sz w:val="20"/>
              </w:rPr>
              <w:t>Not at all prepared</w:t>
            </w:r>
          </w:p>
        </w:tc>
        <w:tc>
          <w:tcPr>
            <w:tcW w:w="916" w:type="dxa"/>
          </w:tcPr>
          <w:p w14:paraId="652E3DEF" w14:textId="77777777" w:rsidR="00CE7C80" w:rsidRDefault="00CE7C80" w:rsidP="00B54317">
            <w:pPr>
              <w:pStyle w:val="TableParagraph"/>
              <w:spacing w:before="108" w:line="240" w:lineRule="auto"/>
              <w:ind w:left="108" w:right="78"/>
              <w:rPr>
                <w:sz w:val="20"/>
              </w:rPr>
            </w:pPr>
            <w:r>
              <w:rPr>
                <w:sz w:val="20"/>
              </w:rPr>
              <w:t>A little prepared</w:t>
            </w:r>
          </w:p>
        </w:tc>
        <w:tc>
          <w:tcPr>
            <w:tcW w:w="1137" w:type="dxa"/>
          </w:tcPr>
          <w:p w14:paraId="3A0AD3AA" w14:textId="77777777" w:rsidR="00CE7C80" w:rsidRDefault="00CE7C80" w:rsidP="00B54317">
            <w:pPr>
              <w:pStyle w:val="TableParagraph"/>
              <w:spacing w:before="108" w:line="240" w:lineRule="auto"/>
              <w:ind w:left="109" w:right="76"/>
              <w:rPr>
                <w:sz w:val="20"/>
              </w:rPr>
            </w:pPr>
            <w:r>
              <w:rPr>
                <w:w w:val="95"/>
                <w:sz w:val="20"/>
              </w:rPr>
              <w:t xml:space="preserve">Somewhat </w:t>
            </w:r>
            <w:r>
              <w:rPr>
                <w:sz w:val="20"/>
              </w:rPr>
              <w:t>prepared</w:t>
            </w:r>
          </w:p>
        </w:tc>
        <w:tc>
          <w:tcPr>
            <w:tcW w:w="1111" w:type="dxa"/>
          </w:tcPr>
          <w:p w14:paraId="4C66F26E" w14:textId="77777777" w:rsidR="00CE7C80" w:rsidRDefault="00CE7C80" w:rsidP="00B54317">
            <w:pPr>
              <w:pStyle w:val="TableParagraph"/>
              <w:spacing w:before="108" w:line="240" w:lineRule="auto"/>
              <w:ind w:left="110" w:right="126"/>
              <w:rPr>
                <w:sz w:val="20"/>
              </w:rPr>
            </w:pPr>
            <w:r>
              <w:rPr>
                <w:sz w:val="20"/>
              </w:rPr>
              <w:t>Quite a bit prepared</w:t>
            </w:r>
          </w:p>
        </w:tc>
        <w:tc>
          <w:tcPr>
            <w:tcW w:w="1051" w:type="dxa"/>
          </w:tcPr>
          <w:p w14:paraId="246F3F5A" w14:textId="77777777" w:rsidR="00CE7C80" w:rsidRDefault="00CE7C80" w:rsidP="00B54317">
            <w:pPr>
              <w:pStyle w:val="TableParagraph"/>
              <w:spacing w:line="240" w:lineRule="auto"/>
              <w:ind w:left="110" w:right="211"/>
              <w:rPr>
                <w:sz w:val="20"/>
              </w:rPr>
            </w:pPr>
            <w:r>
              <w:rPr>
                <w:sz w:val="20"/>
              </w:rPr>
              <w:t>Very much prepared</w:t>
            </w:r>
          </w:p>
        </w:tc>
        <w:tc>
          <w:tcPr>
            <w:tcW w:w="893" w:type="dxa"/>
          </w:tcPr>
          <w:p w14:paraId="5ADE2DEB" w14:textId="77777777" w:rsidR="00CE7C80" w:rsidRDefault="00CE7C80" w:rsidP="00B54317">
            <w:pPr>
              <w:pStyle w:val="TableParagraph"/>
              <w:spacing w:before="5" w:line="240" w:lineRule="auto"/>
              <w:rPr>
                <w:i/>
                <w:sz w:val="19"/>
              </w:rPr>
            </w:pPr>
          </w:p>
          <w:p w14:paraId="1894827D" w14:textId="77777777" w:rsidR="00CE7C80" w:rsidRDefault="00CE7C80" w:rsidP="00B54317">
            <w:pPr>
              <w:pStyle w:val="TableParagraph"/>
              <w:spacing w:line="240" w:lineRule="auto"/>
              <w:ind w:left="110"/>
              <w:rPr>
                <w:sz w:val="20"/>
              </w:rPr>
            </w:pPr>
            <w:r>
              <w:rPr>
                <w:sz w:val="20"/>
              </w:rPr>
              <w:t>Average</w:t>
            </w:r>
          </w:p>
        </w:tc>
      </w:tr>
      <w:tr w:rsidR="00CE7C80" w14:paraId="6E2BDCA4" w14:textId="77777777" w:rsidTr="00B54317">
        <w:trPr>
          <w:trHeight w:val="810"/>
        </w:trPr>
        <w:tc>
          <w:tcPr>
            <w:tcW w:w="3086" w:type="dxa"/>
          </w:tcPr>
          <w:p w14:paraId="122DD3DA" w14:textId="77777777" w:rsidR="00CE7C80" w:rsidRDefault="00CE7C80" w:rsidP="00B54317">
            <w:pPr>
              <w:pStyle w:val="TableParagraph"/>
              <w:spacing w:line="240" w:lineRule="auto"/>
              <w:ind w:left="107" w:right="294"/>
              <w:rPr>
                <w:sz w:val="20"/>
              </w:rPr>
            </w:pPr>
            <w:r>
              <w:rPr>
                <w:sz w:val="20"/>
              </w:rPr>
              <w:t>How well did your education in Building Science prepare you for your future career?</w:t>
            </w:r>
          </w:p>
        </w:tc>
        <w:tc>
          <w:tcPr>
            <w:tcW w:w="921" w:type="dxa"/>
          </w:tcPr>
          <w:p w14:paraId="0325005B" w14:textId="77777777" w:rsidR="00CE7C80" w:rsidRDefault="00CE7C80" w:rsidP="00B54317">
            <w:pPr>
              <w:pStyle w:val="TableParagraph"/>
              <w:spacing w:before="5" w:line="240" w:lineRule="auto"/>
              <w:rPr>
                <w:i/>
                <w:sz w:val="19"/>
              </w:rPr>
            </w:pPr>
          </w:p>
          <w:p w14:paraId="3D8B5257" w14:textId="77777777" w:rsidR="00CE7C80" w:rsidRDefault="00CE7C80" w:rsidP="00B54317">
            <w:pPr>
              <w:pStyle w:val="TableParagraph"/>
              <w:spacing w:line="240" w:lineRule="auto"/>
              <w:ind w:left="108"/>
              <w:rPr>
                <w:sz w:val="20"/>
              </w:rPr>
            </w:pPr>
            <w:r>
              <w:rPr>
                <w:w w:val="99"/>
                <w:sz w:val="20"/>
              </w:rPr>
              <w:t>0</w:t>
            </w:r>
          </w:p>
        </w:tc>
        <w:tc>
          <w:tcPr>
            <w:tcW w:w="916" w:type="dxa"/>
          </w:tcPr>
          <w:p w14:paraId="24E29EB0" w14:textId="77777777" w:rsidR="00CE7C80" w:rsidRDefault="00CE7C80" w:rsidP="00B54317">
            <w:pPr>
              <w:pStyle w:val="TableParagraph"/>
              <w:spacing w:before="5" w:line="240" w:lineRule="auto"/>
              <w:rPr>
                <w:i/>
                <w:sz w:val="19"/>
              </w:rPr>
            </w:pPr>
          </w:p>
          <w:p w14:paraId="24EE9091" w14:textId="77777777" w:rsidR="00CE7C80" w:rsidRDefault="00CE7C80" w:rsidP="00B54317">
            <w:pPr>
              <w:pStyle w:val="TableParagraph"/>
              <w:spacing w:line="240" w:lineRule="auto"/>
              <w:ind w:left="108"/>
              <w:rPr>
                <w:sz w:val="20"/>
              </w:rPr>
            </w:pPr>
            <w:r>
              <w:rPr>
                <w:w w:val="99"/>
                <w:sz w:val="20"/>
              </w:rPr>
              <w:t>0</w:t>
            </w:r>
          </w:p>
        </w:tc>
        <w:tc>
          <w:tcPr>
            <w:tcW w:w="1137" w:type="dxa"/>
          </w:tcPr>
          <w:p w14:paraId="6F2CE137" w14:textId="77777777" w:rsidR="00CE7C80" w:rsidRDefault="00CE7C80" w:rsidP="00B54317">
            <w:pPr>
              <w:pStyle w:val="TableParagraph"/>
              <w:spacing w:before="5" w:line="240" w:lineRule="auto"/>
              <w:rPr>
                <w:i/>
                <w:sz w:val="19"/>
              </w:rPr>
            </w:pPr>
          </w:p>
          <w:p w14:paraId="27C8F351" w14:textId="77777777" w:rsidR="00CE7C80" w:rsidRDefault="00CE7C80" w:rsidP="00B54317">
            <w:pPr>
              <w:pStyle w:val="TableParagraph"/>
              <w:spacing w:line="240" w:lineRule="auto"/>
              <w:ind w:left="109"/>
              <w:rPr>
                <w:sz w:val="20"/>
              </w:rPr>
            </w:pPr>
            <w:r>
              <w:rPr>
                <w:w w:val="99"/>
                <w:sz w:val="20"/>
              </w:rPr>
              <w:t>1</w:t>
            </w:r>
          </w:p>
        </w:tc>
        <w:tc>
          <w:tcPr>
            <w:tcW w:w="1111" w:type="dxa"/>
          </w:tcPr>
          <w:p w14:paraId="632B3979" w14:textId="77777777" w:rsidR="00CE7C80" w:rsidRDefault="00CE7C80" w:rsidP="00B54317">
            <w:pPr>
              <w:pStyle w:val="TableParagraph"/>
              <w:spacing w:before="5" w:line="240" w:lineRule="auto"/>
              <w:rPr>
                <w:i/>
                <w:sz w:val="19"/>
              </w:rPr>
            </w:pPr>
          </w:p>
          <w:p w14:paraId="0C48C900" w14:textId="77777777" w:rsidR="00CE7C80" w:rsidRDefault="00CE7C80" w:rsidP="00B54317">
            <w:pPr>
              <w:pStyle w:val="TableParagraph"/>
              <w:spacing w:line="240" w:lineRule="auto"/>
              <w:ind w:left="110"/>
              <w:rPr>
                <w:sz w:val="20"/>
              </w:rPr>
            </w:pPr>
            <w:r>
              <w:rPr>
                <w:w w:val="99"/>
                <w:sz w:val="20"/>
              </w:rPr>
              <w:t>6</w:t>
            </w:r>
          </w:p>
        </w:tc>
        <w:tc>
          <w:tcPr>
            <w:tcW w:w="1051" w:type="dxa"/>
          </w:tcPr>
          <w:p w14:paraId="5F53CA02" w14:textId="77777777" w:rsidR="00CE7C80" w:rsidRDefault="00CE7C80" w:rsidP="00B54317">
            <w:pPr>
              <w:pStyle w:val="TableParagraph"/>
              <w:spacing w:before="5" w:line="240" w:lineRule="auto"/>
              <w:rPr>
                <w:i/>
                <w:sz w:val="19"/>
              </w:rPr>
            </w:pPr>
          </w:p>
          <w:p w14:paraId="2C7993BB" w14:textId="77777777" w:rsidR="00CE7C80" w:rsidRDefault="00CE7C80" w:rsidP="00B54317">
            <w:pPr>
              <w:pStyle w:val="TableParagraph"/>
              <w:spacing w:line="240" w:lineRule="auto"/>
              <w:ind w:left="110"/>
              <w:rPr>
                <w:sz w:val="20"/>
              </w:rPr>
            </w:pPr>
            <w:r>
              <w:rPr>
                <w:sz w:val="20"/>
              </w:rPr>
              <w:t>14</w:t>
            </w:r>
          </w:p>
        </w:tc>
        <w:tc>
          <w:tcPr>
            <w:tcW w:w="893" w:type="dxa"/>
          </w:tcPr>
          <w:p w14:paraId="4F254114" w14:textId="77777777" w:rsidR="00CE7C80" w:rsidRDefault="00CE7C80" w:rsidP="00B54317">
            <w:pPr>
              <w:pStyle w:val="TableParagraph"/>
              <w:spacing w:before="5" w:line="240" w:lineRule="auto"/>
              <w:rPr>
                <w:i/>
                <w:sz w:val="19"/>
              </w:rPr>
            </w:pPr>
          </w:p>
          <w:p w14:paraId="633E756E" w14:textId="77777777" w:rsidR="00CE7C80" w:rsidRDefault="00CE7C80" w:rsidP="00B54317">
            <w:pPr>
              <w:pStyle w:val="TableParagraph"/>
              <w:spacing w:line="240" w:lineRule="auto"/>
              <w:ind w:left="110"/>
              <w:rPr>
                <w:sz w:val="20"/>
              </w:rPr>
            </w:pPr>
            <w:r>
              <w:rPr>
                <w:sz w:val="20"/>
              </w:rPr>
              <w:t>4.62</w:t>
            </w:r>
          </w:p>
        </w:tc>
      </w:tr>
    </w:tbl>
    <w:p w14:paraId="23BC7E0F" w14:textId="77777777" w:rsidR="00CE7C80" w:rsidRDefault="00CE7C80" w:rsidP="00CE7C80">
      <w:pPr>
        <w:pStyle w:val="BodyText"/>
        <w:rPr>
          <w:i/>
          <w:sz w:val="20"/>
        </w:rPr>
      </w:pPr>
    </w:p>
    <w:p w14:paraId="113CD04E" w14:textId="77777777" w:rsidR="00CE7C80" w:rsidRDefault="00CE7C80" w:rsidP="00CE7C80">
      <w:pPr>
        <w:pStyle w:val="BodyText"/>
        <w:rPr>
          <w:i/>
          <w:sz w:val="20"/>
        </w:rPr>
      </w:pPr>
    </w:p>
    <w:p w14:paraId="6510056B" w14:textId="77777777" w:rsidR="00CE7C80" w:rsidRDefault="00CE7C80" w:rsidP="00CE7C80">
      <w:pPr>
        <w:pStyle w:val="BodyText"/>
        <w:spacing w:before="10"/>
        <w:rPr>
          <w:i/>
          <w:sz w:val="28"/>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Fall 2015"/>
        <w:tblDescription w:val="The tabe below shows the student’s level of satisfaction with their education and preparation for their career using an exit survey. "/>
      </w:tblPr>
      <w:tblGrid>
        <w:gridCol w:w="3086"/>
        <w:gridCol w:w="921"/>
        <w:gridCol w:w="916"/>
        <w:gridCol w:w="1137"/>
        <w:gridCol w:w="1111"/>
        <w:gridCol w:w="1051"/>
        <w:gridCol w:w="893"/>
      </w:tblGrid>
      <w:tr w:rsidR="00CE7C80" w14:paraId="5BB51A63" w14:textId="77777777" w:rsidTr="00B54317">
        <w:trPr>
          <w:trHeight w:val="810"/>
        </w:trPr>
        <w:tc>
          <w:tcPr>
            <w:tcW w:w="3086" w:type="dxa"/>
          </w:tcPr>
          <w:p w14:paraId="32ACC5D8" w14:textId="77777777" w:rsidR="00CE7C80" w:rsidRDefault="00CE7C80" w:rsidP="00B54317">
            <w:pPr>
              <w:pStyle w:val="TableParagraph"/>
              <w:spacing w:line="273" w:lineRule="exact"/>
              <w:ind w:left="107"/>
              <w:rPr>
                <w:b/>
                <w:sz w:val="24"/>
              </w:rPr>
            </w:pPr>
            <w:r>
              <w:rPr>
                <w:b/>
                <w:sz w:val="24"/>
              </w:rPr>
              <w:t>Fall 2015 (20 Reporting)</w:t>
            </w:r>
          </w:p>
        </w:tc>
        <w:tc>
          <w:tcPr>
            <w:tcW w:w="921" w:type="dxa"/>
          </w:tcPr>
          <w:p w14:paraId="292EBF7E" w14:textId="77777777" w:rsidR="00CE7C80" w:rsidRDefault="00CE7C80" w:rsidP="00B54317">
            <w:pPr>
              <w:pStyle w:val="TableParagraph"/>
              <w:spacing w:line="240" w:lineRule="auto"/>
              <w:ind w:left="108" w:right="116"/>
              <w:rPr>
                <w:sz w:val="20"/>
              </w:rPr>
            </w:pPr>
            <w:r>
              <w:rPr>
                <w:sz w:val="20"/>
              </w:rPr>
              <w:t>Not at all satisfied</w:t>
            </w:r>
          </w:p>
        </w:tc>
        <w:tc>
          <w:tcPr>
            <w:tcW w:w="916" w:type="dxa"/>
          </w:tcPr>
          <w:p w14:paraId="01751E51" w14:textId="77777777" w:rsidR="00CE7C80" w:rsidRDefault="00CE7C80" w:rsidP="00B54317">
            <w:pPr>
              <w:pStyle w:val="TableParagraph"/>
              <w:spacing w:before="108" w:line="240" w:lineRule="auto"/>
              <w:ind w:left="108"/>
              <w:rPr>
                <w:sz w:val="20"/>
              </w:rPr>
            </w:pPr>
            <w:r>
              <w:rPr>
                <w:sz w:val="20"/>
              </w:rPr>
              <w:t xml:space="preserve">Slightly </w:t>
            </w:r>
            <w:r>
              <w:rPr>
                <w:w w:val="95"/>
                <w:sz w:val="20"/>
              </w:rPr>
              <w:t>satisfied</w:t>
            </w:r>
          </w:p>
        </w:tc>
        <w:tc>
          <w:tcPr>
            <w:tcW w:w="1137" w:type="dxa"/>
          </w:tcPr>
          <w:p w14:paraId="0518BF3A" w14:textId="77777777" w:rsidR="00CE7C80" w:rsidRDefault="00CE7C80" w:rsidP="00B54317">
            <w:pPr>
              <w:pStyle w:val="TableParagraph"/>
              <w:spacing w:before="108" w:line="240" w:lineRule="auto"/>
              <w:ind w:left="109" w:right="76"/>
              <w:rPr>
                <w:sz w:val="20"/>
              </w:rPr>
            </w:pPr>
            <w:r>
              <w:rPr>
                <w:sz w:val="20"/>
              </w:rPr>
              <w:t>Moderately satisfied</w:t>
            </w:r>
          </w:p>
        </w:tc>
        <w:tc>
          <w:tcPr>
            <w:tcW w:w="1111" w:type="dxa"/>
          </w:tcPr>
          <w:p w14:paraId="216CD796" w14:textId="77777777" w:rsidR="00CE7C80" w:rsidRDefault="00CE7C80" w:rsidP="00B54317">
            <w:pPr>
              <w:pStyle w:val="TableParagraph"/>
              <w:spacing w:before="108" w:line="240" w:lineRule="auto"/>
              <w:ind w:left="109"/>
              <w:rPr>
                <w:sz w:val="20"/>
              </w:rPr>
            </w:pPr>
            <w:r>
              <w:rPr>
                <w:sz w:val="20"/>
              </w:rPr>
              <w:t xml:space="preserve">Very </w:t>
            </w:r>
            <w:r>
              <w:rPr>
                <w:w w:val="95"/>
                <w:sz w:val="20"/>
              </w:rPr>
              <w:t>satisfied</w:t>
            </w:r>
          </w:p>
        </w:tc>
        <w:tc>
          <w:tcPr>
            <w:tcW w:w="1051" w:type="dxa"/>
          </w:tcPr>
          <w:p w14:paraId="6797475A" w14:textId="77777777" w:rsidR="00CE7C80" w:rsidRDefault="00CE7C80" w:rsidP="00B54317">
            <w:pPr>
              <w:pStyle w:val="TableParagraph"/>
              <w:spacing w:before="108" w:line="240" w:lineRule="auto"/>
              <w:ind w:left="110"/>
              <w:rPr>
                <w:sz w:val="20"/>
              </w:rPr>
            </w:pPr>
            <w:r>
              <w:rPr>
                <w:w w:val="95"/>
                <w:sz w:val="20"/>
              </w:rPr>
              <w:t xml:space="preserve">Extremely </w:t>
            </w:r>
            <w:r>
              <w:rPr>
                <w:sz w:val="20"/>
              </w:rPr>
              <w:t>satisfied</w:t>
            </w:r>
          </w:p>
        </w:tc>
        <w:tc>
          <w:tcPr>
            <w:tcW w:w="893" w:type="dxa"/>
          </w:tcPr>
          <w:p w14:paraId="3199288B" w14:textId="77777777" w:rsidR="00CE7C80" w:rsidRDefault="00CE7C80" w:rsidP="00B54317">
            <w:pPr>
              <w:pStyle w:val="TableParagraph"/>
              <w:spacing w:line="223" w:lineRule="exact"/>
              <w:ind w:left="110"/>
              <w:rPr>
                <w:sz w:val="20"/>
              </w:rPr>
            </w:pPr>
            <w:r>
              <w:rPr>
                <w:sz w:val="20"/>
              </w:rPr>
              <w:t>Average</w:t>
            </w:r>
          </w:p>
        </w:tc>
      </w:tr>
      <w:tr w:rsidR="00CE7C80" w14:paraId="3D57249D" w14:textId="77777777" w:rsidTr="00B54317">
        <w:trPr>
          <w:trHeight w:val="808"/>
        </w:trPr>
        <w:tc>
          <w:tcPr>
            <w:tcW w:w="3086" w:type="dxa"/>
          </w:tcPr>
          <w:p w14:paraId="4DC22327" w14:textId="77777777" w:rsidR="00CE7C80" w:rsidRDefault="00CE7C80" w:rsidP="00B54317">
            <w:pPr>
              <w:pStyle w:val="TableParagraph"/>
              <w:spacing w:line="240" w:lineRule="auto"/>
              <w:ind w:left="107" w:right="188"/>
              <w:rPr>
                <w:sz w:val="20"/>
              </w:rPr>
            </w:pPr>
            <w:r>
              <w:rPr>
                <w:sz w:val="20"/>
              </w:rPr>
              <w:t>What is your overall satisfaction with the education you received in the Building Science program?</w:t>
            </w:r>
          </w:p>
        </w:tc>
        <w:tc>
          <w:tcPr>
            <w:tcW w:w="921" w:type="dxa"/>
          </w:tcPr>
          <w:p w14:paraId="2BCB6B2E" w14:textId="77777777" w:rsidR="00CE7C80" w:rsidRDefault="00CE7C80" w:rsidP="00B54317">
            <w:pPr>
              <w:pStyle w:val="TableParagraph"/>
              <w:spacing w:before="5" w:line="240" w:lineRule="auto"/>
              <w:rPr>
                <w:i/>
                <w:sz w:val="19"/>
              </w:rPr>
            </w:pPr>
          </w:p>
          <w:p w14:paraId="35DB9FA6" w14:textId="77777777" w:rsidR="00CE7C80" w:rsidRDefault="00CE7C80" w:rsidP="00B54317">
            <w:pPr>
              <w:pStyle w:val="TableParagraph"/>
              <w:spacing w:line="240" w:lineRule="auto"/>
              <w:ind w:left="108"/>
              <w:rPr>
                <w:sz w:val="20"/>
              </w:rPr>
            </w:pPr>
            <w:r>
              <w:rPr>
                <w:w w:val="99"/>
                <w:sz w:val="20"/>
              </w:rPr>
              <w:t>0</w:t>
            </w:r>
          </w:p>
        </w:tc>
        <w:tc>
          <w:tcPr>
            <w:tcW w:w="916" w:type="dxa"/>
          </w:tcPr>
          <w:p w14:paraId="45887846" w14:textId="77777777" w:rsidR="00CE7C80" w:rsidRDefault="00CE7C80" w:rsidP="00B54317">
            <w:pPr>
              <w:pStyle w:val="TableParagraph"/>
              <w:spacing w:before="5" w:line="240" w:lineRule="auto"/>
              <w:rPr>
                <w:i/>
                <w:sz w:val="19"/>
              </w:rPr>
            </w:pPr>
          </w:p>
          <w:p w14:paraId="1F7AEE86" w14:textId="77777777" w:rsidR="00CE7C80" w:rsidRDefault="00CE7C80" w:rsidP="00B54317">
            <w:pPr>
              <w:pStyle w:val="TableParagraph"/>
              <w:spacing w:line="240" w:lineRule="auto"/>
              <w:ind w:left="108"/>
              <w:rPr>
                <w:sz w:val="20"/>
              </w:rPr>
            </w:pPr>
            <w:r>
              <w:rPr>
                <w:w w:val="99"/>
                <w:sz w:val="20"/>
              </w:rPr>
              <w:t>1</w:t>
            </w:r>
          </w:p>
        </w:tc>
        <w:tc>
          <w:tcPr>
            <w:tcW w:w="1137" w:type="dxa"/>
          </w:tcPr>
          <w:p w14:paraId="4A1D3D08" w14:textId="77777777" w:rsidR="00CE7C80" w:rsidRDefault="00CE7C80" w:rsidP="00B54317">
            <w:pPr>
              <w:pStyle w:val="TableParagraph"/>
              <w:spacing w:before="5" w:line="240" w:lineRule="auto"/>
              <w:rPr>
                <w:i/>
                <w:sz w:val="19"/>
              </w:rPr>
            </w:pPr>
          </w:p>
          <w:p w14:paraId="5EBB3824" w14:textId="77777777" w:rsidR="00CE7C80" w:rsidRDefault="00CE7C80" w:rsidP="00B54317">
            <w:pPr>
              <w:pStyle w:val="TableParagraph"/>
              <w:spacing w:line="240" w:lineRule="auto"/>
              <w:ind w:left="109"/>
              <w:rPr>
                <w:sz w:val="20"/>
              </w:rPr>
            </w:pPr>
            <w:r>
              <w:rPr>
                <w:w w:val="99"/>
                <w:sz w:val="20"/>
              </w:rPr>
              <w:t>2</w:t>
            </w:r>
          </w:p>
        </w:tc>
        <w:tc>
          <w:tcPr>
            <w:tcW w:w="1111" w:type="dxa"/>
          </w:tcPr>
          <w:p w14:paraId="4F65ADEB" w14:textId="77777777" w:rsidR="00CE7C80" w:rsidRDefault="00CE7C80" w:rsidP="00B54317">
            <w:pPr>
              <w:pStyle w:val="TableParagraph"/>
              <w:spacing w:before="5" w:line="240" w:lineRule="auto"/>
              <w:rPr>
                <w:i/>
                <w:sz w:val="19"/>
              </w:rPr>
            </w:pPr>
          </w:p>
          <w:p w14:paraId="0ACDFF58" w14:textId="77777777" w:rsidR="00CE7C80" w:rsidRDefault="00CE7C80" w:rsidP="00B54317">
            <w:pPr>
              <w:pStyle w:val="TableParagraph"/>
              <w:spacing w:line="240" w:lineRule="auto"/>
              <w:ind w:left="110"/>
              <w:rPr>
                <w:sz w:val="20"/>
              </w:rPr>
            </w:pPr>
            <w:r>
              <w:rPr>
                <w:w w:val="99"/>
                <w:sz w:val="20"/>
              </w:rPr>
              <w:t>8</w:t>
            </w:r>
          </w:p>
        </w:tc>
        <w:tc>
          <w:tcPr>
            <w:tcW w:w="1051" w:type="dxa"/>
          </w:tcPr>
          <w:p w14:paraId="1BC986D2" w14:textId="77777777" w:rsidR="00CE7C80" w:rsidRDefault="00CE7C80" w:rsidP="00B54317">
            <w:pPr>
              <w:pStyle w:val="TableParagraph"/>
              <w:spacing w:before="5" w:line="240" w:lineRule="auto"/>
              <w:rPr>
                <w:i/>
                <w:sz w:val="19"/>
              </w:rPr>
            </w:pPr>
          </w:p>
          <w:p w14:paraId="1D45F471" w14:textId="77777777" w:rsidR="00CE7C80" w:rsidRDefault="00CE7C80" w:rsidP="00B54317">
            <w:pPr>
              <w:pStyle w:val="TableParagraph"/>
              <w:spacing w:line="240" w:lineRule="auto"/>
              <w:ind w:left="110"/>
              <w:rPr>
                <w:sz w:val="20"/>
              </w:rPr>
            </w:pPr>
            <w:r>
              <w:rPr>
                <w:w w:val="99"/>
                <w:sz w:val="20"/>
              </w:rPr>
              <w:t>9</w:t>
            </w:r>
          </w:p>
        </w:tc>
        <w:tc>
          <w:tcPr>
            <w:tcW w:w="893" w:type="dxa"/>
          </w:tcPr>
          <w:p w14:paraId="1FBF57D6" w14:textId="77777777" w:rsidR="00CE7C80" w:rsidRDefault="00CE7C80" w:rsidP="00B54317">
            <w:pPr>
              <w:pStyle w:val="TableParagraph"/>
              <w:spacing w:before="5" w:line="240" w:lineRule="auto"/>
              <w:rPr>
                <w:i/>
                <w:sz w:val="19"/>
              </w:rPr>
            </w:pPr>
          </w:p>
          <w:p w14:paraId="0A997CD8" w14:textId="77777777" w:rsidR="00CE7C80" w:rsidRDefault="00CE7C80" w:rsidP="00B54317">
            <w:pPr>
              <w:pStyle w:val="TableParagraph"/>
              <w:spacing w:line="240" w:lineRule="auto"/>
              <w:ind w:left="110"/>
              <w:rPr>
                <w:sz w:val="20"/>
              </w:rPr>
            </w:pPr>
            <w:r>
              <w:rPr>
                <w:sz w:val="20"/>
              </w:rPr>
              <w:t>4.25</w:t>
            </w:r>
          </w:p>
        </w:tc>
      </w:tr>
      <w:tr w:rsidR="00CE7C80" w14:paraId="770C0A5A" w14:textId="77777777" w:rsidTr="00B54317">
        <w:trPr>
          <w:trHeight w:val="810"/>
        </w:trPr>
        <w:tc>
          <w:tcPr>
            <w:tcW w:w="3086" w:type="dxa"/>
          </w:tcPr>
          <w:p w14:paraId="53247313" w14:textId="77777777" w:rsidR="00CE7C80" w:rsidRDefault="00CE7C80" w:rsidP="00B54317">
            <w:pPr>
              <w:pStyle w:val="TableParagraph"/>
              <w:spacing w:line="240" w:lineRule="auto"/>
              <w:rPr>
                <w:sz w:val="20"/>
              </w:rPr>
            </w:pPr>
          </w:p>
        </w:tc>
        <w:tc>
          <w:tcPr>
            <w:tcW w:w="921" w:type="dxa"/>
          </w:tcPr>
          <w:p w14:paraId="385F8A27" w14:textId="77777777" w:rsidR="00CE7C80" w:rsidRDefault="00CE7C80" w:rsidP="00B54317">
            <w:pPr>
              <w:pStyle w:val="TableParagraph"/>
              <w:spacing w:line="240" w:lineRule="auto"/>
              <w:ind w:left="108" w:right="101"/>
              <w:rPr>
                <w:sz w:val="20"/>
              </w:rPr>
            </w:pPr>
            <w:r>
              <w:rPr>
                <w:sz w:val="20"/>
              </w:rPr>
              <w:t>Not at all prepared</w:t>
            </w:r>
          </w:p>
        </w:tc>
        <w:tc>
          <w:tcPr>
            <w:tcW w:w="916" w:type="dxa"/>
          </w:tcPr>
          <w:p w14:paraId="4443C35F" w14:textId="77777777" w:rsidR="00CE7C80" w:rsidRDefault="00CE7C80" w:rsidP="00B54317">
            <w:pPr>
              <w:pStyle w:val="TableParagraph"/>
              <w:spacing w:before="108" w:line="240" w:lineRule="auto"/>
              <w:ind w:left="108" w:right="78"/>
              <w:rPr>
                <w:sz w:val="20"/>
              </w:rPr>
            </w:pPr>
            <w:r>
              <w:rPr>
                <w:sz w:val="20"/>
              </w:rPr>
              <w:t>A little prepared</w:t>
            </w:r>
          </w:p>
        </w:tc>
        <w:tc>
          <w:tcPr>
            <w:tcW w:w="1137" w:type="dxa"/>
          </w:tcPr>
          <w:p w14:paraId="76AAFF1B" w14:textId="77777777" w:rsidR="00CE7C80" w:rsidRDefault="00CE7C80" w:rsidP="00B54317">
            <w:pPr>
              <w:pStyle w:val="TableParagraph"/>
              <w:spacing w:before="108" w:line="240" w:lineRule="auto"/>
              <w:ind w:left="109" w:right="76"/>
              <w:rPr>
                <w:sz w:val="20"/>
              </w:rPr>
            </w:pPr>
            <w:r>
              <w:rPr>
                <w:w w:val="95"/>
                <w:sz w:val="20"/>
              </w:rPr>
              <w:t xml:space="preserve">Somewhat </w:t>
            </w:r>
            <w:r>
              <w:rPr>
                <w:sz w:val="20"/>
              </w:rPr>
              <w:t>prepared</w:t>
            </w:r>
          </w:p>
        </w:tc>
        <w:tc>
          <w:tcPr>
            <w:tcW w:w="1111" w:type="dxa"/>
          </w:tcPr>
          <w:p w14:paraId="1909A8B8" w14:textId="77777777" w:rsidR="00CE7C80" w:rsidRDefault="00CE7C80" w:rsidP="00B54317">
            <w:pPr>
              <w:pStyle w:val="TableParagraph"/>
              <w:spacing w:before="108" w:line="240" w:lineRule="auto"/>
              <w:ind w:left="110" w:right="126"/>
              <w:rPr>
                <w:sz w:val="20"/>
              </w:rPr>
            </w:pPr>
            <w:r>
              <w:rPr>
                <w:sz w:val="20"/>
              </w:rPr>
              <w:t>Quite a bit prepared</w:t>
            </w:r>
          </w:p>
        </w:tc>
        <w:tc>
          <w:tcPr>
            <w:tcW w:w="1051" w:type="dxa"/>
          </w:tcPr>
          <w:p w14:paraId="229A62B4" w14:textId="77777777" w:rsidR="00CE7C80" w:rsidRDefault="00CE7C80" w:rsidP="00B54317">
            <w:pPr>
              <w:pStyle w:val="TableParagraph"/>
              <w:spacing w:line="240" w:lineRule="auto"/>
              <w:ind w:left="110" w:right="211"/>
              <w:rPr>
                <w:sz w:val="20"/>
              </w:rPr>
            </w:pPr>
            <w:r>
              <w:rPr>
                <w:sz w:val="20"/>
              </w:rPr>
              <w:t>Very much prepared</w:t>
            </w:r>
          </w:p>
        </w:tc>
        <w:tc>
          <w:tcPr>
            <w:tcW w:w="893" w:type="dxa"/>
          </w:tcPr>
          <w:p w14:paraId="17C94E49" w14:textId="77777777" w:rsidR="00CE7C80" w:rsidRDefault="00CE7C80" w:rsidP="00B54317">
            <w:pPr>
              <w:pStyle w:val="TableParagraph"/>
              <w:spacing w:before="5" w:line="240" w:lineRule="auto"/>
              <w:rPr>
                <w:i/>
                <w:sz w:val="19"/>
              </w:rPr>
            </w:pPr>
          </w:p>
          <w:p w14:paraId="20CD1785" w14:textId="77777777" w:rsidR="00CE7C80" w:rsidRDefault="00CE7C80" w:rsidP="00B54317">
            <w:pPr>
              <w:pStyle w:val="TableParagraph"/>
              <w:spacing w:line="240" w:lineRule="auto"/>
              <w:ind w:left="110"/>
              <w:rPr>
                <w:sz w:val="20"/>
              </w:rPr>
            </w:pPr>
            <w:r>
              <w:rPr>
                <w:sz w:val="20"/>
              </w:rPr>
              <w:t>Average</w:t>
            </w:r>
          </w:p>
        </w:tc>
      </w:tr>
      <w:tr w:rsidR="00CE7C80" w14:paraId="49888DB8" w14:textId="77777777" w:rsidTr="00B54317">
        <w:trPr>
          <w:trHeight w:val="810"/>
        </w:trPr>
        <w:tc>
          <w:tcPr>
            <w:tcW w:w="3086" w:type="dxa"/>
          </w:tcPr>
          <w:p w14:paraId="23F61203" w14:textId="77777777" w:rsidR="00CE7C80" w:rsidRDefault="00CE7C80" w:rsidP="00B54317">
            <w:pPr>
              <w:pStyle w:val="TableParagraph"/>
              <w:spacing w:line="240" w:lineRule="auto"/>
              <w:ind w:left="107" w:right="294"/>
              <w:rPr>
                <w:sz w:val="20"/>
              </w:rPr>
            </w:pPr>
            <w:r>
              <w:rPr>
                <w:sz w:val="20"/>
              </w:rPr>
              <w:t>How well did your education in Building Science prepare you for your future career?</w:t>
            </w:r>
          </w:p>
        </w:tc>
        <w:tc>
          <w:tcPr>
            <w:tcW w:w="921" w:type="dxa"/>
          </w:tcPr>
          <w:p w14:paraId="321DC58C" w14:textId="77777777" w:rsidR="00CE7C80" w:rsidRDefault="00CE7C80" w:rsidP="00B54317">
            <w:pPr>
              <w:pStyle w:val="TableParagraph"/>
              <w:spacing w:before="5" w:line="240" w:lineRule="auto"/>
              <w:rPr>
                <w:i/>
                <w:sz w:val="19"/>
              </w:rPr>
            </w:pPr>
          </w:p>
          <w:p w14:paraId="3B305823" w14:textId="77777777" w:rsidR="00CE7C80" w:rsidRDefault="00CE7C80" w:rsidP="00B54317">
            <w:pPr>
              <w:pStyle w:val="TableParagraph"/>
              <w:spacing w:line="240" w:lineRule="auto"/>
              <w:ind w:left="108"/>
              <w:rPr>
                <w:sz w:val="20"/>
              </w:rPr>
            </w:pPr>
            <w:r>
              <w:rPr>
                <w:w w:val="99"/>
                <w:sz w:val="20"/>
              </w:rPr>
              <w:t>0</w:t>
            </w:r>
          </w:p>
        </w:tc>
        <w:tc>
          <w:tcPr>
            <w:tcW w:w="916" w:type="dxa"/>
          </w:tcPr>
          <w:p w14:paraId="48B20D1B" w14:textId="77777777" w:rsidR="00CE7C80" w:rsidRDefault="00CE7C80" w:rsidP="00B54317">
            <w:pPr>
              <w:pStyle w:val="TableParagraph"/>
              <w:spacing w:before="5" w:line="240" w:lineRule="auto"/>
              <w:rPr>
                <w:i/>
                <w:sz w:val="19"/>
              </w:rPr>
            </w:pPr>
          </w:p>
          <w:p w14:paraId="71ADAF34" w14:textId="77777777" w:rsidR="00CE7C80" w:rsidRDefault="00CE7C80" w:rsidP="00B54317">
            <w:pPr>
              <w:pStyle w:val="TableParagraph"/>
              <w:spacing w:line="240" w:lineRule="auto"/>
              <w:ind w:left="108"/>
              <w:rPr>
                <w:sz w:val="20"/>
              </w:rPr>
            </w:pPr>
            <w:r>
              <w:rPr>
                <w:w w:val="99"/>
                <w:sz w:val="20"/>
              </w:rPr>
              <w:t>1</w:t>
            </w:r>
          </w:p>
        </w:tc>
        <w:tc>
          <w:tcPr>
            <w:tcW w:w="1137" w:type="dxa"/>
          </w:tcPr>
          <w:p w14:paraId="2F275B66" w14:textId="77777777" w:rsidR="00CE7C80" w:rsidRDefault="00CE7C80" w:rsidP="00B54317">
            <w:pPr>
              <w:pStyle w:val="TableParagraph"/>
              <w:spacing w:before="5" w:line="240" w:lineRule="auto"/>
              <w:rPr>
                <w:i/>
                <w:sz w:val="19"/>
              </w:rPr>
            </w:pPr>
          </w:p>
          <w:p w14:paraId="13EA1520" w14:textId="77777777" w:rsidR="00CE7C80" w:rsidRDefault="00CE7C80" w:rsidP="00B54317">
            <w:pPr>
              <w:pStyle w:val="TableParagraph"/>
              <w:spacing w:line="240" w:lineRule="auto"/>
              <w:ind w:left="109"/>
              <w:rPr>
                <w:sz w:val="20"/>
              </w:rPr>
            </w:pPr>
            <w:r>
              <w:rPr>
                <w:w w:val="99"/>
                <w:sz w:val="20"/>
              </w:rPr>
              <w:t>3</w:t>
            </w:r>
          </w:p>
        </w:tc>
        <w:tc>
          <w:tcPr>
            <w:tcW w:w="1111" w:type="dxa"/>
          </w:tcPr>
          <w:p w14:paraId="16392187" w14:textId="77777777" w:rsidR="00CE7C80" w:rsidRDefault="00CE7C80" w:rsidP="00B54317">
            <w:pPr>
              <w:pStyle w:val="TableParagraph"/>
              <w:spacing w:before="5" w:line="240" w:lineRule="auto"/>
              <w:rPr>
                <w:i/>
                <w:sz w:val="19"/>
              </w:rPr>
            </w:pPr>
          </w:p>
          <w:p w14:paraId="28C7F4A9" w14:textId="77777777" w:rsidR="00CE7C80" w:rsidRDefault="00CE7C80" w:rsidP="00B54317">
            <w:pPr>
              <w:pStyle w:val="TableParagraph"/>
              <w:spacing w:line="240" w:lineRule="auto"/>
              <w:ind w:left="110"/>
              <w:rPr>
                <w:sz w:val="20"/>
              </w:rPr>
            </w:pPr>
            <w:r>
              <w:rPr>
                <w:w w:val="99"/>
                <w:sz w:val="20"/>
              </w:rPr>
              <w:t>8</w:t>
            </w:r>
          </w:p>
        </w:tc>
        <w:tc>
          <w:tcPr>
            <w:tcW w:w="1051" w:type="dxa"/>
          </w:tcPr>
          <w:p w14:paraId="1A01CF37" w14:textId="77777777" w:rsidR="00CE7C80" w:rsidRDefault="00CE7C80" w:rsidP="00B54317">
            <w:pPr>
              <w:pStyle w:val="TableParagraph"/>
              <w:spacing w:before="5" w:line="240" w:lineRule="auto"/>
              <w:rPr>
                <w:i/>
                <w:sz w:val="19"/>
              </w:rPr>
            </w:pPr>
          </w:p>
          <w:p w14:paraId="52771FF6" w14:textId="77777777" w:rsidR="00CE7C80" w:rsidRDefault="00CE7C80" w:rsidP="00B54317">
            <w:pPr>
              <w:pStyle w:val="TableParagraph"/>
              <w:spacing w:line="240" w:lineRule="auto"/>
              <w:ind w:left="110"/>
              <w:rPr>
                <w:sz w:val="20"/>
              </w:rPr>
            </w:pPr>
            <w:r>
              <w:rPr>
                <w:w w:val="99"/>
                <w:sz w:val="20"/>
              </w:rPr>
              <w:t>8</w:t>
            </w:r>
          </w:p>
        </w:tc>
        <w:tc>
          <w:tcPr>
            <w:tcW w:w="893" w:type="dxa"/>
          </w:tcPr>
          <w:p w14:paraId="3F11F5F0" w14:textId="77777777" w:rsidR="00CE7C80" w:rsidRDefault="00CE7C80" w:rsidP="00B54317">
            <w:pPr>
              <w:pStyle w:val="TableParagraph"/>
              <w:spacing w:before="5" w:line="240" w:lineRule="auto"/>
              <w:rPr>
                <w:i/>
                <w:sz w:val="19"/>
              </w:rPr>
            </w:pPr>
          </w:p>
          <w:p w14:paraId="2F14BC4C" w14:textId="77777777" w:rsidR="00CE7C80" w:rsidRDefault="00CE7C80" w:rsidP="00B54317">
            <w:pPr>
              <w:pStyle w:val="TableParagraph"/>
              <w:spacing w:line="240" w:lineRule="auto"/>
              <w:ind w:left="110"/>
              <w:rPr>
                <w:sz w:val="20"/>
              </w:rPr>
            </w:pPr>
            <w:r>
              <w:rPr>
                <w:sz w:val="20"/>
              </w:rPr>
              <w:t>4.15</w:t>
            </w:r>
          </w:p>
        </w:tc>
      </w:tr>
    </w:tbl>
    <w:p w14:paraId="16B1AB15" w14:textId="77777777" w:rsidR="00CE7C80" w:rsidRDefault="00CE7C80" w:rsidP="00CE7C80">
      <w:pPr>
        <w:rPr>
          <w:sz w:val="20"/>
        </w:rPr>
        <w:sectPr w:rsidR="00CE7C80">
          <w:pgSz w:w="12240" w:h="15840"/>
          <w:pgMar w:top="1440" w:right="1080" w:bottom="860" w:left="1220" w:header="0" w:footer="666" w:gutter="0"/>
          <w:cols w:space="720"/>
        </w:sectPr>
      </w:pPr>
    </w:p>
    <w:p w14:paraId="38FCF2EF" w14:textId="77777777" w:rsidR="00CE7C80" w:rsidRDefault="00CE7C80" w:rsidP="00CE7C80">
      <w:pPr>
        <w:pStyle w:val="BodyText"/>
        <w:spacing w:before="2"/>
        <w:rPr>
          <w:sz w:val="29"/>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pring 2016 satisfaction"/>
        <w:tblDescription w:val="The tabe below shows the student’s level of satisfaction with their education and preparation for their career using an exit survey. "/>
      </w:tblPr>
      <w:tblGrid>
        <w:gridCol w:w="3086"/>
        <w:gridCol w:w="921"/>
        <w:gridCol w:w="916"/>
        <w:gridCol w:w="1137"/>
        <w:gridCol w:w="1111"/>
        <w:gridCol w:w="1051"/>
        <w:gridCol w:w="893"/>
      </w:tblGrid>
      <w:tr w:rsidR="00CE7C80" w14:paraId="326B45C3" w14:textId="77777777" w:rsidTr="00B54317">
        <w:trPr>
          <w:trHeight w:val="810"/>
        </w:trPr>
        <w:tc>
          <w:tcPr>
            <w:tcW w:w="3086" w:type="dxa"/>
          </w:tcPr>
          <w:p w14:paraId="5B009E67" w14:textId="77777777" w:rsidR="00CE7C80" w:rsidRDefault="00CE7C80" w:rsidP="00B54317">
            <w:pPr>
              <w:pStyle w:val="TableParagraph"/>
              <w:spacing w:line="273" w:lineRule="exact"/>
              <w:ind w:left="107"/>
              <w:rPr>
                <w:b/>
                <w:sz w:val="24"/>
              </w:rPr>
            </w:pPr>
            <w:r>
              <w:rPr>
                <w:b/>
                <w:sz w:val="24"/>
              </w:rPr>
              <w:t>Spring 2016 (21 Reporting)</w:t>
            </w:r>
          </w:p>
        </w:tc>
        <w:tc>
          <w:tcPr>
            <w:tcW w:w="921" w:type="dxa"/>
          </w:tcPr>
          <w:p w14:paraId="41C9BE9E" w14:textId="77777777" w:rsidR="00CE7C80" w:rsidRDefault="00CE7C80" w:rsidP="00B54317">
            <w:pPr>
              <w:pStyle w:val="TableParagraph"/>
              <w:spacing w:line="240" w:lineRule="auto"/>
              <w:ind w:left="108" w:right="116"/>
              <w:rPr>
                <w:sz w:val="20"/>
              </w:rPr>
            </w:pPr>
            <w:r>
              <w:rPr>
                <w:sz w:val="20"/>
              </w:rPr>
              <w:t>Not at all satisfied</w:t>
            </w:r>
          </w:p>
        </w:tc>
        <w:tc>
          <w:tcPr>
            <w:tcW w:w="916" w:type="dxa"/>
          </w:tcPr>
          <w:p w14:paraId="73A28E22" w14:textId="77777777" w:rsidR="00CE7C80" w:rsidRDefault="00CE7C80" w:rsidP="00B54317">
            <w:pPr>
              <w:pStyle w:val="TableParagraph"/>
              <w:spacing w:before="108" w:line="240" w:lineRule="auto"/>
              <w:ind w:left="108"/>
              <w:rPr>
                <w:sz w:val="20"/>
              </w:rPr>
            </w:pPr>
            <w:r>
              <w:rPr>
                <w:sz w:val="20"/>
              </w:rPr>
              <w:t xml:space="preserve">Slightly </w:t>
            </w:r>
            <w:r>
              <w:rPr>
                <w:w w:val="95"/>
                <w:sz w:val="20"/>
              </w:rPr>
              <w:t>satisfied</w:t>
            </w:r>
          </w:p>
        </w:tc>
        <w:tc>
          <w:tcPr>
            <w:tcW w:w="1137" w:type="dxa"/>
          </w:tcPr>
          <w:p w14:paraId="3E33AD48" w14:textId="77777777" w:rsidR="00CE7C80" w:rsidRDefault="00CE7C80" w:rsidP="00B54317">
            <w:pPr>
              <w:pStyle w:val="TableParagraph"/>
              <w:spacing w:before="108" w:line="240" w:lineRule="auto"/>
              <w:ind w:left="109" w:right="76"/>
              <w:rPr>
                <w:sz w:val="20"/>
              </w:rPr>
            </w:pPr>
            <w:r>
              <w:rPr>
                <w:sz w:val="20"/>
              </w:rPr>
              <w:t>Moderately satisfied</w:t>
            </w:r>
          </w:p>
        </w:tc>
        <w:tc>
          <w:tcPr>
            <w:tcW w:w="1111" w:type="dxa"/>
          </w:tcPr>
          <w:p w14:paraId="5F8B719B" w14:textId="77777777" w:rsidR="00CE7C80" w:rsidRDefault="00CE7C80" w:rsidP="00B54317">
            <w:pPr>
              <w:pStyle w:val="TableParagraph"/>
              <w:spacing w:before="108" w:line="240" w:lineRule="auto"/>
              <w:ind w:left="109"/>
              <w:rPr>
                <w:sz w:val="20"/>
              </w:rPr>
            </w:pPr>
            <w:r>
              <w:rPr>
                <w:sz w:val="20"/>
              </w:rPr>
              <w:t xml:space="preserve">Very </w:t>
            </w:r>
            <w:r>
              <w:rPr>
                <w:w w:val="95"/>
                <w:sz w:val="20"/>
              </w:rPr>
              <w:t>satisfied</w:t>
            </w:r>
          </w:p>
        </w:tc>
        <w:tc>
          <w:tcPr>
            <w:tcW w:w="1051" w:type="dxa"/>
          </w:tcPr>
          <w:p w14:paraId="039227F8" w14:textId="77777777" w:rsidR="00CE7C80" w:rsidRDefault="00CE7C80" w:rsidP="00B54317">
            <w:pPr>
              <w:pStyle w:val="TableParagraph"/>
              <w:spacing w:before="108" w:line="240" w:lineRule="auto"/>
              <w:ind w:left="110"/>
              <w:rPr>
                <w:sz w:val="20"/>
              </w:rPr>
            </w:pPr>
            <w:r>
              <w:rPr>
                <w:w w:val="95"/>
                <w:sz w:val="20"/>
              </w:rPr>
              <w:t xml:space="preserve">Extremely </w:t>
            </w:r>
            <w:r>
              <w:rPr>
                <w:sz w:val="20"/>
              </w:rPr>
              <w:t>satisfied</w:t>
            </w:r>
          </w:p>
        </w:tc>
        <w:tc>
          <w:tcPr>
            <w:tcW w:w="893" w:type="dxa"/>
          </w:tcPr>
          <w:p w14:paraId="191414B6" w14:textId="77777777" w:rsidR="00CE7C80" w:rsidRDefault="00CE7C80" w:rsidP="00B54317">
            <w:pPr>
              <w:pStyle w:val="TableParagraph"/>
              <w:spacing w:line="223" w:lineRule="exact"/>
              <w:ind w:left="110"/>
              <w:rPr>
                <w:sz w:val="20"/>
              </w:rPr>
            </w:pPr>
            <w:r>
              <w:rPr>
                <w:sz w:val="20"/>
              </w:rPr>
              <w:t>Average</w:t>
            </w:r>
          </w:p>
        </w:tc>
      </w:tr>
      <w:tr w:rsidR="00CE7C80" w14:paraId="21CF3D9E" w14:textId="77777777" w:rsidTr="00B54317">
        <w:trPr>
          <w:trHeight w:val="808"/>
        </w:trPr>
        <w:tc>
          <w:tcPr>
            <w:tcW w:w="3086" w:type="dxa"/>
          </w:tcPr>
          <w:p w14:paraId="586013CB" w14:textId="77777777" w:rsidR="00CE7C80" w:rsidRDefault="00CE7C80" w:rsidP="00B54317">
            <w:pPr>
              <w:pStyle w:val="TableParagraph"/>
              <w:spacing w:line="240" w:lineRule="auto"/>
              <w:ind w:left="107" w:right="188"/>
              <w:rPr>
                <w:sz w:val="20"/>
              </w:rPr>
            </w:pPr>
            <w:r>
              <w:rPr>
                <w:sz w:val="20"/>
              </w:rPr>
              <w:t>What is your overall satisfaction with the education you received in the Building Science program?</w:t>
            </w:r>
          </w:p>
        </w:tc>
        <w:tc>
          <w:tcPr>
            <w:tcW w:w="921" w:type="dxa"/>
          </w:tcPr>
          <w:p w14:paraId="78E4374C" w14:textId="77777777" w:rsidR="00CE7C80" w:rsidRDefault="00CE7C80" w:rsidP="00B54317">
            <w:pPr>
              <w:pStyle w:val="TableParagraph"/>
              <w:spacing w:before="5" w:line="240" w:lineRule="auto"/>
              <w:rPr>
                <w:sz w:val="19"/>
              </w:rPr>
            </w:pPr>
          </w:p>
          <w:p w14:paraId="662A55AB" w14:textId="77777777" w:rsidR="00CE7C80" w:rsidRDefault="00CE7C80" w:rsidP="00B54317">
            <w:pPr>
              <w:pStyle w:val="TableParagraph"/>
              <w:spacing w:line="240" w:lineRule="auto"/>
              <w:ind w:left="108"/>
              <w:rPr>
                <w:sz w:val="20"/>
              </w:rPr>
            </w:pPr>
            <w:r>
              <w:rPr>
                <w:w w:val="99"/>
                <w:sz w:val="20"/>
              </w:rPr>
              <w:t>0</w:t>
            </w:r>
          </w:p>
        </w:tc>
        <w:tc>
          <w:tcPr>
            <w:tcW w:w="916" w:type="dxa"/>
          </w:tcPr>
          <w:p w14:paraId="01257317" w14:textId="77777777" w:rsidR="00CE7C80" w:rsidRDefault="00CE7C80" w:rsidP="00B54317">
            <w:pPr>
              <w:pStyle w:val="TableParagraph"/>
              <w:spacing w:before="5" w:line="240" w:lineRule="auto"/>
              <w:rPr>
                <w:sz w:val="19"/>
              </w:rPr>
            </w:pPr>
          </w:p>
          <w:p w14:paraId="14BCF766" w14:textId="77777777" w:rsidR="00CE7C80" w:rsidRDefault="00CE7C80" w:rsidP="00B54317">
            <w:pPr>
              <w:pStyle w:val="TableParagraph"/>
              <w:spacing w:line="240" w:lineRule="auto"/>
              <w:ind w:left="108"/>
              <w:rPr>
                <w:sz w:val="20"/>
              </w:rPr>
            </w:pPr>
            <w:r>
              <w:rPr>
                <w:w w:val="99"/>
                <w:sz w:val="20"/>
              </w:rPr>
              <w:t>0</w:t>
            </w:r>
          </w:p>
        </w:tc>
        <w:tc>
          <w:tcPr>
            <w:tcW w:w="1137" w:type="dxa"/>
          </w:tcPr>
          <w:p w14:paraId="306BC6D1" w14:textId="77777777" w:rsidR="00CE7C80" w:rsidRDefault="00CE7C80" w:rsidP="00B54317">
            <w:pPr>
              <w:pStyle w:val="TableParagraph"/>
              <w:spacing w:before="5" w:line="240" w:lineRule="auto"/>
              <w:rPr>
                <w:sz w:val="19"/>
              </w:rPr>
            </w:pPr>
          </w:p>
          <w:p w14:paraId="31B71F33" w14:textId="77777777" w:rsidR="00CE7C80" w:rsidRDefault="00CE7C80" w:rsidP="00B54317">
            <w:pPr>
              <w:pStyle w:val="TableParagraph"/>
              <w:spacing w:line="240" w:lineRule="auto"/>
              <w:ind w:left="109"/>
              <w:rPr>
                <w:sz w:val="20"/>
              </w:rPr>
            </w:pPr>
            <w:r>
              <w:rPr>
                <w:w w:val="99"/>
                <w:sz w:val="20"/>
              </w:rPr>
              <w:t>2</w:t>
            </w:r>
          </w:p>
        </w:tc>
        <w:tc>
          <w:tcPr>
            <w:tcW w:w="1111" w:type="dxa"/>
          </w:tcPr>
          <w:p w14:paraId="5934AC7F" w14:textId="77777777" w:rsidR="00CE7C80" w:rsidRDefault="00CE7C80" w:rsidP="00B54317">
            <w:pPr>
              <w:pStyle w:val="TableParagraph"/>
              <w:spacing w:before="5" w:line="240" w:lineRule="auto"/>
              <w:rPr>
                <w:sz w:val="19"/>
              </w:rPr>
            </w:pPr>
          </w:p>
          <w:p w14:paraId="54CA78D6" w14:textId="77777777" w:rsidR="00CE7C80" w:rsidRDefault="00CE7C80" w:rsidP="00B54317">
            <w:pPr>
              <w:pStyle w:val="TableParagraph"/>
              <w:spacing w:line="240" w:lineRule="auto"/>
              <w:ind w:left="110"/>
              <w:rPr>
                <w:sz w:val="20"/>
              </w:rPr>
            </w:pPr>
            <w:r>
              <w:rPr>
                <w:sz w:val="20"/>
              </w:rPr>
              <w:t>12</w:t>
            </w:r>
          </w:p>
        </w:tc>
        <w:tc>
          <w:tcPr>
            <w:tcW w:w="1051" w:type="dxa"/>
          </w:tcPr>
          <w:p w14:paraId="768A9317" w14:textId="77777777" w:rsidR="00CE7C80" w:rsidRDefault="00CE7C80" w:rsidP="00B54317">
            <w:pPr>
              <w:pStyle w:val="TableParagraph"/>
              <w:spacing w:before="5" w:line="240" w:lineRule="auto"/>
              <w:rPr>
                <w:sz w:val="19"/>
              </w:rPr>
            </w:pPr>
          </w:p>
          <w:p w14:paraId="3D39C208" w14:textId="77777777" w:rsidR="00CE7C80" w:rsidRDefault="00CE7C80" w:rsidP="00B54317">
            <w:pPr>
              <w:pStyle w:val="TableParagraph"/>
              <w:spacing w:line="240" w:lineRule="auto"/>
              <w:ind w:left="110"/>
              <w:rPr>
                <w:sz w:val="20"/>
              </w:rPr>
            </w:pPr>
            <w:r>
              <w:rPr>
                <w:w w:val="99"/>
                <w:sz w:val="20"/>
              </w:rPr>
              <w:t>7</w:t>
            </w:r>
          </w:p>
        </w:tc>
        <w:tc>
          <w:tcPr>
            <w:tcW w:w="893" w:type="dxa"/>
          </w:tcPr>
          <w:p w14:paraId="6BD57D4D" w14:textId="77777777" w:rsidR="00CE7C80" w:rsidRDefault="00CE7C80" w:rsidP="00B54317">
            <w:pPr>
              <w:pStyle w:val="TableParagraph"/>
              <w:spacing w:before="5" w:line="240" w:lineRule="auto"/>
              <w:rPr>
                <w:sz w:val="19"/>
              </w:rPr>
            </w:pPr>
          </w:p>
          <w:p w14:paraId="7834EF5A" w14:textId="77777777" w:rsidR="00CE7C80" w:rsidRDefault="00CE7C80" w:rsidP="00B54317">
            <w:pPr>
              <w:pStyle w:val="TableParagraph"/>
              <w:spacing w:line="240" w:lineRule="auto"/>
              <w:ind w:left="110"/>
              <w:rPr>
                <w:sz w:val="20"/>
              </w:rPr>
            </w:pPr>
            <w:r>
              <w:rPr>
                <w:sz w:val="20"/>
              </w:rPr>
              <w:t>4.24</w:t>
            </w:r>
          </w:p>
        </w:tc>
      </w:tr>
      <w:tr w:rsidR="00CE7C80" w14:paraId="0C6F2CB0" w14:textId="77777777" w:rsidTr="00B54317">
        <w:trPr>
          <w:trHeight w:val="810"/>
        </w:trPr>
        <w:tc>
          <w:tcPr>
            <w:tcW w:w="3086" w:type="dxa"/>
          </w:tcPr>
          <w:p w14:paraId="267B9BDC" w14:textId="77777777" w:rsidR="00CE7C80" w:rsidRDefault="00CE7C80" w:rsidP="00B54317">
            <w:pPr>
              <w:pStyle w:val="TableParagraph"/>
              <w:spacing w:line="240" w:lineRule="auto"/>
              <w:rPr>
                <w:sz w:val="20"/>
              </w:rPr>
            </w:pPr>
          </w:p>
        </w:tc>
        <w:tc>
          <w:tcPr>
            <w:tcW w:w="921" w:type="dxa"/>
          </w:tcPr>
          <w:p w14:paraId="6F170902" w14:textId="77777777" w:rsidR="00CE7C80" w:rsidRDefault="00CE7C80" w:rsidP="00B54317">
            <w:pPr>
              <w:pStyle w:val="TableParagraph"/>
              <w:spacing w:line="240" w:lineRule="auto"/>
              <w:ind w:left="108" w:right="101"/>
              <w:rPr>
                <w:sz w:val="20"/>
              </w:rPr>
            </w:pPr>
            <w:r>
              <w:rPr>
                <w:sz w:val="20"/>
              </w:rPr>
              <w:t>Not at all prepared</w:t>
            </w:r>
          </w:p>
        </w:tc>
        <w:tc>
          <w:tcPr>
            <w:tcW w:w="916" w:type="dxa"/>
          </w:tcPr>
          <w:p w14:paraId="61C17382" w14:textId="77777777" w:rsidR="00CE7C80" w:rsidRDefault="00CE7C80" w:rsidP="00B54317">
            <w:pPr>
              <w:pStyle w:val="TableParagraph"/>
              <w:spacing w:before="108" w:line="240" w:lineRule="auto"/>
              <w:ind w:left="108" w:right="78"/>
              <w:rPr>
                <w:sz w:val="20"/>
              </w:rPr>
            </w:pPr>
            <w:r>
              <w:rPr>
                <w:sz w:val="20"/>
              </w:rPr>
              <w:t>A little prepared</w:t>
            </w:r>
          </w:p>
        </w:tc>
        <w:tc>
          <w:tcPr>
            <w:tcW w:w="1137" w:type="dxa"/>
          </w:tcPr>
          <w:p w14:paraId="55791DB7" w14:textId="77777777" w:rsidR="00CE7C80" w:rsidRDefault="00CE7C80" w:rsidP="00B54317">
            <w:pPr>
              <w:pStyle w:val="TableParagraph"/>
              <w:spacing w:before="108" w:line="240" w:lineRule="auto"/>
              <w:ind w:left="109" w:right="76"/>
              <w:rPr>
                <w:sz w:val="20"/>
              </w:rPr>
            </w:pPr>
            <w:r>
              <w:rPr>
                <w:w w:val="95"/>
                <w:sz w:val="20"/>
              </w:rPr>
              <w:t xml:space="preserve">Somewhat </w:t>
            </w:r>
            <w:r>
              <w:rPr>
                <w:sz w:val="20"/>
              </w:rPr>
              <w:t>prepared</w:t>
            </w:r>
          </w:p>
        </w:tc>
        <w:tc>
          <w:tcPr>
            <w:tcW w:w="1111" w:type="dxa"/>
          </w:tcPr>
          <w:p w14:paraId="2275C701" w14:textId="77777777" w:rsidR="00CE7C80" w:rsidRDefault="00CE7C80" w:rsidP="00B54317">
            <w:pPr>
              <w:pStyle w:val="TableParagraph"/>
              <w:spacing w:before="108" w:line="240" w:lineRule="auto"/>
              <w:ind w:left="110" w:right="126"/>
              <w:rPr>
                <w:sz w:val="20"/>
              </w:rPr>
            </w:pPr>
            <w:r>
              <w:rPr>
                <w:sz w:val="20"/>
              </w:rPr>
              <w:t>Quite a bit prepared</w:t>
            </w:r>
          </w:p>
        </w:tc>
        <w:tc>
          <w:tcPr>
            <w:tcW w:w="1051" w:type="dxa"/>
          </w:tcPr>
          <w:p w14:paraId="1B603CD2" w14:textId="77777777" w:rsidR="00CE7C80" w:rsidRDefault="00CE7C80" w:rsidP="00B54317">
            <w:pPr>
              <w:pStyle w:val="TableParagraph"/>
              <w:spacing w:line="240" w:lineRule="auto"/>
              <w:ind w:left="110" w:right="211"/>
              <w:rPr>
                <w:sz w:val="20"/>
              </w:rPr>
            </w:pPr>
            <w:r>
              <w:rPr>
                <w:sz w:val="20"/>
              </w:rPr>
              <w:t>Very much prepared</w:t>
            </w:r>
          </w:p>
        </w:tc>
        <w:tc>
          <w:tcPr>
            <w:tcW w:w="893" w:type="dxa"/>
          </w:tcPr>
          <w:p w14:paraId="5609F464" w14:textId="77777777" w:rsidR="00CE7C80" w:rsidRDefault="00CE7C80" w:rsidP="00B54317">
            <w:pPr>
              <w:pStyle w:val="TableParagraph"/>
              <w:spacing w:before="5" w:line="240" w:lineRule="auto"/>
              <w:rPr>
                <w:sz w:val="19"/>
              </w:rPr>
            </w:pPr>
          </w:p>
          <w:p w14:paraId="56F191B2" w14:textId="77777777" w:rsidR="00CE7C80" w:rsidRDefault="00CE7C80" w:rsidP="00B54317">
            <w:pPr>
              <w:pStyle w:val="TableParagraph"/>
              <w:spacing w:line="240" w:lineRule="auto"/>
              <w:ind w:left="110"/>
              <w:rPr>
                <w:sz w:val="20"/>
              </w:rPr>
            </w:pPr>
            <w:r>
              <w:rPr>
                <w:sz w:val="20"/>
              </w:rPr>
              <w:t>Average</w:t>
            </w:r>
          </w:p>
        </w:tc>
      </w:tr>
      <w:tr w:rsidR="00CE7C80" w14:paraId="40BD2148" w14:textId="77777777" w:rsidTr="00B54317">
        <w:trPr>
          <w:trHeight w:val="810"/>
        </w:trPr>
        <w:tc>
          <w:tcPr>
            <w:tcW w:w="3086" w:type="dxa"/>
          </w:tcPr>
          <w:p w14:paraId="2012194E" w14:textId="77777777" w:rsidR="00CE7C80" w:rsidRDefault="00CE7C80" w:rsidP="00B54317">
            <w:pPr>
              <w:pStyle w:val="TableParagraph"/>
              <w:spacing w:line="240" w:lineRule="auto"/>
              <w:ind w:left="107" w:right="294"/>
              <w:rPr>
                <w:sz w:val="20"/>
              </w:rPr>
            </w:pPr>
            <w:r>
              <w:rPr>
                <w:sz w:val="20"/>
              </w:rPr>
              <w:t>How well did your education in Building Science prepare you for your future career?</w:t>
            </w:r>
          </w:p>
        </w:tc>
        <w:tc>
          <w:tcPr>
            <w:tcW w:w="921" w:type="dxa"/>
          </w:tcPr>
          <w:p w14:paraId="7161961B" w14:textId="77777777" w:rsidR="00CE7C80" w:rsidRDefault="00CE7C80" w:rsidP="00B54317">
            <w:pPr>
              <w:pStyle w:val="TableParagraph"/>
              <w:spacing w:before="5" w:line="240" w:lineRule="auto"/>
              <w:rPr>
                <w:sz w:val="19"/>
              </w:rPr>
            </w:pPr>
          </w:p>
          <w:p w14:paraId="47C882AB" w14:textId="77777777" w:rsidR="00CE7C80" w:rsidRDefault="00CE7C80" w:rsidP="00B54317">
            <w:pPr>
              <w:pStyle w:val="TableParagraph"/>
              <w:spacing w:line="240" w:lineRule="auto"/>
              <w:ind w:left="108"/>
              <w:rPr>
                <w:sz w:val="20"/>
              </w:rPr>
            </w:pPr>
            <w:r>
              <w:rPr>
                <w:w w:val="99"/>
                <w:sz w:val="20"/>
              </w:rPr>
              <w:t>0</w:t>
            </w:r>
          </w:p>
        </w:tc>
        <w:tc>
          <w:tcPr>
            <w:tcW w:w="916" w:type="dxa"/>
          </w:tcPr>
          <w:p w14:paraId="7249B382" w14:textId="77777777" w:rsidR="00CE7C80" w:rsidRDefault="00CE7C80" w:rsidP="00B54317">
            <w:pPr>
              <w:pStyle w:val="TableParagraph"/>
              <w:spacing w:before="5" w:line="240" w:lineRule="auto"/>
              <w:rPr>
                <w:sz w:val="19"/>
              </w:rPr>
            </w:pPr>
          </w:p>
          <w:p w14:paraId="107876D1" w14:textId="77777777" w:rsidR="00CE7C80" w:rsidRDefault="00CE7C80" w:rsidP="00B54317">
            <w:pPr>
              <w:pStyle w:val="TableParagraph"/>
              <w:spacing w:line="240" w:lineRule="auto"/>
              <w:ind w:left="108"/>
              <w:rPr>
                <w:sz w:val="20"/>
              </w:rPr>
            </w:pPr>
            <w:r>
              <w:rPr>
                <w:w w:val="99"/>
                <w:sz w:val="20"/>
              </w:rPr>
              <w:t>2</w:t>
            </w:r>
          </w:p>
        </w:tc>
        <w:tc>
          <w:tcPr>
            <w:tcW w:w="1137" w:type="dxa"/>
          </w:tcPr>
          <w:p w14:paraId="7872FBAD" w14:textId="77777777" w:rsidR="00CE7C80" w:rsidRDefault="00CE7C80" w:rsidP="00B54317">
            <w:pPr>
              <w:pStyle w:val="TableParagraph"/>
              <w:spacing w:before="5" w:line="240" w:lineRule="auto"/>
              <w:rPr>
                <w:sz w:val="19"/>
              </w:rPr>
            </w:pPr>
          </w:p>
          <w:p w14:paraId="6E2E0E30" w14:textId="77777777" w:rsidR="00CE7C80" w:rsidRDefault="00CE7C80" w:rsidP="00B54317">
            <w:pPr>
              <w:pStyle w:val="TableParagraph"/>
              <w:spacing w:line="240" w:lineRule="auto"/>
              <w:ind w:left="109"/>
              <w:rPr>
                <w:sz w:val="20"/>
              </w:rPr>
            </w:pPr>
            <w:r>
              <w:rPr>
                <w:w w:val="99"/>
                <w:sz w:val="20"/>
              </w:rPr>
              <w:t>1</w:t>
            </w:r>
          </w:p>
        </w:tc>
        <w:tc>
          <w:tcPr>
            <w:tcW w:w="1111" w:type="dxa"/>
          </w:tcPr>
          <w:p w14:paraId="77E32877" w14:textId="77777777" w:rsidR="00CE7C80" w:rsidRDefault="00CE7C80" w:rsidP="00B54317">
            <w:pPr>
              <w:pStyle w:val="TableParagraph"/>
              <w:spacing w:before="5" w:line="240" w:lineRule="auto"/>
              <w:rPr>
                <w:sz w:val="19"/>
              </w:rPr>
            </w:pPr>
          </w:p>
          <w:p w14:paraId="6094661F" w14:textId="77777777" w:rsidR="00CE7C80" w:rsidRDefault="00CE7C80" w:rsidP="00B54317">
            <w:pPr>
              <w:pStyle w:val="TableParagraph"/>
              <w:spacing w:line="240" w:lineRule="auto"/>
              <w:ind w:left="110"/>
              <w:rPr>
                <w:sz w:val="20"/>
              </w:rPr>
            </w:pPr>
            <w:r>
              <w:rPr>
                <w:w w:val="99"/>
                <w:sz w:val="20"/>
              </w:rPr>
              <w:t>9</w:t>
            </w:r>
          </w:p>
        </w:tc>
        <w:tc>
          <w:tcPr>
            <w:tcW w:w="1051" w:type="dxa"/>
          </w:tcPr>
          <w:p w14:paraId="381EAE12" w14:textId="77777777" w:rsidR="00CE7C80" w:rsidRDefault="00CE7C80" w:rsidP="00B54317">
            <w:pPr>
              <w:pStyle w:val="TableParagraph"/>
              <w:spacing w:before="5" w:line="240" w:lineRule="auto"/>
              <w:rPr>
                <w:sz w:val="19"/>
              </w:rPr>
            </w:pPr>
          </w:p>
          <w:p w14:paraId="0C08B738" w14:textId="77777777" w:rsidR="00CE7C80" w:rsidRDefault="00CE7C80" w:rsidP="00B54317">
            <w:pPr>
              <w:pStyle w:val="TableParagraph"/>
              <w:spacing w:line="240" w:lineRule="auto"/>
              <w:ind w:left="110"/>
              <w:rPr>
                <w:sz w:val="20"/>
              </w:rPr>
            </w:pPr>
            <w:r>
              <w:rPr>
                <w:w w:val="99"/>
                <w:sz w:val="20"/>
              </w:rPr>
              <w:t>9</w:t>
            </w:r>
          </w:p>
        </w:tc>
        <w:tc>
          <w:tcPr>
            <w:tcW w:w="893" w:type="dxa"/>
          </w:tcPr>
          <w:p w14:paraId="4569882E" w14:textId="77777777" w:rsidR="00CE7C80" w:rsidRDefault="00CE7C80" w:rsidP="00B54317">
            <w:pPr>
              <w:pStyle w:val="TableParagraph"/>
              <w:spacing w:before="5" w:line="240" w:lineRule="auto"/>
              <w:rPr>
                <w:sz w:val="19"/>
              </w:rPr>
            </w:pPr>
          </w:p>
          <w:p w14:paraId="7C9A2652" w14:textId="77777777" w:rsidR="00CE7C80" w:rsidRDefault="00CE7C80" w:rsidP="00B54317">
            <w:pPr>
              <w:pStyle w:val="TableParagraph"/>
              <w:spacing w:line="240" w:lineRule="auto"/>
              <w:ind w:left="110"/>
              <w:rPr>
                <w:sz w:val="20"/>
              </w:rPr>
            </w:pPr>
            <w:r>
              <w:rPr>
                <w:sz w:val="20"/>
              </w:rPr>
              <w:t>4.19</w:t>
            </w:r>
          </w:p>
        </w:tc>
      </w:tr>
    </w:tbl>
    <w:p w14:paraId="32B2ACFC" w14:textId="77777777" w:rsidR="00CE7C80" w:rsidRDefault="00CE7C80" w:rsidP="00CE7C80">
      <w:pPr>
        <w:pStyle w:val="BodyText"/>
        <w:rPr>
          <w:sz w:val="20"/>
        </w:rPr>
      </w:pPr>
    </w:p>
    <w:p w14:paraId="0BA3139F" w14:textId="77777777" w:rsidR="00CE7C80" w:rsidRDefault="00CE7C80" w:rsidP="00CE7C80">
      <w:pPr>
        <w:pStyle w:val="BodyText"/>
        <w:spacing w:before="5"/>
        <w:rPr>
          <w:sz w:val="14"/>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mmer 2016 satisfaction "/>
        <w:tblDescription w:val="The tabe below shows the student’s level of satisfaction with their education and preparation for their career using an exit survey. "/>
      </w:tblPr>
      <w:tblGrid>
        <w:gridCol w:w="3086"/>
        <w:gridCol w:w="921"/>
        <w:gridCol w:w="916"/>
        <w:gridCol w:w="1137"/>
        <w:gridCol w:w="1111"/>
        <w:gridCol w:w="1051"/>
        <w:gridCol w:w="893"/>
      </w:tblGrid>
      <w:tr w:rsidR="00CE7C80" w14:paraId="59832541" w14:textId="77777777" w:rsidTr="00B54317">
        <w:trPr>
          <w:trHeight w:val="808"/>
        </w:trPr>
        <w:tc>
          <w:tcPr>
            <w:tcW w:w="3086" w:type="dxa"/>
          </w:tcPr>
          <w:p w14:paraId="0A346699" w14:textId="77777777" w:rsidR="00CE7C80" w:rsidRDefault="00CE7C80" w:rsidP="00B54317">
            <w:pPr>
              <w:pStyle w:val="TableParagraph"/>
              <w:spacing w:line="240" w:lineRule="auto"/>
              <w:ind w:left="107" w:right="1149"/>
              <w:rPr>
                <w:b/>
                <w:sz w:val="24"/>
              </w:rPr>
            </w:pPr>
            <w:r>
              <w:rPr>
                <w:b/>
                <w:sz w:val="24"/>
              </w:rPr>
              <w:t>Summer 2016 (24 Reporting)</w:t>
            </w:r>
          </w:p>
        </w:tc>
        <w:tc>
          <w:tcPr>
            <w:tcW w:w="921" w:type="dxa"/>
          </w:tcPr>
          <w:p w14:paraId="1750B907" w14:textId="77777777" w:rsidR="00CE7C80" w:rsidRDefault="00CE7C80" w:rsidP="00B54317">
            <w:pPr>
              <w:pStyle w:val="TableParagraph"/>
              <w:spacing w:line="240" w:lineRule="auto"/>
              <w:ind w:left="108" w:right="116"/>
              <w:rPr>
                <w:sz w:val="20"/>
              </w:rPr>
            </w:pPr>
            <w:r>
              <w:rPr>
                <w:sz w:val="20"/>
              </w:rPr>
              <w:t>Not at all satisfied</w:t>
            </w:r>
          </w:p>
        </w:tc>
        <w:tc>
          <w:tcPr>
            <w:tcW w:w="916" w:type="dxa"/>
          </w:tcPr>
          <w:p w14:paraId="0ED6F2ED" w14:textId="77777777" w:rsidR="00CE7C80" w:rsidRDefault="00CE7C80" w:rsidP="00B54317">
            <w:pPr>
              <w:pStyle w:val="TableParagraph"/>
              <w:spacing w:before="108" w:line="240" w:lineRule="auto"/>
              <w:ind w:left="108"/>
              <w:rPr>
                <w:sz w:val="20"/>
              </w:rPr>
            </w:pPr>
            <w:r>
              <w:rPr>
                <w:sz w:val="20"/>
              </w:rPr>
              <w:t xml:space="preserve">Slightly </w:t>
            </w:r>
            <w:r>
              <w:rPr>
                <w:w w:val="95"/>
                <w:sz w:val="20"/>
              </w:rPr>
              <w:t>satisfied</w:t>
            </w:r>
          </w:p>
        </w:tc>
        <w:tc>
          <w:tcPr>
            <w:tcW w:w="1137" w:type="dxa"/>
          </w:tcPr>
          <w:p w14:paraId="6732161B" w14:textId="77777777" w:rsidR="00CE7C80" w:rsidRDefault="00CE7C80" w:rsidP="00B54317">
            <w:pPr>
              <w:pStyle w:val="TableParagraph"/>
              <w:spacing w:before="108" w:line="240" w:lineRule="auto"/>
              <w:ind w:left="109" w:right="76"/>
              <w:rPr>
                <w:sz w:val="20"/>
              </w:rPr>
            </w:pPr>
            <w:r>
              <w:rPr>
                <w:sz w:val="20"/>
              </w:rPr>
              <w:t>Moderately satisfied</w:t>
            </w:r>
          </w:p>
        </w:tc>
        <w:tc>
          <w:tcPr>
            <w:tcW w:w="1111" w:type="dxa"/>
          </w:tcPr>
          <w:p w14:paraId="078709DD" w14:textId="77777777" w:rsidR="00CE7C80" w:rsidRDefault="00CE7C80" w:rsidP="00B54317">
            <w:pPr>
              <w:pStyle w:val="TableParagraph"/>
              <w:spacing w:before="108" w:line="240" w:lineRule="auto"/>
              <w:ind w:left="109"/>
              <w:rPr>
                <w:sz w:val="20"/>
              </w:rPr>
            </w:pPr>
            <w:r>
              <w:rPr>
                <w:sz w:val="20"/>
              </w:rPr>
              <w:t xml:space="preserve">Very </w:t>
            </w:r>
            <w:r>
              <w:rPr>
                <w:w w:val="95"/>
                <w:sz w:val="20"/>
              </w:rPr>
              <w:t>satisfied</w:t>
            </w:r>
          </w:p>
        </w:tc>
        <w:tc>
          <w:tcPr>
            <w:tcW w:w="1051" w:type="dxa"/>
          </w:tcPr>
          <w:p w14:paraId="62922705" w14:textId="77777777" w:rsidR="00CE7C80" w:rsidRDefault="00CE7C80" w:rsidP="00B54317">
            <w:pPr>
              <w:pStyle w:val="TableParagraph"/>
              <w:spacing w:before="108" w:line="240" w:lineRule="auto"/>
              <w:ind w:left="110"/>
              <w:rPr>
                <w:sz w:val="20"/>
              </w:rPr>
            </w:pPr>
            <w:r>
              <w:rPr>
                <w:w w:val="95"/>
                <w:sz w:val="20"/>
              </w:rPr>
              <w:t xml:space="preserve">Extremely </w:t>
            </w:r>
            <w:r>
              <w:rPr>
                <w:sz w:val="20"/>
              </w:rPr>
              <w:t>satisfied</w:t>
            </w:r>
          </w:p>
        </w:tc>
        <w:tc>
          <w:tcPr>
            <w:tcW w:w="893" w:type="dxa"/>
          </w:tcPr>
          <w:p w14:paraId="1BEFCC73" w14:textId="77777777" w:rsidR="00CE7C80" w:rsidRDefault="00CE7C80" w:rsidP="00B54317">
            <w:pPr>
              <w:pStyle w:val="TableParagraph"/>
              <w:spacing w:line="223" w:lineRule="exact"/>
              <w:ind w:left="110"/>
              <w:rPr>
                <w:sz w:val="20"/>
              </w:rPr>
            </w:pPr>
            <w:r>
              <w:rPr>
                <w:sz w:val="20"/>
              </w:rPr>
              <w:t>Average</w:t>
            </w:r>
          </w:p>
        </w:tc>
      </w:tr>
      <w:tr w:rsidR="00CE7C80" w14:paraId="59FC5797" w14:textId="77777777" w:rsidTr="00B54317">
        <w:trPr>
          <w:trHeight w:val="810"/>
        </w:trPr>
        <w:tc>
          <w:tcPr>
            <w:tcW w:w="3086" w:type="dxa"/>
          </w:tcPr>
          <w:p w14:paraId="17390169" w14:textId="77777777" w:rsidR="00CE7C80" w:rsidRDefault="00CE7C80" w:rsidP="00B54317">
            <w:pPr>
              <w:pStyle w:val="TableParagraph"/>
              <w:spacing w:line="240" w:lineRule="auto"/>
              <w:ind w:left="107" w:right="188"/>
              <w:rPr>
                <w:sz w:val="20"/>
              </w:rPr>
            </w:pPr>
            <w:r>
              <w:rPr>
                <w:sz w:val="20"/>
              </w:rPr>
              <w:t>What is your overall satisfaction with the education you received in the Building Science program?</w:t>
            </w:r>
          </w:p>
        </w:tc>
        <w:tc>
          <w:tcPr>
            <w:tcW w:w="921" w:type="dxa"/>
          </w:tcPr>
          <w:p w14:paraId="00F7E7F9" w14:textId="77777777" w:rsidR="00CE7C80" w:rsidRDefault="00CE7C80" w:rsidP="00B54317">
            <w:pPr>
              <w:pStyle w:val="TableParagraph"/>
              <w:spacing w:before="5" w:line="240" w:lineRule="auto"/>
              <w:rPr>
                <w:sz w:val="19"/>
              </w:rPr>
            </w:pPr>
          </w:p>
          <w:p w14:paraId="418AF23B" w14:textId="77777777" w:rsidR="00CE7C80" w:rsidRDefault="00CE7C80" w:rsidP="00B54317">
            <w:pPr>
              <w:pStyle w:val="TableParagraph"/>
              <w:spacing w:line="240" w:lineRule="auto"/>
              <w:ind w:left="108"/>
              <w:rPr>
                <w:sz w:val="20"/>
              </w:rPr>
            </w:pPr>
            <w:r>
              <w:rPr>
                <w:w w:val="99"/>
                <w:sz w:val="20"/>
              </w:rPr>
              <w:t>0</w:t>
            </w:r>
          </w:p>
        </w:tc>
        <w:tc>
          <w:tcPr>
            <w:tcW w:w="916" w:type="dxa"/>
          </w:tcPr>
          <w:p w14:paraId="0A7B92CF" w14:textId="77777777" w:rsidR="00CE7C80" w:rsidRDefault="00CE7C80" w:rsidP="00B54317">
            <w:pPr>
              <w:pStyle w:val="TableParagraph"/>
              <w:spacing w:before="5" w:line="240" w:lineRule="auto"/>
              <w:rPr>
                <w:sz w:val="19"/>
              </w:rPr>
            </w:pPr>
          </w:p>
          <w:p w14:paraId="41BBD82E" w14:textId="77777777" w:rsidR="00CE7C80" w:rsidRDefault="00CE7C80" w:rsidP="00B54317">
            <w:pPr>
              <w:pStyle w:val="TableParagraph"/>
              <w:spacing w:line="240" w:lineRule="auto"/>
              <w:ind w:left="108"/>
              <w:rPr>
                <w:sz w:val="20"/>
              </w:rPr>
            </w:pPr>
            <w:r>
              <w:rPr>
                <w:w w:val="99"/>
                <w:sz w:val="20"/>
              </w:rPr>
              <w:t>2</w:t>
            </w:r>
          </w:p>
        </w:tc>
        <w:tc>
          <w:tcPr>
            <w:tcW w:w="1137" w:type="dxa"/>
          </w:tcPr>
          <w:p w14:paraId="5E613367" w14:textId="77777777" w:rsidR="00CE7C80" w:rsidRDefault="00CE7C80" w:rsidP="00B54317">
            <w:pPr>
              <w:pStyle w:val="TableParagraph"/>
              <w:spacing w:before="5" w:line="240" w:lineRule="auto"/>
              <w:rPr>
                <w:sz w:val="19"/>
              </w:rPr>
            </w:pPr>
          </w:p>
          <w:p w14:paraId="51FDD653" w14:textId="77777777" w:rsidR="00CE7C80" w:rsidRDefault="00CE7C80" w:rsidP="00B54317">
            <w:pPr>
              <w:pStyle w:val="TableParagraph"/>
              <w:spacing w:line="240" w:lineRule="auto"/>
              <w:ind w:left="109"/>
              <w:rPr>
                <w:sz w:val="20"/>
              </w:rPr>
            </w:pPr>
            <w:r>
              <w:rPr>
                <w:w w:val="99"/>
                <w:sz w:val="20"/>
              </w:rPr>
              <w:t>2</w:t>
            </w:r>
          </w:p>
        </w:tc>
        <w:tc>
          <w:tcPr>
            <w:tcW w:w="1111" w:type="dxa"/>
          </w:tcPr>
          <w:p w14:paraId="12141B2D" w14:textId="77777777" w:rsidR="00CE7C80" w:rsidRDefault="00CE7C80" w:rsidP="00B54317">
            <w:pPr>
              <w:pStyle w:val="TableParagraph"/>
              <w:spacing w:before="5" w:line="240" w:lineRule="auto"/>
              <w:rPr>
                <w:sz w:val="19"/>
              </w:rPr>
            </w:pPr>
          </w:p>
          <w:p w14:paraId="28634BD7" w14:textId="77777777" w:rsidR="00CE7C80" w:rsidRDefault="00CE7C80" w:rsidP="00B54317">
            <w:pPr>
              <w:pStyle w:val="TableParagraph"/>
              <w:spacing w:line="240" w:lineRule="auto"/>
              <w:ind w:left="110"/>
              <w:rPr>
                <w:sz w:val="20"/>
              </w:rPr>
            </w:pPr>
            <w:r>
              <w:rPr>
                <w:sz w:val="20"/>
              </w:rPr>
              <w:t>11</w:t>
            </w:r>
          </w:p>
        </w:tc>
        <w:tc>
          <w:tcPr>
            <w:tcW w:w="1051" w:type="dxa"/>
          </w:tcPr>
          <w:p w14:paraId="04613D51" w14:textId="77777777" w:rsidR="00CE7C80" w:rsidRDefault="00CE7C80" w:rsidP="00B54317">
            <w:pPr>
              <w:pStyle w:val="TableParagraph"/>
              <w:spacing w:before="5" w:line="240" w:lineRule="auto"/>
              <w:rPr>
                <w:sz w:val="19"/>
              </w:rPr>
            </w:pPr>
          </w:p>
          <w:p w14:paraId="217A0779" w14:textId="77777777" w:rsidR="00CE7C80" w:rsidRDefault="00CE7C80" w:rsidP="00B54317">
            <w:pPr>
              <w:pStyle w:val="TableParagraph"/>
              <w:spacing w:line="240" w:lineRule="auto"/>
              <w:ind w:left="110"/>
              <w:rPr>
                <w:sz w:val="20"/>
              </w:rPr>
            </w:pPr>
            <w:r>
              <w:rPr>
                <w:w w:val="99"/>
                <w:sz w:val="20"/>
              </w:rPr>
              <w:t>9</w:t>
            </w:r>
          </w:p>
        </w:tc>
        <w:tc>
          <w:tcPr>
            <w:tcW w:w="893" w:type="dxa"/>
          </w:tcPr>
          <w:p w14:paraId="617D6587" w14:textId="77777777" w:rsidR="00CE7C80" w:rsidRDefault="00CE7C80" w:rsidP="00B54317">
            <w:pPr>
              <w:pStyle w:val="TableParagraph"/>
              <w:spacing w:before="5" w:line="240" w:lineRule="auto"/>
              <w:rPr>
                <w:sz w:val="19"/>
              </w:rPr>
            </w:pPr>
          </w:p>
          <w:p w14:paraId="22ACCB34" w14:textId="77777777" w:rsidR="00CE7C80" w:rsidRDefault="00CE7C80" w:rsidP="00B54317">
            <w:pPr>
              <w:pStyle w:val="TableParagraph"/>
              <w:spacing w:line="240" w:lineRule="auto"/>
              <w:ind w:left="110"/>
              <w:rPr>
                <w:sz w:val="20"/>
              </w:rPr>
            </w:pPr>
            <w:r>
              <w:rPr>
                <w:sz w:val="20"/>
              </w:rPr>
              <w:t>4.13</w:t>
            </w:r>
          </w:p>
        </w:tc>
      </w:tr>
      <w:tr w:rsidR="00CE7C80" w14:paraId="6F0CF3CD" w14:textId="77777777" w:rsidTr="00B54317">
        <w:trPr>
          <w:trHeight w:val="810"/>
        </w:trPr>
        <w:tc>
          <w:tcPr>
            <w:tcW w:w="3086" w:type="dxa"/>
          </w:tcPr>
          <w:p w14:paraId="40B9238E" w14:textId="77777777" w:rsidR="00CE7C80" w:rsidRDefault="00CE7C80" w:rsidP="00B54317">
            <w:pPr>
              <w:pStyle w:val="TableParagraph"/>
              <w:spacing w:line="240" w:lineRule="auto"/>
              <w:rPr>
                <w:sz w:val="20"/>
              </w:rPr>
            </w:pPr>
          </w:p>
        </w:tc>
        <w:tc>
          <w:tcPr>
            <w:tcW w:w="921" w:type="dxa"/>
          </w:tcPr>
          <w:p w14:paraId="1995E76A" w14:textId="77777777" w:rsidR="00CE7C80" w:rsidRDefault="00CE7C80" w:rsidP="00B54317">
            <w:pPr>
              <w:pStyle w:val="TableParagraph"/>
              <w:spacing w:line="240" w:lineRule="auto"/>
              <w:ind w:left="108" w:right="101"/>
              <w:rPr>
                <w:sz w:val="20"/>
              </w:rPr>
            </w:pPr>
            <w:r>
              <w:rPr>
                <w:sz w:val="20"/>
              </w:rPr>
              <w:t>Not at all prepared</w:t>
            </w:r>
          </w:p>
        </w:tc>
        <w:tc>
          <w:tcPr>
            <w:tcW w:w="916" w:type="dxa"/>
          </w:tcPr>
          <w:p w14:paraId="26DB8568" w14:textId="77777777" w:rsidR="00CE7C80" w:rsidRDefault="00CE7C80" w:rsidP="00B54317">
            <w:pPr>
              <w:pStyle w:val="TableParagraph"/>
              <w:spacing w:before="108" w:line="240" w:lineRule="auto"/>
              <w:ind w:left="108" w:right="78"/>
              <w:rPr>
                <w:sz w:val="20"/>
              </w:rPr>
            </w:pPr>
            <w:r>
              <w:rPr>
                <w:sz w:val="20"/>
              </w:rPr>
              <w:t>A little prepared</w:t>
            </w:r>
          </w:p>
        </w:tc>
        <w:tc>
          <w:tcPr>
            <w:tcW w:w="1137" w:type="dxa"/>
          </w:tcPr>
          <w:p w14:paraId="4E99AD97" w14:textId="77777777" w:rsidR="00CE7C80" w:rsidRDefault="00CE7C80" w:rsidP="00B54317">
            <w:pPr>
              <w:pStyle w:val="TableParagraph"/>
              <w:spacing w:before="108" w:line="240" w:lineRule="auto"/>
              <w:ind w:left="109" w:right="76"/>
              <w:rPr>
                <w:sz w:val="20"/>
              </w:rPr>
            </w:pPr>
            <w:r>
              <w:rPr>
                <w:w w:val="95"/>
                <w:sz w:val="20"/>
              </w:rPr>
              <w:t xml:space="preserve">Somewhat </w:t>
            </w:r>
            <w:r>
              <w:rPr>
                <w:sz w:val="20"/>
              </w:rPr>
              <w:t>prepared</w:t>
            </w:r>
          </w:p>
        </w:tc>
        <w:tc>
          <w:tcPr>
            <w:tcW w:w="1111" w:type="dxa"/>
          </w:tcPr>
          <w:p w14:paraId="78A54647" w14:textId="77777777" w:rsidR="00CE7C80" w:rsidRDefault="00CE7C80" w:rsidP="00B54317">
            <w:pPr>
              <w:pStyle w:val="TableParagraph"/>
              <w:spacing w:before="108" w:line="240" w:lineRule="auto"/>
              <w:ind w:left="110" w:right="126"/>
              <w:rPr>
                <w:sz w:val="20"/>
              </w:rPr>
            </w:pPr>
            <w:r>
              <w:rPr>
                <w:sz w:val="20"/>
              </w:rPr>
              <w:t>Quite a bit prepared</w:t>
            </w:r>
          </w:p>
        </w:tc>
        <w:tc>
          <w:tcPr>
            <w:tcW w:w="1051" w:type="dxa"/>
          </w:tcPr>
          <w:p w14:paraId="77861C7B" w14:textId="77777777" w:rsidR="00CE7C80" w:rsidRDefault="00CE7C80" w:rsidP="00B54317">
            <w:pPr>
              <w:pStyle w:val="TableParagraph"/>
              <w:spacing w:line="240" w:lineRule="auto"/>
              <w:ind w:left="110" w:right="211"/>
              <w:rPr>
                <w:sz w:val="20"/>
              </w:rPr>
            </w:pPr>
            <w:r>
              <w:rPr>
                <w:sz w:val="20"/>
              </w:rPr>
              <w:t>Very much prepared</w:t>
            </w:r>
          </w:p>
        </w:tc>
        <w:tc>
          <w:tcPr>
            <w:tcW w:w="893" w:type="dxa"/>
          </w:tcPr>
          <w:p w14:paraId="6EFFA346" w14:textId="77777777" w:rsidR="00CE7C80" w:rsidRDefault="00CE7C80" w:rsidP="00B54317">
            <w:pPr>
              <w:pStyle w:val="TableParagraph"/>
              <w:spacing w:before="5" w:line="240" w:lineRule="auto"/>
              <w:rPr>
                <w:sz w:val="19"/>
              </w:rPr>
            </w:pPr>
          </w:p>
          <w:p w14:paraId="6027B9BA" w14:textId="77777777" w:rsidR="00CE7C80" w:rsidRDefault="00CE7C80" w:rsidP="00B54317">
            <w:pPr>
              <w:pStyle w:val="TableParagraph"/>
              <w:spacing w:line="240" w:lineRule="auto"/>
              <w:ind w:left="110"/>
              <w:rPr>
                <w:sz w:val="20"/>
              </w:rPr>
            </w:pPr>
            <w:r>
              <w:rPr>
                <w:sz w:val="20"/>
              </w:rPr>
              <w:t>Average</w:t>
            </w:r>
          </w:p>
        </w:tc>
      </w:tr>
      <w:tr w:rsidR="00CE7C80" w14:paraId="0250CE9C" w14:textId="77777777" w:rsidTr="00B54317">
        <w:trPr>
          <w:trHeight w:val="808"/>
        </w:trPr>
        <w:tc>
          <w:tcPr>
            <w:tcW w:w="3086" w:type="dxa"/>
          </w:tcPr>
          <w:p w14:paraId="5EF1FA81" w14:textId="77777777" w:rsidR="00CE7C80" w:rsidRDefault="00CE7C80" w:rsidP="00B54317">
            <w:pPr>
              <w:pStyle w:val="TableParagraph"/>
              <w:spacing w:line="240" w:lineRule="auto"/>
              <w:ind w:left="107" w:right="294"/>
              <w:rPr>
                <w:sz w:val="20"/>
              </w:rPr>
            </w:pPr>
            <w:r>
              <w:rPr>
                <w:sz w:val="20"/>
              </w:rPr>
              <w:t>How well did your education in Building Science prepare you for your future career?</w:t>
            </w:r>
          </w:p>
        </w:tc>
        <w:tc>
          <w:tcPr>
            <w:tcW w:w="921" w:type="dxa"/>
          </w:tcPr>
          <w:p w14:paraId="04240A99" w14:textId="77777777" w:rsidR="00CE7C80" w:rsidRDefault="00CE7C80" w:rsidP="00B54317">
            <w:pPr>
              <w:pStyle w:val="TableParagraph"/>
              <w:spacing w:before="5" w:line="240" w:lineRule="auto"/>
              <w:rPr>
                <w:sz w:val="19"/>
              </w:rPr>
            </w:pPr>
          </w:p>
          <w:p w14:paraId="75B739FD" w14:textId="77777777" w:rsidR="00CE7C80" w:rsidRDefault="00CE7C80" w:rsidP="00B54317">
            <w:pPr>
              <w:pStyle w:val="TableParagraph"/>
              <w:spacing w:line="240" w:lineRule="auto"/>
              <w:ind w:left="108"/>
              <w:rPr>
                <w:sz w:val="20"/>
              </w:rPr>
            </w:pPr>
            <w:r>
              <w:rPr>
                <w:w w:val="99"/>
                <w:sz w:val="20"/>
              </w:rPr>
              <w:t>0</w:t>
            </w:r>
          </w:p>
        </w:tc>
        <w:tc>
          <w:tcPr>
            <w:tcW w:w="916" w:type="dxa"/>
          </w:tcPr>
          <w:p w14:paraId="113897C6" w14:textId="77777777" w:rsidR="00CE7C80" w:rsidRDefault="00CE7C80" w:rsidP="00B54317">
            <w:pPr>
              <w:pStyle w:val="TableParagraph"/>
              <w:spacing w:before="5" w:line="240" w:lineRule="auto"/>
              <w:rPr>
                <w:sz w:val="19"/>
              </w:rPr>
            </w:pPr>
          </w:p>
          <w:p w14:paraId="432339F5" w14:textId="77777777" w:rsidR="00CE7C80" w:rsidRDefault="00CE7C80" w:rsidP="00B54317">
            <w:pPr>
              <w:pStyle w:val="TableParagraph"/>
              <w:spacing w:line="240" w:lineRule="auto"/>
              <w:ind w:left="108"/>
              <w:rPr>
                <w:sz w:val="20"/>
              </w:rPr>
            </w:pPr>
            <w:r>
              <w:rPr>
                <w:w w:val="99"/>
                <w:sz w:val="20"/>
              </w:rPr>
              <w:t>1</w:t>
            </w:r>
          </w:p>
        </w:tc>
        <w:tc>
          <w:tcPr>
            <w:tcW w:w="1137" w:type="dxa"/>
          </w:tcPr>
          <w:p w14:paraId="39733A3B" w14:textId="77777777" w:rsidR="00CE7C80" w:rsidRDefault="00CE7C80" w:rsidP="00B54317">
            <w:pPr>
              <w:pStyle w:val="TableParagraph"/>
              <w:spacing w:before="5" w:line="240" w:lineRule="auto"/>
              <w:rPr>
                <w:sz w:val="19"/>
              </w:rPr>
            </w:pPr>
          </w:p>
          <w:p w14:paraId="148DB530" w14:textId="77777777" w:rsidR="00CE7C80" w:rsidRDefault="00CE7C80" w:rsidP="00B54317">
            <w:pPr>
              <w:pStyle w:val="TableParagraph"/>
              <w:spacing w:line="240" w:lineRule="auto"/>
              <w:ind w:left="109"/>
              <w:rPr>
                <w:sz w:val="20"/>
              </w:rPr>
            </w:pPr>
            <w:r>
              <w:rPr>
                <w:w w:val="99"/>
                <w:sz w:val="20"/>
              </w:rPr>
              <w:t>4</w:t>
            </w:r>
          </w:p>
        </w:tc>
        <w:tc>
          <w:tcPr>
            <w:tcW w:w="1111" w:type="dxa"/>
          </w:tcPr>
          <w:p w14:paraId="1B6CBE6B" w14:textId="77777777" w:rsidR="00CE7C80" w:rsidRDefault="00CE7C80" w:rsidP="00B54317">
            <w:pPr>
              <w:pStyle w:val="TableParagraph"/>
              <w:spacing w:before="5" w:line="240" w:lineRule="auto"/>
              <w:rPr>
                <w:sz w:val="19"/>
              </w:rPr>
            </w:pPr>
          </w:p>
          <w:p w14:paraId="35D1C964" w14:textId="77777777" w:rsidR="00CE7C80" w:rsidRDefault="00CE7C80" w:rsidP="00B54317">
            <w:pPr>
              <w:pStyle w:val="TableParagraph"/>
              <w:spacing w:line="240" w:lineRule="auto"/>
              <w:ind w:left="110"/>
              <w:rPr>
                <w:sz w:val="20"/>
              </w:rPr>
            </w:pPr>
            <w:r>
              <w:rPr>
                <w:sz w:val="20"/>
              </w:rPr>
              <w:t>12</w:t>
            </w:r>
          </w:p>
        </w:tc>
        <w:tc>
          <w:tcPr>
            <w:tcW w:w="1051" w:type="dxa"/>
          </w:tcPr>
          <w:p w14:paraId="4C27D5D9" w14:textId="77777777" w:rsidR="00CE7C80" w:rsidRDefault="00CE7C80" w:rsidP="00B54317">
            <w:pPr>
              <w:pStyle w:val="TableParagraph"/>
              <w:spacing w:before="5" w:line="240" w:lineRule="auto"/>
              <w:rPr>
                <w:sz w:val="19"/>
              </w:rPr>
            </w:pPr>
          </w:p>
          <w:p w14:paraId="2F43BB7A" w14:textId="77777777" w:rsidR="00CE7C80" w:rsidRDefault="00CE7C80" w:rsidP="00B54317">
            <w:pPr>
              <w:pStyle w:val="TableParagraph"/>
              <w:spacing w:line="240" w:lineRule="auto"/>
              <w:ind w:left="110"/>
              <w:rPr>
                <w:sz w:val="20"/>
              </w:rPr>
            </w:pPr>
            <w:r>
              <w:rPr>
                <w:w w:val="99"/>
                <w:sz w:val="20"/>
              </w:rPr>
              <w:t>7</w:t>
            </w:r>
          </w:p>
        </w:tc>
        <w:tc>
          <w:tcPr>
            <w:tcW w:w="893" w:type="dxa"/>
          </w:tcPr>
          <w:p w14:paraId="547C0266" w14:textId="77777777" w:rsidR="00CE7C80" w:rsidRDefault="00CE7C80" w:rsidP="00B54317">
            <w:pPr>
              <w:pStyle w:val="TableParagraph"/>
              <w:spacing w:before="5" w:line="240" w:lineRule="auto"/>
              <w:rPr>
                <w:sz w:val="19"/>
              </w:rPr>
            </w:pPr>
          </w:p>
          <w:p w14:paraId="3474DD0B" w14:textId="77777777" w:rsidR="00CE7C80" w:rsidRDefault="00CE7C80" w:rsidP="00B54317">
            <w:pPr>
              <w:pStyle w:val="TableParagraph"/>
              <w:spacing w:line="240" w:lineRule="auto"/>
              <w:ind w:left="110"/>
              <w:rPr>
                <w:sz w:val="20"/>
              </w:rPr>
            </w:pPr>
            <w:r>
              <w:rPr>
                <w:sz w:val="20"/>
              </w:rPr>
              <w:t>4.04</w:t>
            </w:r>
          </w:p>
        </w:tc>
      </w:tr>
    </w:tbl>
    <w:p w14:paraId="7112E174" w14:textId="77777777" w:rsidR="00CE7C80" w:rsidRDefault="00CE7C80" w:rsidP="00CE7C80">
      <w:pPr>
        <w:pStyle w:val="BodyText"/>
        <w:rPr>
          <w:sz w:val="20"/>
        </w:rPr>
      </w:pPr>
    </w:p>
    <w:p w14:paraId="7C60147A" w14:textId="77777777" w:rsidR="00CE7C80" w:rsidRDefault="00CE7C80" w:rsidP="00CE7C80">
      <w:pPr>
        <w:pStyle w:val="BodyText"/>
        <w:spacing w:before="5"/>
        <w:rPr>
          <w:sz w:val="14"/>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fall 2016 satisfaction "/>
        <w:tblDescription w:val="The tabe below shows the student’s level of satisfaction with their education and preparation for their career using an exit survey. "/>
      </w:tblPr>
      <w:tblGrid>
        <w:gridCol w:w="3086"/>
        <w:gridCol w:w="921"/>
        <w:gridCol w:w="916"/>
        <w:gridCol w:w="1137"/>
        <w:gridCol w:w="1111"/>
        <w:gridCol w:w="1051"/>
        <w:gridCol w:w="893"/>
      </w:tblGrid>
      <w:tr w:rsidR="00CE7C80" w14:paraId="4BDB5E8E" w14:textId="77777777" w:rsidTr="00B54317">
        <w:trPr>
          <w:trHeight w:val="810"/>
        </w:trPr>
        <w:tc>
          <w:tcPr>
            <w:tcW w:w="3086" w:type="dxa"/>
          </w:tcPr>
          <w:p w14:paraId="0CFE8E79" w14:textId="77777777" w:rsidR="00CE7C80" w:rsidRDefault="00CE7C80" w:rsidP="00B54317">
            <w:pPr>
              <w:pStyle w:val="TableParagraph"/>
              <w:spacing w:line="275" w:lineRule="exact"/>
              <w:ind w:left="107"/>
              <w:rPr>
                <w:b/>
                <w:sz w:val="24"/>
              </w:rPr>
            </w:pPr>
            <w:r>
              <w:rPr>
                <w:b/>
                <w:sz w:val="24"/>
              </w:rPr>
              <w:t>Fall 2016 (27 Reporting)</w:t>
            </w:r>
          </w:p>
        </w:tc>
        <w:tc>
          <w:tcPr>
            <w:tcW w:w="921" w:type="dxa"/>
          </w:tcPr>
          <w:p w14:paraId="1CAC7F11" w14:textId="77777777" w:rsidR="00CE7C80" w:rsidRDefault="00CE7C80" w:rsidP="00B54317">
            <w:pPr>
              <w:pStyle w:val="TableParagraph"/>
              <w:spacing w:line="240" w:lineRule="auto"/>
              <w:ind w:left="108" w:right="116"/>
              <w:rPr>
                <w:sz w:val="20"/>
              </w:rPr>
            </w:pPr>
            <w:r>
              <w:rPr>
                <w:sz w:val="20"/>
              </w:rPr>
              <w:t>Not at all satisfied</w:t>
            </w:r>
          </w:p>
        </w:tc>
        <w:tc>
          <w:tcPr>
            <w:tcW w:w="916" w:type="dxa"/>
          </w:tcPr>
          <w:p w14:paraId="2093711D" w14:textId="77777777" w:rsidR="00CE7C80" w:rsidRDefault="00CE7C80" w:rsidP="00B54317">
            <w:pPr>
              <w:pStyle w:val="TableParagraph"/>
              <w:spacing w:before="110" w:line="240" w:lineRule="auto"/>
              <w:ind w:left="108"/>
              <w:rPr>
                <w:sz w:val="20"/>
              </w:rPr>
            </w:pPr>
            <w:r>
              <w:rPr>
                <w:sz w:val="20"/>
              </w:rPr>
              <w:t xml:space="preserve">Slightly </w:t>
            </w:r>
            <w:r>
              <w:rPr>
                <w:w w:val="95"/>
                <w:sz w:val="20"/>
              </w:rPr>
              <w:t>satisfied</w:t>
            </w:r>
          </w:p>
        </w:tc>
        <w:tc>
          <w:tcPr>
            <w:tcW w:w="1137" w:type="dxa"/>
          </w:tcPr>
          <w:p w14:paraId="53673961" w14:textId="77777777" w:rsidR="00CE7C80" w:rsidRDefault="00CE7C80" w:rsidP="00B54317">
            <w:pPr>
              <w:pStyle w:val="TableParagraph"/>
              <w:spacing w:before="110" w:line="240" w:lineRule="auto"/>
              <w:ind w:left="109" w:right="76"/>
              <w:rPr>
                <w:sz w:val="20"/>
              </w:rPr>
            </w:pPr>
            <w:r>
              <w:rPr>
                <w:sz w:val="20"/>
              </w:rPr>
              <w:t>Moderately satisfied</w:t>
            </w:r>
          </w:p>
        </w:tc>
        <w:tc>
          <w:tcPr>
            <w:tcW w:w="1111" w:type="dxa"/>
          </w:tcPr>
          <w:p w14:paraId="3A1121E5" w14:textId="77777777" w:rsidR="00CE7C80" w:rsidRDefault="00CE7C80" w:rsidP="00B54317">
            <w:pPr>
              <w:pStyle w:val="TableParagraph"/>
              <w:spacing w:before="110" w:line="240" w:lineRule="auto"/>
              <w:ind w:left="109"/>
              <w:rPr>
                <w:sz w:val="20"/>
              </w:rPr>
            </w:pPr>
            <w:r>
              <w:rPr>
                <w:sz w:val="20"/>
              </w:rPr>
              <w:t xml:space="preserve">Very </w:t>
            </w:r>
            <w:r>
              <w:rPr>
                <w:w w:val="95"/>
                <w:sz w:val="20"/>
              </w:rPr>
              <w:t>satisfied</w:t>
            </w:r>
          </w:p>
        </w:tc>
        <w:tc>
          <w:tcPr>
            <w:tcW w:w="1051" w:type="dxa"/>
          </w:tcPr>
          <w:p w14:paraId="3E4E17FF" w14:textId="77777777" w:rsidR="00CE7C80" w:rsidRDefault="00CE7C80" w:rsidP="00B54317">
            <w:pPr>
              <w:pStyle w:val="TableParagraph"/>
              <w:spacing w:before="110" w:line="240" w:lineRule="auto"/>
              <w:ind w:left="110"/>
              <w:rPr>
                <w:sz w:val="20"/>
              </w:rPr>
            </w:pPr>
            <w:r>
              <w:rPr>
                <w:w w:val="95"/>
                <w:sz w:val="20"/>
              </w:rPr>
              <w:t xml:space="preserve">Extremely </w:t>
            </w:r>
            <w:r>
              <w:rPr>
                <w:sz w:val="20"/>
              </w:rPr>
              <w:t>satisfied</w:t>
            </w:r>
          </w:p>
        </w:tc>
        <w:tc>
          <w:tcPr>
            <w:tcW w:w="893" w:type="dxa"/>
          </w:tcPr>
          <w:p w14:paraId="54FB6841" w14:textId="77777777" w:rsidR="00CE7C80" w:rsidRDefault="00CE7C80" w:rsidP="00B54317">
            <w:pPr>
              <w:pStyle w:val="TableParagraph"/>
              <w:spacing w:line="225" w:lineRule="exact"/>
              <w:ind w:left="110"/>
              <w:rPr>
                <w:sz w:val="20"/>
              </w:rPr>
            </w:pPr>
            <w:r>
              <w:rPr>
                <w:sz w:val="20"/>
              </w:rPr>
              <w:t>Average</w:t>
            </w:r>
          </w:p>
        </w:tc>
      </w:tr>
      <w:tr w:rsidR="00CE7C80" w14:paraId="12955B3B" w14:textId="77777777" w:rsidTr="00B54317">
        <w:trPr>
          <w:trHeight w:val="810"/>
        </w:trPr>
        <w:tc>
          <w:tcPr>
            <w:tcW w:w="3086" w:type="dxa"/>
          </w:tcPr>
          <w:p w14:paraId="39C7385D" w14:textId="77777777" w:rsidR="00CE7C80" w:rsidRDefault="00CE7C80" w:rsidP="00B54317">
            <w:pPr>
              <w:pStyle w:val="TableParagraph"/>
              <w:spacing w:line="240" w:lineRule="auto"/>
              <w:ind w:left="107" w:right="188"/>
              <w:rPr>
                <w:sz w:val="20"/>
              </w:rPr>
            </w:pPr>
            <w:r>
              <w:rPr>
                <w:sz w:val="20"/>
              </w:rPr>
              <w:t>What is your overall satisfaction with the education you received in the Building Science program?</w:t>
            </w:r>
          </w:p>
        </w:tc>
        <w:tc>
          <w:tcPr>
            <w:tcW w:w="921" w:type="dxa"/>
          </w:tcPr>
          <w:p w14:paraId="2ACA2C44" w14:textId="77777777" w:rsidR="00CE7C80" w:rsidRDefault="00CE7C80" w:rsidP="00B54317">
            <w:pPr>
              <w:pStyle w:val="TableParagraph"/>
              <w:spacing w:before="5" w:line="240" w:lineRule="auto"/>
              <w:rPr>
                <w:sz w:val="19"/>
              </w:rPr>
            </w:pPr>
          </w:p>
          <w:p w14:paraId="2910F66F" w14:textId="77777777" w:rsidR="00CE7C80" w:rsidRDefault="00CE7C80" w:rsidP="00B54317">
            <w:pPr>
              <w:pStyle w:val="TableParagraph"/>
              <w:spacing w:line="240" w:lineRule="auto"/>
              <w:ind w:left="108"/>
              <w:rPr>
                <w:sz w:val="20"/>
              </w:rPr>
            </w:pPr>
            <w:r>
              <w:rPr>
                <w:w w:val="99"/>
                <w:sz w:val="20"/>
              </w:rPr>
              <w:t>0</w:t>
            </w:r>
          </w:p>
        </w:tc>
        <w:tc>
          <w:tcPr>
            <w:tcW w:w="916" w:type="dxa"/>
          </w:tcPr>
          <w:p w14:paraId="0ACACFFA" w14:textId="77777777" w:rsidR="00CE7C80" w:rsidRDefault="00CE7C80" w:rsidP="00B54317">
            <w:pPr>
              <w:pStyle w:val="TableParagraph"/>
              <w:spacing w:before="5" w:line="240" w:lineRule="auto"/>
              <w:rPr>
                <w:sz w:val="19"/>
              </w:rPr>
            </w:pPr>
          </w:p>
          <w:p w14:paraId="21996085" w14:textId="77777777" w:rsidR="00CE7C80" w:rsidRDefault="00CE7C80" w:rsidP="00B54317">
            <w:pPr>
              <w:pStyle w:val="TableParagraph"/>
              <w:spacing w:line="240" w:lineRule="auto"/>
              <w:ind w:left="108"/>
              <w:rPr>
                <w:sz w:val="20"/>
              </w:rPr>
            </w:pPr>
            <w:r>
              <w:rPr>
                <w:w w:val="99"/>
                <w:sz w:val="20"/>
              </w:rPr>
              <w:t>0</w:t>
            </w:r>
          </w:p>
        </w:tc>
        <w:tc>
          <w:tcPr>
            <w:tcW w:w="1137" w:type="dxa"/>
          </w:tcPr>
          <w:p w14:paraId="141898B9" w14:textId="77777777" w:rsidR="00CE7C80" w:rsidRDefault="00CE7C80" w:rsidP="00B54317">
            <w:pPr>
              <w:pStyle w:val="TableParagraph"/>
              <w:spacing w:before="5" w:line="240" w:lineRule="auto"/>
              <w:rPr>
                <w:sz w:val="19"/>
              </w:rPr>
            </w:pPr>
          </w:p>
          <w:p w14:paraId="0EA7B2D9" w14:textId="77777777" w:rsidR="00CE7C80" w:rsidRDefault="00CE7C80" w:rsidP="00B54317">
            <w:pPr>
              <w:pStyle w:val="TableParagraph"/>
              <w:spacing w:line="240" w:lineRule="auto"/>
              <w:ind w:left="109"/>
              <w:rPr>
                <w:sz w:val="20"/>
              </w:rPr>
            </w:pPr>
            <w:r>
              <w:rPr>
                <w:w w:val="99"/>
                <w:sz w:val="20"/>
              </w:rPr>
              <w:t>0</w:t>
            </w:r>
          </w:p>
        </w:tc>
        <w:tc>
          <w:tcPr>
            <w:tcW w:w="1111" w:type="dxa"/>
          </w:tcPr>
          <w:p w14:paraId="5284E6CD" w14:textId="77777777" w:rsidR="00CE7C80" w:rsidRDefault="00CE7C80" w:rsidP="00B54317">
            <w:pPr>
              <w:pStyle w:val="TableParagraph"/>
              <w:spacing w:before="5" w:line="240" w:lineRule="auto"/>
              <w:rPr>
                <w:sz w:val="19"/>
              </w:rPr>
            </w:pPr>
          </w:p>
          <w:p w14:paraId="4F973A9C" w14:textId="77777777" w:rsidR="00CE7C80" w:rsidRDefault="00CE7C80" w:rsidP="00B54317">
            <w:pPr>
              <w:pStyle w:val="TableParagraph"/>
              <w:spacing w:line="240" w:lineRule="auto"/>
              <w:ind w:left="110"/>
              <w:rPr>
                <w:sz w:val="20"/>
              </w:rPr>
            </w:pPr>
            <w:r>
              <w:rPr>
                <w:sz w:val="20"/>
              </w:rPr>
              <w:t>12</w:t>
            </w:r>
          </w:p>
        </w:tc>
        <w:tc>
          <w:tcPr>
            <w:tcW w:w="1051" w:type="dxa"/>
          </w:tcPr>
          <w:p w14:paraId="77B06156" w14:textId="77777777" w:rsidR="00CE7C80" w:rsidRDefault="00CE7C80" w:rsidP="00B54317">
            <w:pPr>
              <w:pStyle w:val="TableParagraph"/>
              <w:spacing w:before="5" w:line="240" w:lineRule="auto"/>
              <w:rPr>
                <w:sz w:val="19"/>
              </w:rPr>
            </w:pPr>
          </w:p>
          <w:p w14:paraId="44932B4F" w14:textId="77777777" w:rsidR="00CE7C80" w:rsidRDefault="00CE7C80" w:rsidP="00B54317">
            <w:pPr>
              <w:pStyle w:val="TableParagraph"/>
              <w:spacing w:line="240" w:lineRule="auto"/>
              <w:ind w:left="110"/>
              <w:rPr>
                <w:sz w:val="20"/>
              </w:rPr>
            </w:pPr>
            <w:r>
              <w:rPr>
                <w:sz w:val="20"/>
              </w:rPr>
              <w:t>14</w:t>
            </w:r>
          </w:p>
        </w:tc>
        <w:tc>
          <w:tcPr>
            <w:tcW w:w="893" w:type="dxa"/>
          </w:tcPr>
          <w:p w14:paraId="5CF15455" w14:textId="77777777" w:rsidR="00CE7C80" w:rsidRDefault="00CE7C80" w:rsidP="00B54317">
            <w:pPr>
              <w:pStyle w:val="TableParagraph"/>
              <w:spacing w:before="5" w:line="240" w:lineRule="auto"/>
              <w:rPr>
                <w:sz w:val="19"/>
              </w:rPr>
            </w:pPr>
          </w:p>
          <w:p w14:paraId="313D2A87" w14:textId="77777777" w:rsidR="00CE7C80" w:rsidRDefault="00CE7C80" w:rsidP="00B54317">
            <w:pPr>
              <w:pStyle w:val="TableParagraph"/>
              <w:spacing w:line="240" w:lineRule="auto"/>
              <w:ind w:left="110"/>
              <w:rPr>
                <w:sz w:val="20"/>
              </w:rPr>
            </w:pPr>
            <w:r>
              <w:rPr>
                <w:sz w:val="20"/>
              </w:rPr>
              <w:t>4.48</w:t>
            </w:r>
          </w:p>
        </w:tc>
      </w:tr>
      <w:tr w:rsidR="00CE7C80" w14:paraId="43A80458" w14:textId="77777777" w:rsidTr="00B54317">
        <w:trPr>
          <w:trHeight w:val="808"/>
        </w:trPr>
        <w:tc>
          <w:tcPr>
            <w:tcW w:w="3086" w:type="dxa"/>
          </w:tcPr>
          <w:p w14:paraId="06D9A647" w14:textId="77777777" w:rsidR="00CE7C80" w:rsidRDefault="00CE7C80" w:rsidP="00B54317">
            <w:pPr>
              <w:pStyle w:val="TableParagraph"/>
              <w:spacing w:line="240" w:lineRule="auto"/>
              <w:rPr>
                <w:sz w:val="20"/>
              </w:rPr>
            </w:pPr>
          </w:p>
        </w:tc>
        <w:tc>
          <w:tcPr>
            <w:tcW w:w="921" w:type="dxa"/>
          </w:tcPr>
          <w:p w14:paraId="66CC9BFA" w14:textId="77777777" w:rsidR="00CE7C80" w:rsidRDefault="00CE7C80" w:rsidP="00B54317">
            <w:pPr>
              <w:pStyle w:val="TableParagraph"/>
              <w:spacing w:line="240" w:lineRule="auto"/>
              <w:ind w:left="108" w:right="101"/>
              <w:rPr>
                <w:sz w:val="20"/>
              </w:rPr>
            </w:pPr>
            <w:r>
              <w:rPr>
                <w:sz w:val="20"/>
              </w:rPr>
              <w:t>Not at all prepared</w:t>
            </w:r>
          </w:p>
        </w:tc>
        <w:tc>
          <w:tcPr>
            <w:tcW w:w="916" w:type="dxa"/>
          </w:tcPr>
          <w:p w14:paraId="5288A9C6" w14:textId="77777777" w:rsidR="00CE7C80" w:rsidRDefault="00CE7C80" w:rsidP="00B54317">
            <w:pPr>
              <w:pStyle w:val="TableParagraph"/>
              <w:spacing w:before="108" w:line="240" w:lineRule="auto"/>
              <w:ind w:left="108" w:right="78"/>
              <w:rPr>
                <w:sz w:val="20"/>
              </w:rPr>
            </w:pPr>
            <w:r>
              <w:rPr>
                <w:sz w:val="20"/>
              </w:rPr>
              <w:t>A little prepared</w:t>
            </w:r>
          </w:p>
        </w:tc>
        <w:tc>
          <w:tcPr>
            <w:tcW w:w="1137" w:type="dxa"/>
          </w:tcPr>
          <w:p w14:paraId="5FE5F69B" w14:textId="77777777" w:rsidR="00CE7C80" w:rsidRDefault="00CE7C80" w:rsidP="00B54317">
            <w:pPr>
              <w:pStyle w:val="TableParagraph"/>
              <w:spacing w:before="108" w:line="240" w:lineRule="auto"/>
              <w:ind w:left="109" w:right="76"/>
              <w:rPr>
                <w:sz w:val="20"/>
              </w:rPr>
            </w:pPr>
            <w:r>
              <w:rPr>
                <w:w w:val="95"/>
                <w:sz w:val="20"/>
              </w:rPr>
              <w:t xml:space="preserve">Somewhat </w:t>
            </w:r>
            <w:r>
              <w:rPr>
                <w:sz w:val="20"/>
              </w:rPr>
              <w:t>prepared</w:t>
            </w:r>
          </w:p>
        </w:tc>
        <w:tc>
          <w:tcPr>
            <w:tcW w:w="1111" w:type="dxa"/>
          </w:tcPr>
          <w:p w14:paraId="143284CF" w14:textId="77777777" w:rsidR="00CE7C80" w:rsidRDefault="00CE7C80" w:rsidP="00B54317">
            <w:pPr>
              <w:pStyle w:val="TableParagraph"/>
              <w:spacing w:before="108" w:line="240" w:lineRule="auto"/>
              <w:ind w:left="110" w:right="126"/>
              <w:rPr>
                <w:sz w:val="20"/>
              </w:rPr>
            </w:pPr>
            <w:r>
              <w:rPr>
                <w:sz w:val="20"/>
              </w:rPr>
              <w:t>Quite a bit prepared</w:t>
            </w:r>
          </w:p>
        </w:tc>
        <w:tc>
          <w:tcPr>
            <w:tcW w:w="1051" w:type="dxa"/>
          </w:tcPr>
          <w:p w14:paraId="711DAD46" w14:textId="77777777" w:rsidR="00CE7C80" w:rsidRDefault="00CE7C80" w:rsidP="00B54317">
            <w:pPr>
              <w:pStyle w:val="TableParagraph"/>
              <w:spacing w:line="240" w:lineRule="auto"/>
              <w:ind w:left="110" w:right="211"/>
              <w:rPr>
                <w:sz w:val="20"/>
              </w:rPr>
            </w:pPr>
            <w:r>
              <w:rPr>
                <w:sz w:val="20"/>
              </w:rPr>
              <w:t>Very much prepared</w:t>
            </w:r>
          </w:p>
        </w:tc>
        <w:tc>
          <w:tcPr>
            <w:tcW w:w="893" w:type="dxa"/>
          </w:tcPr>
          <w:p w14:paraId="1A8D397D" w14:textId="77777777" w:rsidR="00CE7C80" w:rsidRDefault="00CE7C80" w:rsidP="00B54317">
            <w:pPr>
              <w:pStyle w:val="TableParagraph"/>
              <w:spacing w:before="5" w:line="240" w:lineRule="auto"/>
              <w:rPr>
                <w:sz w:val="19"/>
              </w:rPr>
            </w:pPr>
          </w:p>
          <w:p w14:paraId="36E328FB" w14:textId="77777777" w:rsidR="00CE7C80" w:rsidRDefault="00CE7C80" w:rsidP="00B54317">
            <w:pPr>
              <w:pStyle w:val="TableParagraph"/>
              <w:spacing w:line="240" w:lineRule="auto"/>
              <w:ind w:left="110"/>
              <w:rPr>
                <w:sz w:val="20"/>
              </w:rPr>
            </w:pPr>
            <w:r>
              <w:rPr>
                <w:sz w:val="20"/>
              </w:rPr>
              <w:t>Average</w:t>
            </w:r>
          </w:p>
        </w:tc>
      </w:tr>
      <w:tr w:rsidR="00CE7C80" w14:paraId="1BC55516" w14:textId="77777777" w:rsidTr="00B54317">
        <w:trPr>
          <w:trHeight w:val="810"/>
        </w:trPr>
        <w:tc>
          <w:tcPr>
            <w:tcW w:w="3086" w:type="dxa"/>
          </w:tcPr>
          <w:p w14:paraId="1FBB71AC" w14:textId="77777777" w:rsidR="00CE7C80" w:rsidRDefault="00CE7C80" w:rsidP="00B54317">
            <w:pPr>
              <w:pStyle w:val="TableParagraph"/>
              <w:spacing w:line="240" w:lineRule="auto"/>
              <w:ind w:left="107" w:right="294"/>
              <w:rPr>
                <w:sz w:val="20"/>
              </w:rPr>
            </w:pPr>
            <w:r>
              <w:rPr>
                <w:sz w:val="20"/>
              </w:rPr>
              <w:t>How well did your education in Building Science prepare you for your future career?</w:t>
            </w:r>
          </w:p>
        </w:tc>
        <w:tc>
          <w:tcPr>
            <w:tcW w:w="921" w:type="dxa"/>
          </w:tcPr>
          <w:p w14:paraId="750494D2" w14:textId="77777777" w:rsidR="00CE7C80" w:rsidRDefault="00CE7C80" w:rsidP="00B54317">
            <w:pPr>
              <w:pStyle w:val="TableParagraph"/>
              <w:spacing w:before="5" w:line="240" w:lineRule="auto"/>
              <w:rPr>
                <w:sz w:val="19"/>
              </w:rPr>
            </w:pPr>
          </w:p>
          <w:p w14:paraId="4BCE251D" w14:textId="77777777" w:rsidR="00CE7C80" w:rsidRDefault="00CE7C80" w:rsidP="00B54317">
            <w:pPr>
              <w:pStyle w:val="TableParagraph"/>
              <w:spacing w:line="240" w:lineRule="auto"/>
              <w:ind w:left="108"/>
              <w:rPr>
                <w:sz w:val="20"/>
              </w:rPr>
            </w:pPr>
            <w:r>
              <w:rPr>
                <w:w w:val="99"/>
                <w:sz w:val="20"/>
              </w:rPr>
              <w:t>0</w:t>
            </w:r>
          </w:p>
        </w:tc>
        <w:tc>
          <w:tcPr>
            <w:tcW w:w="916" w:type="dxa"/>
          </w:tcPr>
          <w:p w14:paraId="3E72A7DF" w14:textId="77777777" w:rsidR="00CE7C80" w:rsidRDefault="00CE7C80" w:rsidP="00B54317">
            <w:pPr>
              <w:pStyle w:val="TableParagraph"/>
              <w:spacing w:before="5" w:line="240" w:lineRule="auto"/>
              <w:rPr>
                <w:sz w:val="19"/>
              </w:rPr>
            </w:pPr>
          </w:p>
          <w:p w14:paraId="4F9EE3C9" w14:textId="77777777" w:rsidR="00CE7C80" w:rsidRDefault="00CE7C80" w:rsidP="00B54317">
            <w:pPr>
              <w:pStyle w:val="TableParagraph"/>
              <w:spacing w:line="240" w:lineRule="auto"/>
              <w:ind w:left="108"/>
              <w:rPr>
                <w:sz w:val="20"/>
              </w:rPr>
            </w:pPr>
            <w:r>
              <w:rPr>
                <w:w w:val="99"/>
                <w:sz w:val="20"/>
              </w:rPr>
              <w:t>0</w:t>
            </w:r>
          </w:p>
        </w:tc>
        <w:tc>
          <w:tcPr>
            <w:tcW w:w="1137" w:type="dxa"/>
          </w:tcPr>
          <w:p w14:paraId="1D9584B1" w14:textId="77777777" w:rsidR="00CE7C80" w:rsidRDefault="00CE7C80" w:rsidP="00B54317">
            <w:pPr>
              <w:pStyle w:val="TableParagraph"/>
              <w:spacing w:before="5" w:line="240" w:lineRule="auto"/>
              <w:rPr>
                <w:sz w:val="19"/>
              </w:rPr>
            </w:pPr>
          </w:p>
          <w:p w14:paraId="0C1038A5" w14:textId="77777777" w:rsidR="00CE7C80" w:rsidRDefault="00CE7C80" w:rsidP="00B54317">
            <w:pPr>
              <w:pStyle w:val="TableParagraph"/>
              <w:spacing w:line="240" w:lineRule="auto"/>
              <w:ind w:left="109"/>
              <w:rPr>
                <w:sz w:val="20"/>
              </w:rPr>
            </w:pPr>
            <w:r>
              <w:rPr>
                <w:w w:val="99"/>
                <w:sz w:val="20"/>
              </w:rPr>
              <w:t>3</w:t>
            </w:r>
          </w:p>
        </w:tc>
        <w:tc>
          <w:tcPr>
            <w:tcW w:w="1111" w:type="dxa"/>
          </w:tcPr>
          <w:p w14:paraId="6559CA36" w14:textId="77777777" w:rsidR="00CE7C80" w:rsidRDefault="00CE7C80" w:rsidP="00B54317">
            <w:pPr>
              <w:pStyle w:val="TableParagraph"/>
              <w:spacing w:before="5" w:line="240" w:lineRule="auto"/>
              <w:rPr>
                <w:sz w:val="19"/>
              </w:rPr>
            </w:pPr>
          </w:p>
          <w:p w14:paraId="40AF6344" w14:textId="77777777" w:rsidR="00CE7C80" w:rsidRDefault="00CE7C80" w:rsidP="00B54317">
            <w:pPr>
              <w:pStyle w:val="TableParagraph"/>
              <w:spacing w:line="240" w:lineRule="auto"/>
              <w:ind w:left="110"/>
              <w:rPr>
                <w:sz w:val="20"/>
              </w:rPr>
            </w:pPr>
            <w:r>
              <w:rPr>
                <w:w w:val="99"/>
                <w:sz w:val="20"/>
              </w:rPr>
              <w:t>9</w:t>
            </w:r>
          </w:p>
        </w:tc>
        <w:tc>
          <w:tcPr>
            <w:tcW w:w="1051" w:type="dxa"/>
          </w:tcPr>
          <w:p w14:paraId="238005E4" w14:textId="77777777" w:rsidR="00CE7C80" w:rsidRDefault="00CE7C80" w:rsidP="00B54317">
            <w:pPr>
              <w:pStyle w:val="TableParagraph"/>
              <w:spacing w:before="5" w:line="240" w:lineRule="auto"/>
              <w:rPr>
                <w:sz w:val="19"/>
              </w:rPr>
            </w:pPr>
          </w:p>
          <w:p w14:paraId="016EBBAC" w14:textId="77777777" w:rsidR="00CE7C80" w:rsidRDefault="00CE7C80" w:rsidP="00B54317">
            <w:pPr>
              <w:pStyle w:val="TableParagraph"/>
              <w:spacing w:line="240" w:lineRule="auto"/>
              <w:ind w:left="110"/>
              <w:rPr>
                <w:sz w:val="20"/>
              </w:rPr>
            </w:pPr>
            <w:r>
              <w:rPr>
                <w:sz w:val="20"/>
              </w:rPr>
              <w:t>15</w:t>
            </w:r>
          </w:p>
        </w:tc>
        <w:tc>
          <w:tcPr>
            <w:tcW w:w="893" w:type="dxa"/>
          </w:tcPr>
          <w:p w14:paraId="10225FAC" w14:textId="77777777" w:rsidR="00CE7C80" w:rsidRDefault="00CE7C80" w:rsidP="00B54317">
            <w:pPr>
              <w:pStyle w:val="TableParagraph"/>
              <w:spacing w:before="5" w:line="240" w:lineRule="auto"/>
              <w:rPr>
                <w:sz w:val="19"/>
              </w:rPr>
            </w:pPr>
          </w:p>
          <w:p w14:paraId="11BD0714" w14:textId="77777777" w:rsidR="00CE7C80" w:rsidRDefault="00CE7C80" w:rsidP="00B54317">
            <w:pPr>
              <w:pStyle w:val="TableParagraph"/>
              <w:spacing w:line="240" w:lineRule="auto"/>
              <w:ind w:left="110"/>
              <w:rPr>
                <w:sz w:val="20"/>
              </w:rPr>
            </w:pPr>
            <w:r>
              <w:rPr>
                <w:sz w:val="20"/>
              </w:rPr>
              <w:t>4.44</w:t>
            </w:r>
          </w:p>
        </w:tc>
      </w:tr>
    </w:tbl>
    <w:p w14:paraId="7C5DDB68" w14:textId="77777777" w:rsidR="00CE7C80" w:rsidRDefault="00CE7C80" w:rsidP="00CE7C80">
      <w:pPr>
        <w:pStyle w:val="BodyText"/>
        <w:rPr>
          <w:sz w:val="20"/>
        </w:rPr>
      </w:pPr>
    </w:p>
    <w:p w14:paraId="37B725FF" w14:textId="77777777" w:rsidR="00CE7C80" w:rsidRDefault="00CE7C80" w:rsidP="00CE7C80">
      <w:pPr>
        <w:pStyle w:val="BodyText"/>
        <w:rPr>
          <w:sz w:val="20"/>
        </w:rPr>
      </w:pPr>
    </w:p>
    <w:p w14:paraId="08397797" w14:textId="77777777" w:rsidR="00CE7C80" w:rsidRDefault="00CE7C80" w:rsidP="00CE7C80">
      <w:pPr>
        <w:pStyle w:val="BodyText"/>
        <w:spacing w:before="10"/>
        <w:rPr>
          <w:sz w:val="28"/>
        </w:rPr>
      </w:pP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tudent Satisfaction "/>
        <w:tblDescription w:val="The table below shows the percent of student satisfaction with the program."/>
      </w:tblPr>
      <w:tblGrid>
        <w:gridCol w:w="3420"/>
        <w:gridCol w:w="1529"/>
        <w:gridCol w:w="1531"/>
        <w:gridCol w:w="1349"/>
        <w:gridCol w:w="1188"/>
      </w:tblGrid>
      <w:tr w:rsidR="00CE7C80" w14:paraId="28A8B838" w14:textId="77777777" w:rsidTr="00B54317">
        <w:trPr>
          <w:trHeight w:val="395"/>
        </w:trPr>
        <w:tc>
          <w:tcPr>
            <w:tcW w:w="3420" w:type="dxa"/>
            <w:vMerge w:val="restart"/>
          </w:tcPr>
          <w:p w14:paraId="1FAD8811" w14:textId="77777777" w:rsidR="00CE7C80" w:rsidRDefault="00CE7C80" w:rsidP="00B54317">
            <w:pPr>
              <w:pStyle w:val="TableParagraph"/>
              <w:ind w:left="105"/>
              <w:rPr>
                <w:sz w:val="24"/>
              </w:rPr>
            </w:pPr>
            <w:r>
              <w:rPr>
                <w:sz w:val="24"/>
              </w:rPr>
              <w:t>Semester</w:t>
            </w:r>
          </w:p>
        </w:tc>
        <w:tc>
          <w:tcPr>
            <w:tcW w:w="5597" w:type="dxa"/>
            <w:gridSpan w:val="4"/>
          </w:tcPr>
          <w:p w14:paraId="5F49AE18" w14:textId="77777777" w:rsidR="00CE7C80" w:rsidRDefault="00CE7C80" w:rsidP="00B54317">
            <w:pPr>
              <w:pStyle w:val="TableParagraph"/>
              <w:ind w:left="1696"/>
              <w:rPr>
                <w:sz w:val="24"/>
              </w:rPr>
            </w:pPr>
            <w:r>
              <w:rPr>
                <w:sz w:val="24"/>
              </w:rPr>
              <w:t>Percentage of Students</w:t>
            </w:r>
          </w:p>
        </w:tc>
      </w:tr>
      <w:tr w:rsidR="00CE7C80" w14:paraId="36142EE6" w14:textId="77777777" w:rsidTr="00B54317">
        <w:trPr>
          <w:trHeight w:val="673"/>
        </w:trPr>
        <w:tc>
          <w:tcPr>
            <w:tcW w:w="3420" w:type="dxa"/>
            <w:vMerge/>
            <w:tcBorders>
              <w:top w:val="nil"/>
            </w:tcBorders>
          </w:tcPr>
          <w:p w14:paraId="6BB00C97" w14:textId="77777777" w:rsidR="00CE7C80" w:rsidRDefault="00CE7C80" w:rsidP="00B54317">
            <w:pPr>
              <w:rPr>
                <w:sz w:val="2"/>
                <w:szCs w:val="2"/>
              </w:rPr>
            </w:pPr>
          </w:p>
        </w:tc>
        <w:tc>
          <w:tcPr>
            <w:tcW w:w="1529" w:type="dxa"/>
          </w:tcPr>
          <w:p w14:paraId="5BDFEB4C" w14:textId="77777777" w:rsidR="00CE7C80" w:rsidRDefault="00CE7C80" w:rsidP="00B54317">
            <w:pPr>
              <w:pStyle w:val="TableParagraph"/>
              <w:ind w:left="105"/>
              <w:rPr>
                <w:i/>
                <w:sz w:val="24"/>
              </w:rPr>
            </w:pPr>
            <w:r>
              <w:rPr>
                <w:i/>
                <w:sz w:val="24"/>
              </w:rPr>
              <w:t>Very satisfied</w:t>
            </w:r>
          </w:p>
        </w:tc>
        <w:tc>
          <w:tcPr>
            <w:tcW w:w="1531" w:type="dxa"/>
          </w:tcPr>
          <w:p w14:paraId="3852B8EC" w14:textId="77777777" w:rsidR="00CE7C80" w:rsidRDefault="00CE7C80" w:rsidP="00B54317">
            <w:pPr>
              <w:pStyle w:val="TableParagraph"/>
              <w:spacing w:line="240" w:lineRule="auto"/>
              <w:ind w:left="107" w:right="593"/>
              <w:rPr>
                <w:i/>
                <w:sz w:val="24"/>
              </w:rPr>
            </w:pPr>
            <w:r>
              <w:rPr>
                <w:i/>
                <w:sz w:val="24"/>
              </w:rPr>
              <w:t>Slightly satisfied</w:t>
            </w:r>
          </w:p>
        </w:tc>
        <w:tc>
          <w:tcPr>
            <w:tcW w:w="1349" w:type="dxa"/>
          </w:tcPr>
          <w:p w14:paraId="588D084E" w14:textId="77777777" w:rsidR="00CE7C80" w:rsidRDefault="00CE7C80" w:rsidP="00B54317">
            <w:pPr>
              <w:pStyle w:val="TableParagraph"/>
              <w:spacing w:line="240" w:lineRule="auto"/>
              <w:ind w:left="105" w:right="187"/>
              <w:rPr>
                <w:i/>
                <w:sz w:val="24"/>
              </w:rPr>
            </w:pPr>
            <w:r>
              <w:rPr>
                <w:i/>
                <w:sz w:val="24"/>
              </w:rPr>
              <w:t>Quite a bit prepared</w:t>
            </w:r>
          </w:p>
        </w:tc>
        <w:tc>
          <w:tcPr>
            <w:tcW w:w="1188" w:type="dxa"/>
          </w:tcPr>
          <w:p w14:paraId="3584789F" w14:textId="77777777" w:rsidR="00CE7C80" w:rsidRDefault="00CE7C80" w:rsidP="00B54317">
            <w:pPr>
              <w:pStyle w:val="TableParagraph"/>
              <w:spacing w:line="240" w:lineRule="auto"/>
              <w:ind w:left="107" w:right="171"/>
              <w:rPr>
                <w:i/>
                <w:sz w:val="24"/>
              </w:rPr>
            </w:pPr>
            <w:r>
              <w:rPr>
                <w:i/>
                <w:sz w:val="24"/>
              </w:rPr>
              <w:t>Little bit prepared</w:t>
            </w:r>
          </w:p>
        </w:tc>
      </w:tr>
    </w:tbl>
    <w:p w14:paraId="3F57FDCE" w14:textId="77777777" w:rsidR="00CE7C80" w:rsidRDefault="00CE7C80" w:rsidP="00CE7C80">
      <w:pPr>
        <w:rPr>
          <w:sz w:val="24"/>
        </w:rPr>
        <w:sectPr w:rsidR="00CE7C80">
          <w:pgSz w:w="12240" w:h="15840"/>
          <w:pgMar w:top="1500" w:right="1080" w:bottom="860" w:left="1220" w:header="0" w:footer="666" w:gutter="0"/>
          <w:cols w:space="720"/>
        </w:sectPr>
      </w:pP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529"/>
        <w:gridCol w:w="1531"/>
        <w:gridCol w:w="1349"/>
        <w:gridCol w:w="1188"/>
      </w:tblGrid>
      <w:tr w:rsidR="00CE7C80" w14:paraId="2A86BD57" w14:textId="77777777" w:rsidTr="00B54317">
        <w:trPr>
          <w:trHeight w:val="395"/>
        </w:trPr>
        <w:tc>
          <w:tcPr>
            <w:tcW w:w="3420" w:type="dxa"/>
          </w:tcPr>
          <w:p w14:paraId="2DB08FEB" w14:textId="77777777" w:rsidR="00CE7C80" w:rsidRDefault="00CE7C80" w:rsidP="00B54317">
            <w:pPr>
              <w:pStyle w:val="TableParagraph"/>
              <w:ind w:left="105"/>
              <w:rPr>
                <w:sz w:val="24"/>
              </w:rPr>
            </w:pPr>
            <w:r>
              <w:rPr>
                <w:sz w:val="24"/>
              </w:rPr>
              <w:lastRenderedPageBreak/>
              <w:t>Fall 2014</w:t>
            </w:r>
          </w:p>
        </w:tc>
        <w:tc>
          <w:tcPr>
            <w:tcW w:w="1529" w:type="dxa"/>
          </w:tcPr>
          <w:p w14:paraId="698DFA2B" w14:textId="77777777" w:rsidR="00CE7C80" w:rsidRDefault="00CE7C80" w:rsidP="00B54317">
            <w:pPr>
              <w:pStyle w:val="TableParagraph"/>
              <w:ind w:left="105"/>
              <w:rPr>
                <w:sz w:val="24"/>
              </w:rPr>
            </w:pPr>
            <w:r>
              <w:rPr>
                <w:sz w:val="24"/>
              </w:rPr>
              <w:t>100%</w:t>
            </w:r>
          </w:p>
        </w:tc>
        <w:tc>
          <w:tcPr>
            <w:tcW w:w="1531" w:type="dxa"/>
          </w:tcPr>
          <w:p w14:paraId="06C32E9F" w14:textId="77777777" w:rsidR="00CE7C80" w:rsidRDefault="00CE7C80" w:rsidP="00B54317">
            <w:pPr>
              <w:pStyle w:val="TableParagraph"/>
              <w:ind w:left="107"/>
              <w:rPr>
                <w:sz w:val="24"/>
              </w:rPr>
            </w:pPr>
            <w:r>
              <w:rPr>
                <w:sz w:val="24"/>
              </w:rPr>
              <w:t>0%</w:t>
            </w:r>
          </w:p>
        </w:tc>
        <w:tc>
          <w:tcPr>
            <w:tcW w:w="1349" w:type="dxa"/>
          </w:tcPr>
          <w:p w14:paraId="08E04BED" w14:textId="77777777" w:rsidR="00CE7C80" w:rsidRDefault="00CE7C80" w:rsidP="00B54317">
            <w:pPr>
              <w:pStyle w:val="TableParagraph"/>
              <w:ind w:left="105"/>
              <w:rPr>
                <w:sz w:val="24"/>
              </w:rPr>
            </w:pPr>
            <w:r>
              <w:rPr>
                <w:sz w:val="24"/>
              </w:rPr>
              <w:t>88%</w:t>
            </w:r>
          </w:p>
        </w:tc>
        <w:tc>
          <w:tcPr>
            <w:tcW w:w="1188" w:type="dxa"/>
          </w:tcPr>
          <w:p w14:paraId="1FCD857D" w14:textId="77777777" w:rsidR="00CE7C80" w:rsidRDefault="00CE7C80" w:rsidP="00B54317">
            <w:pPr>
              <w:pStyle w:val="TableParagraph"/>
              <w:ind w:left="107"/>
              <w:rPr>
                <w:sz w:val="24"/>
              </w:rPr>
            </w:pPr>
            <w:r>
              <w:rPr>
                <w:sz w:val="24"/>
              </w:rPr>
              <w:t>0%</w:t>
            </w:r>
          </w:p>
        </w:tc>
      </w:tr>
      <w:tr w:rsidR="00CE7C80" w14:paraId="0B11B02A" w14:textId="77777777" w:rsidTr="00B54317">
        <w:trPr>
          <w:trHeight w:val="395"/>
        </w:trPr>
        <w:tc>
          <w:tcPr>
            <w:tcW w:w="3420" w:type="dxa"/>
          </w:tcPr>
          <w:p w14:paraId="0E1A7D8A" w14:textId="77777777" w:rsidR="00CE7C80" w:rsidRDefault="00CE7C80" w:rsidP="00B54317">
            <w:pPr>
              <w:pStyle w:val="TableParagraph"/>
              <w:ind w:left="105"/>
              <w:rPr>
                <w:sz w:val="24"/>
              </w:rPr>
            </w:pPr>
            <w:r>
              <w:rPr>
                <w:sz w:val="24"/>
              </w:rPr>
              <w:t>Spring 2015</w:t>
            </w:r>
          </w:p>
        </w:tc>
        <w:tc>
          <w:tcPr>
            <w:tcW w:w="1529" w:type="dxa"/>
          </w:tcPr>
          <w:p w14:paraId="294EBCD3" w14:textId="77777777" w:rsidR="00CE7C80" w:rsidRDefault="00CE7C80" w:rsidP="00B54317">
            <w:pPr>
              <w:pStyle w:val="TableParagraph"/>
              <w:ind w:left="105"/>
              <w:rPr>
                <w:sz w:val="24"/>
              </w:rPr>
            </w:pPr>
            <w:r>
              <w:rPr>
                <w:sz w:val="24"/>
              </w:rPr>
              <w:t>100%</w:t>
            </w:r>
          </w:p>
        </w:tc>
        <w:tc>
          <w:tcPr>
            <w:tcW w:w="1531" w:type="dxa"/>
          </w:tcPr>
          <w:p w14:paraId="4CAEAC24" w14:textId="77777777" w:rsidR="00CE7C80" w:rsidRDefault="00CE7C80" w:rsidP="00B54317">
            <w:pPr>
              <w:pStyle w:val="TableParagraph"/>
              <w:ind w:left="107"/>
              <w:rPr>
                <w:sz w:val="24"/>
              </w:rPr>
            </w:pPr>
            <w:r>
              <w:rPr>
                <w:sz w:val="24"/>
              </w:rPr>
              <w:t>0%</w:t>
            </w:r>
          </w:p>
        </w:tc>
        <w:tc>
          <w:tcPr>
            <w:tcW w:w="1349" w:type="dxa"/>
          </w:tcPr>
          <w:p w14:paraId="640EB179" w14:textId="77777777" w:rsidR="00CE7C80" w:rsidRDefault="00CE7C80" w:rsidP="00B54317">
            <w:pPr>
              <w:pStyle w:val="TableParagraph"/>
              <w:ind w:left="105"/>
              <w:rPr>
                <w:sz w:val="24"/>
              </w:rPr>
            </w:pPr>
            <w:r>
              <w:rPr>
                <w:sz w:val="24"/>
              </w:rPr>
              <w:t>96%</w:t>
            </w:r>
          </w:p>
        </w:tc>
        <w:tc>
          <w:tcPr>
            <w:tcW w:w="1188" w:type="dxa"/>
          </w:tcPr>
          <w:p w14:paraId="22BB6B57" w14:textId="77777777" w:rsidR="00CE7C80" w:rsidRDefault="00CE7C80" w:rsidP="00B54317">
            <w:pPr>
              <w:pStyle w:val="TableParagraph"/>
              <w:ind w:left="107"/>
              <w:rPr>
                <w:sz w:val="24"/>
              </w:rPr>
            </w:pPr>
            <w:r>
              <w:rPr>
                <w:sz w:val="24"/>
              </w:rPr>
              <w:t>0%</w:t>
            </w:r>
          </w:p>
        </w:tc>
      </w:tr>
      <w:tr w:rsidR="00CE7C80" w14:paraId="3BFE7FB1" w14:textId="77777777" w:rsidTr="00B54317">
        <w:trPr>
          <w:trHeight w:val="395"/>
        </w:trPr>
        <w:tc>
          <w:tcPr>
            <w:tcW w:w="3420" w:type="dxa"/>
          </w:tcPr>
          <w:p w14:paraId="40A000A4" w14:textId="77777777" w:rsidR="00CE7C80" w:rsidRDefault="00CE7C80" w:rsidP="00B54317">
            <w:pPr>
              <w:pStyle w:val="TableParagraph"/>
              <w:ind w:left="105"/>
              <w:rPr>
                <w:sz w:val="24"/>
              </w:rPr>
            </w:pPr>
            <w:r>
              <w:rPr>
                <w:sz w:val="24"/>
              </w:rPr>
              <w:t>Summer 2015</w:t>
            </w:r>
          </w:p>
        </w:tc>
        <w:tc>
          <w:tcPr>
            <w:tcW w:w="1529" w:type="dxa"/>
          </w:tcPr>
          <w:p w14:paraId="5545750F" w14:textId="77777777" w:rsidR="00CE7C80" w:rsidRDefault="00CE7C80" w:rsidP="00B54317">
            <w:pPr>
              <w:pStyle w:val="TableParagraph"/>
              <w:ind w:left="105"/>
              <w:rPr>
                <w:sz w:val="24"/>
              </w:rPr>
            </w:pPr>
            <w:r>
              <w:rPr>
                <w:sz w:val="24"/>
              </w:rPr>
              <w:t>90%</w:t>
            </w:r>
          </w:p>
        </w:tc>
        <w:tc>
          <w:tcPr>
            <w:tcW w:w="1531" w:type="dxa"/>
          </w:tcPr>
          <w:p w14:paraId="64A8A65A" w14:textId="77777777" w:rsidR="00CE7C80" w:rsidRDefault="00CE7C80" w:rsidP="00B54317">
            <w:pPr>
              <w:pStyle w:val="TableParagraph"/>
              <w:ind w:left="107"/>
              <w:rPr>
                <w:sz w:val="24"/>
              </w:rPr>
            </w:pPr>
            <w:r>
              <w:rPr>
                <w:sz w:val="24"/>
              </w:rPr>
              <w:t>0%</w:t>
            </w:r>
          </w:p>
        </w:tc>
        <w:tc>
          <w:tcPr>
            <w:tcW w:w="1349" w:type="dxa"/>
          </w:tcPr>
          <w:p w14:paraId="3502A5BC" w14:textId="77777777" w:rsidR="00CE7C80" w:rsidRDefault="00CE7C80" w:rsidP="00B54317">
            <w:pPr>
              <w:pStyle w:val="TableParagraph"/>
              <w:ind w:left="105"/>
              <w:rPr>
                <w:sz w:val="24"/>
              </w:rPr>
            </w:pPr>
            <w:r>
              <w:rPr>
                <w:sz w:val="24"/>
              </w:rPr>
              <w:t>95%</w:t>
            </w:r>
          </w:p>
        </w:tc>
        <w:tc>
          <w:tcPr>
            <w:tcW w:w="1188" w:type="dxa"/>
          </w:tcPr>
          <w:p w14:paraId="419CEB5F" w14:textId="77777777" w:rsidR="00CE7C80" w:rsidRDefault="00CE7C80" w:rsidP="00B54317">
            <w:pPr>
              <w:pStyle w:val="TableParagraph"/>
              <w:ind w:left="107"/>
              <w:rPr>
                <w:sz w:val="24"/>
              </w:rPr>
            </w:pPr>
            <w:r>
              <w:rPr>
                <w:sz w:val="24"/>
              </w:rPr>
              <w:t>0%</w:t>
            </w:r>
          </w:p>
        </w:tc>
      </w:tr>
      <w:tr w:rsidR="00CE7C80" w14:paraId="4FF73359" w14:textId="77777777" w:rsidTr="00B54317">
        <w:trPr>
          <w:trHeight w:val="397"/>
        </w:trPr>
        <w:tc>
          <w:tcPr>
            <w:tcW w:w="3420" w:type="dxa"/>
          </w:tcPr>
          <w:p w14:paraId="2D757D86" w14:textId="77777777" w:rsidR="00CE7C80" w:rsidRDefault="00CE7C80" w:rsidP="00B54317">
            <w:pPr>
              <w:pStyle w:val="TableParagraph"/>
              <w:spacing w:line="270" w:lineRule="exact"/>
              <w:ind w:left="105"/>
              <w:rPr>
                <w:sz w:val="24"/>
              </w:rPr>
            </w:pPr>
            <w:r>
              <w:rPr>
                <w:sz w:val="24"/>
              </w:rPr>
              <w:t>Fall 2015</w:t>
            </w:r>
          </w:p>
        </w:tc>
        <w:tc>
          <w:tcPr>
            <w:tcW w:w="1529" w:type="dxa"/>
          </w:tcPr>
          <w:p w14:paraId="0F5D3774" w14:textId="77777777" w:rsidR="00CE7C80" w:rsidRDefault="00CE7C80" w:rsidP="00B54317">
            <w:pPr>
              <w:pStyle w:val="TableParagraph"/>
              <w:spacing w:line="270" w:lineRule="exact"/>
              <w:ind w:left="105"/>
              <w:rPr>
                <w:sz w:val="24"/>
              </w:rPr>
            </w:pPr>
            <w:r>
              <w:rPr>
                <w:sz w:val="24"/>
              </w:rPr>
              <w:t>85%</w:t>
            </w:r>
          </w:p>
        </w:tc>
        <w:tc>
          <w:tcPr>
            <w:tcW w:w="1531" w:type="dxa"/>
          </w:tcPr>
          <w:p w14:paraId="06251258" w14:textId="77777777" w:rsidR="00CE7C80" w:rsidRDefault="00CE7C80" w:rsidP="00B54317">
            <w:pPr>
              <w:pStyle w:val="TableParagraph"/>
              <w:spacing w:line="270" w:lineRule="exact"/>
              <w:ind w:left="107"/>
              <w:rPr>
                <w:sz w:val="24"/>
              </w:rPr>
            </w:pPr>
            <w:r>
              <w:rPr>
                <w:sz w:val="24"/>
              </w:rPr>
              <w:t>0%</w:t>
            </w:r>
          </w:p>
        </w:tc>
        <w:tc>
          <w:tcPr>
            <w:tcW w:w="1349" w:type="dxa"/>
          </w:tcPr>
          <w:p w14:paraId="573D6C18" w14:textId="77777777" w:rsidR="00CE7C80" w:rsidRDefault="00CE7C80" w:rsidP="00B54317">
            <w:pPr>
              <w:pStyle w:val="TableParagraph"/>
              <w:spacing w:line="270" w:lineRule="exact"/>
              <w:ind w:left="105"/>
              <w:rPr>
                <w:sz w:val="24"/>
              </w:rPr>
            </w:pPr>
            <w:r>
              <w:rPr>
                <w:sz w:val="24"/>
              </w:rPr>
              <w:t>80%</w:t>
            </w:r>
          </w:p>
        </w:tc>
        <w:tc>
          <w:tcPr>
            <w:tcW w:w="1188" w:type="dxa"/>
          </w:tcPr>
          <w:p w14:paraId="6A68C269" w14:textId="77777777" w:rsidR="00CE7C80" w:rsidRDefault="00CE7C80" w:rsidP="00B54317">
            <w:pPr>
              <w:pStyle w:val="TableParagraph"/>
              <w:spacing w:line="270" w:lineRule="exact"/>
              <w:ind w:left="107"/>
              <w:rPr>
                <w:sz w:val="24"/>
              </w:rPr>
            </w:pPr>
            <w:r>
              <w:rPr>
                <w:sz w:val="24"/>
              </w:rPr>
              <w:t>5%</w:t>
            </w:r>
          </w:p>
        </w:tc>
      </w:tr>
      <w:tr w:rsidR="00CE7C80" w14:paraId="442180A1" w14:textId="77777777" w:rsidTr="00B54317">
        <w:trPr>
          <w:trHeight w:val="395"/>
        </w:trPr>
        <w:tc>
          <w:tcPr>
            <w:tcW w:w="3420" w:type="dxa"/>
          </w:tcPr>
          <w:p w14:paraId="5979CB2D" w14:textId="77777777" w:rsidR="00CE7C80" w:rsidRDefault="00CE7C80" w:rsidP="00B54317">
            <w:pPr>
              <w:pStyle w:val="TableParagraph"/>
              <w:ind w:left="105"/>
              <w:rPr>
                <w:sz w:val="24"/>
              </w:rPr>
            </w:pPr>
            <w:r>
              <w:rPr>
                <w:sz w:val="24"/>
              </w:rPr>
              <w:t>Spring 2016</w:t>
            </w:r>
          </w:p>
        </w:tc>
        <w:tc>
          <w:tcPr>
            <w:tcW w:w="1529" w:type="dxa"/>
          </w:tcPr>
          <w:p w14:paraId="30746221" w14:textId="77777777" w:rsidR="00CE7C80" w:rsidRDefault="00CE7C80" w:rsidP="00B54317">
            <w:pPr>
              <w:pStyle w:val="TableParagraph"/>
              <w:ind w:left="105"/>
              <w:rPr>
                <w:sz w:val="24"/>
              </w:rPr>
            </w:pPr>
            <w:r>
              <w:rPr>
                <w:sz w:val="24"/>
              </w:rPr>
              <w:t>90%</w:t>
            </w:r>
          </w:p>
        </w:tc>
        <w:tc>
          <w:tcPr>
            <w:tcW w:w="1531" w:type="dxa"/>
          </w:tcPr>
          <w:p w14:paraId="7BE54B39" w14:textId="77777777" w:rsidR="00CE7C80" w:rsidRDefault="00CE7C80" w:rsidP="00B54317">
            <w:pPr>
              <w:pStyle w:val="TableParagraph"/>
              <w:ind w:left="107"/>
              <w:rPr>
                <w:sz w:val="24"/>
              </w:rPr>
            </w:pPr>
            <w:r>
              <w:rPr>
                <w:sz w:val="24"/>
              </w:rPr>
              <w:t>0%</w:t>
            </w:r>
          </w:p>
        </w:tc>
        <w:tc>
          <w:tcPr>
            <w:tcW w:w="1349" w:type="dxa"/>
          </w:tcPr>
          <w:p w14:paraId="2683D59A" w14:textId="77777777" w:rsidR="00CE7C80" w:rsidRDefault="00CE7C80" w:rsidP="00B54317">
            <w:pPr>
              <w:pStyle w:val="TableParagraph"/>
              <w:ind w:left="105"/>
              <w:rPr>
                <w:sz w:val="24"/>
              </w:rPr>
            </w:pPr>
            <w:r>
              <w:rPr>
                <w:sz w:val="24"/>
              </w:rPr>
              <w:t>86%</w:t>
            </w:r>
          </w:p>
        </w:tc>
        <w:tc>
          <w:tcPr>
            <w:tcW w:w="1188" w:type="dxa"/>
          </w:tcPr>
          <w:p w14:paraId="2AA62D38" w14:textId="77777777" w:rsidR="00CE7C80" w:rsidRDefault="00CE7C80" w:rsidP="00B54317">
            <w:pPr>
              <w:pStyle w:val="TableParagraph"/>
              <w:ind w:left="107"/>
              <w:rPr>
                <w:sz w:val="24"/>
              </w:rPr>
            </w:pPr>
            <w:r>
              <w:rPr>
                <w:sz w:val="24"/>
              </w:rPr>
              <w:t>10%</w:t>
            </w:r>
          </w:p>
        </w:tc>
      </w:tr>
      <w:tr w:rsidR="00CE7C80" w14:paraId="65F60D58" w14:textId="77777777" w:rsidTr="00B54317">
        <w:trPr>
          <w:trHeight w:val="395"/>
        </w:trPr>
        <w:tc>
          <w:tcPr>
            <w:tcW w:w="3420" w:type="dxa"/>
          </w:tcPr>
          <w:p w14:paraId="54507EAC" w14:textId="77777777" w:rsidR="00CE7C80" w:rsidRDefault="00CE7C80" w:rsidP="00B54317">
            <w:pPr>
              <w:pStyle w:val="TableParagraph"/>
              <w:ind w:left="105"/>
              <w:rPr>
                <w:sz w:val="24"/>
              </w:rPr>
            </w:pPr>
            <w:r>
              <w:rPr>
                <w:sz w:val="24"/>
              </w:rPr>
              <w:t>Summer 2016</w:t>
            </w:r>
          </w:p>
        </w:tc>
        <w:tc>
          <w:tcPr>
            <w:tcW w:w="1529" w:type="dxa"/>
          </w:tcPr>
          <w:p w14:paraId="2F1872B0" w14:textId="77777777" w:rsidR="00CE7C80" w:rsidRDefault="00CE7C80" w:rsidP="00B54317">
            <w:pPr>
              <w:pStyle w:val="TableParagraph"/>
              <w:ind w:left="105"/>
              <w:rPr>
                <w:sz w:val="24"/>
              </w:rPr>
            </w:pPr>
            <w:r>
              <w:rPr>
                <w:sz w:val="24"/>
              </w:rPr>
              <w:t>83%</w:t>
            </w:r>
          </w:p>
        </w:tc>
        <w:tc>
          <w:tcPr>
            <w:tcW w:w="1531" w:type="dxa"/>
          </w:tcPr>
          <w:p w14:paraId="57F49A7C" w14:textId="77777777" w:rsidR="00CE7C80" w:rsidRDefault="00CE7C80" w:rsidP="00B54317">
            <w:pPr>
              <w:pStyle w:val="TableParagraph"/>
              <w:ind w:left="107"/>
              <w:rPr>
                <w:sz w:val="24"/>
              </w:rPr>
            </w:pPr>
            <w:r>
              <w:rPr>
                <w:sz w:val="24"/>
              </w:rPr>
              <w:t>8%</w:t>
            </w:r>
          </w:p>
        </w:tc>
        <w:tc>
          <w:tcPr>
            <w:tcW w:w="1349" w:type="dxa"/>
          </w:tcPr>
          <w:p w14:paraId="5DD76B00" w14:textId="77777777" w:rsidR="00CE7C80" w:rsidRDefault="00CE7C80" w:rsidP="00B54317">
            <w:pPr>
              <w:pStyle w:val="TableParagraph"/>
              <w:ind w:left="105"/>
              <w:rPr>
                <w:sz w:val="24"/>
              </w:rPr>
            </w:pPr>
            <w:r>
              <w:rPr>
                <w:sz w:val="24"/>
              </w:rPr>
              <w:t>79%</w:t>
            </w:r>
          </w:p>
        </w:tc>
        <w:tc>
          <w:tcPr>
            <w:tcW w:w="1188" w:type="dxa"/>
          </w:tcPr>
          <w:p w14:paraId="2C30C4AE" w14:textId="77777777" w:rsidR="00CE7C80" w:rsidRDefault="00CE7C80" w:rsidP="00B54317">
            <w:pPr>
              <w:pStyle w:val="TableParagraph"/>
              <w:ind w:left="107"/>
              <w:rPr>
                <w:sz w:val="24"/>
              </w:rPr>
            </w:pPr>
            <w:r>
              <w:rPr>
                <w:sz w:val="24"/>
              </w:rPr>
              <w:t>4%</w:t>
            </w:r>
          </w:p>
        </w:tc>
      </w:tr>
      <w:tr w:rsidR="00CE7C80" w14:paraId="312669F8" w14:textId="77777777" w:rsidTr="00B54317">
        <w:trPr>
          <w:trHeight w:val="395"/>
        </w:trPr>
        <w:tc>
          <w:tcPr>
            <w:tcW w:w="3420" w:type="dxa"/>
          </w:tcPr>
          <w:p w14:paraId="2B6AC369" w14:textId="77777777" w:rsidR="00CE7C80" w:rsidRDefault="00CE7C80" w:rsidP="00B54317">
            <w:pPr>
              <w:pStyle w:val="TableParagraph"/>
              <w:ind w:left="105"/>
              <w:rPr>
                <w:sz w:val="24"/>
              </w:rPr>
            </w:pPr>
            <w:r>
              <w:rPr>
                <w:sz w:val="24"/>
              </w:rPr>
              <w:t>Fall 2016</w:t>
            </w:r>
          </w:p>
        </w:tc>
        <w:tc>
          <w:tcPr>
            <w:tcW w:w="1529" w:type="dxa"/>
          </w:tcPr>
          <w:p w14:paraId="39D74FD6" w14:textId="77777777" w:rsidR="00CE7C80" w:rsidRDefault="00CE7C80" w:rsidP="00B54317">
            <w:pPr>
              <w:pStyle w:val="TableParagraph"/>
              <w:ind w:left="105"/>
              <w:rPr>
                <w:sz w:val="24"/>
              </w:rPr>
            </w:pPr>
            <w:r>
              <w:rPr>
                <w:sz w:val="24"/>
              </w:rPr>
              <w:t>100%</w:t>
            </w:r>
          </w:p>
        </w:tc>
        <w:tc>
          <w:tcPr>
            <w:tcW w:w="1531" w:type="dxa"/>
          </w:tcPr>
          <w:p w14:paraId="141EA388" w14:textId="77777777" w:rsidR="00CE7C80" w:rsidRDefault="00CE7C80" w:rsidP="00B54317">
            <w:pPr>
              <w:pStyle w:val="TableParagraph"/>
              <w:ind w:left="107"/>
              <w:rPr>
                <w:sz w:val="24"/>
              </w:rPr>
            </w:pPr>
            <w:r>
              <w:rPr>
                <w:sz w:val="24"/>
              </w:rPr>
              <w:t>0%</w:t>
            </w:r>
          </w:p>
        </w:tc>
        <w:tc>
          <w:tcPr>
            <w:tcW w:w="1349" w:type="dxa"/>
          </w:tcPr>
          <w:p w14:paraId="76744343" w14:textId="77777777" w:rsidR="00CE7C80" w:rsidRDefault="00CE7C80" w:rsidP="00B54317">
            <w:pPr>
              <w:pStyle w:val="TableParagraph"/>
              <w:ind w:left="105"/>
              <w:rPr>
                <w:sz w:val="24"/>
              </w:rPr>
            </w:pPr>
            <w:r>
              <w:rPr>
                <w:sz w:val="24"/>
              </w:rPr>
              <w:t>89%</w:t>
            </w:r>
          </w:p>
        </w:tc>
        <w:tc>
          <w:tcPr>
            <w:tcW w:w="1188" w:type="dxa"/>
          </w:tcPr>
          <w:p w14:paraId="65455DA5" w14:textId="77777777" w:rsidR="00CE7C80" w:rsidRDefault="00CE7C80" w:rsidP="00B54317">
            <w:pPr>
              <w:pStyle w:val="TableParagraph"/>
              <w:ind w:left="107"/>
              <w:rPr>
                <w:sz w:val="24"/>
              </w:rPr>
            </w:pPr>
            <w:r>
              <w:rPr>
                <w:sz w:val="24"/>
              </w:rPr>
              <w:t>0%</w:t>
            </w:r>
          </w:p>
        </w:tc>
      </w:tr>
    </w:tbl>
    <w:p w14:paraId="29BC1F92" w14:textId="77777777" w:rsidR="00CE7C80" w:rsidRDefault="00CE7C80" w:rsidP="00CE7C80">
      <w:pPr>
        <w:pStyle w:val="BodyText"/>
        <w:rPr>
          <w:sz w:val="20"/>
        </w:rPr>
      </w:pPr>
    </w:p>
    <w:p w14:paraId="3113DAAA" w14:textId="77777777" w:rsidR="00CE7C80" w:rsidRDefault="00CE7C80" w:rsidP="00CE7C80">
      <w:pPr>
        <w:pStyle w:val="BodyText"/>
        <w:rPr>
          <w:sz w:val="20"/>
        </w:rPr>
      </w:pPr>
    </w:p>
    <w:p w14:paraId="61B86F31" w14:textId="77777777" w:rsidR="00CE7C80" w:rsidRDefault="00CE7C80" w:rsidP="00CE7C80">
      <w:pPr>
        <w:pStyle w:val="BodyText"/>
        <w:spacing w:before="8"/>
        <w:rPr>
          <w:sz w:val="20"/>
        </w:rPr>
      </w:pPr>
    </w:p>
    <w:p w14:paraId="7B8E96EB" w14:textId="77777777" w:rsidR="00CE7C80" w:rsidRPr="0097153E" w:rsidRDefault="00CE7C80" w:rsidP="0097153E">
      <w:pPr>
        <w:pStyle w:val="BodyText"/>
        <w:rPr>
          <w:b/>
        </w:rPr>
      </w:pPr>
      <w:r w:rsidRPr="0097153E">
        <w:rPr>
          <w:b/>
        </w:rPr>
        <w:t>8.1.2</w:t>
      </w:r>
      <w:r w:rsidRPr="0097153E">
        <w:rPr>
          <w:b/>
        </w:rPr>
        <w:tab/>
        <w:t>Objective 2.2: Increase opportunities for students to have an enriching educational</w:t>
      </w:r>
      <w:r w:rsidRPr="0097153E">
        <w:rPr>
          <w:b/>
          <w:spacing w:val="-1"/>
        </w:rPr>
        <w:t xml:space="preserve"> </w:t>
      </w:r>
      <w:r w:rsidRPr="0097153E">
        <w:rPr>
          <w:b/>
        </w:rPr>
        <w:t>experience</w:t>
      </w:r>
    </w:p>
    <w:p w14:paraId="2840B9B2" w14:textId="77777777" w:rsidR="00CE7C80" w:rsidRDefault="00CE7C80" w:rsidP="00CE7C80">
      <w:pPr>
        <w:pStyle w:val="BodyText"/>
        <w:spacing w:before="116"/>
        <w:ind w:left="1638"/>
      </w:pPr>
      <w:r>
        <w:t xml:space="preserve">8.1.2.1 </w:t>
      </w:r>
      <w:r>
        <w:rPr>
          <w:u w:val="single"/>
        </w:rPr>
        <w:t>Measure: Participation in enriching educational experiences</w:t>
      </w:r>
    </w:p>
    <w:p w14:paraId="5620B31C" w14:textId="77777777" w:rsidR="00CE7C80" w:rsidRDefault="00CE7C80" w:rsidP="00CE7C80">
      <w:pPr>
        <w:pStyle w:val="ListParagraph"/>
        <w:numPr>
          <w:ilvl w:val="0"/>
          <w:numId w:val="33"/>
        </w:numPr>
        <w:tabs>
          <w:tab w:val="left" w:pos="2063"/>
          <w:tab w:val="left" w:pos="2064"/>
        </w:tabs>
        <w:spacing w:before="120"/>
        <w:ind w:left="2063" w:hanging="415"/>
        <w:rPr>
          <w:sz w:val="24"/>
        </w:rPr>
      </w:pPr>
      <w:r>
        <w:rPr>
          <w:sz w:val="24"/>
        </w:rPr>
        <w:t>Participation in service learning projects (AU Strategic Goal</w:t>
      </w:r>
      <w:r>
        <w:rPr>
          <w:spacing w:val="-9"/>
          <w:sz w:val="24"/>
        </w:rPr>
        <w:t xml:space="preserve"> </w:t>
      </w:r>
      <w:r>
        <w:rPr>
          <w:sz w:val="24"/>
        </w:rPr>
        <w:t>7B)</w:t>
      </w:r>
    </w:p>
    <w:p w14:paraId="3F842405" w14:textId="77777777" w:rsidR="00CE7C80" w:rsidRDefault="00CE7C80" w:rsidP="00CE7C80">
      <w:pPr>
        <w:pStyle w:val="ListParagraph"/>
        <w:numPr>
          <w:ilvl w:val="1"/>
          <w:numId w:val="33"/>
        </w:numPr>
        <w:tabs>
          <w:tab w:val="left" w:pos="2487"/>
          <w:tab w:val="left" w:pos="2488"/>
        </w:tabs>
        <w:spacing w:before="120"/>
        <w:ind w:right="837"/>
        <w:rPr>
          <w:i/>
          <w:sz w:val="24"/>
        </w:rPr>
      </w:pPr>
      <w:r>
        <w:rPr>
          <w:sz w:val="24"/>
        </w:rPr>
        <w:t xml:space="preserve">Student Exit Survey – Participation in service learning projects </w:t>
      </w:r>
      <w:r>
        <w:rPr>
          <w:i/>
          <w:sz w:val="24"/>
        </w:rPr>
        <w:t>- The McWhorter School strives to provide an Enriching Educational Experience for Building Science students by providing a number of opportunities for students outside of the classroom. The following questions inquire about your participation in Enriching Educational Experiences.</w:t>
      </w:r>
    </w:p>
    <w:p w14:paraId="4B66AE68" w14:textId="77777777" w:rsidR="00CE7C80" w:rsidRDefault="00CE7C80" w:rsidP="00CE7C80">
      <w:pPr>
        <w:pStyle w:val="BodyText"/>
        <w:spacing w:before="1" w:after="1"/>
        <w:rPr>
          <w:i/>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ervice learning participation "/>
        <w:tblDescription w:val="The table below shows the amount of students that particpated in the service learning portion of the program."/>
      </w:tblPr>
      <w:tblGrid>
        <w:gridCol w:w="5616"/>
        <w:gridCol w:w="1116"/>
        <w:gridCol w:w="682"/>
        <w:gridCol w:w="1443"/>
      </w:tblGrid>
      <w:tr w:rsidR="00CE7C80" w14:paraId="3996D2FA" w14:textId="77777777" w:rsidTr="00B54317">
        <w:trPr>
          <w:trHeight w:val="671"/>
        </w:trPr>
        <w:tc>
          <w:tcPr>
            <w:tcW w:w="5616" w:type="dxa"/>
          </w:tcPr>
          <w:p w14:paraId="3D3D9669" w14:textId="77777777" w:rsidR="00CE7C80" w:rsidRDefault="00CE7C80" w:rsidP="00B54317">
            <w:pPr>
              <w:pStyle w:val="TableParagraph"/>
              <w:spacing w:line="240" w:lineRule="auto"/>
              <w:ind w:left="107" w:right="180"/>
              <w:rPr>
                <w:sz w:val="24"/>
              </w:rPr>
            </w:pPr>
            <w:r>
              <w:rPr>
                <w:sz w:val="24"/>
              </w:rPr>
              <w:t>a. Did you participate in a service learning experience as part of a BSCI class?</w:t>
            </w:r>
          </w:p>
        </w:tc>
        <w:tc>
          <w:tcPr>
            <w:tcW w:w="1116" w:type="dxa"/>
          </w:tcPr>
          <w:p w14:paraId="7EC010AF" w14:textId="77777777" w:rsidR="00CE7C80" w:rsidRDefault="00CE7C80" w:rsidP="00B54317">
            <w:pPr>
              <w:pStyle w:val="TableParagraph"/>
              <w:ind w:left="369"/>
              <w:rPr>
                <w:sz w:val="24"/>
              </w:rPr>
            </w:pPr>
            <w:r>
              <w:rPr>
                <w:sz w:val="24"/>
              </w:rPr>
              <w:t>Yes</w:t>
            </w:r>
          </w:p>
        </w:tc>
        <w:tc>
          <w:tcPr>
            <w:tcW w:w="682" w:type="dxa"/>
          </w:tcPr>
          <w:p w14:paraId="294D01E9" w14:textId="77777777" w:rsidR="00CE7C80" w:rsidRDefault="00CE7C80" w:rsidP="00B54317">
            <w:pPr>
              <w:pStyle w:val="TableParagraph"/>
              <w:ind w:left="194"/>
              <w:rPr>
                <w:sz w:val="24"/>
              </w:rPr>
            </w:pPr>
            <w:r>
              <w:rPr>
                <w:sz w:val="24"/>
              </w:rPr>
              <w:t>No</w:t>
            </w:r>
          </w:p>
        </w:tc>
        <w:tc>
          <w:tcPr>
            <w:tcW w:w="1443" w:type="dxa"/>
          </w:tcPr>
          <w:p w14:paraId="0A4F16B3" w14:textId="77777777" w:rsidR="00CE7C80" w:rsidRDefault="00CE7C80" w:rsidP="00B54317">
            <w:pPr>
              <w:pStyle w:val="TableParagraph"/>
              <w:ind w:left="8"/>
              <w:jc w:val="center"/>
              <w:rPr>
                <w:sz w:val="24"/>
              </w:rPr>
            </w:pPr>
            <w:r>
              <w:rPr>
                <w:w w:val="99"/>
                <w:sz w:val="24"/>
              </w:rPr>
              <w:t>%</w:t>
            </w:r>
          </w:p>
          <w:p w14:paraId="17267658"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7EF1EBA6" w14:textId="77777777" w:rsidTr="00B54317">
        <w:trPr>
          <w:trHeight w:val="395"/>
        </w:trPr>
        <w:tc>
          <w:tcPr>
            <w:tcW w:w="5616" w:type="dxa"/>
          </w:tcPr>
          <w:p w14:paraId="6A28A5D2" w14:textId="77777777" w:rsidR="00CE7C80" w:rsidRDefault="00CE7C80" w:rsidP="00B54317">
            <w:pPr>
              <w:pStyle w:val="TableParagraph"/>
              <w:ind w:left="107"/>
              <w:rPr>
                <w:sz w:val="24"/>
              </w:rPr>
            </w:pPr>
            <w:r>
              <w:rPr>
                <w:sz w:val="24"/>
              </w:rPr>
              <w:t>Fall 2014</w:t>
            </w:r>
          </w:p>
        </w:tc>
        <w:tc>
          <w:tcPr>
            <w:tcW w:w="1116" w:type="dxa"/>
          </w:tcPr>
          <w:p w14:paraId="346E63CC" w14:textId="77777777" w:rsidR="00CE7C80" w:rsidRDefault="00CE7C80" w:rsidP="00B54317">
            <w:pPr>
              <w:pStyle w:val="TableParagraph"/>
              <w:ind w:left="107"/>
              <w:rPr>
                <w:sz w:val="24"/>
              </w:rPr>
            </w:pPr>
            <w:r>
              <w:rPr>
                <w:sz w:val="24"/>
              </w:rPr>
              <w:t>8</w:t>
            </w:r>
          </w:p>
        </w:tc>
        <w:tc>
          <w:tcPr>
            <w:tcW w:w="682" w:type="dxa"/>
          </w:tcPr>
          <w:p w14:paraId="09F76247" w14:textId="77777777" w:rsidR="00CE7C80" w:rsidRDefault="00CE7C80" w:rsidP="00B54317">
            <w:pPr>
              <w:pStyle w:val="TableParagraph"/>
              <w:ind w:left="107"/>
              <w:rPr>
                <w:sz w:val="24"/>
              </w:rPr>
            </w:pPr>
            <w:r>
              <w:rPr>
                <w:sz w:val="24"/>
              </w:rPr>
              <w:t>0</w:t>
            </w:r>
          </w:p>
        </w:tc>
        <w:tc>
          <w:tcPr>
            <w:tcW w:w="1443" w:type="dxa"/>
          </w:tcPr>
          <w:p w14:paraId="7281F71C" w14:textId="77777777" w:rsidR="00CE7C80" w:rsidRDefault="00CE7C80" w:rsidP="00B54317">
            <w:pPr>
              <w:pStyle w:val="TableParagraph"/>
              <w:ind w:left="107"/>
              <w:rPr>
                <w:sz w:val="24"/>
              </w:rPr>
            </w:pPr>
            <w:r>
              <w:rPr>
                <w:sz w:val="24"/>
              </w:rPr>
              <w:t>100%</w:t>
            </w:r>
          </w:p>
        </w:tc>
      </w:tr>
      <w:tr w:rsidR="00CE7C80" w14:paraId="4703843C" w14:textId="77777777" w:rsidTr="00B54317">
        <w:trPr>
          <w:trHeight w:val="397"/>
        </w:trPr>
        <w:tc>
          <w:tcPr>
            <w:tcW w:w="5616" w:type="dxa"/>
          </w:tcPr>
          <w:p w14:paraId="21EA3086" w14:textId="77777777" w:rsidR="00CE7C80" w:rsidRDefault="00CE7C80" w:rsidP="00B54317">
            <w:pPr>
              <w:pStyle w:val="TableParagraph"/>
              <w:spacing w:line="270" w:lineRule="exact"/>
              <w:ind w:left="107"/>
              <w:rPr>
                <w:sz w:val="24"/>
              </w:rPr>
            </w:pPr>
            <w:r>
              <w:rPr>
                <w:sz w:val="24"/>
              </w:rPr>
              <w:t>Spring 2015</w:t>
            </w:r>
          </w:p>
        </w:tc>
        <w:tc>
          <w:tcPr>
            <w:tcW w:w="1116" w:type="dxa"/>
          </w:tcPr>
          <w:p w14:paraId="305449D7" w14:textId="77777777" w:rsidR="00CE7C80" w:rsidRDefault="00CE7C80" w:rsidP="00B54317">
            <w:pPr>
              <w:pStyle w:val="TableParagraph"/>
              <w:spacing w:line="270" w:lineRule="exact"/>
              <w:ind w:left="107"/>
              <w:rPr>
                <w:sz w:val="24"/>
              </w:rPr>
            </w:pPr>
            <w:r>
              <w:rPr>
                <w:sz w:val="24"/>
              </w:rPr>
              <w:t>25</w:t>
            </w:r>
          </w:p>
        </w:tc>
        <w:tc>
          <w:tcPr>
            <w:tcW w:w="682" w:type="dxa"/>
          </w:tcPr>
          <w:p w14:paraId="2CA189AF" w14:textId="77777777" w:rsidR="00CE7C80" w:rsidRDefault="00CE7C80" w:rsidP="00B54317">
            <w:pPr>
              <w:pStyle w:val="TableParagraph"/>
              <w:spacing w:line="270" w:lineRule="exact"/>
              <w:ind w:left="107"/>
              <w:rPr>
                <w:sz w:val="24"/>
              </w:rPr>
            </w:pPr>
            <w:r>
              <w:rPr>
                <w:sz w:val="24"/>
              </w:rPr>
              <w:t>3</w:t>
            </w:r>
          </w:p>
        </w:tc>
        <w:tc>
          <w:tcPr>
            <w:tcW w:w="1443" w:type="dxa"/>
          </w:tcPr>
          <w:p w14:paraId="4C2BCA7A" w14:textId="77777777" w:rsidR="00CE7C80" w:rsidRDefault="00CE7C80" w:rsidP="00B54317">
            <w:pPr>
              <w:pStyle w:val="TableParagraph"/>
              <w:spacing w:line="270" w:lineRule="exact"/>
              <w:ind w:left="107"/>
              <w:rPr>
                <w:sz w:val="24"/>
              </w:rPr>
            </w:pPr>
            <w:r>
              <w:rPr>
                <w:sz w:val="24"/>
              </w:rPr>
              <w:t>89%</w:t>
            </w:r>
          </w:p>
        </w:tc>
      </w:tr>
      <w:tr w:rsidR="00CE7C80" w14:paraId="127C81A7" w14:textId="77777777" w:rsidTr="00B54317">
        <w:trPr>
          <w:trHeight w:val="395"/>
        </w:trPr>
        <w:tc>
          <w:tcPr>
            <w:tcW w:w="5616" w:type="dxa"/>
          </w:tcPr>
          <w:p w14:paraId="6CF4CA6F" w14:textId="77777777" w:rsidR="00CE7C80" w:rsidRDefault="00CE7C80" w:rsidP="00B54317">
            <w:pPr>
              <w:pStyle w:val="TableParagraph"/>
              <w:ind w:left="107"/>
              <w:rPr>
                <w:sz w:val="24"/>
              </w:rPr>
            </w:pPr>
            <w:r>
              <w:rPr>
                <w:sz w:val="24"/>
              </w:rPr>
              <w:t>Summer 2015</w:t>
            </w:r>
          </w:p>
        </w:tc>
        <w:tc>
          <w:tcPr>
            <w:tcW w:w="1116" w:type="dxa"/>
          </w:tcPr>
          <w:p w14:paraId="0606FFF6" w14:textId="77777777" w:rsidR="00CE7C80" w:rsidRDefault="00CE7C80" w:rsidP="00B54317">
            <w:pPr>
              <w:pStyle w:val="TableParagraph"/>
              <w:ind w:left="107"/>
              <w:rPr>
                <w:sz w:val="24"/>
              </w:rPr>
            </w:pPr>
            <w:r>
              <w:rPr>
                <w:sz w:val="24"/>
              </w:rPr>
              <w:t>20</w:t>
            </w:r>
          </w:p>
        </w:tc>
        <w:tc>
          <w:tcPr>
            <w:tcW w:w="682" w:type="dxa"/>
          </w:tcPr>
          <w:p w14:paraId="559628C1" w14:textId="77777777" w:rsidR="00CE7C80" w:rsidRDefault="00CE7C80" w:rsidP="00B54317">
            <w:pPr>
              <w:pStyle w:val="TableParagraph"/>
              <w:ind w:left="107"/>
              <w:rPr>
                <w:sz w:val="24"/>
              </w:rPr>
            </w:pPr>
            <w:r>
              <w:rPr>
                <w:sz w:val="24"/>
              </w:rPr>
              <w:t>1</w:t>
            </w:r>
          </w:p>
        </w:tc>
        <w:tc>
          <w:tcPr>
            <w:tcW w:w="1443" w:type="dxa"/>
          </w:tcPr>
          <w:p w14:paraId="7CA64A47" w14:textId="77777777" w:rsidR="00CE7C80" w:rsidRDefault="00CE7C80" w:rsidP="00B54317">
            <w:pPr>
              <w:pStyle w:val="TableParagraph"/>
              <w:ind w:left="107"/>
              <w:rPr>
                <w:sz w:val="24"/>
              </w:rPr>
            </w:pPr>
            <w:r>
              <w:rPr>
                <w:sz w:val="24"/>
              </w:rPr>
              <w:t>95%</w:t>
            </w:r>
          </w:p>
        </w:tc>
      </w:tr>
      <w:tr w:rsidR="00CE7C80" w14:paraId="5ED2F4DF" w14:textId="77777777" w:rsidTr="00B54317">
        <w:trPr>
          <w:trHeight w:val="395"/>
        </w:trPr>
        <w:tc>
          <w:tcPr>
            <w:tcW w:w="5616" w:type="dxa"/>
          </w:tcPr>
          <w:p w14:paraId="4D86A0E2" w14:textId="77777777" w:rsidR="00CE7C80" w:rsidRDefault="00CE7C80" w:rsidP="00B54317">
            <w:pPr>
              <w:pStyle w:val="TableParagraph"/>
              <w:ind w:left="107"/>
              <w:rPr>
                <w:sz w:val="24"/>
              </w:rPr>
            </w:pPr>
            <w:r>
              <w:rPr>
                <w:sz w:val="24"/>
              </w:rPr>
              <w:t>Fall 2015</w:t>
            </w:r>
          </w:p>
        </w:tc>
        <w:tc>
          <w:tcPr>
            <w:tcW w:w="1116" w:type="dxa"/>
          </w:tcPr>
          <w:p w14:paraId="40D6E74D" w14:textId="77777777" w:rsidR="00CE7C80" w:rsidRDefault="00CE7C80" w:rsidP="00B54317">
            <w:pPr>
              <w:pStyle w:val="TableParagraph"/>
              <w:ind w:left="107"/>
              <w:rPr>
                <w:sz w:val="24"/>
              </w:rPr>
            </w:pPr>
            <w:r>
              <w:rPr>
                <w:sz w:val="24"/>
              </w:rPr>
              <w:t>20</w:t>
            </w:r>
          </w:p>
        </w:tc>
        <w:tc>
          <w:tcPr>
            <w:tcW w:w="682" w:type="dxa"/>
          </w:tcPr>
          <w:p w14:paraId="0F744FB7" w14:textId="77777777" w:rsidR="00CE7C80" w:rsidRDefault="00CE7C80" w:rsidP="00B54317">
            <w:pPr>
              <w:pStyle w:val="TableParagraph"/>
              <w:ind w:left="107"/>
              <w:rPr>
                <w:sz w:val="24"/>
              </w:rPr>
            </w:pPr>
            <w:r>
              <w:rPr>
                <w:sz w:val="24"/>
              </w:rPr>
              <w:t>0</w:t>
            </w:r>
          </w:p>
        </w:tc>
        <w:tc>
          <w:tcPr>
            <w:tcW w:w="1443" w:type="dxa"/>
          </w:tcPr>
          <w:p w14:paraId="7C22D1AE" w14:textId="77777777" w:rsidR="00CE7C80" w:rsidRDefault="00CE7C80" w:rsidP="00B54317">
            <w:pPr>
              <w:pStyle w:val="TableParagraph"/>
              <w:ind w:left="107"/>
              <w:rPr>
                <w:sz w:val="24"/>
              </w:rPr>
            </w:pPr>
            <w:r>
              <w:rPr>
                <w:sz w:val="24"/>
              </w:rPr>
              <w:t>100%</w:t>
            </w:r>
          </w:p>
        </w:tc>
      </w:tr>
      <w:tr w:rsidR="00CE7C80" w14:paraId="4629C6EA" w14:textId="77777777" w:rsidTr="00B54317">
        <w:trPr>
          <w:trHeight w:val="395"/>
        </w:trPr>
        <w:tc>
          <w:tcPr>
            <w:tcW w:w="5616" w:type="dxa"/>
          </w:tcPr>
          <w:p w14:paraId="5E09082B" w14:textId="77777777" w:rsidR="00CE7C80" w:rsidRDefault="00CE7C80" w:rsidP="00B54317">
            <w:pPr>
              <w:pStyle w:val="TableParagraph"/>
              <w:ind w:left="107"/>
              <w:rPr>
                <w:sz w:val="24"/>
              </w:rPr>
            </w:pPr>
            <w:r>
              <w:rPr>
                <w:sz w:val="24"/>
              </w:rPr>
              <w:t>Spring 2016</w:t>
            </w:r>
          </w:p>
        </w:tc>
        <w:tc>
          <w:tcPr>
            <w:tcW w:w="1116" w:type="dxa"/>
          </w:tcPr>
          <w:p w14:paraId="1B8B4ED0" w14:textId="77777777" w:rsidR="00CE7C80" w:rsidRDefault="00CE7C80" w:rsidP="00B54317">
            <w:pPr>
              <w:pStyle w:val="TableParagraph"/>
              <w:ind w:left="107"/>
              <w:rPr>
                <w:sz w:val="24"/>
              </w:rPr>
            </w:pPr>
            <w:r>
              <w:rPr>
                <w:sz w:val="24"/>
              </w:rPr>
              <w:t>19</w:t>
            </w:r>
          </w:p>
        </w:tc>
        <w:tc>
          <w:tcPr>
            <w:tcW w:w="682" w:type="dxa"/>
          </w:tcPr>
          <w:p w14:paraId="4A5B3856" w14:textId="77777777" w:rsidR="00CE7C80" w:rsidRDefault="00CE7C80" w:rsidP="00B54317">
            <w:pPr>
              <w:pStyle w:val="TableParagraph"/>
              <w:ind w:left="107"/>
              <w:rPr>
                <w:sz w:val="24"/>
              </w:rPr>
            </w:pPr>
            <w:r>
              <w:rPr>
                <w:sz w:val="24"/>
              </w:rPr>
              <w:t>2</w:t>
            </w:r>
          </w:p>
        </w:tc>
        <w:tc>
          <w:tcPr>
            <w:tcW w:w="1443" w:type="dxa"/>
          </w:tcPr>
          <w:p w14:paraId="288D0C9E" w14:textId="77777777" w:rsidR="00CE7C80" w:rsidRDefault="00CE7C80" w:rsidP="00B54317">
            <w:pPr>
              <w:pStyle w:val="TableParagraph"/>
              <w:ind w:left="107"/>
              <w:rPr>
                <w:sz w:val="24"/>
              </w:rPr>
            </w:pPr>
            <w:r>
              <w:rPr>
                <w:sz w:val="24"/>
              </w:rPr>
              <w:t>90%</w:t>
            </w:r>
          </w:p>
        </w:tc>
      </w:tr>
      <w:tr w:rsidR="00CE7C80" w14:paraId="1E7B55D8" w14:textId="77777777" w:rsidTr="00B54317">
        <w:trPr>
          <w:trHeight w:val="395"/>
        </w:trPr>
        <w:tc>
          <w:tcPr>
            <w:tcW w:w="5616" w:type="dxa"/>
          </w:tcPr>
          <w:p w14:paraId="4BC0DDB7" w14:textId="77777777" w:rsidR="00CE7C80" w:rsidRDefault="00CE7C80" w:rsidP="00B54317">
            <w:pPr>
              <w:pStyle w:val="TableParagraph"/>
              <w:ind w:left="107"/>
              <w:rPr>
                <w:sz w:val="24"/>
              </w:rPr>
            </w:pPr>
            <w:r>
              <w:rPr>
                <w:sz w:val="24"/>
              </w:rPr>
              <w:t>Summer 2016</w:t>
            </w:r>
          </w:p>
        </w:tc>
        <w:tc>
          <w:tcPr>
            <w:tcW w:w="1116" w:type="dxa"/>
          </w:tcPr>
          <w:p w14:paraId="4106A619" w14:textId="77777777" w:rsidR="00CE7C80" w:rsidRDefault="00CE7C80" w:rsidP="00B54317">
            <w:pPr>
              <w:pStyle w:val="TableParagraph"/>
              <w:ind w:left="107"/>
              <w:rPr>
                <w:sz w:val="24"/>
              </w:rPr>
            </w:pPr>
            <w:r>
              <w:rPr>
                <w:sz w:val="24"/>
              </w:rPr>
              <w:t>23</w:t>
            </w:r>
          </w:p>
        </w:tc>
        <w:tc>
          <w:tcPr>
            <w:tcW w:w="682" w:type="dxa"/>
          </w:tcPr>
          <w:p w14:paraId="371EE726" w14:textId="77777777" w:rsidR="00CE7C80" w:rsidRDefault="00CE7C80" w:rsidP="00B54317">
            <w:pPr>
              <w:pStyle w:val="TableParagraph"/>
              <w:ind w:left="107"/>
              <w:rPr>
                <w:sz w:val="24"/>
              </w:rPr>
            </w:pPr>
            <w:r>
              <w:rPr>
                <w:sz w:val="24"/>
              </w:rPr>
              <w:t>1</w:t>
            </w:r>
          </w:p>
        </w:tc>
        <w:tc>
          <w:tcPr>
            <w:tcW w:w="1443" w:type="dxa"/>
          </w:tcPr>
          <w:p w14:paraId="37965D05" w14:textId="77777777" w:rsidR="00CE7C80" w:rsidRDefault="00CE7C80" w:rsidP="00B54317">
            <w:pPr>
              <w:pStyle w:val="TableParagraph"/>
              <w:ind w:left="107"/>
              <w:rPr>
                <w:sz w:val="24"/>
              </w:rPr>
            </w:pPr>
            <w:r>
              <w:rPr>
                <w:sz w:val="24"/>
              </w:rPr>
              <w:t>96%</w:t>
            </w:r>
          </w:p>
        </w:tc>
      </w:tr>
      <w:tr w:rsidR="00CE7C80" w14:paraId="6877CD50" w14:textId="77777777" w:rsidTr="00B54317">
        <w:trPr>
          <w:trHeight w:val="397"/>
        </w:trPr>
        <w:tc>
          <w:tcPr>
            <w:tcW w:w="5616" w:type="dxa"/>
          </w:tcPr>
          <w:p w14:paraId="7C990ED0" w14:textId="77777777" w:rsidR="00CE7C80" w:rsidRDefault="00CE7C80" w:rsidP="00B54317">
            <w:pPr>
              <w:pStyle w:val="TableParagraph"/>
              <w:ind w:left="107"/>
              <w:rPr>
                <w:sz w:val="24"/>
              </w:rPr>
            </w:pPr>
            <w:r>
              <w:rPr>
                <w:sz w:val="24"/>
              </w:rPr>
              <w:t>Fall 2016</w:t>
            </w:r>
          </w:p>
        </w:tc>
        <w:tc>
          <w:tcPr>
            <w:tcW w:w="1116" w:type="dxa"/>
          </w:tcPr>
          <w:p w14:paraId="16DA4F7B" w14:textId="77777777" w:rsidR="00CE7C80" w:rsidRDefault="00CE7C80" w:rsidP="00B54317">
            <w:pPr>
              <w:pStyle w:val="TableParagraph"/>
              <w:ind w:left="107"/>
              <w:rPr>
                <w:sz w:val="24"/>
              </w:rPr>
            </w:pPr>
            <w:r>
              <w:rPr>
                <w:sz w:val="24"/>
              </w:rPr>
              <w:t>26</w:t>
            </w:r>
          </w:p>
        </w:tc>
        <w:tc>
          <w:tcPr>
            <w:tcW w:w="682" w:type="dxa"/>
          </w:tcPr>
          <w:p w14:paraId="5027D65C" w14:textId="77777777" w:rsidR="00CE7C80" w:rsidRDefault="00CE7C80" w:rsidP="00B54317">
            <w:pPr>
              <w:pStyle w:val="TableParagraph"/>
              <w:ind w:left="107"/>
              <w:rPr>
                <w:sz w:val="24"/>
              </w:rPr>
            </w:pPr>
            <w:r>
              <w:rPr>
                <w:sz w:val="24"/>
              </w:rPr>
              <w:t>1</w:t>
            </w:r>
          </w:p>
        </w:tc>
        <w:tc>
          <w:tcPr>
            <w:tcW w:w="1443" w:type="dxa"/>
          </w:tcPr>
          <w:p w14:paraId="23575580" w14:textId="77777777" w:rsidR="00CE7C80" w:rsidRDefault="00CE7C80" w:rsidP="00B54317">
            <w:pPr>
              <w:pStyle w:val="TableParagraph"/>
              <w:ind w:left="107"/>
              <w:rPr>
                <w:sz w:val="24"/>
              </w:rPr>
            </w:pPr>
            <w:r>
              <w:rPr>
                <w:sz w:val="24"/>
              </w:rPr>
              <w:t>96%</w:t>
            </w:r>
          </w:p>
        </w:tc>
      </w:tr>
    </w:tbl>
    <w:p w14:paraId="570C70A5" w14:textId="77777777" w:rsidR="00CE7C80" w:rsidRDefault="00CE7C80" w:rsidP="00CE7C80">
      <w:pPr>
        <w:pStyle w:val="BodyText"/>
        <w:spacing w:before="8"/>
        <w:rPr>
          <w:i/>
          <w:sz w:val="33"/>
        </w:rPr>
      </w:pPr>
    </w:p>
    <w:p w14:paraId="134A4A14" w14:textId="77777777" w:rsidR="00CE7C80" w:rsidRDefault="00CE7C80" w:rsidP="00CE7C80">
      <w:pPr>
        <w:pStyle w:val="ListParagraph"/>
        <w:numPr>
          <w:ilvl w:val="1"/>
          <w:numId w:val="33"/>
        </w:numPr>
        <w:tabs>
          <w:tab w:val="left" w:pos="2487"/>
          <w:tab w:val="left" w:pos="2488"/>
        </w:tabs>
        <w:ind w:right="458"/>
        <w:rPr>
          <w:i/>
          <w:sz w:val="24"/>
        </w:rPr>
      </w:pPr>
      <w:r>
        <w:rPr>
          <w:sz w:val="24"/>
        </w:rPr>
        <w:t xml:space="preserve">NSSE (National Survey of Student Engagement) Multi-Year Benchmark Indicators - </w:t>
      </w:r>
      <w:r>
        <w:rPr>
          <w:i/>
          <w:sz w:val="24"/>
        </w:rPr>
        <w:t>In your experience at your institution during the current school year, about how often have you done each of the following? 1=Never, 2=Sometimes, 3=Often, 4=Very</w:t>
      </w:r>
      <w:r>
        <w:rPr>
          <w:i/>
          <w:spacing w:val="-3"/>
          <w:sz w:val="24"/>
        </w:rPr>
        <w:t xml:space="preserve"> </w:t>
      </w:r>
      <w:r>
        <w:rPr>
          <w:i/>
          <w:sz w:val="24"/>
        </w:rPr>
        <w:t>often</w:t>
      </w:r>
    </w:p>
    <w:p w14:paraId="24089677" w14:textId="77777777" w:rsidR="00CE7C80" w:rsidRDefault="00CE7C80" w:rsidP="00CE7C80">
      <w:pPr>
        <w:pStyle w:val="BodyText"/>
        <w:spacing w:before="2"/>
        <w:rPr>
          <w:i/>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ommunity based project particpation"/>
        <w:tblDescription w:val="the table shows the percentage of students that particpated in the community based project "/>
      </w:tblPr>
      <w:tblGrid>
        <w:gridCol w:w="3708"/>
        <w:gridCol w:w="1260"/>
        <w:gridCol w:w="1150"/>
        <w:gridCol w:w="884"/>
        <w:gridCol w:w="942"/>
        <w:gridCol w:w="916"/>
      </w:tblGrid>
      <w:tr w:rsidR="00CE7C80" w14:paraId="6717325A" w14:textId="77777777" w:rsidTr="00B54317">
        <w:trPr>
          <w:trHeight w:val="395"/>
        </w:trPr>
        <w:tc>
          <w:tcPr>
            <w:tcW w:w="3708" w:type="dxa"/>
          </w:tcPr>
          <w:p w14:paraId="78812BB8" w14:textId="77777777" w:rsidR="00CE7C80" w:rsidRDefault="00CE7C80" w:rsidP="00B54317">
            <w:pPr>
              <w:pStyle w:val="TableParagraph"/>
              <w:spacing w:line="240" w:lineRule="auto"/>
              <w:rPr>
                <w:sz w:val="24"/>
              </w:rPr>
            </w:pPr>
          </w:p>
        </w:tc>
        <w:tc>
          <w:tcPr>
            <w:tcW w:w="1260" w:type="dxa"/>
          </w:tcPr>
          <w:p w14:paraId="0E771F8B" w14:textId="77777777" w:rsidR="00CE7C80" w:rsidRDefault="00CE7C80" w:rsidP="00B54317">
            <w:pPr>
              <w:pStyle w:val="TableParagraph"/>
              <w:spacing w:line="240" w:lineRule="auto"/>
              <w:rPr>
                <w:sz w:val="24"/>
              </w:rPr>
            </w:pPr>
          </w:p>
        </w:tc>
        <w:tc>
          <w:tcPr>
            <w:tcW w:w="2976" w:type="dxa"/>
            <w:gridSpan w:val="3"/>
          </w:tcPr>
          <w:p w14:paraId="0B01C7FA" w14:textId="77777777" w:rsidR="00CE7C80" w:rsidRDefault="00CE7C80" w:rsidP="00B54317">
            <w:pPr>
              <w:pStyle w:val="TableParagraph"/>
              <w:ind w:left="722"/>
              <w:rPr>
                <w:sz w:val="24"/>
              </w:rPr>
            </w:pPr>
            <w:r>
              <w:rPr>
                <w:sz w:val="24"/>
              </w:rPr>
              <w:t>Mean Response</w:t>
            </w:r>
          </w:p>
        </w:tc>
        <w:tc>
          <w:tcPr>
            <w:tcW w:w="916" w:type="dxa"/>
            <w:vMerge w:val="restart"/>
          </w:tcPr>
          <w:p w14:paraId="5E61894D" w14:textId="77777777" w:rsidR="00CE7C80" w:rsidRDefault="00CE7C80" w:rsidP="00B54317">
            <w:pPr>
              <w:pStyle w:val="TableParagraph"/>
              <w:ind w:left="170" w:right="162"/>
              <w:jc w:val="center"/>
              <w:rPr>
                <w:sz w:val="24"/>
              </w:rPr>
            </w:pPr>
            <w:r>
              <w:rPr>
                <w:sz w:val="24"/>
              </w:rPr>
              <w:t>BSCI</w:t>
            </w:r>
          </w:p>
          <w:p w14:paraId="5EDD33C0" w14:textId="77777777" w:rsidR="00CE7C80" w:rsidRDefault="00CE7C80" w:rsidP="00B54317">
            <w:pPr>
              <w:pStyle w:val="TableParagraph"/>
              <w:spacing w:line="240" w:lineRule="auto"/>
              <w:ind w:left="1"/>
              <w:jc w:val="center"/>
              <w:rPr>
                <w:sz w:val="24"/>
              </w:rPr>
            </w:pPr>
            <w:r>
              <w:rPr>
                <w:sz w:val="24"/>
              </w:rPr>
              <w:t>&gt;</w:t>
            </w:r>
          </w:p>
        </w:tc>
      </w:tr>
      <w:tr w:rsidR="00CE7C80" w14:paraId="04208C55" w14:textId="77777777" w:rsidTr="00B54317">
        <w:trPr>
          <w:trHeight w:val="395"/>
        </w:trPr>
        <w:tc>
          <w:tcPr>
            <w:tcW w:w="3708" w:type="dxa"/>
          </w:tcPr>
          <w:p w14:paraId="7FF38C38" w14:textId="77777777" w:rsidR="00CE7C80" w:rsidRDefault="00CE7C80" w:rsidP="00B54317">
            <w:pPr>
              <w:pStyle w:val="TableParagraph"/>
              <w:spacing w:line="240" w:lineRule="auto"/>
              <w:rPr>
                <w:sz w:val="24"/>
              </w:rPr>
            </w:pPr>
          </w:p>
        </w:tc>
        <w:tc>
          <w:tcPr>
            <w:tcW w:w="1260" w:type="dxa"/>
          </w:tcPr>
          <w:p w14:paraId="3D574544" w14:textId="77777777" w:rsidR="00CE7C80" w:rsidRDefault="00CE7C80" w:rsidP="00B54317">
            <w:pPr>
              <w:pStyle w:val="TableParagraph"/>
              <w:ind w:left="107"/>
              <w:rPr>
                <w:sz w:val="24"/>
              </w:rPr>
            </w:pPr>
            <w:r>
              <w:rPr>
                <w:sz w:val="24"/>
              </w:rPr>
              <w:t>Year</w:t>
            </w:r>
          </w:p>
        </w:tc>
        <w:tc>
          <w:tcPr>
            <w:tcW w:w="1150" w:type="dxa"/>
          </w:tcPr>
          <w:p w14:paraId="58092488" w14:textId="77777777" w:rsidR="00CE7C80" w:rsidRDefault="00CE7C80" w:rsidP="00B54317">
            <w:pPr>
              <w:pStyle w:val="TableParagraph"/>
              <w:ind w:left="307"/>
              <w:rPr>
                <w:sz w:val="24"/>
              </w:rPr>
            </w:pPr>
            <w:r>
              <w:rPr>
                <w:sz w:val="24"/>
              </w:rPr>
              <w:t>BSCI</w:t>
            </w:r>
          </w:p>
        </w:tc>
        <w:tc>
          <w:tcPr>
            <w:tcW w:w="884" w:type="dxa"/>
          </w:tcPr>
          <w:p w14:paraId="71CB65A5" w14:textId="77777777" w:rsidR="00CE7C80" w:rsidRDefault="00CE7C80" w:rsidP="00B54317">
            <w:pPr>
              <w:pStyle w:val="TableParagraph"/>
              <w:ind w:left="107"/>
              <w:rPr>
                <w:sz w:val="24"/>
              </w:rPr>
            </w:pPr>
            <w:r>
              <w:rPr>
                <w:sz w:val="24"/>
              </w:rPr>
              <w:t>CADC</w:t>
            </w:r>
          </w:p>
        </w:tc>
        <w:tc>
          <w:tcPr>
            <w:tcW w:w="942" w:type="dxa"/>
          </w:tcPr>
          <w:p w14:paraId="23076EE4" w14:textId="77777777" w:rsidR="00CE7C80" w:rsidRDefault="00CE7C80" w:rsidP="00B54317">
            <w:pPr>
              <w:pStyle w:val="TableParagraph"/>
              <w:ind w:left="296"/>
              <w:rPr>
                <w:sz w:val="24"/>
              </w:rPr>
            </w:pPr>
            <w:r>
              <w:rPr>
                <w:sz w:val="24"/>
              </w:rPr>
              <w:t>AU</w:t>
            </w:r>
          </w:p>
        </w:tc>
        <w:tc>
          <w:tcPr>
            <w:tcW w:w="916" w:type="dxa"/>
            <w:vMerge/>
            <w:tcBorders>
              <w:top w:val="nil"/>
            </w:tcBorders>
          </w:tcPr>
          <w:p w14:paraId="6F35F5B8" w14:textId="77777777" w:rsidR="00CE7C80" w:rsidRDefault="00CE7C80" w:rsidP="00B54317">
            <w:pPr>
              <w:rPr>
                <w:sz w:val="2"/>
                <w:szCs w:val="2"/>
              </w:rPr>
            </w:pPr>
          </w:p>
        </w:tc>
      </w:tr>
    </w:tbl>
    <w:p w14:paraId="6FB44F59" w14:textId="77777777" w:rsidR="00CE7C80" w:rsidRDefault="00CE7C80" w:rsidP="00CE7C80">
      <w:pPr>
        <w:rPr>
          <w:sz w:val="2"/>
          <w:szCs w:val="2"/>
        </w:rPr>
        <w:sectPr w:rsidR="00CE7C80">
          <w:pgSz w:w="12240" w:h="15840"/>
          <w:pgMar w:top="144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1260"/>
        <w:gridCol w:w="1150"/>
        <w:gridCol w:w="884"/>
        <w:gridCol w:w="942"/>
        <w:gridCol w:w="916"/>
      </w:tblGrid>
      <w:tr w:rsidR="00CE7C80" w14:paraId="39AAE7FA" w14:textId="77777777" w:rsidTr="00B54317">
        <w:trPr>
          <w:trHeight w:val="395"/>
        </w:trPr>
        <w:tc>
          <w:tcPr>
            <w:tcW w:w="3708" w:type="dxa"/>
          </w:tcPr>
          <w:p w14:paraId="73550B8E" w14:textId="77777777" w:rsidR="00CE7C80" w:rsidRDefault="00CE7C80" w:rsidP="00B54317">
            <w:pPr>
              <w:pStyle w:val="TableParagraph"/>
              <w:spacing w:line="240" w:lineRule="auto"/>
              <w:rPr>
                <w:sz w:val="24"/>
              </w:rPr>
            </w:pPr>
          </w:p>
        </w:tc>
        <w:tc>
          <w:tcPr>
            <w:tcW w:w="1260" w:type="dxa"/>
          </w:tcPr>
          <w:p w14:paraId="20A93B1A" w14:textId="77777777" w:rsidR="00CE7C80" w:rsidRDefault="00CE7C80" w:rsidP="00B54317">
            <w:pPr>
              <w:pStyle w:val="TableParagraph"/>
              <w:spacing w:line="240" w:lineRule="auto"/>
              <w:rPr>
                <w:sz w:val="24"/>
              </w:rPr>
            </w:pPr>
          </w:p>
        </w:tc>
        <w:tc>
          <w:tcPr>
            <w:tcW w:w="1150" w:type="dxa"/>
          </w:tcPr>
          <w:p w14:paraId="174D194F" w14:textId="77777777" w:rsidR="00CE7C80" w:rsidRDefault="00CE7C80" w:rsidP="00B54317">
            <w:pPr>
              <w:pStyle w:val="TableParagraph"/>
              <w:spacing w:line="240" w:lineRule="auto"/>
              <w:rPr>
                <w:sz w:val="24"/>
              </w:rPr>
            </w:pPr>
          </w:p>
        </w:tc>
        <w:tc>
          <w:tcPr>
            <w:tcW w:w="884" w:type="dxa"/>
          </w:tcPr>
          <w:p w14:paraId="03D09C68" w14:textId="77777777" w:rsidR="00CE7C80" w:rsidRDefault="00CE7C80" w:rsidP="00B54317">
            <w:pPr>
              <w:pStyle w:val="TableParagraph"/>
              <w:spacing w:line="240" w:lineRule="auto"/>
              <w:rPr>
                <w:sz w:val="24"/>
              </w:rPr>
            </w:pPr>
          </w:p>
        </w:tc>
        <w:tc>
          <w:tcPr>
            <w:tcW w:w="942" w:type="dxa"/>
          </w:tcPr>
          <w:p w14:paraId="750CF7CD" w14:textId="77777777" w:rsidR="00CE7C80" w:rsidRDefault="00CE7C80" w:rsidP="00B54317">
            <w:pPr>
              <w:pStyle w:val="TableParagraph"/>
              <w:spacing w:line="240" w:lineRule="auto"/>
              <w:rPr>
                <w:sz w:val="24"/>
              </w:rPr>
            </w:pPr>
          </w:p>
        </w:tc>
        <w:tc>
          <w:tcPr>
            <w:tcW w:w="916" w:type="dxa"/>
          </w:tcPr>
          <w:p w14:paraId="0D8B7241" w14:textId="77777777" w:rsidR="00CE7C80" w:rsidRDefault="00CE7C80" w:rsidP="00B54317">
            <w:pPr>
              <w:pStyle w:val="TableParagraph"/>
              <w:ind w:left="227"/>
              <w:rPr>
                <w:sz w:val="24"/>
              </w:rPr>
            </w:pPr>
            <w:r>
              <w:rPr>
                <w:sz w:val="24"/>
              </w:rPr>
              <w:t>AU?</w:t>
            </w:r>
          </w:p>
        </w:tc>
      </w:tr>
      <w:tr w:rsidR="00CE7C80" w14:paraId="7E3C254D" w14:textId="77777777" w:rsidTr="00B54317">
        <w:trPr>
          <w:trHeight w:val="407"/>
        </w:trPr>
        <w:tc>
          <w:tcPr>
            <w:tcW w:w="3708" w:type="dxa"/>
            <w:vMerge w:val="restart"/>
          </w:tcPr>
          <w:p w14:paraId="6C923CC8" w14:textId="77777777" w:rsidR="00CE7C80" w:rsidRDefault="00CE7C80" w:rsidP="00B54317">
            <w:pPr>
              <w:pStyle w:val="TableParagraph"/>
              <w:spacing w:line="240" w:lineRule="auto"/>
              <w:ind w:left="107" w:right="15"/>
              <w:rPr>
                <w:sz w:val="25"/>
              </w:rPr>
            </w:pPr>
            <w:r>
              <w:rPr>
                <w:sz w:val="25"/>
              </w:rPr>
              <w:t>Participated in a community-based project (e.g. service learning) as part of a regular course</w:t>
            </w:r>
          </w:p>
        </w:tc>
        <w:tc>
          <w:tcPr>
            <w:tcW w:w="1260" w:type="dxa"/>
          </w:tcPr>
          <w:p w14:paraId="4132B220" w14:textId="77777777" w:rsidR="00CE7C80" w:rsidRDefault="00CE7C80" w:rsidP="00B54317">
            <w:pPr>
              <w:pStyle w:val="TableParagraph"/>
              <w:spacing w:line="279" w:lineRule="exact"/>
              <w:ind w:left="107"/>
              <w:rPr>
                <w:sz w:val="25"/>
              </w:rPr>
            </w:pPr>
            <w:r>
              <w:rPr>
                <w:sz w:val="25"/>
              </w:rPr>
              <w:t>2013/FY</w:t>
            </w:r>
          </w:p>
        </w:tc>
        <w:tc>
          <w:tcPr>
            <w:tcW w:w="1150" w:type="dxa"/>
          </w:tcPr>
          <w:p w14:paraId="50E85E00" w14:textId="77777777" w:rsidR="00CE7C80" w:rsidRDefault="00CE7C80" w:rsidP="00B54317">
            <w:pPr>
              <w:pStyle w:val="TableParagraph"/>
              <w:ind w:left="107"/>
              <w:rPr>
                <w:sz w:val="24"/>
              </w:rPr>
            </w:pPr>
            <w:r>
              <w:rPr>
                <w:sz w:val="24"/>
              </w:rPr>
              <w:t>1.88</w:t>
            </w:r>
          </w:p>
        </w:tc>
        <w:tc>
          <w:tcPr>
            <w:tcW w:w="884" w:type="dxa"/>
          </w:tcPr>
          <w:p w14:paraId="7D6B00CF" w14:textId="77777777" w:rsidR="00CE7C80" w:rsidRDefault="00CE7C80" w:rsidP="00B54317">
            <w:pPr>
              <w:pStyle w:val="TableParagraph"/>
              <w:ind w:left="107"/>
              <w:rPr>
                <w:sz w:val="24"/>
              </w:rPr>
            </w:pPr>
            <w:r>
              <w:rPr>
                <w:sz w:val="24"/>
              </w:rPr>
              <w:t>1.71</w:t>
            </w:r>
          </w:p>
        </w:tc>
        <w:tc>
          <w:tcPr>
            <w:tcW w:w="942" w:type="dxa"/>
          </w:tcPr>
          <w:p w14:paraId="0D0B0B19" w14:textId="77777777" w:rsidR="00CE7C80" w:rsidRDefault="00CE7C80" w:rsidP="00B54317">
            <w:pPr>
              <w:pStyle w:val="TableParagraph"/>
              <w:ind w:left="106"/>
              <w:rPr>
                <w:sz w:val="24"/>
              </w:rPr>
            </w:pPr>
            <w:r>
              <w:rPr>
                <w:sz w:val="24"/>
              </w:rPr>
              <w:t>1.60</w:t>
            </w:r>
          </w:p>
        </w:tc>
        <w:tc>
          <w:tcPr>
            <w:tcW w:w="916" w:type="dxa"/>
          </w:tcPr>
          <w:p w14:paraId="7BB58855" w14:textId="77777777" w:rsidR="00CE7C80" w:rsidRDefault="00CE7C80" w:rsidP="00B54317">
            <w:pPr>
              <w:pStyle w:val="TableParagraph"/>
              <w:ind w:left="105"/>
              <w:rPr>
                <w:sz w:val="24"/>
              </w:rPr>
            </w:pPr>
            <w:r>
              <w:rPr>
                <w:sz w:val="24"/>
              </w:rPr>
              <w:t>Yes</w:t>
            </w:r>
          </w:p>
        </w:tc>
      </w:tr>
      <w:tr w:rsidR="00CE7C80" w14:paraId="4B8F7D1D" w14:textId="77777777" w:rsidTr="00B54317">
        <w:trPr>
          <w:trHeight w:val="431"/>
        </w:trPr>
        <w:tc>
          <w:tcPr>
            <w:tcW w:w="3708" w:type="dxa"/>
            <w:vMerge/>
            <w:tcBorders>
              <w:top w:val="nil"/>
            </w:tcBorders>
          </w:tcPr>
          <w:p w14:paraId="64700810" w14:textId="77777777" w:rsidR="00CE7C80" w:rsidRDefault="00CE7C80" w:rsidP="00B54317">
            <w:pPr>
              <w:rPr>
                <w:sz w:val="2"/>
                <w:szCs w:val="2"/>
              </w:rPr>
            </w:pPr>
          </w:p>
        </w:tc>
        <w:tc>
          <w:tcPr>
            <w:tcW w:w="1260" w:type="dxa"/>
          </w:tcPr>
          <w:p w14:paraId="38F228DA" w14:textId="77777777" w:rsidR="00CE7C80" w:rsidRDefault="00CE7C80" w:rsidP="00B54317">
            <w:pPr>
              <w:pStyle w:val="TableParagraph"/>
              <w:ind w:left="107"/>
              <w:rPr>
                <w:sz w:val="24"/>
              </w:rPr>
            </w:pPr>
            <w:r>
              <w:rPr>
                <w:sz w:val="24"/>
              </w:rPr>
              <w:t>2013/SY</w:t>
            </w:r>
          </w:p>
        </w:tc>
        <w:tc>
          <w:tcPr>
            <w:tcW w:w="1150" w:type="dxa"/>
          </w:tcPr>
          <w:p w14:paraId="3D160145" w14:textId="77777777" w:rsidR="00CE7C80" w:rsidRDefault="00CE7C80" w:rsidP="00B54317">
            <w:pPr>
              <w:pStyle w:val="TableParagraph"/>
              <w:ind w:left="107"/>
              <w:rPr>
                <w:sz w:val="24"/>
              </w:rPr>
            </w:pPr>
            <w:r>
              <w:rPr>
                <w:sz w:val="24"/>
              </w:rPr>
              <w:t>2.31</w:t>
            </w:r>
          </w:p>
        </w:tc>
        <w:tc>
          <w:tcPr>
            <w:tcW w:w="884" w:type="dxa"/>
          </w:tcPr>
          <w:p w14:paraId="103B9840" w14:textId="77777777" w:rsidR="00CE7C80" w:rsidRDefault="00CE7C80" w:rsidP="00B54317">
            <w:pPr>
              <w:pStyle w:val="TableParagraph"/>
              <w:ind w:left="107"/>
              <w:rPr>
                <w:sz w:val="24"/>
              </w:rPr>
            </w:pPr>
            <w:r>
              <w:rPr>
                <w:sz w:val="24"/>
              </w:rPr>
              <w:t>2.13</w:t>
            </w:r>
          </w:p>
        </w:tc>
        <w:tc>
          <w:tcPr>
            <w:tcW w:w="942" w:type="dxa"/>
          </w:tcPr>
          <w:p w14:paraId="594C7D1B" w14:textId="77777777" w:rsidR="00CE7C80" w:rsidRDefault="00CE7C80" w:rsidP="00B54317">
            <w:pPr>
              <w:pStyle w:val="TableParagraph"/>
              <w:ind w:left="106"/>
              <w:rPr>
                <w:sz w:val="24"/>
              </w:rPr>
            </w:pPr>
            <w:r>
              <w:rPr>
                <w:sz w:val="24"/>
              </w:rPr>
              <w:t>1.79</w:t>
            </w:r>
          </w:p>
        </w:tc>
        <w:tc>
          <w:tcPr>
            <w:tcW w:w="916" w:type="dxa"/>
          </w:tcPr>
          <w:p w14:paraId="666854F1" w14:textId="77777777" w:rsidR="00CE7C80" w:rsidRDefault="00CE7C80" w:rsidP="00B54317">
            <w:pPr>
              <w:pStyle w:val="TableParagraph"/>
              <w:ind w:left="105"/>
              <w:rPr>
                <w:sz w:val="24"/>
              </w:rPr>
            </w:pPr>
            <w:r>
              <w:rPr>
                <w:sz w:val="24"/>
              </w:rPr>
              <w:t>Yes</w:t>
            </w:r>
          </w:p>
        </w:tc>
      </w:tr>
      <w:tr w:rsidR="00CE7C80" w14:paraId="4831B1D7" w14:textId="77777777" w:rsidTr="00B54317">
        <w:trPr>
          <w:trHeight w:val="407"/>
        </w:trPr>
        <w:tc>
          <w:tcPr>
            <w:tcW w:w="3708" w:type="dxa"/>
            <w:vMerge/>
            <w:tcBorders>
              <w:top w:val="nil"/>
            </w:tcBorders>
          </w:tcPr>
          <w:p w14:paraId="5ABF9A06" w14:textId="77777777" w:rsidR="00CE7C80" w:rsidRDefault="00CE7C80" w:rsidP="00B54317">
            <w:pPr>
              <w:rPr>
                <w:sz w:val="2"/>
                <w:szCs w:val="2"/>
              </w:rPr>
            </w:pPr>
          </w:p>
        </w:tc>
        <w:tc>
          <w:tcPr>
            <w:tcW w:w="1260" w:type="dxa"/>
          </w:tcPr>
          <w:p w14:paraId="0384C5E1" w14:textId="77777777" w:rsidR="00CE7C80" w:rsidRDefault="00CE7C80" w:rsidP="00B54317">
            <w:pPr>
              <w:pStyle w:val="TableParagraph"/>
              <w:spacing w:line="279" w:lineRule="exact"/>
              <w:ind w:left="107"/>
              <w:rPr>
                <w:sz w:val="25"/>
              </w:rPr>
            </w:pPr>
            <w:r>
              <w:rPr>
                <w:sz w:val="25"/>
              </w:rPr>
              <w:t>2015/FY</w:t>
            </w:r>
          </w:p>
        </w:tc>
        <w:tc>
          <w:tcPr>
            <w:tcW w:w="1150" w:type="dxa"/>
          </w:tcPr>
          <w:p w14:paraId="17A7F938" w14:textId="77777777" w:rsidR="00CE7C80" w:rsidRDefault="00CE7C80" w:rsidP="00B54317">
            <w:pPr>
              <w:pStyle w:val="TableParagraph"/>
              <w:ind w:left="107"/>
              <w:rPr>
                <w:sz w:val="24"/>
              </w:rPr>
            </w:pPr>
            <w:r>
              <w:rPr>
                <w:sz w:val="24"/>
              </w:rPr>
              <w:t>1.75</w:t>
            </w:r>
          </w:p>
        </w:tc>
        <w:tc>
          <w:tcPr>
            <w:tcW w:w="884" w:type="dxa"/>
          </w:tcPr>
          <w:p w14:paraId="2210A0D4" w14:textId="77777777" w:rsidR="00CE7C80" w:rsidRDefault="00CE7C80" w:rsidP="00B54317">
            <w:pPr>
              <w:pStyle w:val="TableParagraph"/>
              <w:ind w:left="107"/>
              <w:rPr>
                <w:sz w:val="24"/>
              </w:rPr>
            </w:pPr>
            <w:r>
              <w:rPr>
                <w:sz w:val="24"/>
              </w:rPr>
              <w:t>1.47</w:t>
            </w:r>
          </w:p>
        </w:tc>
        <w:tc>
          <w:tcPr>
            <w:tcW w:w="942" w:type="dxa"/>
          </w:tcPr>
          <w:p w14:paraId="72F6A36E" w14:textId="77777777" w:rsidR="00CE7C80" w:rsidRDefault="00CE7C80" w:rsidP="00B54317">
            <w:pPr>
              <w:pStyle w:val="TableParagraph"/>
              <w:ind w:left="106"/>
              <w:rPr>
                <w:sz w:val="24"/>
              </w:rPr>
            </w:pPr>
            <w:r>
              <w:rPr>
                <w:sz w:val="24"/>
              </w:rPr>
              <w:t>1.46</w:t>
            </w:r>
          </w:p>
        </w:tc>
        <w:tc>
          <w:tcPr>
            <w:tcW w:w="916" w:type="dxa"/>
          </w:tcPr>
          <w:p w14:paraId="7AE8988F" w14:textId="77777777" w:rsidR="00CE7C80" w:rsidRDefault="00CE7C80" w:rsidP="00B54317">
            <w:pPr>
              <w:pStyle w:val="TableParagraph"/>
              <w:ind w:left="105"/>
              <w:rPr>
                <w:sz w:val="24"/>
              </w:rPr>
            </w:pPr>
            <w:r>
              <w:rPr>
                <w:sz w:val="24"/>
              </w:rPr>
              <w:t>Yes</w:t>
            </w:r>
          </w:p>
        </w:tc>
      </w:tr>
      <w:tr w:rsidR="00CE7C80" w14:paraId="236AF7C4" w14:textId="77777777" w:rsidTr="00B54317">
        <w:trPr>
          <w:trHeight w:val="395"/>
        </w:trPr>
        <w:tc>
          <w:tcPr>
            <w:tcW w:w="3708" w:type="dxa"/>
            <w:vMerge/>
            <w:tcBorders>
              <w:top w:val="nil"/>
            </w:tcBorders>
          </w:tcPr>
          <w:p w14:paraId="358063BE" w14:textId="77777777" w:rsidR="00CE7C80" w:rsidRDefault="00CE7C80" w:rsidP="00B54317">
            <w:pPr>
              <w:rPr>
                <w:sz w:val="2"/>
                <w:szCs w:val="2"/>
              </w:rPr>
            </w:pPr>
          </w:p>
        </w:tc>
        <w:tc>
          <w:tcPr>
            <w:tcW w:w="1260" w:type="dxa"/>
          </w:tcPr>
          <w:p w14:paraId="197F3350" w14:textId="77777777" w:rsidR="00CE7C80" w:rsidRDefault="00CE7C80" w:rsidP="00B54317">
            <w:pPr>
              <w:pStyle w:val="TableParagraph"/>
              <w:ind w:left="107"/>
              <w:rPr>
                <w:sz w:val="24"/>
              </w:rPr>
            </w:pPr>
            <w:r>
              <w:rPr>
                <w:sz w:val="24"/>
              </w:rPr>
              <w:t>2015/SY</w:t>
            </w:r>
          </w:p>
        </w:tc>
        <w:tc>
          <w:tcPr>
            <w:tcW w:w="1150" w:type="dxa"/>
          </w:tcPr>
          <w:p w14:paraId="3FE03BE2" w14:textId="77777777" w:rsidR="00CE7C80" w:rsidRDefault="00CE7C80" w:rsidP="00B54317">
            <w:pPr>
              <w:pStyle w:val="TableParagraph"/>
              <w:ind w:left="107"/>
              <w:rPr>
                <w:sz w:val="24"/>
              </w:rPr>
            </w:pPr>
            <w:r>
              <w:rPr>
                <w:sz w:val="24"/>
              </w:rPr>
              <w:t>2.12</w:t>
            </w:r>
          </w:p>
        </w:tc>
        <w:tc>
          <w:tcPr>
            <w:tcW w:w="884" w:type="dxa"/>
          </w:tcPr>
          <w:p w14:paraId="1866334E" w14:textId="77777777" w:rsidR="00CE7C80" w:rsidRDefault="00CE7C80" w:rsidP="00B54317">
            <w:pPr>
              <w:pStyle w:val="TableParagraph"/>
              <w:ind w:left="107"/>
              <w:rPr>
                <w:sz w:val="24"/>
              </w:rPr>
            </w:pPr>
            <w:r>
              <w:rPr>
                <w:sz w:val="24"/>
              </w:rPr>
              <w:t>1.96</w:t>
            </w:r>
          </w:p>
        </w:tc>
        <w:tc>
          <w:tcPr>
            <w:tcW w:w="942" w:type="dxa"/>
          </w:tcPr>
          <w:p w14:paraId="23CB07E3" w14:textId="77777777" w:rsidR="00CE7C80" w:rsidRDefault="00CE7C80" w:rsidP="00B54317">
            <w:pPr>
              <w:pStyle w:val="TableParagraph"/>
              <w:ind w:left="106"/>
              <w:rPr>
                <w:sz w:val="24"/>
              </w:rPr>
            </w:pPr>
            <w:r>
              <w:rPr>
                <w:sz w:val="24"/>
              </w:rPr>
              <w:t>1.67</w:t>
            </w:r>
          </w:p>
        </w:tc>
        <w:tc>
          <w:tcPr>
            <w:tcW w:w="916" w:type="dxa"/>
          </w:tcPr>
          <w:p w14:paraId="3EFA4D0E" w14:textId="77777777" w:rsidR="00CE7C80" w:rsidRDefault="00CE7C80" w:rsidP="00B54317">
            <w:pPr>
              <w:pStyle w:val="TableParagraph"/>
              <w:ind w:left="105"/>
              <w:rPr>
                <w:sz w:val="24"/>
              </w:rPr>
            </w:pPr>
            <w:r>
              <w:rPr>
                <w:sz w:val="24"/>
              </w:rPr>
              <w:t>Yes</w:t>
            </w:r>
          </w:p>
        </w:tc>
      </w:tr>
    </w:tbl>
    <w:p w14:paraId="59AFE056" w14:textId="77777777" w:rsidR="00CE7C80" w:rsidRDefault="00CE7C80" w:rsidP="00CE7C80">
      <w:pPr>
        <w:pStyle w:val="BodyText"/>
        <w:spacing w:before="10"/>
        <w:rPr>
          <w:i/>
          <w:sz w:val="25"/>
        </w:rPr>
      </w:pPr>
    </w:p>
    <w:p w14:paraId="4B3E1DAE" w14:textId="77777777" w:rsidR="00CE7C80" w:rsidRDefault="00CE7C80" w:rsidP="00CE7C80">
      <w:pPr>
        <w:pStyle w:val="ListParagraph"/>
        <w:numPr>
          <w:ilvl w:val="0"/>
          <w:numId w:val="32"/>
        </w:numPr>
        <w:tabs>
          <w:tab w:val="left" w:pos="2063"/>
          <w:tab w:val="left" w:pos="2064"/>
        </w:tabs>
        <w:spacing w:before="90"/>
        <w:ind w:hanging="415"/>
        <w:rPr>
          <w:sz w:val="24"/>
        </w:rPr>
      </w:pPr>
      <w:r>
        <w:rPr>
          <w:sz w:val="24"/>
        </w:rPr>
        <w:t>Participation in study abroad, student exchange</w:t>
      </w:r>
      <w:r>
        <w:rPr>
          <w:spacing w:val="-7"/>
          <w:sz w:val="24"/>
        </w:rPr>
        <w:t xml:space="preserve"> </w:t>
      </w:r>
      <w:r>
        <w:rPr>
          <w:sz w:val="24"/>
        </w:rPr>
        <w:t>programs</w:t>
      </w:r>
    </w:p>
    <w:p w14:paraId="29057F45" w14:textId="77777777" w:rsidR="00CE7C80" w:rsidRDefault="00CE7C80" w:rsidP="00CE7C80">
      <w:pPr>
        <w:pStyle w:val="ListParagraph"/>
        <w:numPr>
          <w:ilvl w:val="1"/>
          <w:numId w:val="32"/>
        </w:numPr>
        <w:tabs>
          <w:tab w:val="left" w:pos="2487"/>
          <w:tab w:val="left" w:pos="2488"/>
        </w:tabs>
        <w:spacing w:before="120"/>
        <w:ind w:right="732"/>
        <w:rPr>
          <w:i/>
          <w:sz w:val="24"/>
        </w:rPr>
      </w:pPr>
      <w:r>
        <w:rPr>
          <w:sz w:val="24"/>
        </w:rPr>
        <w:t>Student Exit Survey – Participation in study abroad, student</w:t>
      </w:r>
      <w:r>
        <w:rPr>
          <w:spacing w:val="-16"/>
          <w:sz w:val="24"/>
        </w:rPr>
        <w:t xml:space="preserve"> </w:t>
      </w:r>
      <w:r>
        <w:rPr>
          <w:sz w:val="24"/>
        </w:rPr>
        <w:t xml:space="preserve">exchange programs - </w:t>
      </w:r>
      <w:r>
        <w:rPr>
          <w:i/>
          <w:sz w:val="24"/>
        </w:rPr>
        <w:t>The McWhorter School strives to provide an Enriching Educational Experience for Building Science students by providing a number of opportunities for students outside of the classroom. The following questions inquire about your participation in Enriching Educational</w:t>
      </w:r>
      <w:r>
        <w:rPr>
          <w:i/>
          <w:spacing w:val="-1"/>
          <w:sz w:val="24"/>
        </w:rPr>
        <w:t xml:space="preserve"> </w:t>
      </w:r>
      <w:r>
        <w:rPr>
          <w:i/>
          <w:sz w:val="24"/>
        </w:rPr>
        <w:t>Experiences.</w:t>
      </w:r>
    </w:p>
    <w:p w14:paraId="52F0327D" w14:textId="77777777" w:rsidR="00CE7C80" w:rsidRDefault="00CE7C80" w:rsidP="00CE7C80">
      <w:pPr>
        <w:spacing w:before="120"/>
        <w:ind w:left="580"/>
        <w:rPr>
          <w:i/>
          <w:sz w:val="24"/>
        </w:rPr>
      </w:pPr>
      <w:r>
        <w:rPr>
          <w:i/>
          <w:w w:val="99"/>
          <w:sz w:val="24"/>
        </w:rPr>
        <w:t>-</w:t>
      </w:r>
    </w:p>
    <w:p w14:paraId="63CDB6A1" w14:textId="77777777" w:rsidR="00CE7C80" w:rsidRDefault="00CE7C80" w:rsidP="00CE7C80">
      <w:pPr>
        <w:pStyle w:val="BodyText"/>
        <w:spacing w:before="2"/>
        <w:rPr>
          <w:i/>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tudy abroad particpation "/>
        <w:tblDescription w:val="the percent below shows the amount of students that particpated in the study abroad program "/>
      </w:tblPr>
      <w:tblGrid>
        <w:gridCol w:w="5616"/>
        <w:gridCol w:w="1116"/>
        <w:gridCol w:w="682"/>
        <w:gridCol w:w="1443"/>
      </w:tblGrid>
      <w:tr w:rsidR="00CE7C80" w14:paraId="1682CDA0" w14:textId="77777777" w:rsidTr="00B54317">
        <w:trPr>
          <w:trHeight w:val="947"/>
        </w:trPr>
        <w:tc>
          <w:tcPr>
            <w:tcW w:w="5616" w:type="dxa"/>
          </w:tcPr>
          <w:p w14:paraId="65E43ACB" w14:textId="77777777" w:rsidR="00CE7C80" w:rsidRDefault="00CE7C80" w:rsidP="00B54317">
            <w:pPr>
              <w:pStyle w:val="TableParagraph"/>
              <w:spacing w:line="240" w:lineRule="auto"/>
              <w:ind w:left="107" w:right="180"/>
              <w:rPr>
                <w:sz w:val="24"/>
              </w:rPr>
            </w:pPr>
            <w:r>
              <w:rPr>
                <w:sz w:val="24"/>
              </w:rPr>
              <w:t>b. Did you participate in a study abroad program or another international experience as part of the Building Science Program?</w:t>
            </w:r>
          </w:p>
        </w:tc>
        <w:tc>
          <w:tcPr>
            <w:tcW w:w="1116" w:type="dxa"/>
          </w:tcPr>
          <w:p w14:paraId="7FB064B2" w14:textId="77777777" w:rsidR="00CE7C80" w:rsidRDefault="00CE7C80" w:rsidP="00B54317">
            <w:pPr>
              <w:pStyle w:val="TableParagraph"/>
              <w:ind w:left="369"/>
              <w:rPr>
                <w:sz w:val="24"/>
              </w:rPr>
            </w:pPr>
            <w:r>
              <w:rPr>
                <w:sz w:val="24"/>
              </w:rPr>
              <w:t>Yes</w:t>
            </w:r>
          </w:p>
        </w:tc>
        <w:tc>
          <w:tcPr>
            <w:tcW w:w="682" w:type="dxa"/>
          </w:tcPr>
          <w:p w14:paraId="2D13F089" w14:textId="77777777" w:rsidR="00CE7C80" w:rsidRDefault="00CE7C80" w:rsidP="00B54317">
            <w:pPr>
              <w:pStyle w:val="TableParagraph"/>
              <w:ind w:left="194"/>
              <w:rPr>
                <w:sz w:val="24"/>
              </w:rPr>
            </w:pPr>
            <w:r>
              <w:rPr>
                <w:sz w:val="24"/>
              </w:rPr>
              <w:t>No</w:t>
            </w:r>
          </w:p>
        </w:tc>
        <w:tc>
          <w:tcPr>
            <w:tcW w:w="1443" w:type="dxa"/>
          </w:tcPr>
          <w:p w14:paraId="70FF7296" w14:textId="77777777" w:rsidR="00CE7C80" w:rsidRDefault="00CE7C80" w:rsidP="00B54317">
            <w:pPr>
              <w:pStyle w:val="TableParagraph"/>
              <w:ind w:left="8"/>
              <w:jc w:val="center"/>
              <w:rPr>
                <w:sz w:val="24"/>
              </w:rPr>
            </w:pPr>
            <w:r>
              <w:rPr>
                <w:w w:val="99"/>
                <w:sz w:val="24"/>
              </w:rPr>
              <w:t>%</w:t>
            </w:r>
          </w:p>
          <w:p w14:paraId="12DBD4E3"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637C9D09" w14:textId="77777777" w:rsidTr="00B54317">
        <w:trPr>
          <w:trHeight w:val="395"/>
        </w:trPr>
        <w:tc>
          <w:tcPr>
            <w:tcW w:w="5616" w:type="dxa"/>
          </w:tcPr>
          <w:p w14:paraId="33173FB4" w14:textId="77777777" w:rsidR="00CE7C80" w:rsidRDefault="00CE7C80" w:rsidP="00B54317">
            <w:pPr>
              <w:pStyle w:val="TableParagraph"/>
              <w:ind w:left="107"/>
              <w:rPr>
                <w:sz w:val="24"/>
              </w:rPr>
            </w:pPr>
            <w:r>
              <w:rPr>
                <w:sz w:val="24"/>
              </w:rPr>
              <w:t>Fall 2014</w:t>
            </w:r>
          </w:p>
        </w:tc>
        <w:tc>
          <w:tcPr>
            <w:tcW w:w="1116" w:type="dxa"/>
          </w:tcPr>
          <w:p w14:paraId="1DF3A84C" w14:textId="77777777" w:rsidR="00CE7C80" w:rsidRDefault="00CE7C80" w:rsidP="00B54317">
            <w:pPr>
              <w:pStyle w:val="TableParagraph"/>
              <w:ind w:left="107"/>
              <w:rPr>
                <w:sz w:val="24"/>
              </w:rPr>
            </w:pPr>
            <w:r>
              <w:rPr>
                <w:sz w:val="24"/>
              </w:rPr>
              <w:t>3</w:t>
            </w:r>
          </w:p>
        </w:tc>
        <w:tc>
          <w:tcPr>
            <w:tcW w:w="682" w:type="dxa"/>
          </w:tcPr>
          <w:p w14:paraId="278C1F29" w14:textId="77777777" w:rsidR="00CE7C80" w:rsidRDefault="00CE7C80" w:rsidP="00B54317">
            <w:pPr>
              <w:pStyle w:val="TableParagraph"/>
              <w:ind w:left="107"/>
              <w:rPr>
                <w:sz w:val="24"/>
              </w:rPr>
            </w:pPr>
            <w:r>
              <w:rPr>
                <w:sz w:val="24"/>
              </w:rPr>
              <w:t>5</w:t>
            </w:r>
          </w:p>
        </w:tc>
        <w:tc>
          <w:tcPr>
            <w:tcW w:w="1443" w:type="dxa"/>
          </w:tcPr>
          <w:p w14:paraId="45944089" w14:textId="77777777" w:rsidR="00CE7C80" w:rsidRDefault="00CE7C80" w:rsidP="00B54317">
            <w:pPr>
              <w:pStyle w:val="TableParagraph"/>
              <w:ind w:left="107"/>
              <w:rPr>
                <w:sz w:val="24"/>
              </w:rPr>
            </w:pPr>
            <w:r>
              <w:rPr>
                <w:sz w:val="24"/>
              </w:rPr>
              <w:t>37.5%</w:t>
            </w:r>
          </w:p>
        </w:tc>
      </w:tr>
      <w:tr w:rsidR="00CE7C80" w14:paraId="32163123" w14:textId="77777777" w:rsidTr="00B54317">
        <w:trPr>
          <w:trHeight w:val="395"/>
        </w:trPr>
        <w:tc>
          <w:tcPr>
            <w:tcW w:w="5616" w:type="dxa"/>
          </w:tcPr>
          <w:p w14:paraId="3EA1573C" w14:textId="77777777" w:rsidR="00CE7C80" w:rsidRDefault="00CE7C80" w:rsidP="00B54317">
            <w:pPr>
              <w:pStyle w:val="TableParagraph"/>
              <w:spacing w:line="270" w:lineRule="exact"/>
              <w:ind w:left="107"/>
              <w:rPr>
                <w:sz w:val="24"/>
              </w:rPr>
            </w:pPr>
            <w:r>
              <w:rPr>
                <w:sz w:val="24"/>
              </w:rPr>
              <w:t>Spring 2015</w:t>
            </w:r>
          </w:p>
        </w:tc>
        <w:tc>
          <w:tcPr>
            <w:tcW w:w="1116" w:type="dxa"/>
          </w:tcPr>
          <w:p w14:paraId="4E9C6107" w14:textId="77777777" w:rsidR="00CE7C80" w:rsidRDefault="00CE7C80" w:rsidP="00B54317">
            <w:pPr>
              <w:pStyle w:val="TableParagraph"/>
              <w:spacing w:line="270" w:lineRule="exact"/>
              <w:ind w:left="107"/>
              <w:rPr>
                <w:sz w:val="24"/>
              </w:rPr>
            </w:pPr>
            <w:r>
              <w:rPr>
                <w:sz w:val="24"/>
              </w:rPr>
              <w:t>3</w:t>
            </w:r>
          </w:p>
        </w:tc>
        <w:tc>
          <w:tcPr>
            <w:tcW w:w="682" w:type="dxa"/>
          </w:tcPr>
          <w:p w14:paraId="60432747" w14:textId="77777777" w:rsidR="00CE7C80" w:rsidRDefault="00CE7C80" w:rsidP="00B54317">
            <w:pPr>
              <w:pStyle w:val="TableParagraph"/>
              <w:spacing w:line="270" w:lineRule="exact"/>
              <w:ind w:left="107"/>
              <w:rPr>
                <w:sz w:val="24"/>
              </w:rPr>
            </w:pPr>
            <w:r>
              <w:rPr>
                <w:sz w:val="24"/>
              </w:rPr>
              <w:t>25</w:t>
            </w:r>
          </w:p>
        </w:tc>
        <w:tc>
          <w:tcPr>
            <w:tcW w:w="1443" w:type="dxa"/>
          </w:tcPr>
          <w:p w14:paraId="0B46B18D" w14:textId="77777777" w:rsidR="00CE7C80" w:rsidRDefault="00CE7C80" w:rsidP="00B54317">
            <w:pPr>
              <w:pStyle w:val="TableParagraph"/>
              <w:spacing w:line="270" w:lineRule="exact"/>
              <w:ind w:left="107"/>
              <w:rPr>
                <w:sz w:val="24"/>
              </w:rPr>
            </w:pPr>
            <w:r>
              <w:rPr>
                <w:sz w:val="24"/>
              </w:rPr>
              <w:t>11%</w:t>
            </w:r>
          </w:p>
        </w:tc>
      </w:tr>
      <w:tr w:rsidR="00CE7C80" w14:paraId="198C7286" w14:textId="77777777" w:rsidTr="00B54317">
        <w:trPr>
          <w:trHeight w:val="397"/>
        </w:trPr>
        <w:tc>
          <w:tcPr>
            <w:tcW w:w="5616" w:type="dxa"/>
          </w:tcPr>
          <w:p w14:paraId="1867C710" w14:textId="77777777" w:rsidR="00CE7C80" w:rsidRDefault="00CE7C80" w:rsidP="00B54317">
            <w:pPr>
              <w:pStyle w:val="TableParagraph"/>
              <w:spacing w:line="270" w:lineRule="exact"/>
              <w:ind w:left="107"/>
              <w:rPr>
                <w:sz w:val="24"/>
              </w:rPr>
            </w:pPr>
            <w:r>
              <w:rPr>
                <w:sz w:val="24"/>
              </w:rPr>
              <w:t>Summer 2015</w:t>
            </w:r>
          </w:p>
        </w:tc>
        <w:tc>
          <w:tcPr>
            <w:tcW w:w="1116" w:type="dxa"/>
          </w:tcPr>
          <w:p w14:paraId="604C5EE4" w14:textId="77777777" w:rsidR="00CE7C80" w:rsidRDefault="00CE7C80" w:rsidP="00B54317">
            <w:pPr>
              <w:pStyle w:val="TableParagraph"/>
              <w:spacing w:line="270" w:lineRule="exact"/>
              <w:ind w:left="107"/>
              <w:rPr>
                <w:sz w:val="24"/>
              </w:rPr>
            </w:pPr>
            <w:r>
              <w:rPr>
                <w:sz w:val="24"/>
              </w:rPr>
              <w:t>7</w:t>
            </w:r>
          </w:p>
        </w:tc>
        <w:tc>
          <w:tcPr>
            <w:tcW w:w="682" w:type="dxa"/>
          </w:tcPr>
          <w:p w14:paraId="6CE145DD" w14:textId="77777777" w:rsidR="00CE7C80" w:rsidRDefault="00CE7C80" w:rsidP="00B54317">
            <w:pPr>
              <w:pStyle w:val="TableParagraph"/>
              <w:spacing w:line="270" w:lineRule="exact"/>
              <w:ind w:left="107"/>
              <w:rPr>
                <w:sz w:val="24"/>
              </w:rPr>
            </w:pPr>
            <w:r>
              <w:rPr>
                <w:sz w:val="24"/>
              </w:rPr>
              <w:t>14</w:t>
            </w:r>
          </w:p>
        </w:tc>
        <w:tc>
          <w:tcPr>
            <w:tcW w:w="1443" w:type="dxa"/>
          </w:tcPr>
          <w:p w14:paraId="194224DA" w14:textId="77777777" w:rsidR="00CE7C80" w:rsidRDefault="00CE7C80" w:rsidP="00B54317">
            <w:pPr>
              <w:pStyle w:val="TableParagraph"/>
              <w:spacing w:line="270" w:lineRule="exact"/>
              <w:ind w:left="107"/>
              <w:rPr>
                <w:sz w:val="24"/>
              </w:rPr>
            </w:pPr>
            <w:r>
              <w:rPr>
                <w:sz w:val="24"/>
              </w:rPr>
              <w:t>33%</w:t>
            </w:r>
          </w:p>
        </w:tc>
      </w:tr>
      <w:tr w:rsidR="00CE7C80" w14:paraId="34B3E86D" w14:textId="77777777" w:rsidTr="00B54317">
        <w:trPr>
          <w:trHeight w:val="395"/>
        </w:trPr>
        <w:tc>
          <w:tcPr>
            <w:tcW w:w="5616" w:type="dxa"/>
          </w:tcPr>
          <w:p w14:paraId="3C12426A" w14:textId="77777777" w:rsidR="00CE7C80" w:rsidRDefault="00CE7C80" w:rsidP="00B54317">
            <w:pPr>
              <w:pStyle w:val="TableParagraph"/>
              <w:ind w:left="107"/>
              <w:rPr>
                <w:sz w:val="24"/>
              </w:rPr>
            </w:pPr>
            <w:r>
              <w:rPr>
                <w:sz w:val="24"/>
              </w:rPr>
              <w:t>Fall 2015</w:t>
            </w:r>
          </w:p>
        </w:tc>
        <w:tc>
          <w:tcPr>
            <w:tcW w:w="1116" w:type="dxa"/>
          </w:tcPr>
          <w:p w14:paraId="238ABE24" w14:textId="77777777" w:rsidR="00CE7C80" w:rsidRDefault="00CE7C80" w:rsidP="00B54317">
            <w:pPr>
              <w:pStyle w:val="TableParagraph"/>
              <w:ind w:left="107"/>
              <w:rPr>
                <w:sz w:val="24"/>
              </w:rPr>
            </w:pPr>
            <w:r>
              <w:rPr>
                <w:sz w:val="24"/>
              </w:rPr>
              <w:t>3</w:t>
            </w:r>
          </w:p>
        </w:tc>
        <w:tc>
          <w:tcPr>
            <w:tcW w:w="682" w:type="dxa"/>
          </w:tcPr>
          <w:p w14:paraId="1CAD388E" w14:textId="77777777" w:rsidR="00CE7C80" w:rsidRDefault="00CE7C80" w:rsidP="00B54317">
            <w:pPr>
              <w:pStyle w:val="TableParagraph"/>
              <w:ind w:left="107"/>
              <w:rPr>
                <w:sz w:val="24"/>
              </w:rPr>
            </w:pPr>
            <w:r>
              <w:rPr>
                <w:sz w:val="24"/>
              </w:rPr>
              <w:t>17</w:t>
            </w:r>
          </w:p>
        </w:tc>
        <w:tc>
          <w:tcPr>
            <w:tcW w:w="1443" w:type="dxa"/>
          </w:tcPr>
          <w:p w14:paraId="3C5F7262" w14:textId="77777777" w:rsidR="00CE7C80" w:rsidRDefault="00CE7C80" w:rsidP="00B54317">
            <w:pPr>
              <w:pStyle w:val="TableParagraph"/>
              <w:ind w:left="107"/>
              <w:rPr>
                <w:sz w:val="24"/>
              </w:rPr>
            </w:pPr>
            <w:r>
              <w:rPr>
                <w:sz w:val="24"/>
              </w:rPr>
              <w:t>15%</w:t>
            </w:r>
          </w:p>
        </w:tc>
      </w:tr>
      <w:tr w:rsidR="00CE7C80" w14:paraId="405DB927" w14:textId="77777777" w:rsidTr="00B54317">
        <w:trPr>
          <w:trHeight w:val="395"/>
        </w:trPr>
        <w:tc>
          <w:tcPr>
            <w:tcW w:w="5616" w:type="dxa"/>
          </w:tcPr>
          <w:p w14:paraId="74E87ABB" w14:textId="77777777" w:rsidR="00CE7C80" w:rsidRDefault="00CE7C80" w:rsidP="00B54317">
            <w:pPr>
              <w:pStyle w:val="TableParagraph"/>
              <w:ind w:left="107"/>
              <w:rPr>
                <w:sz w:val="24"/>
              </w:rPr>
            </w:pPr>
            <w:r>
              <w:rPr>
                <w:sz w:val="24"/>
              </w:rPr>
              <w:t>Spring 2016</w:t>
            </w:r>
          </w:p>
        </w:tc>
        <w:tc>
          <w:tcPr>
            <w:tcW w:w="1116" w:type="dxa"/>
          </w:tcPr>
          <w:p w14:paraId="15B94FAC" w14:textId="77777777" w:rsidR="00CE7C80" w:rsidRDefault="00CE7C80" w:rsidP="00B54317">
            <w:pPr>
              <w:pStyle w:val="TableParagraph"/>
              <w:ind w:left="107"/>
              <w:rPr>
                <w:sz w:val="24"/>
              </w:rPr>
            </w:pPr>
            <w:r>
              <w:rPr>
                <w:sz w:val="24"/>
              </w:rPr>
              <w:t>6</w:t>
            </w:r>
          </w:p>
        </w:tc>
        <w:tc>
          <w:tcPr>
            <w:tcW w:w="682" w:type="dxa"/>
          </w:tcPr>
          <w:p w14:paraId="01323728" w14:textId="77777777" w:rsidR="00CE7C80" w:rsidRDefault="00CE7C80" w:rsidP="00B54317">
            <w:pPr>
              <w:pStyle w:val="TableParagraph"/>
              <w:ind w:left="107"/>
              <w:rPr>
                <w:sz w:val="24"/>
              </w:rPr>
            </w:pPr>
            <w:r>
              <w:rPr>
                <w:sz w:val="24"/>
              </w:rPr>
              <w:t>15</w:t>
            </w:r>
          </w:p>
        </w:tc>
        <w:tc>
          <w:tcPr>
            <w:tcW w:w="1443" w:type="dxa"/>
          </w:tcPr>
          <w:p w14:paraId="7E7A9972" w14:textId="77777777" w:rsidR="00CE7C80" w:rsidRDefault="00CE7C80" w:rsidP="00B54317">
            <w:pPr>
              <w:pStyle w:val="TableParagraph"/>
              <w:ind w:left="107"/>
              <w:rPr>
                <w:sz w:val="24"/>
              </w:rPr>
            </w:pPr>
            <w:r>
              <w:rPr>
                <w:sz w:val="24"/>
              </w:rPr>
              <w:t>29%</w:t>
            </w:r>
          </w:p>
        </w:tc>
      </w:tr>
      <w:tr w:rsidR="00CE7C80" w14:paraId="33A6EB32" w14:textId="77777777" w:rsidTr="00B54317">
        <w:trPr>
          <w:trHeight w:val="395"/>
        </w:trPr>
        <w:tc>
          <w:tcPr>
            <w:tcW w:w="5616" w:type="dxa"/>
          </w:tcPr>
          <w:p w14:paraId="6694F398" w14:textId="77777777" w:rsidR="00CE7C80" w:rsidRDefault="00CE7C80" w:rsidP="00B54317">
            <w:pPr>
              <w:pStyle w:val="TableParagraph"/>
              <w:ind w:left="107"/>
              <w:rPr>
                <w:sz w:val="24"/>
              </w:rPr>
            </w:pPr>
            <w:r>
              <w:rPr>
                <w:sz w:val="24"/>
              </w:rPr>
              <w:t>Summer 2016</w:t>
            </w:r>
          </w:p>
        </w:tc>
        <w:tc>
          <w:tcPr>
            <w:tcW w:w="1116" w:type="dxa"/>
          </w:tcPr>
          <w:p w14:paraId="7B51F3AB" w14:textId="77777777" w:rsidR="00CE7C80" w:rsidRDefault="00CE7C80" w:rsidP="00B54317">
            <w:pPr>
              <w:pStyle w:val="TableParagraph"/>
              <w:ind w:left="107"/>
              <w:rPr>
                <w:sz w:val="24"/>
              </w:rPr>
            </w:pPr>
            <w:r>
              <w:rPr>
                <w:sz w:val="24"/>
              </w:rPr>
              <w:t>7</w:t>
            </w:r>
          </w:p>
        </w:tc>
        <w:tc>
          <w:tcPr>
            <w:tcW w:w="682" w:type="dxa"/>
          </w:tcPr>
          <w:p w14:paraId="11FDE514" w14:textId="77777777" w:rsidR="00CE7C80" w:rsidRDefault="00CE7C80" w:rsidP="00B54317">
            <w:pPr>
              <w:pStyle w:val="TableParagraph"/>
              <w:ind w:left="107"/>
              <w:rPr>
                <w:sz w:val="24"/>
              </w:rPr>
            </w:pPr>
            <w:r>
              <w:rPr>
                <w:sz w:val="24"/>
              </w:rPr>
              <w:t>17</w:t>
            </w:r>
          </w:p>
        </w:tc>
        <w:tc>
          <w:tcPr>
            <w:tcW w:w="1443" w:type="dxa"/>
          </w:tcPr>
          <w:p w14:paraId="5449F0C7" w14:textId="77777777" w:rsidR="00CE7C80" w:rsidRDefault="00CE7C80" w:rsidP="00B54317">
            <w:pPr>
              <w:pStyle w:val="TableParagraph"/>
              <w:ind w:left="107"/>
              <w:rPr>
                <w:sz w:val="24"/>
              </w:rPr>
            </w:pPr>
            <w:r>
              <w:rPr>
                <w:sz w:val="24"/>
              </w:rPr>
              <w:t>29%</w:t>
            </w:r>
          </w:p>
        </w:tc>
      </w:tr>
      <w:tr w:rsidR="00CE7C80" w14:paraId="51E540AD" w14:textId="77777777" w:rsidTr="00B54317">
        <w:trPr>
          <w:trHeight w:val="395"/>
        </w:trPr>
        <w:tc>
          <w:tcPr>
            <w:tcW w:w="5616" w:type="dxa"/>
          </w:tcPr>
          <w:p w14:paraId="25999C08" w14:textId="77777777" w:rsidR="00CE7C80" w:rsidRDefault="00CE7C80" w:rsidP="00B54317">
            <w:pPr>
              <w:pStyle w:val="TableParagraph"/>
              <w:ind w:left="107"/>
              <w:rPr>
                <w:sz w:val="24"/>
              </w:rPr>
            </w:pPr>
            <w:r>
              <w:rPr>
                <w:sz w:val="24"/>
              </w:rPr>
              <w:t>Fall 2016</w:t>
            </w:r>
          </w:p>
        </w:tc>
        <w:tc>
          <w:tcPr>
            <w:tcW w:w="1116" w:type="dxa"/>
          </w:tcPr>
          <w:p w14:paraId="1103A198" w14:textId="77777777" w:rsidR="00CE7C80" w:rsidRDefault="00CE7C80" w:rsidP="00B54317">
            <w:pPr>
              <w:pStyle w:val="TableParagraph"/>
              <w:ind w:left="107"/>
              <w:rPr>
                <w:sz w:val="24"/>
              </w:rPr>
            </w:pPr>
            <w:r>
              <w:rPr>
                <w:sz w:val="24"/>
              </w:rPr>
              <w:t>5</w:t>
            </w:r>
          </w:p>
        </w:tc>
        <w:tc>
          <w:tcPr>
            <w:tcW w:w="682" w:type="dxa"/>
          </w:tcPr>
          <w:p w14:paraId="535B1105" w14:textId="77777777" w:rsidR="00CE7C80" w:rsidRDefault="00CE7C80" w:rsidP="00B54317">
            <w:pPr>
              <w:pStyle w:val="TableParagraph"/>
              <w:ind w:left="107"/>
              <w:rPr>
                <w:sz w:val="24"/>
              </w:rPr>
            </w:pPr>
            <w:r>
              <w:rPr>
                <w:sz w:val="24"/>
              </w:rPr>
              <w:t>22</w:t>
            </w:r>
          </w:p>
        </w:tc>
        <w:tc>
          <w:tcPr>
            <w:tcW w:w="1443" w:type="dxa"/>
          </w:tcPr>
          <w:p w14:paraId="67A8CD9F" w14:textId="77777777" w:rsidR="00CE7C80" w:rsidRDefault="00CE7C80" w:rsidP="00B54317">
            <w:pPr>
              <w:pStyle w:val="TableParagraph"/>
              <w:ind w:left="107"/>
              <w:rPr>
                <w:sz w:val="24"/>
              </w:rPr>
            </w:pPr>
            <w:r>
              <w:rPr>
                <w:sz w:val="24"/>
              </w:rPr>
              <w:t>19%</w:t>
            </w:r>
          </w:p>
        </w:tc>
      </w:tr>
    </w:tbl>
    <w:p w14:paraId="62EF069C" w14:textId="77777777" w:rsidR="00CE7C80" w:rsidRDefault="00CE7C80" w:rsidP="00CE7C80">
      <w:pPr>
        <w:pStyle w:val="BodyText"/>
        <w:spacing w:before="8"/>
        <w:rPr>
          <w:i/>
          <w:sz w:val="33"/>
        </w:rPr>
      </w:pPr>
    </w:p>
    <w:p w14:paraId="06DD7FBE" w14:textId="77777777" w:rsidR="00CE7C80" w:rsidRPr="00CE7C80" w:rsidRDefault="00CE7C80" w:rsidP="00CE7C80">
      <w:pPr>
        <w:pStyle w:val="ListParagraph"/>
        <w:numPr>
          <w:ilvl w:val="1"/>
          <w:numId w:val="32"/>
        </w:numPr>
        <w:tabs>
          <w:tab w:val="left" w:pos="2487"/>
          <w:tab w:val="left" w:pos="2488"/>
        </w:tabs>
        <w:ind w:right="458" w:hanging="416"/>
        <w:rPr>
          <w:i/>
          <w:sz w:val="24"/>
        </w:rPr>
      </w:pPr>
      <w:r>
        <w:rPr>
          <w:sz w:val="24"/>
        </w:rPr>
        <w:t xml:space="preserve">NSSE (National Survey of Student Engagement) Multi-Year Benchmark Indicators - </w:t>
      </w:r>
      <w:r>
        <w:rPr>
          <w:i/>
          <w:sz w:val="24"/>
        </w:rPr>
        <w:t xml:space="preserve">Which of the following have you done or do you plan to do before you graduate from your institution? (Recoded: 0=Have not decided, </w:t>
      </w:r>
      <w:proofErr w:type="gramStart"/>
      <w:r>
        <w:rPr>
          <w:i/>
          <w:sz w:val="24"/>
        </w:rPr>
        <w:t>Do</w:t>
      </w:r>
      <w:proofErr w:type="gramEnd"/>
      <w:r>
        <w:rPr>
          <w:i/>
          <w:sz w:val="24"/>
        </w:rPr>
        <w:t xml:space="preserve"> not plan to do, Plan to do; 1=Done. Thus, the mean is the proportion responding "Done" among all valid</w:t>
      </w:r>
      <w:r>
        <w:rPr>
          <w:i/>
          <w:spacing w:val="-3"/>
          <w:sz w:val="24"/>
        </w:rPr>
        <w:t xml:space="preserve"> </w:t>
      </w:r>
      <w:r>
        <w:rPr>
          <w:i/>
          <w:sz w:val="24"/>
        </w:rPr>
        <w:t>respondents.)</w:t>
      </w:r>
    </w:p>
    <w:p w14:paraId="7A7A532B" w14:textId="77777777" w:rsidR="00CE7C80" w:rsidRDefault="00CE7C80" w:rsidP="00CE7C80">
      <w:pPr>
        <w:pStyle w:val="BodyText"/>
        <w:spacing w:before="4"/>
        <w:rPr>
          <w:i/>
          <w:sz w:val="14"/>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tudy abroad program "/>
        <w:tblDescription w:val="The table shows data on the study abroad particpation in the program"/>
      </w:tblPr>
      <w:tblGrid>
        <w:gridCol w:w="3439"/>
        <w:gridCol w:w="1260"/>
        <w:gridCol w:w="900"/>
        <w:gridCol w:w="900"/>
        <w:gridCol w:w="989"/>
        <w:gridCol w:w="1457"/>
      </w:tblGrid>
      <w:tr w:rsidR="00CE7C80" w14:paraId="7AD8AD32" w14:textId="77777777" w:rsidTr="00B54317">
        <w:trPr>
          <w:trHeight w:val="395"/>
        </w:trPr>
        <w:tc>
          <w:tcPr>
            <w:tcW w:w="3439" w:type="dxa"/>
          </w:tcPr>
          <w:p w14:paraId="41D58CD6" w14:textId="77777777" w:rsidR="00CE7C80" w:rsidRDefault="00CE7C80" w:rsidP="00B54317">
            <w:pPr>
              <w:pStyle w:val="TableParagraph"/>
              <w:spacing w:line="240" w:lineRule="auto"/>
              <w:rPr>
                <w:sz w:val="24"/>
              </w:rPr>
            </w:pPr>
          </w:p>
        </w:tc>
        <w:tc>
          <w:tcPr>
            <w:tcW w:w="1260" w:type="dxa"/>
          </w:tcPr>
          <w:p w14:paraId="3888BD18" w14:textId="77777777" w:rsidR="00CE7C80" w:rsidRDefault="00CE7C80" w:rsidP="00B54317">
            <w:pPr>
              <w:pStyle w:val="TableParagraph"/>
              <w:spacing w:line="240" w:lineRule="auto"/>
              <w:rPr>
                <w:sz w:val="24"/>
              </w:rPr>
            </w:pPr>
          </w:p>
        </w:tc>
        <w:tc>
          <w:tcPr>
            <w:tcW w:w="2789" w:type="dxa"/>
            <w:gridSpan w:val="3"/>
          </w:tcPr>
          <w:p w14:paraId="70CB02E7" w14:textId="77777777" w:rsidR="00CE7C80" w:rsidRDefault="00CE7C80" w:rsidP="00B54317">
            <w:pPr>
              <w:pStyle w:val="TableParagraph"/>
              <w:ind w:left="628"/>
              <w:rPr>
                <w:sz w:val="24"/>
              </w:rPr>
            </w:pPr>
            <w:r>
              <w:rPr>
                <w:sz w:val="24"/>
              </w:rPr>
              <w:t>Mean Response</w:t>
            </w:r>
          </w:p>
        </w:tc>
        <w:tc>
          <w:tcPr>
            <w:tcW w:w="1457" w:type="dxa"/>
            <w:vMerge w:val="restart"/>
          </w:tcPr>
          <w:p w14:paraId="373B592C" w14:textId="77777777" w:rsidR="00CE7C80" w:rsidRDefault="00CE7C80" w:rsidP="00B54317">
            <w:pPr>
              <w:pStyle w:val="TableParagraph"/>
              <w:ind w:left="136"/>
              <w:rPr>
                <w:sz w:val="24"/>
              </w:rPr>
            </w:pPr>
            <w:r>
              <w:rPr>
                <w:sz w:val="24"/>
              </w:rPr>
              <w:t>BSCI &gt;AU?</w:t>
            </w:r>
          </w:p>
        </w:tc>
      </w:tr>
      <w:tr w:rsidR="00CE7C80" w14:paraId="3581A04F" w14:textId="77777777" w:rsidTr="00B54317">
        <w:trPr>
          <w:trHeight w:val="395"/>
        </w:trPr>
        <w:tc>
          <w:tcPr>
            <w:tcW w:w="3439" w:type="dxa"/>
          </w:tcPr>
          <w:p w14:paraId="65794A8D" w14:textId="77777777" w:rsidR="00CE7C80" w:rsidRDefault="00CE7C80" w:rsidP="00B54317">
            <w:pPr>
              <w:pStyle w:val="TableParagraph"/>
              <w:spacing w:line="240" w:lineRule="auto"/>
              <w:rPr>
                <w:sz w:val="24"/>
              </w:rPr>
            </w:pPr>
          </w:p>
        </w:tc>
        <w:tc>
          <w:tcPr>
            <w:tcW w:w="1260" w:type="dxa"/>
          </w:tcPr>
          <w:p w14:paraId="792DF8EF" w14:textId="77777777" w:rsidR="00CE7C80" w:rsidRDefault="00CE7C80" w:rsidP="00B54317">
            <w:pPr>
              <w:pStyle w:val="TableParagraph"/>
              <w:ind w:left="105"/>
              <w:rPr>
                <w:sz w:val="24"/>
              </w:rPr>
            </w:pPr>
            <w:r>
              <w:rPr>
                <w:sz w:val="24"/>
              </w:rPr>
              <w:t>Year</w:t>
            </w:r>
          </w:p>
        </w:tc>
        <w:tc>
          <w:tcPr>
            <w:tcW w:w="900" w:type="dxa"/>
          </w:tcPr>
          <w:p w14:paraId="73B3D05F" w14:textId="77777777" w:rsidR="00CE7C80" w:rsidRDefault="00CE7C80" w:rsidP="00B54317">
            <w:pPr>
              <w:pStyle w:val="TableParagraph"/>
              <w:ind w:left="180"/>
              <w:rPr>
                <w:sz w:val="24"/>
              </w:rPr>
            </w:pPr>
            <w:r>
              <w:rPr>
                <w:sz w:val="24"/>
              </w:rPr>
              <w:t>BSCI</w:t>
            </w:r>
          </w:p>
        </w:tc>
        <w:tc>
          <w:tcPr>
            <w:tcW w:w="900" w:type="dxa"/>
          </w:tcPr>
          <w:p w14:paraId="544DCDE9" w14:textId="77777777" w:rsidR="00CE7C80" w:rsidRDefault="00CE7C80" w:rsidP="00B54317">
            <w:pPr>
              <w:pStyle w:val="TableParagraph"/>
              <w:ind w:left="112"/>
              <w:rPr>
                <w:sz w:val="24"/>
              </w:rPr>
            </w:pPr>
            <w:r>
              <w:rPr>
                <w:sz w:val="24"/>
              </w:rPr>
              <w:t>CADC</w:t>
            </w:r>
          </w:p>
        </w:tc>
        <w:tc>
          <w:tcPr>
            <w:tcW w:w="989" w:type="dxa"/>
          </w:tcPr>
          <w:p w14:paraId="47E15828" w14:textId="77777777" w:rsidR="00CE7C80" w:rsidRDefault="00CE7C80" w:rsidP="00B54317">
            <w:pPr>
              <w:pStyle w:val="TableParagraph"/>
              <w:ind w:left="319"/>
              <w:rPr>
                <w:sz w:val="24"/>
              </w:rPr>
            </w:pPr>
            <w:r>
              <w:rPr>
                <w:sz w:val="24"/>
              </w:rPr>
              <w:t>AU</w:t>
            </w:r>
          </w:p>
        </w:tc>
        <w:tc>
          <w:tcPr>
            <w:tcW w:w="1457" w:type="dxa"/>
            <w:vMerge/>
            <w:tcBorders>
              <w:top w:val="nil"/>
            </w:tcBorders>
          </w:tcPr>
          <w:p w14:paraId="2AFFE1AE" w14:textId="77777777" w:rsidR="00CE7C80" w:rsidRDefault="00CE7C80" w:rsidP="00B54317">
            <w:pPr>
              <w:rPr>
                <w:sz w:val="2"/>
                <w:szCs w:val="2"/>
              </w:rPr>
            </w:pPr>
          </w:p>
        </w:tc>
      </w:tr>
      <w:tr w:rsidR="00CE7C80" w14:paraId="3E975378" w14:textId="77777777" w:rsidTr="00B54317">
        <w:trPr>
          <w:trHeight w:val="407"/>
        </w:trPr>
        <w:tc>
          <w:tcPr>
            <w:tcW w:w="3439" w:type="dxa"/>
            <w:vMerge w:val="restart"/>
          </w:tcPr>
          <w:p w14:paraId="48EFD735" w14:textId="77777777" w:rsidR="00CE7C80" w:rsidRDefault="00CE7C80" w:rsidP="00B54317">
            <w:pPr>
              <w:pStyle w:val="TableParagraph"/>
              <w:spacing w:line="279" w:lineRule="exact"/>
              <w:ind w:left="107"/>
              <w:rPr>
                <w:sz w:val="25"/>
              </w:rPr>
            </w:pPr>
            <w:r>
              <w:rPr>
                <w:sz w:val="25"/>
              </w:rPr>
              <w:t>Study Abroad</w:t>
            </w:r>
          </w:p>
        </w:tc>
        <w:tc>
          <w:tcPr>
            <w:tcW w:w="1260" w:type="dxa"/>
          </w:tcPr>
          <w:p w14:paraId="341FE44C" w14:textId="77777777" w:rsidR="00CE7C80" w:rsidRDefault="00CE7C80" w:rsidP="00B54317">
            <w:pPr>
              <w:pStyle w:val="TableParagraph"/>
              <w:spacing w:line="279" w:lineRule="exact"/>
              <w:ind w:left="105"/>
              <w:rPr>
                <w:sz w:val="25"/>
              </w:rPr>
            </w:pPr>
            <w:r>
              <w:rPr>
                <w:sz w:val="25"/>
              </w:rPr>
              <w:t>2013/FY</w:t>
            </w:r>
          </w:p>
        </w:tc>
        <w:tc>
          <w:tcPr>
            <w:tcW w:w="900" w:type="dxa"/>
          </w:tcPr>
          <w:p w14:paraId="4685FB7F" w14:textId="77777777" w:rsidR="00CE7C80" w:rsidRDefault="00CE7C80" w:rsidP="00B54317">
            <w:pPr>
              <w:pStyle w:val="TableParagraph"/>
              <w:ind w:left="105"/>
              <w:rPr>
                <w:sz w:val="24"/>
              </w:rPr>
            </w:pPr>
            <w:r>
              <w:rPr>
                <w:sz w:val="24"/>
              </w:rPr>
              <w:t>0.02</w:t>
            </w:r>
          </w:p>
        </w:tc>
        <w:tc>
          <w:tcPr>
            <w:tcW w:w="900" w:type="dxa"/>
          </w:tcPr>
          <w:p w14:paraId="1D0E0058" w14:textId="77777777" w:rsidR="00CE7C80" w:rsidRDefault="00CE7C80" w:rsidP="00B54317">
            <w:pPr>
              <w:pStyle w:val="TableParagraph"/>
              <w:ind w:left="105"/>
              <w:rPr>
                <w:sz w:val="24"/>
              </w:rPr>
            </w:pPr>
            <w:r>
              <w:rPr>
                <w:sz w:val="24"/>
              </w:rPr>
              <w:t>0.01</w:t>
            </w:r>
          </w:p>
        </w:tc>
        <w:tc>
          <w:tcPr>
            <w:tcW w:w="989" w:type="dxa"/>
          </w:tcPr>
          <w:p w14:paraId="3D2FF534" w14:textId="77777777" w:rsidR="00CE7C80" w:rsidRDefault="00CE7C80" w:rsidP="00B54317">
            <w:pPr>
              <w:pStyle w:val="TableParagraph"/>
              <w:ind w:left="105"/>
              <w:rPr>
                <w:sz w:val="24"/>
              </w:rPr>
            </w:pPr>
            <w:r>
              <w:rPr>
                <w:sz w:val="24"/>
              </w:rPr>
              <w:t>0.01</w:t>
            </w:r>
          </w:p>
        </w:tc>
        <w:tc>
          <w:tcPr>
            <w:tcW w:w="1457" w:type="dxa"/>
          </w:tcPr>
          <w:p w14:paraId="73DE9F6F" w14:textId="77777777" w:rsidR="00CE7C80" w:rsidRDefault="00CE7C80" w:rsidP="00B54317">
            <w:pPr>
              <w:pStyle w:val="TableParagraph"/>
              <w:ind w:left="107"/>
              <w:rPr>
                <w:sz w:val="24"/>
              </w:rPr>
            </w:pPr>
            <w:r>
              <w:rPr>
                <w:sz w:val="24"/>
              </w:rPr>
              <w:t>Yes</w:t>
            </w:r>
          </w:p>
        </w:tc>
      </w:tr>
      <w:tr w:rsidR="00CE7C80" w14:paraId="6397E052" w14:textId="77777777" w:rsidTr="00B54317">
        <w:trPr>
          <w:trHeight w:val="395"/>
        </w:trPr>
        <w:tc>
          <w:tcPr>
            <w:tcW w:w="3439" w:type="dxa"/>
            <w:vMerge/>
            <w:tcBorders>
              <w:top w:val="nil"/>
            </w:tcBorders>
          </w:tcPr>
          <w:p w14:paraId="4E69FD08" w14:textId="77777777" w:rsidR="00CE7C80" w:rsidRDefault="00CE7C80" w:rsidP="00B54317">
            <w:pPr>
              <w:rPr>
                <w:sz w:val="2"/>
                <w:szCs w:val="2"/>
              </w:rPr>
            </w:pPr>
          </w:p>
        </w:tc>
        <w:tc>
          <w:tcPr>
            <w:tcW w:w="1260" w:type="dxa"/>
          </w:tcPr>
          <w:p w14:paraId="531CFEF6" w14:textId="77777777" w:rsidR="00CE7C80" w:rsidRDefault="00CE7C80" w:rsidP="00B54317">
            <w:pPr>
              <w:pStyle w:val="TableParagraph"/>
              <w:ind w:left="105"/>
              <w:rPr>
                <w:sz w:val="24"/>
              </w:rPr>
            </w:pPr>
            <w:r>
              <w:rPr>
                <w:sz w:val="24"/>
              </w:rPr>
              <w:t>2013/SY</w:t>
            </w:r>
          </w:p>
        </w:tc>
        <w:tc>
          <w:tcPr>
            <w:tcW w:w="900" w:type="dxa"/>
          </w:tcPr>
          <w:p w14:paraId="1A6E0227" w14:textId="77777777" w:rsidR="00CE7C80" w:rsidRDefault="00CE7C80" w:rsidP="00B54317">
            <w:pPr>
              <w:pStyle w:val="TableParagraph"/>
              <w:ind w:left="105"/>
              <w:rPr>
                <w:sz w:val="24"/>
              </w:rPr>
            </w:pPr>
            <w:r>
              <w:rPr>
                <w:sz w:val="24"/>
              </w:rPr>
              <w:t>0.09</w:t>
            </w:r>
          </w:p>
        </w:tc>
        <w:tc>
          <w:tcPr>
            <w:tcW w:w="900" w:type="dxa"/>
          </w:tcPr>
          <w:p w14:paraId="09556365" w14:textId="77777777" w:rsidR="00CE7C80" w:rsidRDefault="00CE7C80" w:rsidP="00B54317">
            <w:pPr>
              <w:pStyle w:val="TableParagraph"/>
              <w:ind w:left="105"/>
              <w:rPr>
                <w:sz w:val="24"/>
              </w:rPr>
            </w:pPr>
            <w:r>
              <w:rPr>
                <w:sz w:val="24"/>
              </w:rPr>
              <w:t>0.28</w:t>
            </w:r>
          </w:p>
        </w:tc>
        <w:tc>
          <w:tcPr>
            <w:tcW w:w="989" w:type="dxa"/>
          </w:tcPr>
          <w:p w14:paraId="2BD2C946" w14:textId="77777777" w:rsidR="00CE7C80" w:rsidRDefault="00CE7C80" w:rsidP="00B54317">
            <w:pPr>
              <w:pStyle w:val="TableParagraph"/>
              <w:ind w:left="105"/>
              <w:rPr>
                <w:sz w:val="24"/>
              </w:rPr>
            </w:pPr>
            <w:r>
              <w:rPr>
                <w:sz w:val="24"/>
              </w:rPr>
              <w:t>0.13</w:t>
            </w:r>
          </w:p>
        </w:tc>
        <w:tc>
          <w:tcPr>
            <w:tcW w:w="1457" w:type="dxa"/>
          </w:tcPr>
          <w:p w14:paraId="50804304" w14:textId="77777777" w:rsidR="00CE7C80" w:rsidRDefault="00CE7C80" w:rsidP="00B54317">
            <w:pPr>
              <w:pStyle w:val="TableParagraph"/>
              <w:ind w:left="107"/>
              <w:rPr>
                <w:sz w:val="24"/>
              </w:rPr>
            </w:pPr>
            <w:r>
              <w:rPr>
                <w:sz w:val="24"/>
              </w:rPr>
              <w:t>No</w:t>
            </w:r>
          </w:p>
        </w:tc>
      </w:tr>
    </w:tbl>
    <w:p w14:paraId="54858AE5" w14:textId="77777777" w:rsidR="00CE7C80" w:rsidRDefault="00CE7C80" w:rsidP="00CE7C80">
      <w:pPr>
        <w:rPr>
          <w:sz w:val="24"/>
        </w:rPr>
        <w:sectPr w:rsidR="00CE7C80">
          <w:pgSz w:w="12240" w:h="15840"/>
          <w:pgMar w:top="144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1260"/>
        <w:gridCol w:w="900"/>
        <w:gridCol w:w="900"/>
        <w:gridCol w:w="989"/>
        <w:gridCol w:w="1457"/>
      </w:tblGrid>
      <w:tr w:rsidR="00CE7C80" w14:paraId="06F32E4F" w14:textId="77777777" w:rsidTr="00B54317">
        <w:trPr>
          <w:trHeight w:val="407"/>
        </w:trPr>
        <w:tc>
          <w:tcPr>
            <w:tcW w:w="3439" w:type="dxa"/>
            <w:vMerge w:val="restart"/>
          </w:tcPr>
          <w:p w14:paraId="222E5C9E" w14:textId="77777777" w:rsidR="00CE7C80" w:rsidRDefault="00CE7C80" w:rsidP="00B54317">
            <w:pPr>
              <w:pStyle w:val="TableParagraph"/>
              <w:spacing w:line="240" w:lineRule="auto"/>
              <w:rPr>
                <w:sz w:val="24"/>
              </w:rPr>
            </w:pPr>
          </w:p>
        </w:tc>
        <w:tc>
          <w:tcPr>
            <w:tcW w:w="1260" w:type="dxa"/>
          </w:tcPr>
          <w:p w14:paraId="67A3E2AD" w14:textId="77777777" w:rsidR="00CE7C80" w:rsidRDefault="00CE7C80" w:rsidP="00B54317">
            <w:pPr>
              <w:pStyle w:val="TableParagraph"/>
              <w:spacing w:line="279" w:lineRule="exact"/>
              <w:ind w:left="105"/>
              <w:rPr>
                <w:sz w:val="25"/>
              </w:rPr>
            </w:pPr>
            <w:r>
              <w:rPr>
                <w:sz w:val="25"/>
              </w:rPr>
              <w:t>2015/FY</w:t>
            </w:r>
          </w:p>
        </w:tc>
        <w:tc>
          <w:tcPr>
            <w:tcW w:w="900" w:type="dxa"/>
          </w:tcPr>
          <w:p w14:paraId="153BF96A" w14:textId="77777777" w:rsidR="00CE7C80" w:rsidRDefault="00CE7C80" w:rsidP="00B54317">
            <w:pPr>
              <w:pStyle w:val="TableParagraph"/>
              <w:ind w:left="105"/>
              <w:rPr>
                <w:sz w:val="24"/>
              </w:rPr>
            </w:pPr>
            <w:r>
              <w:rPr>
                <w:sz w:val="24"/>
              </w:rPr>
              <w:t>50%</w:t>
            </w:r>
          </w:p>
        </w:tc>
        <w:tc>
          <w:tcPr>
            <w:tcW w:w="900" w:type="dxa"/>
          </w:tcPr>
          <w:p w14:paraId="38DC26EF" w14:textId="77777777" w:rsidR="00CE7C80" w:rsidRDefault="00CE7C80" w:rsidP="00B54317">
            <w:pPr>
              <w:pStyle w:val="TableParagraph"/>
              <w:ind w:left="105"/>
              <w:rPr>
                <w:sz w:val="24"/>
              </w:rPr>
            </w:pPr>
            <w:r>
              <w:rPr>
                <w:sz w:val="24"/>
              </w:rPr>
              <w:t>62%</w:t>
            </w:r>
          </w:p>
        </w:tc>
        <w:tc>
          <w:tcPr>
            <w:tcW w:w="989" w:type="dxa"/>
          </w:tcPr>
          <w:p w14:paraId="70CE66FA" w14:textId="77777777" w:rsidR="00CE7C80" w:rsidRDefault="00CE7C80" w:rsidP="00B54317">
            <w:pPr>
              <w:pStyle w:val="TableParagraph"/>
              <w:ind w:left="105"/>
              <w:rPr>
                <w:sz w:val="24"/>
              </w:rPr>
            </w:pPr>
            <w:r>
              <w:rPr>
                <w:sz w:val="24"/>
              </w:rPr>
              <w:t>28%</w:t>
            </w:r>
          </w:p>
        </w:tc>
        <w:tc>
          <w:tcPr>
            <w:tcW w:w="1457" w:type="dxa"/>
          </w:tcPr>
          <w:p w14:paraId="395181F4" w14:textId="77777777" w:rsidR="00CE7C80" w:rsidRDefault="00CE7C80" w:rsidP="00B54317">
            <w:pPr>
              <w:pStyle w:val="TableParagraph"/>
              <w:ind w:left="107"/>
              <w:rPr>
                <w:sz w:val="24"/>
              </w:rPr>
            </w:pPr>
            <w:r>
              <w:rPr>
                <w:sz w:val="24"/>
              </w:rPr>
              <w:t>Yes</w:t>
            </w:r>
          </w:p>
        </w:tc>
      </w:tr>
      <w:tr w:rsidR="00CE7C80" w14:paraId="6AE10955" w14:textId="77777777" w:rsidTr="00B54317">
        <w:trPr>
          <w:trHeight w:val="395"/>
        </w:trPr>
        <w:tc>
          <w:tcPr>
            <w:tcW w:w="3439" w:type="dxa"/>
            <w:vMerge/>
            <w:tcBorders>
              <w:top w:val="nil"/>
            </w:tcBorders>
          </w:tcPr>
          <w:p w14:paraId="3A4436CF" w14:textId="77777777" w:rsidR="00CE7C80" w:rsidRDefault="00CE7C80" w:rsidP="00B54317">
            <w:pPr>
              <w:rPr>
                <w:sz w:val="2"/>
                <w:szCs w:val="2"/>
              </w:rPr>
            </w:pPr>
          </w:p>
        </w:tc>
        <w:tc>
          <w:tcPr>
            <w:tcW w:w="1260" w:type="dxa"/>
          </w:tcPr>
          <w:p w14:paraId="65F7802F" w14:textId="77777777" w:rsidR="00CE7C80" w:rsidRDefault="00CE7C80" w:rsidP="00B54317">
            <w:pPr>
              <w:pStyle w:val="TableParagraph"/>
              <w:ind w:left="105"/>
              <w:rPr>
                <w:sz w:val="24"/>
              </w:rPr>
            </w:pPr>
            <w:r>
              <w:rPr>
                <w:sz w:val="24"/>
              </w:rPr>
              <w:t>2015/SY</w:t>
            </w:r>
          </w:p>
        </w:tc>
        <w:tc>
          <w:tcPr>
            <w:tcW w:w="900" w:type="dxa"/>
          </w:tcPr>
          <w:p w14:paraId="62FD74DF" w14:textId="77777777" w:rsidR="00CE7C80" w:rsidRDefault="00CE7C80" w:rsidP="00B54317">
            <w:pPr>
              <w:pStyle w:val="TableParagraph"/>
              <w:ind w:left="105"/>
              <w:rPr>
                <w:sz w:val="24"/>
              </w:rPr>
            </w:pPr>
            <w:r>
              <w:rPr>
                <w:sz w:val="24"/>
              </w:rPr>
              <w:t>52%</w:t>
            </w:r>
          </w:p>
        </w:tc>
        <w:tc>
          <w:tcPr>
            <w:tcW w:w="900" w:type="dxa"/>
          </w:tcPr>
          <w:p w14:paraId="30797B22" w14:textId="77777777" w:rsidR="00CE7C80" w:rsidRDefault="00CE7C80" w:rsidP="00B54317">
            <w:pPr>
              <w:pStyle w:val="TableParagraph"/>
              <w:ind w:left="105"/>
              <w:rPr>
                <w:sz w:val="24"/>
              </w:rPr>
            </w:pPr>
            <w:r>
              <w:rPr>
                <w:sz w:val="24"/>
              </w:rPr>
              <w:t>59%</w:t>
            </w:r>
          </w:p>
        </w:tc>
        <w:tc>
          <w:tcPr>
            <w:tcW w:w="989" w:type="dxa"/>
          </w:tcPr>
          <w:p w14:paraId="3F75A550" w14:textId="77777777" w:rsidR="00CE7C80" w:rsidRDefault="00CE7C80" w:rsidP="00B54317">
            <w:pPr>
              <w:pStyle w:val="TableParagraph"/>
              <w:ind w:left="105"/>
              <w:rPr>
                <w:sz w:val="24"/>
              </w:rPr>
            </w:pPr>
            <w:r>
              <w:rPr>
                <w:sz w:val="24"/>
              </w:rPr>
              <w:t>39%</w:t>
            </w:r>
          </w:p>
        </w:tc>
        <w:tc>
          <w:tcPr>
            <w:tcW w:w="1457" w:type="dxa"/>
          </w:tcPr>
          <w:p w14:paraId="1F53BF5D" w14:textId="77777777" w:rsidR="00CE7C80" w:rsidRDefault="00CE7C80" w:rsidP="00B54317">
            <w:pPr>
              <w:pStyle w:val="TableParagraph"/>
              <w:ind w:left="107"/>
              <w:rPr>
                <w:sz w:val="24"/>
              </w:rPr>
            </w:pPr>
            <w:r>
              <w:rPr>
                <w:sz w:val="24"/>
              </w:rPr>
              <w:t>Yes</w:t>
            </w:r>
          </w:p>
        </w:tc>
      </w:tr>
    </w:tbl>
    <w:p w14:paraId="562FE4B5" w14:textId="77777777" w:rsidR="00CE7C80" w:rsidRDefault="00CE7C80" w:rsidP="00CE7C80">
      <w:pPr>
        <w:pStyle w:val="BodyText"/>
        <w:spacing w:before="10"/>
        <w:rPr>
          <w:i/>
          <w:sz w:val="25"/>
        </w:rPr>
      </w:pPr>
    </w:p>
    <w:p w14:paraId="0665E413" w14:textId="77777777" w:rsidR="00CE7C80" w:rsidRDefault="00CE7C80" w:rsidP="00CE7C80">
      <w:pPr>
        <w:pStyle w:val="ListParagraph"/>
        <w:numPr>
          <w:ilvl w:val="0"/>
          <w:numId w:val="31"/>
        </w:numPr>
        <w:tabs>
          <w:tab w:val="left" w:pos="2063"/>
          <w:tab w:val="left" w:pos="2064"/>
        </w:tabs>
        <w:spacing w:before="90"/>
        <w:ind w:hanging="415"/>
        <w:rPr>
          <w:sz w:val="24"/>
        </w:rPr>
      </w:pPr>
      <w:r>
        <w:rPr>
          <w:sz w:val="24"/>
        </w:rPr>
        <w:t>Participation in competition</w:t>
      </w:r>
      <w:r>
        <w:rPr>
          <w:spacing w:val="-1"/>
          <w:sz w:val="24"/>
        </w:rPr>
        <w:t xml:space="preserve"> </w:t>
      </w:r>
      <w:r>
        <w:rPr>
          <w:sz w:val="24"/>
        </w:rPr>
        <w:t>teams</w:t>
      </w:r>
    </w:p>
    <w:p w14:paraId="0DEB6B19" w14:textId="77777777" w:rsidR="00CE7C80" w:rsidRDefault="00CE7C80" w:rsidP="00CE7C80">
      <w:pPr>
        <w:pStyle w:val="ListParagraph"/>
        <w:numPr>
          <w:ilvl w:val="1"/>
          <w:numId w:val="31"/>
        </w:numPr>
        <w:tabs>
          <w:tab w:val="left" w:pos="2487"/>
          <w:tab w:val="left" w:pos="2488"/>
        </w:tabs>
        <w:spacing w:before="120"/>
        <w:ind w:right="870"/>
        <w:rPr>
          <w:i/>
          <w:sz w:val="24"/>
        </w:rPr>
      </w:pPr>
      <w:r>
        <w:rPr>
          <w:sz w:val="24"/>
        </w:rPr>
        <w:t xml:space="preserve">Student Exit Survey – Participation in student competitions </w:t>
      </w:r>
      <w:r>
        <w:rPr>
          <w:i/>
          <w:sz w:val="24"/>
        </w:rPr>
        <w:t>- The McWhorter School strives to provide an Enriching Educational Experience for Building Science students by providing a number of opportunities for students outside of the classroom. The following questions inquire about your participation in Enriching Educational Experiences.</w:t>
      </w:r>
    </w:p>
    <w:p w14:paraId="1B78486B" w14:textId="77777777" w:rsidR="00CE7C80" w:rsidRDefault="00CE7C80" w:rsidP="00CE7C80">
      <w:pPr>
        <w:pStyle w:val="BodyText"/>
        <w:spacing w:before="2"/>
        <w:rPr>
          <w:i/>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tudent competition particpation"/>
        <w:tblDescription w:val="The table displays the percent that particpated in a studnet competition "/>
      </w:tblPr>
      <w:tblGrid>
        <w:gridCol w:w="5616"/>
        <w:gridCol w:w="1116"/>
        <w:gridCol w:w="682"/>
        <w:gridCol w:w="1443"/>
      </w:tblGrid>
      <w:tr w:rsidR="00CE7C80" w14:paraId="4B8AEC92" w14:textId="77777777" w:rsidTr="00B54317">
        <w:trPr>
          <w:trHeight w:val="671"/>
        </w:trPr>
        <w:tc>
          <w:tcPr>
            <w:tcW w:w="5616" w:type="dxa"/>
          </w:tcPr>
          <w:p w14:paraId="707EFC65" w14:textId="77777777" w:rsidR="00CE7C80" w:rsidRDefault="00CE7C80" w:rsidP="00B54317">
            <w:pPr>
              <w:pStyle w:val="TableParagraph"/>
              <w:spacing w:line="240" w:lineRule="auto"/>
              <w:ind w:left="107" w:right="180"/>
              <w:rPr>
                <w:sz w:val="24"/>
              </w:rPr>
            </w:pPr>
            <w:r>
              <w:rPr>
                <w:sz w:val="24"/>
              </w:rPr>
              <w:t>c. Did you participate in a student competition while you were in the Building Science Program?</w:t>
            </w:r>
          </w:p>
        </w:tc>
        <w:tc>
          <w:tcPr>
            <w:tcW w:w="1116" w:type="dxa"/>
          </w:tcPr>
          <w:p w14:paraId="52A5B27D" w14:textId="77777777" w:rsidR="00CE7C80" w:rsidRDefault="00CE7C80" w:rsidP="00B54317">
            <w:pPr>
              <w:pStyle w:val="TableParagraph"/>
              <w:ind w:left="369"/>
              <w:rPr>
                <w:sz w:val="24"/>
              </w:rPr>
            </w:pPr>
            <w:r>
              <w:rPr>
                <w:sz w:val="24"/>
              </w:rPr>
              <w:t>Yes</w:t>
            </w:r>
          </w:p>
        </w:tc>
        <w:tc>
          <w:tcPr>
            <w:tcW w:w="682" w:type="dxa"/>
          </w:tcPr>
          <w:p w14:paraId="39BD52BB" w14:textId="77777777" w:rsidR="00CE7C80" w:rsidRDefault="00CE7C80" w:rsidP="00B54317">
            <w:pPr>
              <w:pStyle w:val="TableParagraph"/>
              <w:ind w:left="194"/>
              <w:rPr>
                <w:sz w:val="24"/>
              </w:rPr>
            </w:pPr>
            <w:r>
              <w:rPr>
                <w:sz w:val="24"/>
              </w:rPr>
              <w:t>No</w:t>
            </w:r>
          </w:p>
        </w:tc>
        <w:tc>
          <w:tcPr>
            <w:tcW w:w="1443" w:type="dxa"/>
          </w:tcPr>
          <w:p w14:paraId="2F1BAA4C" w14:textId="77777777" w:rsidR="00CE7C80" w:rsidRDefault="00CE7C80" w:rsidP="00B54317">
            <w:pPr>
              <w:pStyle w:val="TableParagraph"/>
              <w:ind w:left="8"/>
              <w:jc w:val="center"/>
              <w:rPr>
                <w:sz w:val="24"/>
              </w:rPr>
            </w:pPr>
            <w:r>
              <w:rPr>
                <w:w w:val="99"/>
                <w:sz w:val="24"/>
              </w:rPr>
              <w:t>%</w:t>
            </w:r>
          </w:p>
          <w:p w14:paraId="536101B2"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6706EF1C" w14:textId="77777777" w:rsidTr="00B54317">
        <w:trPr>
          <w:trHeight w:val="395"/>
        </w:trPr>
        <w:tc>
          <w:tcPr>
            <w:tcW w:w="5616" w:type="dxa"/>
          </w:tcPr>
          <w:p w14:paraId="2BA26DE3" w14:textId="77777777" w:rsidR="00CE7C80" w:rsidRDefault="00CE7C80" w:rsidP="00B54317">
            <w:pPr>
              <w:pStyle w:val="TableParagraph"/>
              <w:spacing w:line="270" w:lineRule="exact"/>
              <w:ind w:left="107"/>
              <w:rPr>
                <w:sz w:val="24"/>
              </w:rPr>
            </w:pPr>
            <w:r>
              <w:rPr>
                <w:sz w:val="24"/>
              </w:rPr>
              <w:t>Fall 2014</w:t>
            </w:r>
          </w:p>
        </w:tc>
        <w:tc>
          <w:tcPr>
            <w:tcW w:w="1116" w:type="dxa"/>
          </w:tcPr>
          <w:p w14:paraId="115E76EF" w14:textId="77777777" w:rsidR="00CE7C80" w:rsidRDefault="00CE7C80" w:rsidP="00B54317">
            <w:pPr>
              <w:pStyle w:val="TableParagraph"/>
              <w:spacing w:line="270" w:lineRule="exact"/>
              <w:ind w:left="107"/>
              <w:rPr>
                <w:sz w:val="24"/>
              </w:rPr>
            </w:pPr>
            <w:r>
              <w:rPr>
                <w:sz w:val="24"/>
              </w:rPr>
              <w:t>5</w:t>
            </w:r>
          </w:p>
        </w:tc>
        <w:tc>
          <w:tcPr>
            <w:tcW w:w="682" w:type="dxa"/>
          </w:tcPr>
          <w:p w14:paraId="70055DA7" w14:textId="77777777" w:rsidR="00CE7C80" w:rsidRDefault="00CE7C80" w:rsidP="00B54317">
            <w:pPr>
              <w:pStyle w:val="TableParagraph"/>
              <w:spacing w:line="270" w:lineRule="exact"/>
              <w:ind w:left="107"/>
              <w:rPr>
                <w:sz w:val="24"/>
              </w:rPr>
            </w:pPr>
            <w:r>
              <w:rPr>
                <w:sz w:val="24"/>
              </w:rPr>
              <w:t>3</w:t>
            </w:r>
          </w:p>
        </w:tc>
        <w:tc>
          <w:tcPr>
            <w:tcW w:w="1443" w:type="dxa"/>
          </w:tcPr>
          <w:p w14:paraId="18E6BDAA" w14:textId="77777777" w:rsidR="00CE7C80" w:rsidRDefault="00CE7C80" w:rsidP="00B54317">
            <w:pPr>
              <w:pStyle w:val="TableParagraph"/>
              <w:spacing w:line="270" w:lineRule="exact"/>
              <w:ind w:left="107"/>
              <w:rPr>
                <w:sz w:val="24"/>
              </w:rPr>
            </w:pPr>
            <w:r>
              <w:rPr>
                <w:sz w:val="24"/>
              </w:rPr>
              <w:t>62.5%</w:t>
            </w:r>
          </w:p>
        </w:tc>
      </w:tr>
      <w:tr w:rsidR="00CE7C80" w14:paraId="016B1F7E" w14:textId="77777777" w:rsidTr="00B54317">
        <w:trPr>
          <w:trHeight w:val="398"/>
        </w:trPr>
        <w:tc>
          <w:tcPr>
            <w:tcW w:w="5616" w:type="dxa"/>
          </w:tcPr>
          <w:p w14:paraId="100FE289" w14:textId="77777777" w:rsidR="00CE7C80" w:rsidRDefault="00CE7C80" w:rsidP="00B54317">
            <w:pPr>
              <w:pStyle w:val="TableParagraph"/>
              <w:spacing w:line="270" w:lineRule="exact"/>
              <w:ind w:left="107"/>
              <w:rPr>
                <w:sz w:val="24"/>
              </w:rPr>
            </w:pPr>
            <w:r>
              <w:rPr>
                <w:sz w:val="24"/>
              </w:rPr>
              <w:t>Spring 2015</w:t>
            </w:r>
          </w:p>
        </w:tc>
        <w:tc>
          <w:tcPr>
            <w:tcW w:w="1116" w:type="dxa"/>
          </w:tcPr>
          <w:p w14:paraId="4C7261AF" w14:textId="77777777" w:rsidR="00CE7C80" w:rsidRDefault="00CE7C80" w:rsidP="00B54317">
            <w:pPr>
              <w:pStyle w:val="TableParagraph"/>
              <w:spacing w:line="270" w:lineRule="exact"/>
              <w:ind w:left="107"/>
              <w:rPr>
                <w:sz w:val="24"/>
              </w:rPr>
            </w:pPr>
            <w:r>
              <w:rPr>
                <w:sz w:val="24"/>
              </w:rPr>
              <w:t>17</w:t>
            </w:r>
          </w:p>
        </w:tc>
        <w:tc>
          <w:tcPr>
            <w:tcW w:w="682" w:type="dxa"/>
          </w:tcPr>
          <w:p w14:paraId="5B1A4E17" w14:textId="77777777" w:rsidR="00CE7C80" w:rsidRDefault="00CE7C80" w:rsidP="00B54317">
            <w:pPr>
              <w:pStyle w:val="TableParagraph"/>
              <w:spacing w:line="270" w:lineRule="exact"/>
              <w:ind w:left="107"/>
              <w:rPr>
                <w:sz w:val="24"/>
              </w:rPr>
            </w:pPr>
            <w:r>
              <w:rPr>
                <w:sz w:val="24"/>
              </w:rPr>
              <w:t>11</w:t>
            </w:r>
          </w:p>
        </w:tc>
        <w:tc>
          <w:tcPr>
            <w:tcW w:w="1443" w:type="dxa"/>
          </w:tcPr>
          <w:p w14:paraId="1B32A831" w14:textId="77777777" w:rsidR="00CE7C80" w:rsidRDefault="00CE7C80" w:rsidP="00B54317">
            <w:pPr>
              <w:pStyle w:val="TableParagraph"/>
              <w:spacing w:line="270" w:lineRule="exact"/>
              <w:ind w:left="107"/>
              <w:rPr>
                <w:sz w:val="24"/>
              </w:rPr>
            </w:pPr>
            <w:r>
              <w:rPr>
                <w:sz w:val="24"/>
              </w:rPr>
              <w:t>61%</w:t>
            </w:r>
          </w:p>
        </w:tc>
      </w:tr>
      <w:tr w:rsidR="00CE7C80" w14:paraId="225B68EA" w14:textId="77777777" w:rsidTr="00B54317">
        <w:trPr>
          <w:trHeight w:val="395"/>
        </w:trPr>
        <w:tc>
          <w:tcPr>
            <w:tcW w:w="5616" w:type="dxa"/>
          </w:tcPr>
          <w:p w14:paraId="05A3E763" w14:textId="77777777" w:rsidR="00CE7C80" w:rsidRDefault="00CE7C80" w:rsidP="00B54317">
            <w:pPr>
              <w:pStyle w:val="TableParagraph"/>
              <w:ind w:left="107"/>
              <w:rPr>
                <w:sz w:val="24"/>
              </w:rPr>
            </w:pPr>
            <w:r>
              <w:rPr>
                <w:sz w:val="24"/>
              </w:rPr>
              <w:t>Summer 2015</w:t>
            </w:r>
          </w:p>
        </w:tc>
        <w:tc>
          <w:tcPr>
            <w:tcW w:w="1116" w:type="dxa"/>
          </w:tcPr>
          <w:p w14:paraId="7BF086CC" w14:textId="77777777" w:rsidR="00CE7C80" w:rsidRDefault="00CE7C80" w:rsidP="00B54317">
            <w:pPr>
              <w:pStyle w:val="TableParagraph"/>
              <w:ind w:left="107"/>
              <w:rPr>
                <w:sz w:val="24"/>
              </w:rPr>
            </w:pPr>
            <w:r>
              <w:rPr>
                <w:sz w:val="24"/>
              </w:rPr>
              <w:t>10</w:t>
            </w:r>
          </w:p>
        </w:tc>
        <w:tc>
          <w:tcPr>
            <w:tcW w:w="682" w:type="dxa"/>
          </w:tcPr>
          <w:p w14:paraId="55703089" w14:textId="77777777" w:rsidR="00CE7C80" w:rsidRDefault="00CE7C80" w:rsidP="00B54317">
            <w:pPr>
              <w:pStyle w:val="TableParagraph"/>
              <w:ind w:left="107"/>
              <w:rPr>
                <w:sz w:val="24"/>
              </w:rPr>
            </w:pPr>
            <w:r>
              <w:rPr>
                <w:sz w:val="24"/>
              </w:rPr>
              <w:t>11</w:t>
            </w:r>
          </w:p>
        </w:tc>
        <w:tc>
          <w:tcPr>
            <w:tcW w:w="1443" w:type="dxa"/>
          </w:tcPr>
          <w:p w14:paraId="4C02CC10" w14:textId="77777777" w:rsidR="00CE7C80" w:rsidRDefault="00CE7C80" w:rsidP="00B54317">
            <w:pPr>
              <w:pStyle w:val="TableParagraph"/>
              <w:ind w:left="107"/>
              <w:rPr>
                <w:sz w:val="24"/>
              </w:rPr>
            </w:pPr>
            <w:r>
              <w:rPr>
                <w:sz w:val="24"/>
              </w:rPr>
              <w:t>48%</w:t>
            </w:r>
          </w:p>
        </w:tc>
      </w:tr>
      <w:tr w:rsidR="00CE7C80" w14:paraId="0474B50E" w14:textId="77777777" w:rsidTr="00B54317">
        <w:trPr>
          <w:trHeight w:val="395"/>
        </w:trPr>
        <w:tc>
          <w:tcPr>
            <w:tcW w:w="5616" w:type="dxa"/>
          </w:tcPr>
          <w:p w14:paraId="27D4B073" w14:textId="77777777" w:rsidR="00CE7C80" w:rsidRDefault="00CE7C80" w:rsidP="00B54317">
            <w:pPr>
              <w:pStyle w:val="TableParagraph"/>
              <w:ind w:left="107"/>
              <w:rPr>
                <w:sz w:val="24"/>
              </w:rPr>
            </w:pPr>
            <w:r>
              <w:rPr>
                <w:sz w:val="24"/>
              </w:rPr>
              <w:t>Fall 2015</w:t>
            </w:r>
          </w:p>
        </w:tc>
        <w:tc>
          <w:tcPr>
            <w:tcW w:w="1116" w:type="dxa"/>
          </w:tcPr>
          <w:p w14:paraId="258204A5" w14:textId="77777777" w:rsidR="00CE7C80" w:rsidRDefault="00CE7C80" w:rsidP="00B54317">
            <w:pPr>
              <w:pStyle w:val="TableParagraph"/>
              <w:ind w:left="107"/>
              <w:rPr>
                <w:sz w:val="24"/>
              </w:rPr>
            </w:pPr>
            <w:r>
              <w:rPr>
                <w:sz w:val="24"/>
              </w:rPr>
              <w:t>6</w:t>
            </w:r>
          </w:p>
        </w:tc>
        <w:tc>
          <w:tcPr>
            <w:tcW w:w="682" w:type="dxa"/>
          </w:tcPr>
          <w:p w14:paraId="07F8F1C1" w14:textId="77777777" w:rsidR="00CE7C80" w:rsidRDefault="00CE7C80" w:rsidP="00B54317">
            <w:pPr>
              <w:pStyle w:val="TableParagraph"/>
              <w:ind w:left="107"/>
              <w:rPr>
                <w:sz w:val="24"/>
              </w:rPr>
            </w:pPr>
            <w:r>
              <w:rPr>
                <w:sz w:val="24"/>
              </w:rPr>
              <w:t>14</w:t>
            </w:r>
          </w:p>
        </w:tc>
        <w:tc>
          <w:tcPr>
            <w:tcW w:w="1443" w:type="dxa"/>
          </w:tcPr>
          <w:p w14:paraId="745F3B59" w14:textId="77777777" w:rsidR="00CE7C80" w:rsidRDefault="00CE7C80" w:rsidP="00B54317">
            <w:pPr>
              <w:pStyle w:val="TableParagraph"/>
              <w:ind w:left="107"/>
              <w:rPr>
                <w:sz w:val="24"/>
              </w:rPr>
            </w:pPr>
            <w:r>
              <w:rPr>
                <w:sz w:val="24"/>
              </w:rPr>
              <w:t>30%</w:t>
            </w:r>
          </w:p>
        </w:tc>
      </w:tr>
      <w:tr w:rsidR="00CE7C80" w14:paraId="1964C8CB" w14:textId="77777777" w:rsidTr="00B54317">
        <w:trPr>
          <w:trHeight w:val="395"/>
        </w:trPr>
        <w:tc>
          <w:tcPr>
            <w:tcW w:w="5616" w:type="dxa"/>
          </w:tcPr>
          <w:p w14:paraId="0C5286F9" w14:textId="77777777" w:rsidR="00CE7C80" w:rsidRDefault="00CE7C80" w:rsidP="00B54317">
            <w:pPr>
              <w:pStyle w:val="TableParagraph"/>
              <w:ind w:left="107"/>
              <w:rPr>
                <w:sz w:val="24"/>
              </w:rPr>
            </w:pPr>
            <w:r>
              <w:rPr>
                <w:sz w:val="24"/>
              </w:rPr>
              <w:t>Spring 2016</w:t>
            </w:r>
          </w:p>
        </w:tc>
        <w:tc>
          <w:tcPr>
            <w:tcW w:w="1116" w:type="dxa"/>
          </w:tcPr>
          <w:p w14:paraId="5510AA5D" w14:textId="77777777" w:rsidR="00CE7C80" w:rsidRDefault="00CE7C80" w:rsidP="00B54317">
            <w:pPr>
              <w:pStyle w:val="TableParagraph"/>
              <w:ind w:left="107"/>
              <w:rPr>
                <w:sz w:val="24"/>
              </w:rPr>
            </w:pPr>
            <w:r>
              <w:rPr>
                <w:sz w:val="24"/>
              </w:rPr>
              <w:t>8</w:t>
            </w:r>
          </w:p>
        </w:tc>
        <w:tc>
          <w:tcPr>
            <w:tcW w:w="682" w:type="dxa"/>
          </w:tcPr>
          <w:p w14:paraId="7B649C8E" w14:textId="77777777" w:rsidR="00CE7C80" w:rsidRDefault="00CE7C80" w:rsidP="00B54317">
            <w:pPr>
              <w:pStyle w:val="TableParagraph"/>
              <w:ind w:left="107"/>
              <w:rPr>
                <w:sz w:val="24"/>
              </w:rPr>
            </w:pPr>
            <w:r>
              <w:rPr>
                <w:sz w:val="24"/>
              </w:rPr>
              <w:t>13</w:t>
            </w:r>
          </w:p>
        </w:tc>
        <w:tc>
          <w:tcPr>
            <w:tcW w:w="1443" w:type="dxa"/>
          </w:tcPr>
          <w:p w14:paraId="5DD6ED91" w14:textId="77777777" w:rsidR="00CE7C80" w:rsidRDefault="00CE7C80" w:rsidP="00B54317">
            <w:pPr>
              <w:pStyle w:val="TableParagraph"/>
              <w:ind w:left="107"/>
              <w:rPr>
                <w:sz w:val="24"/>
              </w:rPr>
            </w:pPr>
            <w:r>
              <w:rPr>
                <w:sz w:val="24"/>
              </w:rPr>
              <w:t>38%</w:t>
            </w:r>
          </w:p>
        </w:tc>
      </w:tr>
      <w:tr w:rsidR="00CE7C80" w14:paraId="341CAA27" w14:textId="77777777" w:rsidTr="00B54317">
        <w:trPr>
          <w:trHeight w:val="395"/>
        </w:trPr>
        <w:tc>
          <w:tcPr>
            <w:tcW w:w="5616" w:type="dxa"/>
          </w:tcPr>
          <w:p w14:paraId="4A77C38D" w14:textId="77777777" w:rsidR="00CE7C80" w:rsidRDefault="00CE7C80" w:rsidP="00B54317">
            <w:pPr>
              <w:pStyle w:val="TableParagraph"/>
              <w:ind w:left="107"/>
              <w:rPr>
                <w:sz w:val="24"/>
              </w:rPr>
            </w:pPr>
            <w:r>
              <w:rPr>
                <w:sz w:val="24"/>
              </w:rPr>
              <w:t>Summer 2016</w:t>
            </w:r>
          </w:p>
        </w:tc>
        <w:tc>
          <w:tcPr>
            <w:tcW w:w="1116" w:type="dxa"/>
          </w:tcPr>
          <w:p w14:paraId="6F95CDB7" w14:textId="77777777" w:rsidR="00CE7C80" w:rsidRDefault="00CE7C80" w:rsidP="00B54317">
            <w:pPr>
              <w:pStyle w:val="TableParagraph"/>
              <w:ind w:left="107"/>
              <w:rPr>
                <w:sz w:val="24"/>
              </w:rPr>
            </w:pPr>
            <w:r>
              <w:rPr>
                <w:sz w:val="24"/>
              </w:rPr>
              <w:t>7</w:t>
            </w:r>
          </w:p>
        </w:tc>
        <w:tc>
          <w:tcPr>
            <w:tcW w:w="682" w:type="dxa"/>
          </w:tcPr>
          <w:p w14:paraId="6101C8FC" w14:textId="77777777" w:rsidR="00CE7C80" w:rsidRDefault="00CE7C80" w:rsidP="00B54317">
            <w:pPr>
              <w:pStyle w:val="TableParagraph"/>
              <w:ind w:left="107"/>
              <w:rPr>
                <w:sz w:val="24"/>
              </w:rPr>
            </w:pPr>
            <w:r>
              <w:rPr>
                <w:sz w:val="24"/>
              </w:rPr>
              <w:t>17</w:t>
            </w:r>
          </w:p>
        </w:tc>
        <w:tc>
          <w:tcPr>
            <w:tcW w:w="1443" w:type="dxa"/>
          </w:tcPr>
          <w:p w14:paraId="1C884DC8" w14:textId="77777777" w:rsidR="00CE7C80" w:rsidRDefault="00CE7C80" w:rsidP="00B54317">
            <w:pPr>
              <w:pStyle w:val="TableParagraph"/>
              <w:ind w:left="107"/>
              <w:rPr>
                <w:sz w:val="24"/>
              </w:rPr>
            </w:pPr>
            <w:r>
              <w:rPr>
                <w:sz w:val="24"/>
              </w:rPr>
              <w:t>29%</w:t>
            </w:r>
          </w:p>
        </w:tc>
      </w:tr>
      <w:tr w:rsidR="00CE7C80" w14:paraId="77055036" w14:textId="77777777" w:rsidTr="00B54317">
        <w:trPr>
          <w:trHeight w:val="398"/>
        </w:trPr>
        <w:tc>
          <w:tcPr>
            <w:tcW w:w="5616" w:type="dxa"/>
          </w:tcPr>
          <w:p w14:paraId="4AB8725C" w14:textId="77777777" w:rsidR="00CE7C80" w:rsidRDefault="00CE7C80" w:rsidP="00B54317">
            <w:pPr>
              <w:pStyle w:val="TableParagraph"/>
              <w:ind w:left="107"/>
              <w:rPr>
                <w:sz w:val="24"/>
              </w:rPr>
            </w:pPr>
            <w:r>
              <w:rPr>
                <w:sz w:val="24"/>
              </w:rPr>
              <w:t>Fall 2016</w:t>
            </w:r>
          </w:p>
        </w:tc>
        <w:tc>
          <w:tcPr>
            <w:tcW w:w="1116" w:type="dxa"/>
          </w:tcPr>
          <w:p w14:paraId="2108053F" w14:textId="77777777" w:rsidR="00CE7C80" w:rsidRDefault="00CE7C80" w:rsidP="00B54317">
            <w:pPr>
              <w:pStyle w:val="TableParagraph"/>
              <w:ind w:left="107"/>
              <w:rPr>
                <w:sz w:val="24"/>
              </w:rPr>
            </w:pPr>
            <w:r>
              <w:rPr>
                <w:sz w:val="24"/>
              </w:rPr>
              <w:t>9</w:t>
            </w:r>
          </w:p>
        </w:tc>
        <w:tc>
          <w:tcPr>
            <w:tcW w:w="682" w:type="dxa"/>
          </w:tcPr>
          <w:p w14:paraId="4BBE02D9" w14:textId="77777777" w:rsidR="00CE7C80" w:rsidRDefault="00CE7C80" w:rsidP="00B54317">
            <w:pPr>
              <w:pStyle w:val="TableParagraph"/>
              <w:ind w:left="107"/>
              <w:rPr>
                <w:sz w:val="24"/>
              </w:rPr>
            </w:pPr>
            <w:r>
              <w:rPr>
                <w:sz w:val="24"/>
              </w:rPr>
              <w:t>18</w:t>
            </w:r>
          </w:p>
        </w:tc>
        <w:tc>
          <w:tcPr>
            <w:tcW w:w="1443" w:type="dxa"/>
          </w:tcPr>
          <w:p w14:paraId="53802B2D" w14:textId="77777777" w:rsidR="00CE7C80" w:rsidRDefault="00CE7C80" w:rsidP="00B54317">
            <w:pPr>
              <w:pStyle w:val="TableParagraph"/>
              <w:ind w:left="107"/>
              <w:rPr>
                <w:sz w:val="24"/>
              </w:rPr>
            </w:pPr>
            <w:r>
              <w:rPr>
                <w:sz w:val="24"/>
              </w:rPr>
              <w:t>33%</w:t>
            </w:r>
          </w:p>
        </w:tc>
      </w:tr>
    </w:tbl>
    <w:p w14:paraId="21E312EB" w14:textId="77777777" w:rsidR="00CE7C80" w:rsidRDefault="00CE7C80" w:rsidP="00CE7C80">
      <w:pPr>
        <w:pStyle w:val="BodyText"/>
        <w:spacing w:before="8"/>
        <w:rPr>
          <w:i/>
          <w:sz w:val="33"/>
        </w:rPr>
      </w:pPr>
    </w:p>
    <w:p w14:paraId="1F59790C" w14:textId="77777777" w:rsidR="00CE7C80" w:rsidRDefault="00CE7C80" w:rsidP="00CE7C80">
      <w:pPr>
        <w:pStyle w:val="ListParagraph"/>
        <w:numPr>
          <w:ilvl w:val="0"/>
          <w:numId w:val="30"/>
        </w:numPr>
        <w:tabs>
          <w:tab w:val="left" w:pos="2063"/>
          <w:tab w:val="left" w:pos="2064"/>
        </w:tabs>
        <w:ind w:hanging="415"/>
        <w:rPr>
          <w:sz w:val="24"/>
        </w:rPr>
      </w:pPr>
      <w:r>
        <w:rPr>
          <w:sz w:val="24"/>
        </w:rPr>
        <w:t xml:space="preserve">Participation in </w:t>
      </w:r>
      <w:proofErr w:type="spellStart"/>
      <w:r>
        <w:rPr>
          <w:sz w:val="24"/>
        </w:rPr>
        <w:t>ePortfolio</w:t>
      </w:r>
      <w:proofErr w:type="spellEnd"/>
      <w:r>
        <w:rPr>
          <w:sz w:val="24"/>
        </w:rPr>
        <w:t xml:space="preserve"> program (AU Strategic Goal –</w:t>
      </w:r>
      <w:r>
        <w:rPr>
          <w:spacing w:val="-4"/>
          <w:sz w:val="24"/>
        </w:rPr>
        <w:t xml:space="preserve"> </w:t>
      </w:r>
      <w:r>
        <w:rPr>
          <w:sz w:val="24"/>
        </w:rPr>
        <w:t>3C)</w:t>
      </w:r>
    </w:p>
    <w:p w14:paraId="46857343" w14:textId="77777777" w:rsidR="00CE7C80" w:rsidRDefault="00CE7C80" w:rsidP="00CE7C80">
      <w:pPr>
        <w:pStyle w:val="ListParagraph"/>
        <w:numPr>
          <w:ilvl w:val="1"/>
          <w:numId w:val="30"/>
        </w:numPr>
        <w:tabs>
          <w:tab w:val="left" w:pos="2487"/>
          <w:tab w:val="left" w:pos="2488"/>
        </w:tabs>
        <w:spacing w:before="120"/>
        <w:ind w:right="870"/>
        <w:rPr>
          <w:i/>
          <w:sz w:val="24"/>
        </w:rPr>
      </w:pPr>
      <w:r>
        <w:rPr>
          <w:sz w:val="24"/>
        </w:rPr>
        <w:t xml:space="preserve">Student Exit Survey – Participating in </w:t>
      </w:r>
      <w:proofErr w:type="spellStart"/>
      <w:r>
        <w:rPr>
          <w:sz w:val="24"/>
        </w:rPr>
        <w:t>ePortfolio</w:t>
      </w:r>
      <w:proofErr w:type="spellEnd"/>
      <w:r>
        <w:rPr>
          <w:sz w:val="24"/>
        </w:rPr>
        <w:t xml:space="preserve"> program </w:t>
      </w:r>
      <w:r>
        <w:rPr>
          <w:i/>
          <w:sz w:val="24"/>
        </w:rPr>
        <w:t>- The McWhorter School strives to provide an Enriching Educational Experience for Building Science students by providing a number of opportunities for students outside of the classroom. The following questions inquire about your participation in Enriching Educational Experiences.</w:t>
      </w:r>
    </w:p>
    <w:p w14:paraId="08A3AA22" w14:textId="77777777" w:rsidR="00CE7C80" w:rsidRDefault="00CE7C80" w:rsidP="00CE7C80">
      <w:pPr>
        <w:pStyle w:val="BodyText"/>
        <w:spacing w:before="2"/>
        <w:rPr>
          <w:i/>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eportfolio particpation "/>
        <w:tblDescription w:val="The table shows the percent of students that particpated in creating an eportfolio "/>
      </w:tblPr>
      <w:tblGrid>
        <w:gridCol w:w="5616"/>
        <w:gridCol w:w="1116"/>
        <w:gridCol w:w="682"/>
        <w:gridCol w:w="1443"/>
      </w:tblGrid>
      <w:tr w:rsidR="00CE7C80" w14:paraId="5AAA7D85" w14:textId="77777777" w:rsidTr="00B54317">
        <w:trPr>
          <w:trHeight w:val="671"/>
        </w:trPr>
        <w:tc>
          <w:tcPr>
            <w:tcW w:w="5616" w:type="dxa"/>
          </w:tcPr>
          <w:p w14:paraId="09C29732" w14:textId="77777777" w:rsidR="00CE7C80" w:rsidRDefault="00CE7C80" w:rsidP="00B54317">
            <w:pPr>
              <w:pStyle w:val="TableParagraph"/>
              <w:spacing w:line="240" w:lineRule="auto"/>
              <w:ind w:left="107" w:right="180"/>
              <w:rPr>
                <w:sz w:val="24"/>
              </w:rPr>
            </w:pPr>
            <w:r>
              <w:rPr>
                <w:sz w:val="24"/>
              </w:rPr>
              <w:t xml:space="preserve">d. Did you create an </w:t>
            </w:r>
            <w:proofErr w:type="spellStart"/>
            <w:r>
              <w:rPr>
                <w:sz w:val="24"/>
              </w:rPr>
              <w:t>ePortfolio</w:t>
            </w:r>
            <w:proofErr w:type="spellEnd"/>
            <w:r>
              <w:rPr>
                <w:sz w:val="24"/>
              </w:rPr>
              <w:t xml:space="preserve"> while you were in the Building Science Program?</w:t>
            </w:r>
          </w:p>
        </w:tc>
        <w:tc>
          <w:tcPr>
            <w:tcW w:w="1116" w:type="dxa"/>
          </w:tcPr>
          <w:p w14:paraId="092F1F87" w14:textId="77777777" w:rsidR="00CE7C80" w:rsidRDefault="00CE7C80" w:rsidP="00B54317">
            <w:pPr>
              <w:pStyle w:val="TableParagraph"/>
              <w:ind w:left="369"/>
              <w:rPr>
                <w:sz w:val="24"/>
              </w:rPr>
            </w:pPr>
            <w:r>
              <w:rPr>
                <w:sz w:val="24"/>
              </w:rPr>
              <w:t>Yes</w:t>
            </w:r>
          </w:p>
        </w:tc>
        <w:tc>
          <w:tcPr>
            <w:tcW w:w="682" w:type="dxa"/>
          </w:tcPr>
          <w:p w14:paraId="6FD920A8" w14:textId="77777777" w:rsidR="00CE7C80" w:rsidRDefault="00CE7C80" w:rsidP="00B54317">
            <w:pPr>
              <w:pStyle w:val="TableParagraph"/>
              <w:ind w:left="194"/>
              <w:rPr>
                <w:sz w:val="24"/>
              </w:rPr>
            </w:pPr>
            <w:r>
              <w:rPr>
                <w:sz w:val="24"/>
              </w:rPr>
              <w:t>No</w:t>
            </w:r>
          </w:p>
        </w:tc>
        <w:tc>
          <w:tcPr>
            <w:tcW w:w="1443" w:type="dxa"/>
          </w:tcPr>
          <w:p w14:paraId="77C6CA15" w14:textId="77777777" w:rsidR="00CE7C80" w:rsidRDefault="00CE7C80" w:rsidP="00B54317">
            <w:pPr>
              <w:pStyle w:val="TableParagraph"/>
              <w:ind w:left="8"/>
              <w:jc w:val="center"/>
              <w:rPr>
                <w:sz w:val="24"/>
              </w:rPr>
            </w:pPr>
            <w:r>
              <w:rPr>
                <w:w w:val="99"/>
                <w:sz w:val="24"/>
              </w:rPr>
              <w:t>%</w:t>
            </w:r>
          </w:p>
          <w:p w14:paraId="20438DFA"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337D2B9F" w14:textId="77777777" w:rsidTr="00B54317">
        <w:trPr>
          <w:trHeight w:val="395"/>
        </w:trPr>
        <w:tc>
          <w:tcPr>
            <w:tcW w:w="5616" w:type="dxa"/>
          </w:tcPr>
          <w:p w14:paraId="599E3F04" w14:textId="77777777" w:rsidR="00CE7C80" w:rsidRDefault="00CE7C80" w:rsidP="00B54317">
            <w:pPr>
              <w:pStyle w:val="TableParagraph"/>
              <w:ind w:left="107"/>
              <w:rPr>
                <w:sz w:val="24"/>
              </w:rPr>
            </w:pPr>
            <w:r>
              <w:rPr>
                <w:sz w:val="24"/>
              </w:rPr>
              <w:t>Fall 2014</w:t>
            </w:r>
          </w:p>
        </w:tc>
        <w:tc>
          <w:tcPr>
            <w:tcW w:w="1116" w:type="dxa"/>
          </w:tcPr>
          <w:p w14:paraId="26E46548" w14:textId="77777777" w:rsidR="00CE7C80" w:rsidRDefault="00CE7C80" w:rsidP="00B54317">
            <w:pPr>
              <w:pStyle w:val="TableParagraph"/>
              <w:ind w:left="107"/>
              <w:rPr>
                <w:sz w:val="24"/>
              </w:rPr>
            </w:pPr>
            <w:r>
              <w:rPr>
                <w:sz w:val="24"/>
              </w:rPr>
              <w:t>8</w:t>
            </w:r>
          </w:p>
        </w:tc>
        <w:tc>
          <w:tcPr>
            <w:tcW w:w="682" w:type="dxa"/>
          </w:tcPr>
          <w:p w14:paraId="230E330E" w14:textId="77777777" w:rsidR="00CE7C80" w:rsidRDefault="00CE7C80" w:rsidP="00B54317">
            <w:pPr>
              <w:pStyle w:val="TableParagraph"/>
              <w:ind w:left="107"/>
              <w:rPr>
                <w:sz w:val="24"/>
              </w:rPr>
            </w:pPr>
            <w:r>
              <w:rPr>
                <w:sz w:val="24"/>
              </w:rPr>
              <w:t>0</w:t>
            </w:r>
          </w:p>
        </w:tc>
        <w:tc>
          <w:tcPr>
            <w:tcW w:w="1443" w:type="dxa"/>
          </w:tcPr>
          <w:p w14:paraId="72C966E4" w14:textId="77777777" w:rsidR="00CE7C80" w:rsidRDefault="00CE7C80" w:rsidP="00B54317">
            <w:pPr>
              <w:pStyle w:val="TableParagraph"/>
              <w:ind w:left="107"/>
              <w:rPr>
                <w:sz w:val="24"/>
              </w:rPr>
            </w:pPr>
            <w:r>
              <w:rPr>
                <w:sz w:val="24"/>
              </w:rPr>
              <w:t>100%</w:t>
            </w:r>
          </w:p>
        </w:tc>
      </w:tr>
      <w:tr w:rsidR="00CE7C80" w14:paraId="2A1AD929" w14:textId="77777777" w:rsidTr="00B54317">
        <w:trPr>
          <w:trHeight w:val="395"/>
        </w:trPr>
        <w:tc>
          <w:tcPr>
            <w:tcW w:w="5616" w:type="dxa"/>
          </w:tcPr>
          <w:p w14:paraId="63FF30BA" w14:textId="77777777" w:rsidR="00CE7C80" w:rsidRDefault="00CE7C80" w:rsidP="00B54317">
            <w:pPr>
              <w:pStyle w:val="TableParagraph"/>
              <w:ind w:left="107"/>
              <w:rPr>
                <w:sz w:val="24"/>
              </w:rPr>
            </w:pPr>
            <w:r>
              <w:rPr>
                <w:sz w:val="24"/>
              </w:rPr>
              <w:t>Spring 2015</w:t>
            </w:r>
          </w:p>
        </w:tc>
        <w:tc>
          <w:tcPr>
            <w:tcW w:w="1116" w:type="dxa"/>
          </w:tcPr>
          <w:p w14:paraId="4FFD31BA" w14:textId="77777777" w:rsidR="00CE7C80" w:rsidRDefault="00CE7C80" w:rsidP="00B54317">
            <w:pPr>
              <w:pStyle w:val="TableParagraph"/>
              <w:ind w:left="107"/>
              <w:rPr>
                <w:sz w:val="24"/>
              </w:rPr>
            </w:pPr>
            <w:r>
              <w:rPr>
                <w:sz w:val="24"/>
              </w:rPr>
              <w:t>28</w:t>
            </w:r>
          </w:p>
        </w:tc>
        <w:tc>
          <w:tcPr>
            <w:tcW w:w="682" w:type="dxa"/>
          </w:tcPr>
          <w:p w14:paraId="3F698476" w14:textId="77777777" w:rsidR="00CE7C80" w:rsidRDefault="00CE7C80" w:rsidP="00B54317">
            <w:pPr>
              <w:pStyle w:val="TableParagraph"/>
              <w:ind w:left="107"/>
              <w:rPr>
                <w:sz w:val="24"/>
              </w:rPr>
            </w:pPr>
            <w:r>
              <w:rPr>
                <w:sz w:val="24"/>
              </w:rPr>
              <w:t>0</w:t>
            </w:r>
          </w:p>
        </w:tc>
        <w:tc>
          <w:tcPr>
            <w:tcW w:w="1443" w:type="dxa"/>
          </w:tcPr>
          <w:p w14:paraId="4E0B7F2E" w14:textId="77777777" w:rsidR="00CE7C80" w:rsidRDefault="00CE7C80" w:rsidP="00B54317">
            <w:pPr>
              <w:pStyle w:val="TableParagraph"/>
              <w:ind w:left="107"/>
              <w:rPr>
                <w:sz w:val="24"/>
              </w:rPr>
            </w:pPr>
            <w:r>
              <w:rPr>
                <w:sz w:val="24"/>
              </w:rPr>
              <w:t>100%</w:t>
            </w:r>
          </w:p>
        </w:tc>
      </w:tr>
      <w:tr w:rsidR="00CE7C80" w14:paraId="03FB0B06" w14:textId="77777777" w:rsidTr="00B54317">
        <w:trPr>
          <w:trHeight w:val="395"/>
        </w:trPr>
        <w:tc>
          <w:tcPr>
            <w:tcW w:w="5616" w:type="dxa"/>
          </w:tcPr>
          <w:p w14:paraId="6309BE61" w14:textId="77777777" w:rsidR="00CE7C80" w:rsidRDefault="00CE7C80" w:rsidP="00B54317">
            <w:pPr>
              <w:pStyle w:val="TableParagraph"/>
              <w:ind w:left="107"/>
              <w:rPr>
                <w:sz w:val="24"/>
              </w:rPr>
            </w:pPr>
            <w:r>
              <w:rPr>
                <w:sz w:val="24"/>
              </w:rPr>
              <w:t>Summer 2015</w:t>
            </w:r>
          </w:p>
        </w:tc>
        <w:tc>
          <w:tcPr>
            <w:tcW w:w="1116" w:type="dxa"/>
          </w:tcPr>
          <w:p w14:paraId="07D969D5" w14:textId="77777777" w:rsidR="00CE7C80" w:rsidRDefault="00CE7C80" w:rsidP="00B54317">
            <w:pPr>
              <w:pStyle w:val="TableParagraph"/>
              <w:ind w:left="107"/>
              <w:rPr>
                <w:sz w:val="24"/>
              </w:rPr>
            </w:pPr>
            <w:r>
              <w:rPr>
                <w:sz w:val="24"/>
              </w:rPr>
              <w:t>17</w:t>
            </w:r>
          </w:p>
        </w:tc>
        <w:tc>
          <w:tcPr>
            <w:tcW w:w="682" w:type="dxa"/>
          </w:tcPr>
          <w:p w14:paraId="3ABDB4A5" w14:textId="77777777" w:rsidR="00CE7C80" w:rsidRDefault="00CE7C80" w:rsidP="00B54317">
            <w:pPr>
              <w:pStyle w:val="TableParagraph"/>
              <w:ind w:left="107"/>
              <w:rPr>
                <w:sz w:val="24"/>
              </w:rPr>
            </w:pPr>
            <w:r>
              <w:rPr>
                <w:sz w:val="24"/>
              </w:rPr>
              <w:t>4</w:t>
            </w:r>
          </w:p>
        </w:tc>
        <w:tc>
          <w:tcPr>
            <w:tcW w:w="1443" w:type="dxa"/>
          </w:tcPr>
          <w:p w14:paraId="1AC7F47C" w14:textId="77777777" w:rsidR="00CE7C80" w:rsidRDefault="00CE7C80" w:rsidP="00B54317">
            <w:pPr>
              <w:pStyle w:val="TableParagraph"/>
              <w:ind w:left="107"/>
              <w:rPr>
                <w:sz w:val="24"/>
              </w:rPr>
            </w:pPr>
            <w:r>
              <w:rPr>
                <w:sz w:val="24"/>
              </w:rPr>
              <w:t>81%</w:t>
            </w:r>
          </w:p>
        </w:tc>
      </w:tr>
      <w:tr w:rsidR="00CE7C80" w14:paraId="3603B422" w14:textId="77777777" w:rsidTr="00B54317">
        <w:trPr>
          <w:trHeight w:val="395"/>
        </w:trPr>
        <w:tc>
          <w:tcPr>
            <w:tcW w:w="5616" w:type="dxa"/>
          </w:tcPr>
          <w:p w14:paraId="50E28DB7" w14:textId="77777777" w:rsidR="00CE7C80" w:rsidRDefault="00CE7C80" w:rsidP="00B54317">
            <w:pPr>
              <w:pStyle w:val="TableParagraph"/>
              <w:ind w:left="107"/>
              <w:rPr>
                <w:sz w:val="24"/>
              </w:rPr>
            </w:pPr>
            <w:r>
              <w:rPr>
                <w:sz w:val="24"/>
              </w:rPr>
              <w:t>Fall 2015</w:t>
            </w:r>
          </w:p>
        </w:tc>
        <w:tc>
          <w:tcPr>
            <w:tcW w:w="1116" w:type="dxa"/>
          </w:tcPr>
          <w:p w14:paraId="1E638996" w14:textId="77777777" w:rsidR="00CE7C80" w:rsidRDefault="00CE7C80" w:rsidP="00B54317">
            <w:pPr>
              <w:pStyle w:val="TableParagraph"/>
              <w:ind w:left="107"/>
              <w:rPr>
                <w:sz w:val="24"/>
              </w:rPr>
            </w:pPr>
            <w:r>
              <w:rPr>
                <w:sz w:val="24"/>
              </w:rPr>
              <w:t>20</w:t>
            </w:r>
          </w:p>
        </w:tc>
        <w:tc>
          <w:tcPr>
            <w:tcW w:w="682" w:type="dxa"/>
          </w:tcPr>
          <w:p w14:paraId="6BA20CBE" w14:textId="77777777" w:rsidR="00CE7C80" w:rsidRDefault="00CE7C80" w:rsidP="00B54317">
            <w:pPr>
              <w:pStyle w:val="TableParagraph"/>
              <w:ind w:left="107"/>
              <w:rPr>
                <w:sz w:val="24"/>
              </w:rPr>
            </w:pPr>
            <w:r>
              <w:rPr>
                <w:sz w:val="24"/>
              </w:rPr>
              <w:t>0</w:t>
            </w:r>
          </w:p>
        </w:tc>
        <w:tc>
          <w:tcPr>
            <w:tcW w:w="1443" w:type="dxa"/>
          </w:tcPr>
          <w:p w14:paraId="42CFB947" w14:textId="77777777" w:rsidR="00CE7C80" w:rsidRDefault="00CE7C80" w:rsidP="00B54317">
            <w:pPr>
              <w:pStyle w:val="TableParagraph"/>
              <w:ind w:left="107"/>
              <w:rPr>
                <w:sz w:val="24"/>
              </w:rPr>
            </w:pPr>
            <w:r>
              <w:rPr>
                <w:sz w:val="24"/>
              </w:rPr>
              <w:t>100%</w:t>
            </w:r>
          </w:p>
        </w:tc>
      </w:tr>
      <w:tr w:rsidR="00CE7C80" w14:paraId="4A10871C" w14:textId="77777777" w:rsidTr="00B54317">
        <w:trPr>
          <w:trHeight w:val="431"/>
        </w:trPr>
        <w:tc>
          <w:tcPr>
            <w:tcW w:w="5616" w:type="dxa"/>
          </w:tcPr>
          <w:p w14:paraId="47223FF0" w14:textId="77777777" w:rsidR="00CE7C80" w:rsidRDefault="00CE7C80" w:rsidP="00B54317">
            <w:pPr>
              <w:pStyle w:val="TableParagraph"/>
              <w:spacing w:before="27" w:line="240" w:lineRule="auto"/>
              <w:ind w:left="107"/>
              <w:rPr>
                <w:sz w:val="24"/>
              </w:rPr>
            </w:pPr>
            <w:r>
              <w:rPr>
                <w:sz w:val="24"/>
              </w:rPr>
              <w:t>Spring 2016</w:t>
            </w:r>
          </w:p>
        </w:tc>
        <w:tc>
          <w:tcPr>
            <w:tcW w:w="1116" w:type="dxa"/>
          </w:tcPr>
          <w:p w14:paraId="07FBADE3" w14:textId="77777777" w:rsidR="00CE7C80" w:rsidRDefault="00CE7C80" w:rsidP="00B54317">
            <w:pPr>
              <w:pStyle w:val="TableParagraph"/>
              <w:spacing w:before="11" w:line="240" w:lineRule="auto"/>
              <w:ind w:left="107"/>
              <w:rPr>
                <w:sz w:val="24"/>
              </w:rPr>
            </w:pPr>
            <w:r>
              <w:rPr>
                <w:sz w:val="24"/>
              </w:rPr>
              <w:t>21</w:t>
            </w:r>
          </w:p>
        </w:tc>
        <w:tc>
          <w:tcPr>
            <w:tcW w:w="682" w:type="dxa"/>
          </w:tcPr>
          <w:p w14:paraId="5D4A8CD1" w14:textId="77777777" w:rsidR="00CE7C80" w:rsidRDefault="00CE7C80" w:rsidP="00B54317">
            <w:pPr>
              <w:pStyle w:val="TableParagraph"/>
              <w:spacing w:before="11" w:line="240" w:lineRule="auto"/>
              <w:ind w:left="107"/>
              <w:rPr>
                <w:sz w:val="24"/>
              </w:rPr>
            </w:pPr>
            <w:r>
              <w:rPr>
                <w:sz w:val="24"/>
              </w:rPr>
              <w:t>0</w:t>
            </w:r>
          </w:p>
        </w:tc>
        <w:tc>
          <w:tcPr>
            <w:tcW w:w="1443" w:type="dxa"/>
          </w:tcPr>
          <w:p w14:paraId="10092657" w14:textId="77777777" w:rsidR="00CE7C80" w:rsidRDefault="00CE7C80" w:rsidP="00B54317">
            <w:pPr>
              <w:pStyle w:val="TableParagraph"/>
              <w:ind w:left="107"/>
              <w:rPr>
                <w:sz w:val="24"/>
              </w:rPr>
            </w:pPr>
            <w:r>
              <w:rPr>
                <w:sz w:val="24"/>
              </w:rPr>
              <w:t>100%</w:t>
            </w:r>
          </w:p>
        </w:tc>
      </w:tr>
      <w:tr w:rsidR="00CE7C80" w14:paraId="74EA4967" w14:textId="77777777" w:rsidTr="00B54317">
        <w:trPr>
          <w:trHeight w:val="395"/>
        </w:trPr>
        <w:tc>
          <w:tcPr>
            <w:tcW w:w="5616" w:type="dxa"/>
          </w:tcPr>
          <w:p w14:paraId="771C1D27" w14:textId="77777777" w:rsidR="00CE7C80" w:rsidRDefault="00CE7C80" w:rsidP="00B54317">
            <w:pPr>
              <w:pStyle w:val="TableParagraph"/>
              <w:ind w:left="107"/>
              <w:rPr>
                <w:sz w:val="24"/>
              </w:rPr>
            </w:pPr>
            <w:r>
              <w:rPr>
                <w:sz w:val="24"/>
              </w:rPr>
              <w:t>Summer 2016</w:t>
            </w:r>
          </w:p>
        </w:tc>
        <w:tc>
          <w:tcPr>
            <w:tcW w:w="1116" w:type="dxa"/>
          </w:tcPr>
          <w:p w14:paraId="0C975529" w14:textId="77777777" w:rsidR="00CE7C80" w:rsidRDefault="00CE7C80" w:rsidP="00B54317">
            <w:pPr>
              <w:pStyle w:val="TableParagraph"/>
              <w:ind w:left="107"/>
              <w:rPr>
                <w:sz w:val="24"/>
              </w:rPr>
            </w:pPr>
            <w:r>
              <w:rPr>
                <w:sz w:val="24"/>
              </w:rPr>
              <w:t>18</w:t>
            </w:r>
          </w:p>
        </w:tc>
        <w:tc>
          <w:tcPr>
            <w:tcW w:w="682" w:type="dxa"/>
          </w:tcPr>
          <w:p w14:paraId="24AAC044" w14:textId="77777777" w:rsidR="00CE7C80" w:rsidRDefault="00CE7C80" w:rsidP="00B54317">
            <w:pPr>
              <w:pStyle w:val="TableParagraph"/>
              <w:ind w:left="107"/>
              <w:rPr>
                <w:sz w:val="24"/>
              </w:rPr>
            </w:pPr>
            <w:r>
              <w:rPr>
                <w:sz w:val="24"/>
              </w:rPr>
              <w:t>6</w:t>
            </w:r>
          </w:p>
        </w:tc>
        <w:tc>
          <w:tcPr>
            <w:tcW w:w="1443" w:type="dxa"/>
          </w:tcPr>
          <w:p w14:paraId="459EB749" w14:textId="77777777" w:rsidR="00CE7C80" w:rsidRDefault="00CE7C80" w:rsidP="00B54317">
            <w:pPr>
              <w:pStyle w:val="TableParagraph"/>
              <w:ind w:left="107"/>
              <w:rPr>
                <w:sz w:val="24"/>
              </w:rPr>
            </w:pPr>
            <w:r>
              <w:rPr>
                <w:sz w:val="24"/>
              </w:rPr>
              <w:t>75%</w:t>
            </w:r>
          </w:p>
        </w:tc>
      </w:tr>
    </w:tbl>
    <w:p w14:paraId="5B0EE51C" w14:textId="77777777" w:rsidR="00CE7C80" w:rsidRDefault="00CE7C80" w:rsidP="00CE7C80">
      <w:pPr>
        <w:rPr>
          <w:sz w:val="24"/>
        </w:rPr>
        <w:sectPr w:rsidR="00CE7C80">
          <w:pgSz w:w="12240" w:h="15840"/>
          <w:pgMar w:top="144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6"/>
        <w:gridCol w:w="1116"/>
        <w:gridCol w:w="682"/>
        <w:gridCol w:w="1443"/>
      </w:tblGrid>
      <w:tr w:rsidR="00CE7C80" w14:paraId="3E3B1692" w14:textId="77777777" w:rsidTr="00B54317">
        <w:trPr>
          <w:trHeight w:val="395"/>
        </w:trPr>
        <w:tc>
          <w:tcPr>
            <w:tcW w:w="5616" w:type="dxa"/>
          </w:tcPr>
          <w:p w14:paraId="65784434" w14:textId="77777777" w:rsidR="00CE7C80" w:rsidRDefault="00CE7C80" w:rsidP="00B54317">
            <w:pPr>
              <w:pStyle w:val="TableParagraph"/>
              <w:ind w:left="107"/>
              <w:rPr>
                <w:sz w:val="24"/>
              </w:rPr>
            </w:pPr>
            <w:r>
              <w:rPr>
                <w:sz w:val="24"/>
              </w:rPr>
              <w:lastRenderedPageBreak/>
              <w:t>Fall 2016</w:t>
            </w:r>
          </w:p>
        </w:tc>
        <w:tc>
          <w:tcPr>
            <w:tcW w:w="1116" w:type="dxa"/>
          </w:tcPr>
          <w:p w14:paraId="51DD6158" w14:textId="77777777" w:rsidR="00CE7C80" w:rsidRDefault="00CE7C80" w:rsidP="00B54317">
            <w:pPr>
              <w:pStyle w:val="TableParagraph"/>
              <w:ind w:left="107"/>
              <w:rPr>
                <w:sz w:val="24"/>
              </w:rPr>
            </w:pPr>
            <w:r>
              <w:rPr>
                <w:sz w:val="24"/>
              </w:rPr>
              <w:t>24</w:t>
            </w:r>
          </w:p>
        </w:tc>
        <w:tc>
          <w:tcPr>
            <w:tcW w:w="682" w:type="dxa"/>
          </w:tcPr>
          <w:p w14:paraId="34EC60BC" w14:textId="77777777" w:rsidR="00CE7C80" w:rsidRDefault="00CE7C80" w:rsidP="00B54317">
            <w:pPr>
              <w:pStyle w:val="TableParagraph"/>
              <w:ind w:left="107"/>
              <w:rPr>
                <w:sz w:val="24"/>
              </w:rPr>
            </w:pPr>
            <w:r>
              <w:rPr>
                <w:sz w:val="24"/>
              </w:rPr>
              <w:t>3</w:t>
            </w:r>
          </w:p>
        </w:tc>
        <w:tc>
          <w:tcPr>
            <w:tcW w:w="1443" w:type="dxa"/>
          </w:tcPr>
          <w:p w14:paraId="6B47D81F" w14:textId="77777777" w:rsidR="00CE7C80" w:rsidRDefault="00CE7C80" w:rsidP="00B54317">
            <w:pPr>
              <w:pStyle w:val="TableParagraph"/>
              <w:ind w:left="107"/>
              <w:rPr>
                <w:sz w:val="24"/>
              </w:rPr>
            </w:pPr>
            <w:r>
              <w:rPr>
                <w:sz w:val="24"/>
              </w:rPr>
              <w:t>89%</w:t>
            </w:r>
          </w:p>
        </w:tc>
      </w:tr>
    </w:tbl>
    <w:p w14:paraId="7BDDBBDF" w14:textId="77777777" w:rsidR="00CE7C80" w:rsidRDefault="00CE7C80" w:rsidP="00CE7C80">
      <w:pPr>
        <w:pStyle w:val="BodyText"/>
        <w:spacing w:before="10"/>
        <w:rPr>
          <w:i/>
          <w:sz w:val="25"/>
        </w:rPr>
      </w:pPr>
    </w:p>
    <w:p w14:paraId="047D5C3E" w14:textId="77777777" w:rsidR="00CE7C80" w:rsidRDefault="00CE7C80" w:rsidP="00CE7C80">
      <w:pPr>
        <w:pStyle w:val="ListParagraph"/>
        <w:numPr>
          <w:ilvl w:val="0"/>
          <w:numId w:val="30"/>
        </w:numPr>
        <w:tabs>
          <w:tab w:val="left" w:pos="2063"/>
          <w:tab w:val="left" w:pos="2064"/>
        </w:tabs>
        <w:spacing w:before="90"/>
        <w:ind w:hanging="425"/>
        <w:rPr>
          <w:sz w:val="24"/>
        </w:rPr>
      </w:pPr>
      <w:r>
        <w:rPr>
          <w:sz w:val="24"/>
        </w:rPr>
        <w:t>Participation in Industry Internship or</w:t>
      </w:r>
      <w:r>
        <w:rPr>
          <w:spacing w:val="-3"/>
          <w:sz w:val="24"/>
        </w:rPr>
        <w:t xml:space="preserve"> </w:t>
      </w:r>
      <w:r>
        <w:rPr>
          <w:sz w:val="24"/>
        </w:rPr>
        <w:t>Co-op</w:t>
      </w:r>
    </w:p>
    <w:p w14:paraId="58485E4F" w14:textId="77777777" w:rsidR="00CE7C80" w:rsidRDefault="00CE7C80" w:rsidP="00CE7C80">
      <w:pPr>
        <w:pStyle w:val="ListParagraph"/>
        <w:numPr>
          <w:ilvl w:val="1"/>
          <w:numId w:val="30"/>
        </w:numPr>
        <w:tabs>
          <w:tab w:val="left" w:pos="2487"/>
          <w:tab w:val="left" w:pos="2488"/>
        </w:tabs>
        <w:spacing w:before="120"/>
        <w:ind w:right="424"/>
        <w:rPr>
          <w:i/>
          <w:sz w:val="24"/>
        </w:rPr>
      </w:pPr>
      <w:r>
        <w:rPr>
          <w:sz w:val="24"/>
        </w:rPr>
        <w:t xml:space="preserve">Student Exit Survey – Participation in Industry Internship or co-op - </w:t>
      </w:r>
      <w:r>
        <w:rPr>
          <w:i/>
          <w:sz w:val="24"/>
        </w:rPr>
        <w:t>The McWhorter School strives to provide an Enriching Educational Experience for Building Science students by providing a number of opportunities for students outside of the classroom. The following questions inquire about your participation in Enriching Educational Experiences.</w:t>
      </w:r>
    </w:p>
    <w:p w14:paraId="6B56E7D8" w14:textId="77777777" w:rsidR="00CE7C80" w:rsidRDefault="00CE7C80" w:rsidP="00CE7C80">
      <w:pPr>
        <w:pStyle w:val="BodyText"/>
        <w:spacing w:before="2"/>
        <w:rPr>
          <w:i/>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industry internship "/>
        <w:tblDescription w:val="the table displays the percent of students that particpated in the industry internship portion of the program "/>
      </w:tblPr>
      <w:tblGrid>
        <w:gridCol w:w="5616"/>
        <w:gridCol w:w="1116"/>
        <w:gridCol w:w="682"/>
        <w:gridCol w:w="1443"/>
      </w:tblGrid>
      <w:tr w:rsidR="00CE7C80" w14:paraId="7C4672A6" w14:textId="77777777" w:rsidTr="00B54317">
        <w:trPr>
          <w:trHeight w:val="671"/>
        </w:trPr>
        <w:tc>
          <w:tcPr>
            <w:tcW w:w="5616" w:type="dxa"/>
          </w:tcPr>
          <w:p w14:paraId="00093FEF" w14:textId="77777777" w:rsidR="00CE7C80" w:rsidRDefault="00CE7C80" w:rsidP="00B54317">
            <w:pPr>
              <w:pStyle w:val="TableParagraph"/>
              <w:spacing w:line="240" w:lineRule="auto"/>
              <w:ind w:left="107" w:right="180"/>
              <w:rPr>
                <w:sz w:val="24"/>
              </w:rPr>
            </w:pPr>
            <w:r>
              <w:rPr>
                <w:sz w:val="24"/>
              </w:rPr>
              <w:t xml:space="preserve">e. Did you participate in an industry internship or </w:t>
            </w:r>
            <w:proofErr w:type="spellStart"/>
            <w:r>
              <w:rPr>
                <w:sz w:val="24"/>
              </w:rPr>
              <w:t>co- op</w:t>
            </w:r>
            <w:proofErr w:type="spellEnd"/>
            <w:r>
              <w:rPr>
                <w:sz w:val="24"/>
              </w:rPr>
              <w:t xml:space="preserve"> while you were in the Building Science Program?</w:t>
            </w:r>
          </w:p>
        </w:tc>
        <w:tc>
          <w:tcPr>
            <w:tcW w:w="1116" w:type="dxa"/>
          </w:tcPr>
          <w:p w14:paraId="7DE66E0A" w14:textId="77777777" w:rsidR="00CE7C80" w:rsidRDefault="00CE7C80" w:rsidP="00B54317">
            <w:pPr>
              <w:pStyle w:val="TableParagraph"/>
              <w:ind w:left="369"/>
              <w:rPr>
                <w:sz w:val="24"/>
              </w:rPr>
            </w:pPr>
            <w:r>
              <w:rPr>
                <w:sz w:val="24"/>
              </w:rPr>
              <w:t>Yes</w:t>
            </w:r>
          </w:p>
        </w:tc>
        <w:tc>
          <w:tcPr>
            <w:tcW w:w="682" w:type="dxa"/>
          </w:tcPr>
          <w:p w14:paraId="0C187B03" w14:textId="77777777" w:rsidR="00CE7C80" w:rsidRDefault="00CE7C80" w:rsidP="00B54317">
            <w:pPr>
              <w:pStyle w:val="TableParagraph"/>
              <w:ind w:left="194"/>
              <w:rPr>
                <w:sz w:val="24"/>
              </w:rPr>
            </w:pPr>
            <w:r>
              <w:rPr>
                <w:sz w:val="24"/>
              </w:rPr>
              <w:t>No</w:t>
            </w:r>
          </w:p>
        </w:tc>
        <w:tc>
          <w:tcPr>
            <w:tcW w:w="1443" w:type="dxa"/>
          </w:tcPr>
          <w:p w14:paraId="2233C948" w14:textId="77777777" w:rsidR="00CE7C80" w:rsidRDefault="00CE7C80" w:rsidP="00B54317">
            <w:pPr>
              <w:pStyle w:val="TableParagraph"/>
              <w:ind w:left="8"/>
              <w:jc w:val="center"/>
              <w:rPr>
                <w:sz w:val="24"/>
              </w:rPr>
            </w:pPr>
            <w:r>
              <w:rPr>
                <w:w w:val="99"/>
                <w:sz w:val="24"/>
              </w:rPr>
              <w:t>%</w:t>
            </w:r>
          </w:p>
          <w:p w14:paraId="37BD828F"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128DA9EA" w14:textId="77777777" w:rsidTr="00B54317">
        <w:trPr>
          <w:trHeight w:val="397"/>
        </w:trPr>
        <w:tc>
          <w:tcPr>
            <w:tcW w:w="5616" w:type="dxa"/>
          </w:tcPr>
          <w:p w14:paraId="35A94E2E" w14:textId="77777777" w:rsidR="00CE7C80" w:rsidRDefault="00CE7C80" w:rsidP="00B54317">
            <w:pPr>
              <w:pStyle w:val="TableParagraph"/>
              <w:spacing w:line="270" w:lineRule="exact"/>
              <w:ind w:left="107"/>
              <w:rPr>
                <w:sz w:val="24"/>
              </w:rPr>
            </w:pPr>
            <w:r>
              <w:rPr>
                <w:sz w:val="24"/>
              </w:rPr>
              <w:t>Fall 2014</w:t>
            </w:r>
          </w:p>
        </w:tc>
        <w:tc>
          <w:tcPr>
            <w:tcW w:w="1116" w:type="dxa"/>
          </w:tcPr>
          <w:p w14:paraId="3B290890" w14:textId="77777777" w:rsidR="00CE7C80" w:rsidRDefault="00CE7C80" w:rsidP="00B54317">
            <w:pPr>
              <w:pStyle w:val="TableParagraph"/>
              <w:spacing w:line="270" w:lineRule="exact"/>
              <w:ind w:left="107"/>
              <w:rPr>
                <w:sz w:val="24"/>
              </w:rPr>
            </w:pPr>
            <w:r>
              <w:rPr>
                <w:sz w:val="24"/>
              </w:rPr>
              <w:t>8</w:t>
            </w:r>
          </w:p>
        </w:tc>
        <w:tc>
          <w:tcPr>
            <w:tcW w:w="682" w:type="dxa"/>
          </w:tcPr>
          <w:p w14:paraId="303A4B97" w14:textId="77777777" w:rsidR="00CE7C80" w:rsidRDefault="00CE7C80" w:rsidP="00B54317">
            <w:pPr>
              <w:pStyle w:val="TableParagraph"/>
              <w:spacing w:line="270" w:lineRule="exact"/>
              <w:ind w:left="107"/>
              <w:rPr>
                <w:sz w:val="24"/>
              </w:rPr>
            </w:pPr>
            <w:r>
              <w:rPr>
                <w:sz w:val="24"/>
              </w:rPr>
              <w:t>0</w:t>
            </w:r>
          </w:p>
        </w:tc>
        <w:tc>
          <w:tcPr>
            <w:tcW w:w="1443" w:type="dxa"/>
          </w:tcPr>
          <w:p w14:paraId="47729A13" w14:textId="77777777" w:rsidR="00CE7C80" w:rsidRDefault="00CE7C80" w:rsidP="00B54317">
            <w:pPr>
              <w:pStyle w:val="TableParagraph"/>
              <w:spacing w:line="270" w:lineRule="exact"/>
              <w:ind w:left="107"/>
              <w:rPr>
                <w:sz w:val="24"/>
              </w:rPr>
            </w:pPr>
            <w:r>
              <w:rPr>
                <w:sz w:val="24"/>
              </w:rPr>
              <w:t>100%</w:t>
            </w:r>
          </w:p>
        </w:tc>
      </w:tr>
      <w:tr w:rsidR="00CE7C80" w14:paraId="4A2D0972" w14:textId="77777777" w:rsidTr="00B54317">
        <w:trPr>
          <w:trHeight w:val="395"/>
        </w:trPr>
        <w:tc>
          <w:tcPr>
            <w:tcW w:w="5616" w:type="dxa"/>
          </w:tcPr>
          <w:p w14:paraId="5FBC35C5" w14:textId="77777777" w:rsidR="00CE7C80" w:rsidRDefault="00CE7C80" w:rsidP="00B54317">
            <w:pPr>
              <w:pStyle w:val="TableParagraph"/>
              <w:ind w:left="107"/>
              <w:rPr>
                <w:sz w:val="24"/>
              </w:rPr>
            </w:pPr>
            <w:r>
              <w:rPr>
                <w:sz w:val="24"/>
              </w:rPr>
              <w:t>Spring 2015</w:t>
            </w:r>
          </w:p>
        </w:tc>
        <w:tc>
          <w:tcPr>
            <w:tcW w:w="1116" w:type="dxa"/>
          </w:tcPr>
          <w:p w14:paraId="5267B682" w14:textId="77777777" w:rsidR="00CE7C80" w:rsidRDefault="00CE7C80" w:rsidP="00B54317">
            <w:pPr>
              <w:pStyle w:val="TableParagraph"/>
              <w:ind w:left="107"/>
              <w:rPr>
                <w:sz w:val="24"/>
              </w:rPr>
            </w:pPr>
            <w:r>
              <w:rPr>
                <w:sz w:val="24"/>
              </w:rPr>
              <w:t>25</w:t>
            </w:r>
          </w:p>
        </w:tc>
        <w:tc>
          <w:tcPr>
            <w:tcW w:w="682" w:type="dxa"/>
          </w:tcPr>
          <w:p w14:paraId="6FD1814D" w14:textId="77777777" w:rsidR="00CE7C80" w:rsidRDefault="00CE7C80" w:rsidP="00B54317">
            <w:pPr>
              <w:pStyle w:val="TableParagraph"/>
              <w:ind w:left="107"/>
              <w:rPr>
                <w:sz w:val="24"/>
              </w:rPr>
            </w:pPr>
            <w:r>
              <w:rPr>
                <w:sz w:val="24"/>
              </w:rPr>
              <w:t>3</w:t>
            </w:r>
          </w:p>
        </w:tc>
        <w:tc>
          <w:tcPr>
            <w:tcW w:w="1443" w:type="dxa"/>
          </w:tcPr>
          <w:p w14:paraId="535A4C46" w14:textId="77777777" w:rsidR="00CE7C80" w:rsidRDefault="00CE7C80" w:rsidP="00B54317">
            <w:pPr>
              <w:pStyle w:val="TableParagraph"/>
              <w:ind w:left="107"/>
              <w:rPr>
                <w:sz w:val="24"/>
              </w:rPr>
            </w:pPr>
            <w:r>
              <w:rPr>
                <w:sz w:val="24"/>
              </w:rPr>
              <w:t>89%</w:t>
            </w:r>
          </w:p>
        </w:tc>
      </w:tr>
      <w:tr w:rsidR="00CE7C80" w14:paraId="1FC33444" w14:textId="77777777" w:rsidTr="00B54317">
        <w:trPr>
          <w:trHeight w:val="395"/>
        </w:trPr>
        <w:tc>
          <w:tcPr>
            <w:tcW w:w="5616" w:type="dxa"/>
          </w:tcPr>
          <w:p w14:paraId="3CD04975" w14:textId="77777777" w:rsidR="00CE7C80" w:rsidRDefault="00CE7C80" w:rsidP="00B54317">
            <w:pPr>
              <w:pStyle w:val="TableParagraph"/>
              <w:ind w:left="107"/>
              <w:rPr>
                <w:sz w:val="24"/>
              </w:rPr>
            </w:pPr>
            <w:r>
              <w:rPr>
                <w:sz w:val="24"/>
              </w:rPr>
              <w:t>Summer 2015</w:t>
            </w:r>
          </w:p>
        </w:tc>
        <w:tc>
          <w:tcPr>
            <w:tcW w:w="1116" w:type="dxa"/>
          </w:tcPr>
          <w:p w14:paraId="1D9EEEB0" w14:textId="77777777" w:rsidR="00CE7C80" w:rsidRDefault="00CE7C80" w:rsidP="00B54317">
            <w:pPr>
              <w:pStyle w:val="TableParagraph"/>
              <w:ind w:left="107"/>
              <w:rPr>
                <w:sz w:val="24"/>
              </w:rPr>
            </w:pPr>
            <w:r>
              <w:rPr>
                <w:sz w:val="24"/>
              </w:rPr>
              <w:t>18</w:t>
            </w:r>
          </w:p>
        </w:tc>
        <w:tc>
          <w:tcPr>
            <w:tcW w:w="682" w:type="dxa"/>
          </w:tcPr>
          <w:p w14:paraId="75379FF7" w14:textId="77777777" w:rsidR="00CE7C80" w:rsidRDefault="00CE7C80" w:rsidP="00B54317">
            <w:pPr>
              <w:pStyle w:val="TableParagraph"/>
              <w:ind w:left="107"/>
              <w:rPr>
                <w:sz w:val="24"/>
              </w:rPr>
            </w:pPr>
            <w:r>
              <w:rPr>
                <w:sz w:val="24"/>
              </w:rPr>
              <w:t>3</w:t>
            </w:r>
          </w:p>
        </w:tc>
        <w:tc>
          <w:tcPr>
            <w:tcW w:w="1443" w:type="dxa"/>
          </w:tcPr>
          <w:p w14:paraId="7200B240" w14:textId="77777777" w:rsidR="00CE7C80" w:rsidRDefault="00CE7C80" w:rsidP="00B54317">
            <w:pPr>
              <w:pStyle w:val="TableParagraph"/>
              <w:ind w:left="107"/>
              <w:rPr>
                <w:sz w:val="24"/>
              </w:rPr>
            </w:pPr>
            <w:r>
              <w:rPr>
                <w:sz w:val="24"/>
              </w:rPr>
              <w:t>86%</w:t>
            </w:r>
          </w:p>
        </w:tc>
      </w:tr>
      <w:tr w:rsidR="00CE7C80" w14:paraId="5A5B953B" w14:textId="77777777" w:rsidTr="00B54317">
        <w:trPr>
          <w:trHeight w:val="395"/>
        </w:trPr>
        <w:tc>
          <w:tcPr>
            <w:tcW w:w="5616" w:type="dxa"/>
          </w:tcPr>
          <w:p w14:paraId="1EB8E7A7" w14:textId="77777777" w:rsidR="00CE7C80" w:rsidRDefault="00CE7C80" w:rsidP="00B54317">
            <w:pPr>
              <w:pStyle w:val="TableParagraph"/>
              <w:ind w:left="107"/>
              <w:rPr>
                <w:sz w:val="24"/>
              </w:rPr>
            </w:pPr>
            <w:r>
              <w:rPr>
                <w:sz w:val="24"/>
              </w:rPr>
              <w:t>Fall 2015</w:t>
            </w:r>
          </w:p>
        </w:tc>
        <w:tc>
          <w:tcPr>
            <w:tcW w:w="1116" w:type="dxa"/>
          </w:tcPr>
          <w:p w14:paraId="369BA811" w14:textId="77777777" w:rsidR="00CE7C80" w:rsidRDefault="00CE7C80" w:rsidP="00B54317">
            <w:pPr>
              <w:pStyle w:val="TableParagraph"/>
              <w:ind w:left="107"/>
              <w:rPr>
                <w:sz w:val="24"/>
              </w:rPr>
            </w:pPr>
            <w:r>
              <w:rPr>
                <w:sz w:val="24"/>
              </w:rPr>
              <w:t>19</w:t>
            </w:r>
          </w:p>
        </w:tc>
        <w:tc>
          <w:tcPr>
            <w:tcW w:w="682" w:type="dxa"/>
          </w:tcPr>
          <w:p w14:paraId="0C8B6913" w14:textId="77777777" w:rsidR="00CE7C80" w:rsidRDefault="00CE7C80" w:rsidP="00B54317">
            <w:pPr>
              <w:pStyle w:val="TableParagraph"/>
              <w:ind w:left="107"/>
              <w:rPr>
                <w:sz w:val="24"/>
              </w:rPr>
            </w:pPr>
            <w:r>
              <w:rPr>
                <w:sz w:val="24"/>
              </w:rPr>
              <w:t>1</w:t>
            </w:r>
          </w:p>
        </w:tc>
        <w:tc>
          <w:tcPr>
            <w:tcW w:w="1443" w:type="dxa"/>
          </w:tcPr>
          <w:p w14:paraId="5B4AA9A9" w14:textId="77777777" w:rsidR="00CE7C80" w:rsidRDefault="00CE7C80" w:rsidP="00B54317">
            <w:pPr>
              <w:pStyle w:val="TableParagraph"/>
              <w:ind w:left="107"/>
              <w:rPr>
                <w:sz w:val="24"/>
              </w:rPr>
            </w:pPr>
            <w:r>
              <w:rPr>
                <w:sz w:val="24"/>
              </w:rPr>
              <w:t>95%</w:t>
            </w:r>
          </w:p>
        </w:tc>
      </w:tr>
      <w:tr w:rsidR="00CE7C80" w14:paraId="3448DAE3" w14:textId="77777777" w:rsidTr="00B54317">
        <w:trPr>
          <w:trHeight w:val="395"/>
        </w:trPr>
        <w:tc>
          <w:tcPr>
            <w:tcW w:w="5616" w:type="dxa"/>
          </w:tcPr>
          <w:p w14:paraId="0678D44D" w14:textId="77777777" w:rsidR="00CE7C80" w:rsidRDefault="00CE7C80" w:rsidP="00B54317">
            <w:pPr>
              <w:pStyle w:val="TableParagraph"/>
              <w:ind w:left="107"/>
              <w:rPr>
                <w:sz w:val="24"/>
              </w:rPr>
            </w:pPr>
            <w:r>
              <w:rPr>
                <w:sz w:val="24"/>
              </w:rPr>
              <w:t>Spring 2016</w:t>
            </w:r>
          </w:p>
        </w:tc>
        <w:tc>
          <w:tcPr>
            <w:tcW w:w="1116" w:type="dxa"/>
          </w:tcPr>
          <w:p w14:paraId="6475359C" w14:textId="77777777" w:rsidR="00CE7C80" w:rsidRDefault="00CE7C80" w:rsidP="00B54317">
            <w:pPr>
              <w:pStyle w:val="TableParagraph"/>
              <w:ind w:left="107"/>
              <w:rPr>
                <w:sz w:val="24"/>
              </w:rPr>
            </w:pPr>
            <w:r>
              <w:rPr>
                <w:sz w:val="24"/>
              </w:rPr>
              <w:t>17</w:t>
            </w:r>
          </w:p>
        </w:tc>
        <w:tc>
          <w:tcPr>
            <w:tcW w:w="682" w:type="dxa"/>
          </w:tcPr>
          <w:p w14:paraId="7F967EE1" w14:textId="77777777" w:rsidR="00CE7C80" w:rsidRDefault="00CE7C80" w:rsidP="00B54317">
            <w:pPr>
              <w:pStyle w:val="TableParagraph"/>
              <w:ind w:left="107"/>
              <w:rPr>
                <w:sz w:val="24"/>
              </w:rPr>
            </w:pPr>
            <w:r>
              <w:rPr>
                <w:sz w:val="24"/>
              </w:rPr>
              <w:t>4</w:t>
            </w:r>
          </w:p>
        </w:tc>
        <w:tc>
          <w:tcPr>
            <w:tcW w:w="1443" w:type="dxa"/>
          </w:tcPr>
          <w:p w14:paraId="4B8E7C71" w14:textId="77777777" w:rsidR="00CE7C80" w:rsidRDefault="00CE7C80" w:rsidP="00B54317">
            <w:pPr>
              <w:pStyle w:val="TableParagraph"/>
              <w:ind w:left="107"/>
              <w:rPr>
                <w:sz w:val="24"/>
              </w:rPr>
            </w:pPr>
            <w:r>
              <w:rPr>
                <w:sz w:val="24"/>
              </w:rPr>
              <w:t>81%</w:t>
            </w:r>
          </w:p>
        </w:tc>
      </w:tr>
      <w:tr w:rsidR="00CE7C80" w14:paraId="780D64AB" w14:textId="77777777" w:rsidTr="00B54317">
        <w:trPr>
          <w:trHeight w:val="395"/>
        </w:trPr>
        <w:tc>
          <w:tcPr>
            <w:tcW w:w="5616" w:type="dxa"/>
          </w:tcPr>
          <w:p w14:paraId="6A01F627" w14:textId="77777777" w:rsidR="00CE7C80" w:rsidRDefault="00CE7C80" w:rsidP="00B54317">
            <w:pPr>
              <w:pStyle w:val="TableParagraph"/>
              <w:ind w:left="107"/>
              <w:rPr>
                <w:sz w:val="24"/>
              </w:rPr>
            </w:pPr>
            <w:r>
              <w:rPr>
                <w:sz w:val="24"/>
              </w:rPr>
              <w:t>Summer 2016</w:t>
            </w:r>
          </w:p>
        </w:tc>
        <w:tc>
          <w:tcPr>
            <w:tcW w:w="1116" w:type="dxa"/>
          </w:tcPr>
          <w:p w14:paraId="684D1F24" w14:textId="77777777" w:rsidR="00CE7C80" w:rsidRDefault="00CE7C80" w:rsidP="00B54317">
            <w:pPr>
              <w:pStyle w:val="TableParagraph"/>
              <w:ind w:left="107"/>
              <w:rPr>
                <w:sz w:val="24"/>
              </w:rPr>
            </w:pPr>
            <w:r>
              <w:rPr>
                <w:sz w:val="24"/>
              </w:rPr>
              <w:t>21</w:t>
            </w:r>
          </w:p>
        </w:tc>
        <w:tc>
          <w:tcPr>
            <w:tcW w:w="682" w:type="dxa"/>
          </w:tcPr>
          <w:p w14:paraId="71B09446" w14:textId="77777777" w:rsidR="00CE7C80" w:rsidRDefault="00CE7C80" w:rsidP="00B54317">
            <w:pPr>
              <w:pStyle w:val="TableParagraph"/>
              <w:ind w:left="107"/>
              <w:rPr>
                <w:sz w:val="24"/>
              </w:rPr>
            </w:pPr>
            <w:r>
              <w:rPr>
                <w:sz w:val="24"/>
              </w:rPr>
              <w:t>3</w:t>
            </w:r>
          </w:p>
        </w:tc>
        <w:tc>
          <w:tcPr>
            <w:tcW w:w="1443" w:type="dxa"/>
          </w:tcPr>
          <w:p w14:paraId="1E35265C" w14:textId="77777777" w:rsidR="00CE7C80" w:rsidRDefault="00CE7C80" w:rsidP="00B54317">
            <w:pPr>
              <w:pStyle w:val="TableParagraph"/>
              <w:ind w:left="107"/>
              <w:rPr>
                <w:sz w:val="24"/>
              </w:rPr>
            </w:pPr>
            <w:r>
              <w:rPr>
                <w:sz w:val="24"/>
              </w:rPr>
              <w:t>88%</w:t>
            </w:r>
          </w:p>
        </w:tc>
      </w:tr>
      <w:tr w:rsidR="00CE7C80" w14:paraId="63077BE6" w14:textId="77777777" w:rsidTr="00B54317">
        <w:trPr>
          <w:trHeight w:val="398"/>
        </w:trPr>
        <w:tc>
          <w:tcPr>
            <w:tcW w:w="5616" w:type="dxa"/>
          </w:tcPr>
          <w:p w14:paraId="34DBFEBD" w14:textId="77777777" w:rsidR="00CE7C80" w:rsidRDefault="00CE7C80" w:rsidP="00B54317">
            <w:pPr>
              <w:pStyle w:val="TableParagraph"/>
              <w:spacing w:line="270" w:lineRule="exact"/>
              <w:ind w:left="107"/>
              <w:rPr>
                <w:sz w:val="24"/>
              </w:rPr>
            </w:pPr>
            <w:r>
              <w:rPr>
                <w:sz w:val="24"/>
              </w:rPr>
              <w:t>Fall 2016</w:t>
            </w:r>
          </w:p>
        </w:tc>
        <w:tc>
          <w:tcPr>
            <w:tcW w:w="1116" w:type="dxa"/>
          </w:tcPr>
          <w:p w14:paraId="76C873FF" w14:textId="77777777" w:rsidR="00CE7C80" w:rsidRDefault="00CE7C80" w:rsidP="00B54317">
            <w:pPr>
              <w:pStyle w:val="TableParagraph"/>
              <w:spacing w:line="270" w:lineRule="exact"/>
              <w:ind w:left="107"/>
              <w:rPr>
                <w:sz w:val="24"/>
              </w:rPr>
            </w:pPr>
            <w:r>
              <w:rPr>
                <w:sz w:val="24"/>
              </w:rPr>
              <w:t>25</w:t>
            </w:r>
          </w:p>
        </w:tc>
        <w:tc>
          <w:tcPr>
            <w:tcW w:w="682" w:type="dxa"/>
          </w:tcPr>
          <w:p w14:paraId="0316E797" w14:textId="77777777" w:rsidR="00CE7C80" w:rsidRDefault="00CE7C80" w:rsidP="00B54317">
            <w:pPr>
              <w:pStyle w:val="TableParagraph"/>
              <w:spacing w:line="270" w:lineRule="exact"/>
              <w:ind w:left="107"/>
              <w:rPr>
                <w:sz w:val="24"/>
              </w:rPr>
            </w:pPr>
            <w:r>
              <w:rPr>
                <w:sz w:val="24"/>
              </w:rPr>
              <w:t>2</w:t>
            </w:r>
          </w:p>
        </w:tc>
        <w:tc>
          <w:tcPr>
            <w:tcW w:w="1443" w:type="dxa"/>
          </w:tcPr>
          <w:p w14:paraId="20BF3957" w14:textId="77777777" w:rsidR="00CE7C80" w:rsidRDefault="00CE7C80" w:rsidP="00B54317">
            <w:pPr>
              <w:pStyle w:val="TableParagraph"/>
              <w:spacing w:line="270" w:lineRule="exact"/>
              <w:ind w:left="107"/>
              <w:rPr>
                <w:sz w:val="24"/>
              </w:rPr>
            </w:pPr>
            <w:r>
              <w:rPr>
                <w:sz w:val="24"/>
              </w:rPr>
              <w:t>93%</w:t>
            </w:r>
          </w:p>
        </w:tc>
      </w:tr>
    </w:tbl>
    <w:p w14:paraId="3129075D" w14:textId="77777777" w:rsidR="00CE7C80" w:rsidRDefault="00CE7C80" w:rsidP="00CE7C80">
      <w:pPr>
        <w:pStyle w:val="BodyText"/>
        <w:spacing w:before="8"/>
        <w:rPr>
          <w:i/>
          <w:sz w:val="33"/>
        </w:rPr>
      </w:pPr>
    </w:p>
    <w:p w14:paraId="0E0C4857" w14:textId="77777777" w:rsidR="00CE7C80" w:rsidRDefault="00CE7C80" w:rsidP="00CE7C80">
      <w:pPr>
        <w:pStyle w:val="ListParagraph"/>
        <w:numPr>
          <w:ilvl w:val="1"/>
          <w:numId w:val="30"/>
        </w:numPr>
        <w:tabs>
          <w:tab w:val="left" w:pos="2487"/>
          <w:tab w:val="left" w:pos="2488"/>
        </w:tabs>
        <w:ind w:right="458"/>
        <w:rPr>
          <w:i/>
          <w:sz w:val="24"/>
        </w:rPr>
      </w:pPr>
      <w:r>
        <w:rPr>
          <w:sz w:val="24"/>
        </w:rPr>
        <w:t xml:space="preserve">NSSE (National Survey of Student Engagement) Multi-Year Benchmark Indicators - </w:t>
      </w:r>
      <w:r>
        <w:rPr>
          <w:i/>
          <w:sz w:val="24"/>
        </w:rPr>
        <w:t xml:space="preserve">Which of the following have you done or do you plan to do before you graduate from your institution? (Recoded: 0=Have not decided, </w:t>
      </w:r>
      <w:proofErr w:type="gramStart"/>
      <w:r>
        <w:rPr>
          <w:i/>
          <w:sz w:val="24"/>
        </w:rPr>
        <w:t>Do</w:t>
      </w:r>
      <w:proofErr w:type="gramEnd"/>
      <w:r>
        <w:rPr>
          <w:i/>
          <w:sz w:val="24"/>
        </w:rPr>
        <w:t xml:space="preserve"> not plan to do, Plan to do; 1=Done. Thus, the mean is the proportion responding "Done" among all valid</w:t>
      </w:r>
      <w:r>
        <w:rPr>
          <w:i/>
          <w:spacing w:val="-3"/>
          <w:sz w:val="24"/>
        </w:rPr>
        <w:t xml:space="preserve"> </w:t>
      </w:r>
      <w:r>
        <w:rPr>
          <w:i/>
          <w:sz w:val="24"/>
        </w:rPr>
        <w:t>respondents.)</w:t>
      </w:r>
    </w:p>
    <w:p w14:paraId="083FE503" w14:textId="77777777" w:rsidR="00CE7C80" w:rsidRDefault="00CE7C80" w:rsidP="00CE7C80">
      <w:pPr>
        <w:pStyle w:val="BodyText"/>
        <w:rPr>
          <w:i/>
          <w:sz w:val="20"/>
        </w:rPr>
      </w:pPr>
    </w:p>
    <w:p w14:paraId="1641486F" w14:textId="77777777" w:rsidR="00CE7C80" w:rsidRDefault="00CE7C80" w:rsidP="00CE7C80">
      <w:pPr>
        <w:pStyle w:val="BodyText"/>
        <w:spacing w:before="7"/>
        <w:rPr>
          <w:i/>
          <w:sz w:val="25"/>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acticum/internship experience "/>
        <w:tblDescription w:val="The table shows the studnets practicum/internship and/or co-op expereince in the program. "/>
      </w:tblPr>
      <w:tblGrid>
        <w:gridCol w:w="2933"/>
        <w:gridCol w:w="1133"/>
        <w:gridCol w:w="1277"/>
        <w:gridCol w:w="991"/>
        <w:gridCol w:w="852"/>
        <w:gridCol w:w="1702"/>
      </w:tblGrid>
      <w:tr w:rsidR="00CE7C80" w14:paraId="1E73A8D6" w14:textId="77777777" w:rsidTr="00B54317">
        <w:trPr>
          <w:trHeight w:val="671"/>
        </w:trPr>
        <w:tc>
          <w:tcPr>
            <w:tcW w:w="2933" w:type="dxa"/>
          </w:tcPr>
          <w:p w14:paraId="61848178" w14:textId="77777777" w:rsidR="00CE7C80" w:rsidRDefault="00CE7C80" w:rsidP="00B54317">
            <w:pPr>
              <w:pStyle w:val="TableParagraph"/>
              <w:spacing w:line="240" w:lineRule="auto"/>
              <w:rPr>
                <w:sz w:val="24"/>
              </w:rPr>
            </w:pPr>
          </w:p>
        </w:tc>
        <w:tc>
          <w:tcPr>
            <w:tcW w:w="1133" w:type="dxa"/>
          </w:tcPr>
          <w:p w14:paraId="3367CCCF" w14:textId="77777777" w:rsidR="00CE7C80" w:rsidRDefault="00CE7C80" w:rsidP="00B54317">
            <w:pPr>
              <w:pStyle w:val="TableParagraph"/>
              <w:spacing w:line="240" w:lineRule="auto"/>
              <w:rPr>
                <w:sz w:val="24"/>
              </w:rPr>
            </w:pPr>
          </w:p>
        </w:tc>
        <w:tc>
          <w:tcPr>
            <w:tcW w:w="1277" w:type="dxa"/>
          </w:tcPr>
          <w:p w14:paraId="3028F07A" w14:textId="77777777" w:rsidR="00CE7C80" w:rsidRDefault="00CE7C80" w:rsidP="00B54317">
            <w:pPr>
              <w:pStyle w:val="TableParagraph"/>
              <w:spacing w:line="240" w:lineRule="auto"/>
              <w:ind w:left="177" w:right="150" w:firstLine="187"/>
              <w:rPr>
                <w:sz w:val="24"/>
              </w:rPr>
            </w:pPr>
            <w:r>
              <w:rPr>
                <w:sz w:val="24"/>
              </w:rPr>
              <w:t>Mean Response</w:t>
            </w:r>
          </w:p>
        </w:tc>
        <w:tc>
          <w:tcPr>
            <w:tcW w:w="991" w:type="dxa"/>
          </w:tcPr>
          <w:p w14:paraId="2D9E328B" w14:textId="77777777" w:rsidR="00CE7C80" w:rsidRDefault="00CE7C80" w:rsidP="00B54317">
            <w:pPr>
              <w:pStyle w:val="TableParagraph"/>
              <w:spacing w:line="240" w:lineRule="auto"/>
              <w:rPr>
                <w:sz w:val="24"/>
              </w:rPr>
            </w:pPr>
          </w:p>
        </w:tc>
        <w:tc>
          <w:tcPr>
            <w:tcW w:w="852" w:type="dxa"/>
          </w:tcPr>
          <w:p w14:paraId="2905B725" w14:textId="77777777" w:rsidR="00CE7C80" w:rsidRDefault="00CE7C80" w:rsidP="00B54317">
            <w:pPr>
              <w:pStyle w:val="TableParagraph"/>
              <w:spacing w:line="240" w:lineRule="auto"/>
              <w:rPr>
                <w:sz w:val="24"/>
              </w:rPr>
            </w:pPr>
          </w:p>
        </w:tc>
        <w:tc>
          <w:tcPr>
            <w:tcW w:w="1702" w:type="dxa"/>
            <w:vMerge w:val="restart"/>
          </w:tcPr>
          <w:p w14:paraId="5B4FC634" w14:textId="77777777" w:rsidR="00CE7C80" w:rsidRDefault="00CE7C80" w:rsidP="00B54317">
            <w:pPr>
              <w:pStyle w:val="TableParagraph"/>
              <w:spacing w:line="343" w:lineRule="auto"/>
              <w:ind w:left="623" w:right="460" w:hanging="140"/>
              <w:rPr>
                <w:sz w:val="24"/>
              </w:rPr>
            </w:pPr>
            <w:r>
              <w:rPr>
                <w:sz w:val="24"/>
              </w:rPr>
              <w:t>BSCI &gt; AU?</w:t>
            </w:r>
          </w:p>
        </w:tc>
      </w:tr>
      <w:tr w:rsidR="00CE7C80" w14:paraId="5343300F" w14:textId="77777777" w:rsidTr="00B54317">
        <w:trPr>
          <w:trHeight w:val="395"/>
        </w:trPr>
        <w:tc>
          <w:tcPr>
            <w:tcW w:w="2933" w:type="dxa"/>
          </w:tcPr>
          <w:p w14:paraId="5620DB74" w14:textId="77777777" w:rsidR="00CE7C80" w:rsidRDefault="00CE7C80" w:rsidP="00B54317">
            <w:pPr>
              <w:pStyle w:val="TableParagraph"/>
              <w:spacing w:line="240" w:lineRule="auto"/>
              <w:rPr>
                <w:sz w:val="24"/>
              </w:rPr>
            </w:pPr>
          </w:p>
        </w:tc>
        <w:tc>
          <w:tcPr>
            <w:tcW w:w="1133" w:type="dxa"/>
          </w:tcPr>
          <w:p w14:paraId="458FD672" w14:textId="77777777" w:rsidR="00CE7C80" w:rsidRDefault="00CE7C80" w:rsidP="00B54317">
            <w:pPr>
              <w:pStyle w:val="TableParagraph"/>
              <w:ind w:left="107"/>
              <w:rPr>
                <w:sz w:val="24"/>
              </w:rPr>
            </w:pPr>
            <w:r>
              <w:rPr>
                <w:sz w:val="24"/>
              </w:rPr>
              <w:t>Year</w:t>
            </w:r>
          </w:p>
        </w:tc>
        <w:tc>
          <w:tcPr>
            <w:tcW w:w="1277" w:type="dxa"/>
          </w:tcPr>
          <w:p w14:paraId="3A229D12" w14:textId="77777777" w:rsidR="00CE7C80" w:rsidRDefault="00CE7C80" w:rsidP="00B54317">
            <w:pPr>
              <w:pStyle w:val="TableParagraph"/>
              <w:ind w:left="371"/>
              <w:rPr>
                <w:sz w:val="24"/>
              </w:rPr>
            </w:pPr>
            <w:r>
              <w:rPr>
                <w:sz w:val="24"/>
              </w:rPr>
              <w:t>BSCI</w:t>
            </w:r>
          </w:p>
        </w:tc>
        <w:tc>
          <w:tcPr>
            <w:tcW w:w="991" w:type="dxa"/>
          </w:tcPr>
          <w:p w14:paraId="5CF08438" w14:textId="77777777" w:rsidR="00CE7C80" w:rsidRDefault="00CE7C80" w:rsidP="00B54317">
            <w:pPr>
              <w:pStyle w:val="TableParagraph"/>
              <w:ind w:left="160"/>
              <w:rPr>
                <w:sz w:val="24"/>
              </w:rPr>
            </w:pPr>
            <w:r>
              <w:rPr>
                <w:sz w:val="24"/>
              </w:rPr>
              <w:t>CADC</w:t>
            </w:r>
          </w:p>
        </w:tc>
        <w:tc>
          <w:tcPr>
            <w:tcW w:w="852" w:type="dxa"/>
          </w:tcPr>
          <w:p w14:paraId="120D3987" w14:textId="77777777" w:rsidR="00CE7C80" w:rsidRDefault="00CE7C80" w:rsidP="00B54317">
            <w:pPr>
              <w:pStyle w:val="TableParagraph"/>
              <w:ind w:left="251"/>
              <w:rPr>
                <w:sz w:val="24"/>
              </w:rPr>
            </w:pPr>
            <w:r>
              <w:rPr>
                <w:sz w:val="24"/>
              </w:rPr>
              <w:t>AU</w:t>
            </w:r>
          </w:p>
        </w:tc>
        <w:tc>
          <w:tcPr>
            <w:tcW w:w="1702" w:type="dxa"/>
            <w:vMerge/>
            <w:tcBorders>
              <w:top w:val="nil"/>
            </w:tcBorders>
          </w:tcPr>
          <w:p w14:paraId="2064BA13" w14:textId="77777777" w:rsidR="00CE7C80" w:rsidRDefault="00CE7C80" w:rsidP="00B54317">
            <w:pPr>
              <w:rPr>
                <w:sz w:val="2"/>
                <w:szCs w:val="2"/>
              </w:rPr>
            </w:pPr>
          </w:p>
        </w:tc>
      </w:tr>
      <w:tr w:rsidR="00CE7C80" w14:paraId="50C50437" w14:textId="77777777" w:rsidTr="00B54317">
        <w:trPr>
          <w:trHeight w:val="407"/>
        </w:trPr>
        <w:tc>
          <w:tcPr>
            <w:tcW w:w="2933" w:type="dxa"/>
            <w:vMerge w:val="restart"/>
          </w:tcPr>
          <w:p w14:paraId="5397A263" w14:textId="77777777" w:rsidR="00CE7C80" w:rsidRDefault="00CE7C80" w:rsidP="00B54317">
            <w:pPr>
              <w:pStyle w:val="TableParagraph"/>
              <w:spacing w:line="240" w:lineRule="auto"/>
              <w:ind w:left="107" w:right="498"/>
              <w:rPr>
                <w:sz w:val="25"/>
              </w:rPr>
            </w:pPr>
            <w:r>
              <w:rPr>
                <w:sz w:val="25"/>
              </w:rPr>
              <w:t>Practicum, internship, field experience, co-op experience, or clinical assignment</w:t>
            </w:r>
          </w:p>
        </w:tc>
        <w:tc>
          <w:tcPr>
            <w:tcW w:w="1133" w:type="dxa"/>
          </w:tcPr>
          <w:p w14:paraId="7B3DA23A" w14:textId="77777777" w:rsidR="00CE7C80" w:rsidRDefault="00CE7C80" w:rsidP="00B54317">
            <w:pPr>
              <w:pStyle w:val="TableParagraph"/>
              <w:spacing w:line="279" w:lineRule="exact"/>
              <w:ind w:left="107"/>
              <w:rPr>
                <w:sz w:val="25"/>
              </w:rPr>
            </w:pPr>
            <w:r>
              <w:rPr>
                <w:sz w:val="25"/>
              </w:rPr>
              <w:t>2013/FY</w:t>
            </w:r>
          </w:p>
        </w:tc>
        <w:tc>
          <w:tcPr>
            <w:tcW w:w="1277" w:type="dxa"/>
          </w:tcPr>
          <w:p w14:paraId="06858B5A" w14:textId="77777777" w:rsidR="00CE7C80" w:rsidRDefault="00CE7C80" w:rsidP="00B54317">
            <w:pPr>
              <w:pStyle w:val="TableParagraph"/>
              <w:ind w:left="107"/>
              <w:rPr>
                <w:sz w:val="24"/>
              </w:rPr>
            </w:pPr>
            <w:r>
              <w:rPr>
                <w:sz w:val="24"/>
              </w:rPr>
              <w:t>0.10</w:t>
            </w:r>
          </w:p>
        </w:tc>
        <w:tc>
          <w:tcPr>
            <w:tcW w:w="991" w:type="dxa"/>
          </w:tcPr>
          <w:p w14:paraId="4C3FADF9" w14:textId="77777777" w:rsidR="00CE7C80" w:rsidRDefault="00CE7C80" w:rsidP="00B54317">
            <w:pPr>
              <w:pStyle w:val="TableParagraph"/>
              <w:ind w:left="107"/>
              <w:rPr>
                <w:sz w:val="24"/>
              </w:rPr>
            </w:pPr>
            <w:r>
              <w:rPr>
                <w:sz w:val="24"/>
              </w:rPr>
              <w:t>0.05</w:t>
            </w:r>
          </w:p>
        </w:tc>
        <w:tc>
          <w:tcPr>
            <w:tcW w:w="852" w:type="dxa"/>
          </w:tcPr>
          <w:p w14:paraId="4201FEBA" w14:textId="77777777" w:rsidR="00CE7C80" w:rsidRDefault="00CE7C80" w:rsidP="00B54317">
            <w:pPr>
              <w:pStyle w:val="TableParagraph"/>
              <w:ind w:left="107"/>
              <w:rPr>
                <w:sz w:val="24"/>
              </w:rPr>
            </w:pPr>
            <w:r>
              <w:rPr>
                <w:sz w:val="24"/>
              </w:rPr>
              <w:t>0.04</w:t>
            </w:r>
          </w:p>
        </w:tc>
        <w:tc>
          <w:tcPr>
            <w:tcW w:w="1702" w:type="dxa"/>
          </w:tcPr>
          <w:p w14:paraId="6195F42B" w14:textId="77777777" w:rsidR="00CE7C80" w:rsidRDefault="00CE7C80" w:rsidP="00B54317">
            <w:pPr>
              <w:pStyle w:val="TableParagraph"/>
              <w:ind w:left="107"/>
              <w:rPr>
                <w:sz w:val="24"/>
              </w:rPr>
            </w:pPr>
            <w:r>
              <w:rPr>
                <w:sz w:val="24"/>
              </w:rPr>
              <w:t>Yes</w:t>
            </w:r>
          </w:p>
        </w:tc>
      </w:tr>
      <w:tr w:rsidR="00CE7C80" w14:paraId="1C3FA7FE" w14:textId="77777777" w:rsidTr="00B54317">
        <w:trPr>
          <w:trHeight w:val="431"/>
        </w:trPr>
        <w:tc>
          <w:tcPr>
            <w:tcW w:w="2933" w:type="dxa"/>
            <w:vMerge/>
            <w:tcBorders>
              <w:top w:val="nil"/>
            </w:tcBorders>
          </w:tcPr>
          <w:p w14:paraId="313F8FB8" w14:textId="77777777" w:rsidR="00CE7C80" w:rsidRDefault="00CE7C80" w:rsidP="00B54317">
            <w:pPr>
              <w:rPr>
                <w:sz w:val="2"/>
                <w:szCs w:val="2"/>
              </w:rPr>
            </w:pPr>
          </w:p>
        </w:tc>
        <w:tc>
          <w:tcPr>
            <w:tcW w:w="1133" w:type="dxa"/>
          </w:tcPr>
          <w:p w14:paraId="6E79423C" w14:textId="77777777" w:rsidR="00CE7C80" w:rsidRDefault="00CE7C80" w:rsidP="00B54317">
            <w:pPr>
              <w:pStyle w:val="TableParagraph"/>
              <w:ind w:left="107"/>
              <w:rPr>
                <w:sz w:val="24"/>
              </w:rPr>
            </w:pPr>
            <w:r>
              <w:rPr>
                <w:sz w:val="24"/>
              </w:rPr>
              <w:t>2013/SY</w:t>
            </w:r>
          </w:p>
        </w:tc>
        <w:tc>
          <w:tcPr>
            <w:tcW w:w="1277" w:type="dxa"/>
          </w:tcPr>
          <w:p w14:paraId="3CEEE112" w14:textId="77777777" w:rsidR="00CE7C80" w:rsidRDefault="00CE7C80" w:rsidP="00B54317">
            <w:pPr>
              <w:pStyle w:val="TableParagraph"/>
              <w:ind w:left="107"/>
              <w:rPr>
                <w:sz w:val="24"/>
              </w:rPr>
            </w:pPr>
            <w:r>
              <w:rPr>
                <w:sz w:val="24"/>
              </w:rPr>
              <w:t>0.76</w:t>
            </w:r>
          </w:p>
        </w:tc>
        <w:tc>
          <w:tcPr>
            <w:tcW w:w="991" w:type="dxa"/>
          </w:tcPr>
          <w:p w14:paraId="333D5152" w14:textId="77777777" w:rsidR="00CE7C80" w:rsidRDefault="00CE7C80" w:rsidP="00B54317">
            <w:pPr>
              <w:pStyle w:val="TableParagraph"/>
              <w:ind w:left="107"/>
              <w:rPr>
                <w:sz w:val="24"/>
              </w:rPr>
            </w:pPr>
            <w:r>
              <w:rPr>
                <w:sz w:val="24"/>
              </w:rPr>
              <w:t>0.60</w:t>
            </w:r>
          </w:p>
        </w:tc>
        <w:tc>
          <w:tcPr>
            <w:tcW w:w="852" w:type="dxa"/>
          </w:tcPr>
          <w:p w14:paraId="52659233" w14:textId="77777777" w:rsidR="00CE7C80" w:rsidRDefault="00CE7C80" w:rsidP="00B54317">
            <w:pPr>
              <w:pStyle w:val="TableParagraph"/>
              <w:ind w:left="107"/>
              <w:rPr>
                <w:sz w:val="24"/>
              </w:rPr>
            </w:pPr>
            <w:r>
              <w:rPr>
                <w:sz w:val="24"/>
              </w:rPr>
              <w:t>0.51</w:t>
            </w:r>
          </w:p>
        </w:tc>
        <w:tc>
          <w:tcPr>
            <w:tcW w:w="1702" w:type="dxa"/>
          </w:tcPr>
          <w:p w14:paraId="1DA69F72" w14:textId="77777777" w:rsidR="00CE7C80" w:rsidRDefault="00CE7C80" w:rsidP="00B54317">
            <w:pPr>
              <w:pStyle w:val="TableParagraph"/>
              <w:ind w:left="107"/>
              <w:rPr>
                <w:sz w:val="24"/>
              </w:rPr>
            </w:pPr>
            <w:r>
              <w:rPr>
                <w:sz w:val="24"/>
              </w:rPr>
              <w:t>Yes</w:t>
            </w:r>
          </w:p>
        </w:tc>
      </w:tr>
      <w:tr w:rsidR="00CE7C80" w14:paraId="31485146" w14:textId="77777777" w:rsidTr="00B54317">
        <w:trPr>
          <w:trHeight w:val="407"/>
        </w:trPr>
        <w:tc>
          <w:tcPr>
            <w:tcW w:w="2933" w:type="dxa"/>
            <w:vMerge/>
            <w:tcBorders>
              <w:top w:val="nil"/>
            </w:tcBorders>
          </w:tcPr>
          <w:p w14:paraId="511C6B01" w14:textId="77777777" w:rsidR="00CE7C80" w:rsidRDefault="00CE7C80" w:rsidP="00B54317">
            <w:pPr>
              <w:rPr>
                <w:sz w:val="2"/>
                <w:szCs w:val="2"/>
              </w:rPr>
            </w:pPr>
          </w:p>
        </w:tc>
        <w:tc>
          <w:tcPr>
            <w:tcW w:w="1133" w:type="dxa"/>
          </w:tcPr>
          <w:p w14:paraId="4A41D3E3" w14:textId="77777777" w:rsidR="00CE7C80" w:rsidRDefault="00CE7C80" w:rsidP="00B54317">
            <w:pPr>
              <w:pStyle w:val="TableParagraph"/>
              <w:spacing w:line="279" w:lineRule="exact"/>
              <w:ind w:left="107"/>
              <w:rPr>
                <w:sz w:val="25"/>
              </w:rPr>
            </w:pPr>
            <w:r>
              <w:rPr>
                <w:sz w:val="25"/>
              </w:rPr>
              <w:t>2015/FY</w:t>
            </w:r>
          </w:p>
        </w:tc>
        <w:tc>
          <w:tcPr>
            <w:tcW w:w="1277" w:type="dxa"/>
          </w:tcPr>
          <w:p w14:paraId="5A6A9317" w14:textId="77777777" w:rsidR="00CE7C80" w:rsidRDefault="00CE7C80" w:rsidP="00B54317">
            <w:pPr>
              <w:pStyle w:val="TableParagraph"/>
              <w:ind w:left="107"/>
              <w:rPr>
                <w:sz w:val="24"/>
              </w:rPr>
            </w:pPr>
            <w:r>
              <w:rPr>
                <w:sz w:val="24"/>
              </w:rPr>
              <w:t>75%</w:t>
            </w:r>
          </w:p>
        </w:tc>
        <w:tc>
          <w:tcPr>
            <w:tcW w:w="991" w:type="dxa"/>
          </w:tcPr>
          <w:p w14:paraId="4599BB36" w14:textId="77777777" w:rsidR="00CE7C80" w:rsidRDefault="00CE7C80" w:rsidP="00B54317">
            <w:pPr>
              <w:pStyle w:val="TableParagraph"/>
              <w:ind w:left="107"/>
              <w:rPr>
                <w:sz w:val="24"/>
              </w:rPr>
            </w:pPr>
            <w:r>
              <w:rPr>
                <w:sz w:val="24"/>
              </w:rPr>
              <w:t>84%</w:t>
            </w:r>
          </w:p>
        </w:tc>
        <w:tc>
          <w:tcPr>
            <w:tcW w:w="852" w:type="dxa"/>
          </w:tcPr>
          <w:p w14:paraId="35AFE900" w14:textId="77777777" w:rsidR="00CE7C80" w:rsidRDefault="00CE7C80" w:rsidP="00B54317">
            <w:pPr>
              <w:pStyle w:val="TableParagraph"/>
              <w:ind w:left="107"/>
              <w:rPr>
                <w:sz w:val="24"/>
              </w:rPr>
            </w:pPr>
            <w:r>
              <w:rPr>
                <w:sz w:val="24"/>
              </w:rPr>
              <w:t>87%</w:t>
            </w:r>
          </w:p>
        </w:tc>
        <w:tc>
          <w:tcPr>
            <w:tcW w:w="1702" w:type="dxa"/>
          </w:tcPr>
          <w:p w14:paraId="388A6B6F" w14:textId="77777777" w:rsidR="00CE7C80" w:rsidRDefault="00CE7C80" w:rsidP="00B54317">
            <w:pPr>
              <w:pStyle w:val="TableParagraph"/>
              <w:ind w:left="107"/>
              <w:rPr>
                <w:sz w:val="24"/>
              </w:rPr>
            </w:pPr>
            <w:r>
              <w:rPr>
                <w:sz w:val="24"/>
              </w:rPr>
              <w:t>Yes</w:t>
            </w:r>
          </w:p>
        </w:tc>
      </w:tr>
      <w:tr w:rsidR="00CE7C80" w14:paraId="53F233D1" w14:textId="77777777" w:rsidTr="00B54317">
        <w:trPr>
          <w:trHeight w:val="395"/>
        </w:trPr>
        <w:tc>
          <w:tcPr>
            <w:tcW w:w="2933" w:type="dxa"/>
            <w:vMerge/>
            <w:tcBorders>
              <w:top w:val="nil"/>
            </w:tcBorders>
          </w:tcPr>
          <w:p w14:paraId="3E62BD00" w14:textId="77777777" w:rsidR="00CE7C80" w:rsidRDefault="00CE7C80" w:rsidP="00B54317">
            <w:pPr>
              <w:rPr>
                <w:sz w:val="2"/>
                <w:szCs w:val="2"/>
              </w:rPr>
            </w:pPr>
          </w:p>
        </w:tc>
        <w:tc>
          <w:tcPr>
            <w:tcW w:w="1133" w:type="dxa"/>
          </w:tcPr>
          <w:p w14:paraId="6CF98948" w14:textId="77777777" w:rsidR="00CE7C80" w:rsidRDefault="00CE7C80" w:rsidP="00B54317">
            <w:pPr>
              <w:pStyle w:val="TableParagraph"/>
              <w:ind w:left="107"/>
              <w:rPr>
                <w:sz w:val="24"/>
              </w:rPr>
            </w:pPr>
            <w:r>
              <w:rPr>
                <w:sz w:val="24"/>
              </w:rPr>
              <w:t>2015/SY</w:t>
            </w:r>
          </w:p>
        </w:tc>
        <w:tc>
          <w:tcPr>
            <w:tcW w:w="1277" w:type="dxa"/>
          </w:tcPr>
          <w:p w14:paraId="3C1478A8" w14:textId="77777777" w:rsidR="00CE7C80" w:rsidRDefault="00CE7C80" w:rsidP="00B54317">
            <w:pPr>
              <w:pStyle w:val="TableParagraph"/>
              <w:ind w:left="107"/>
              <w:rPr>
                <w:sz w:val="24"/>
              </w:rPr>
            </w:pPr>
            <w:r>
              <w:rPr>
                <w:sz w:val="24"/>
              </w:rPr>
              <w:t>93%</w:t>
            </w:r>
          </w:p>
        </w:tc>
        <w:tc>
          <w:tcPr>
            <w:tcW w:w="991" w:type="dxa"/>
          </w:tcPr>
          <w:p w14:paraId="78659547" w14:textId="77777777" w:rsidR="00CE7C80" w:rsidRDefault="00CE7C80" w:rsidP="00B54317">
            <w:pPr>
              <w:pStyle w:val="TableParagraph"/>
              <w:ind w:left="107"/>
              <w:rPr>
                <w:sz w:val="24"/>
              </w:rPr>
            </w:pPr>
            <w:r>
              <w:rPr>
                <w:sz w:val="24"/>
              </w:rPr>
              <w:t>87%</w:t>
            </w:r>
          </w:p>
        </w:tc>
        <w:tc>
          <w:tcPr>
            <w:tcW w:w="852" w:type="dxa"/>
          </w:tcPr>
          <w:p w14:paraId="6C1CB33C" w14:textId="77777777" w:rsidR="00CE7C80" w:rsidRDefault="00CE7C80" w:rsidP="00B54317">
            <w:pPr>
              <w:pStyle w:val="TableParagraph"/>
              <w:ind w:left="107"/>
              <w:rPr>
                <w:sz w:val="24"/>
              </w:rPr>
            </w:pPr>
            <w:r>
              <w:rPr>
                <w:sz w:val="24"/>
              </w:rPr>
              <w:t>77%</w:t>
            </w:r>
          </w:p>
        </w:tc>
        <w:tc>
          <w:tcPr>
            <w:tcW w:w="1702" w:type="dxa"/>
          </w:tcPr>
          <w:p w14:paraId="2414FB1C" w14:textId="77777777" w:rsidR="00CE7C80" w:rsidRDefault="00CE7C80" w:rsidP="00B54317">
            <w:pPr>
              <w:pStyle w:val="TableParagraph"/>
              <w:ind w:left="107"/>
              <w:rPr>
                <w:sz w:val="24"/>
              </w:rPr>
            </w:pPr>
            <w:r>
              <w:rPr>
                <w:sz w:val="24"/>
              </w:rPr>
              <w:t>Yes</w:t>
            </w:r>
          </w:p>
        </w:tc>
      </w:tr>
    </w:tbl>
    <w:p w14:paraId="0DBAC02E" w14:textId="77777777" w:rsidR="00CE7C80" w:rsidRDefault="00CE7C80" w:rsidP="00CE7C80">
      <w:pPr>
        <w:pStyle w:val="BodyText"/>
        <w:spacing w:before="3"/>
        <w:rPr>
          <w:i/>
          <w:sz w:val="26"/>
        </w:rPr>
      </w:pPr>
    </w:p>
    <w:p w14:paraId="506B63BA" w14:textId="26F67F74" w:rsidR="00CE7C80" w:rsidRPr="0097153E" w:rsidRDefault="0097153E" w:rsidP="0097153E">
      <w:pPr>
        <w:pStyle w:val="BodyText"/>
        <w:rPr>
          <w:b/>
        </w:rPr>
      </w:pPr>
      <w:r>
        <w:rPr>
          <w:b/>
        </w:rPr>
        <w:t xml:space="preserve">8.3   </w:t>
      </w:r>
      <w:r w:rsidR="00CE7C80" w:rsidRPr="0097153E">
        <w:rPr>
          <w:b/>
        </w:rPr>
        <w:t>Goal 3: The McWhorter School of Building Science will advise, prepare and provide assistance for all students to obtain entry-level positions across diverse sectors of the construction industry. (AU Strategic Priority 1 – Strategic Goal</w:t>
      </w:r>
      <w:r w:rsidR="00CE7C80" w:rsidRPr="0097153E">
        <w:rPr>
          <w:b/>
          <w:spacing w:val="-3"/>
        </w:rPr>
        <w:t xml:space="preserve"> </w:t>
      </w:r>
      <w:r w:rsidR="00CE7C80" w:rsidRPr="0097153E">
        <w:rPr>
          <w:b/>
        </w:rPr>
        <w:t>1G)</w:t>
      </w:r>
    </w:p>
    <w:p w14:paraId="42DDA731" w14:textId="77777777" w:rsidR="00CE7C80" w:rsidRDefault="00CE7C80" w:rsidP="00CE7C80">
      <w:pPr>
        <w:sectPr w:rsidR="00CE7C80">
          <w:pgSz w:w="12240" w:h="15840"/>
          <w:pgMar w:top="1440" w:right="1080" w:bottom="940" w:left="1220" w:header="0" w:footer="666" w:gutter="0"/>
          <w:cols w:space="720"/>
        </w:sectPr>
      </w:pPr>
    </w:p>
    <w:p w14:paraId="4C63EDB9" w14:textId="77777777" w:rsidR="00CE7C80" w:rsidRDefault="00CE7C80" w:rsidP="00CE7C80">
      <w:pPr>
        <w:tabs>
          <w:tab w:val="left" w:pos="1659"/>
        </w:tabs>
        <w:spacing w:before="79" w:line="276" w:lineRule="auto"/>
        <w:ind w:left="939" w:right="1467" w:hanging="89"/>
        <w:rPr>
          <w:b/>
          <w:sz w:val="24"/>
        </w:rPr>
      </w:pPr>
      <w:r>
        <w:rPr>
          <w:b/>
          <w:sz w:val="24"/>
        </w:rPr>
        <w:lastRenderedPageBreak/>
        <w:t>8.3.1</w:t>
      </w:r>
      <w:r>
        <w:rPr>
          <w:b/>
          <w:sz w:val="24"/>
        </w:rPr>
        <w:tab/>
        <w:t>Objective 3.1: Enhance advisement &amp; preparedness for a career</w:t>
      </w:r>
      <w:r>
        <w:rPr>
          <w:b/>
          <w:spacing w:val="-20"/>
          <w:sz w:val="24"/>
        </w:rPr>
        <w:t xml:space="preserve"> </w:t>
      </w:r>
      <w:r>
        <w:rPr>
          <w:b/>
          <w:sz w:val="24"/>
        </w:rPr>
        <w:t>in construction</w:t>
      </w:r>
      <w:r>
        <w:rPr>
          <w:b/>
          <w:spacing w:val="1"/>
          <w:sz w:val="24"/>
        </w:rPr>
        <w:t xml:space="preserve"> </w:t>
      </w:r>
      <w:r>
        <w:rPr>
          <w:b/>
          <w:sz w:val="24"/>
        </w:rPr>
        <w:t>management</w:t>
      </w:r>
    </w:p>
    <w:p w14:paraId="30A3B3C4" w14:textId="77777777" w:rsidR="00CE7C80" w:rsidRDefault="00CE7C80" w:rsidP="00CE7C80">
      <w:pPr>
        <w:pStyle w:val="ListParagraph"/>
        <w:numPr>
          <w:ilvl w:val="2"/>
          <w:numId w:val="34"/>
        </w:numPr>
        <w:tabs>
          <w:tab w:val="left" w:pos="2488"/>
        </w:tabs>
        <w:spacing w:line="278" w:lineRule="auto"/>
        <w:ind w:left="2488" w:right="1560" w:hanging="850"/>
        <w:rPr>
          <w:sz w:val="24"/>
        </w:rPr>
      </w:pPr>
      <w:r>
        <w:rPr>
          <w:sz w:val="24"/>
          <w:u w:val="single"/>
        </w:rPr>
        <w:t>Measure: Enhance advisement &amp; preparedness for a career</w:t>
      </w:r>
      <w:r>
        <w:rPr>
          <w:spacing w:val="-13"/>
          <w:sz w:val="24"/>
          <w:u w:val="single"/>
        </w:rPr>
        <w:t xml:space="preserve"> </w:t>
      </w:r>
      <w:r>
        <w:rPr>
          <w:sz w:val="24"/>
          <w:u w:val="single"/>
        </w:rPr>
        <w:t>in construction</w:t>
      </w:r>
      <w:r>
        <w:rPr>
          <w:spacing w:val="-1"/>
          <w:sz w:val="24"/>
          <w:u w:val="single"/>
        </w:rPr>
        <w:t xml:space="preserve"> </w:t>
      </w:r>
      <w:r>
        <w:rPr>
          <w:sz w:val="24"/>
          <w:u w:val="single"/>
        </w:rPr>
        <w:t>management</w:t>
      </w:r>
    </w:p>
    <w:p w14:paraId="13342CB7" w14:textId="77777777" w:rsidR="00CE7C80" w:rsidRDefault="00CE7C80" w:rsidP="00CE7C80">
      <w:pPr>
        <w:pStyle w:val="ListParagraph"/>
        <w:numPr>
          <w:ilvl w:val="0"/>
          <w:numId w:val="29"/>
        </w:numPr>
        <w:tabs>
          <w:tab w:val="left" w:pos="2063"/>
          <w:tab w:val="left" w:pos="2064"/>
        </w:tabs>
        <w:spacing w:line="272" w:lineRule="exact"/>
        <w:rPr>
          <w:sz w:val="24"/>
        </w:rPr>
      </w:pPr>
      <w:r>
        <w:rPr>
          <w:sz w:val="24"/>
        </w:rPr>
        <w:t>Number of students seeking advisement through BSCI Career</w:t>
      </w:r>
      <w:r>
        <w:rPr>
          <w:spacing w:val="-14"/>
          <w:sz w:val="24"/>
        </w:rPr>
        <w:t xml:space="preserve"> </w:t>
      </w:r>
      <w:r>
        <w:rPr>
          <w:sz w:val="24"/>
        </w:rPr>
        <w:t>Office</w:t>
      </w:r>
    </w:p>
    <w:p w14:paraId="53A41908" w14:textId="77777777" w:rsidR="00CE7C80" w:rsidRDefault="00CE7C80" w:rsidP="00CE7C80">
      <w:pPr>
        <w:pStyle w:val="ListParagraph"/>
        <w:numPr>
          <w:ilvl w:val="1"/>
          <w:numId w:val="29"/>
        </w:numPr>
        <w:tabs>
          <w:tab w:val="left" w:pos="2487"/>
          <w:tab w:val="left" w:pos="2488"/>
        </w:tabs>
        <w:spacing w:before="35"/>
        <w:rPr>
          <w:sz w:val="24"/>
        </w:rPr>
      </w:pPr>
      <w:r>
        <w:rPr>
          <w:sz w:val="24"/>
        </w:rPr>
        <w:t>Student Exit Surveys – BSCI Career Office</w:t>
      </w:r>
      <w:r>
        <w:rPr>
          <w:spacing w:val="-6"/>
          <w:sz w:val="24"/>
        </w:rPr>
        <w:t xml:space="preserve"> </w:t>
      </w:r>
      <w:r>
        <w:rPr>
          <w:sz w:val="24"/>
        </w:rPr>
        <w:t>advisement</w:t>
      </w:r>
    </w:p>
    <w:p w14:paraId="59613CB8" w14:textId="77777777" w:rsidR="00CE7C80" w:rsidRDefault="00CE7C80" w:rsidP="00CE7C80">
      <w:pPr>
        <w:pStyle w:val="BodyText"/>
        <w:spacing w:before="6"/>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dvisement "/>
        <w:tblDescription w:val="the table displays the percentage of students that seeked advisement during the program "/>
      </w:tblPr>
      <w:tblGrid>
        <w:gridCol w:w="5616"/>
        <w:gridCol w:w="1116"/>
        <w:gridCol w:w="682"/>
        <w:gridCol w:w="1443"/>
      </w:tblGrid>
      <w:tr w:rsidR="00CE7C80" w14:paraId="6194B802" w14:textId="77777777" w:rsidTr="00B54317">
        <w:trPr>
          <w:trHeight w:val="671"/>
        </w:trPr>
        <w:tc>
          <w:tcPr>
            <w:tcW w:w="5616" w:type="dxa"/>
          </w:tcPr>
          <w:p w14:paraId="02633F81" w14:textId="77777777" w:rsidR="00CE7C80" w:rsidRDefault="00CE7C80" w:rsidP="00B54317">
            <w:pPr>
              <w:pStyle w:val="TableParagraph"/>
              <w:ind w:left="107"/>
              <w:rPr>
                <w:sz w:val="24"/>
              </w:rPr>
            </w:pPr>
            <w:r>
              <w:rPr>
                <w:sz w:val="24"/>
              </w:rPr>
              <w:t>Did you seek advisement through BSCI Career Office?</w:t>
            </w:r>
          </w:p>
        </w:tc>
        <w:tc>
          <w:tcPr>
            <w:tcW w:w="1116" w:type="dxa"/>
          </w:tcPr>
          <w:p w14:paraId="3487F77A" w14:textId="77777777" w:rsidR="00CE7C80" w:rsidRDefault="00CE7C80" w:rsidP="00B54317">
            <w:pPr>
              <w:pStyle w:val="TableParagraph"/>
              <w:ind w:left="369"/>
              <w:rPr>
                <w:sz w:val="24"/>
              </w:rPr>
            </w:pPr>
            <w:r>
              <w:rPr>
                <w:sz w:val="24"/>
              </w:rPr>
              <w:t>Yes</w:t>
            </w:r>
          </w:p>
        </w:tc>
        <w:tc>
          <w:tcPr>
            <w:tcW w:w="682" w:type="dxa"/>
          </w:tcPr>
          <w:p w14:paraId="5F2DE554" w14:textId="77777777" w:rsidR="00CE7C80" w:rsidRDefault="00CE7C80" w:rsidP="00B54317">
            <w:pPr>
              <w:pStyle w:val="TableParagraph"/>
              <w:ind w:left="194"/>
              <w:rPr>
                <w:sz w:val="24"/>
              </w:rPr>
            </w:pPr>
            <w:r>
              <w:rPr>
                <w:sz w:val="24"/>
              </w:rPr>
              <w:t>No</w:t>
            </w:r>
          </w:p>
        </w:tc>
        <w:tc>
          <w:tcPr>
            <w:tcW w:w="1443" w:type="dxa"/>
          </w:tcPr>
          <w:p w14:paraId="7EC3A878" w14:textId="77777777" w:rsidR="00CE7C80" w:rsidRDefault="00CE7C80" w:rsidP="00B54317">
            <w:pPr>
              <w:pStyle w:val="TableParagraph"/>
              <w:ind w:left="8"/>
              <w:jc w:val="center"/>
              <w:rPr>
                <w:sz w:val="24"/>
              </w:rPr>
            </w:pPr>
            <w:r>
              <w:rPr>
                <w:w w:val="99"/>
                <w:sz w:val="24"/>
              </w:rPr>
              <w:t>%</w:t>
            </w:r>
          </w:p>
          <w:p w14:paraId="33230572"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027EED7A" w14:textId="77777777" w:rsidTr="00B54317">
        <w:trPr>
          <w:trHeight w:val="395"/>
        </w:trPr>
        <w:tc>
          <w:tcPr>
            <w:tcW w:w="5616" w:type="dxa"/>
          </w:tcPr>
          <w:p w14:paraId="21641D83" w14:textId="77777777" w:rsidR="00CE7C80" w:rsidRDefault="00CE7C80" w:rsidP="00B54317">
            <w:pPr>
              <w:pStyle w:val="TableParagraph"/>
              <w:ind w:left="107"/>
              <w:rPr>
                <w:sz w:val="24"/>
              </w:rPr>
            </w:pPr>
            <w:r>
              <w:rPr>
                <w:sz w:val="24"/>
              </w:rPr>
              <w:t>Fall 2014</w:t>
            </w:r>
          </w:p>
        </w:tc>
        <w:tc>
          <w:tcPr>
            <w:tcW w:w="1116" w:type="dxa"/>
          </w:tcPr>
          <w:p w14:paraId="18CCFCF0" w14:textId="77777777" w:rsidR="00CE7C80" w:rsidRDefault="00CE7C80" w:rsidP="00B54317">
            <w:pPr>
              <w:pStyle w:val="TableParagraph"/>
              <w:ind w:left="107"/>
              <w:rPr>
                <w:sz w:val="24"/>
              </w:rPr>
            </w:pPr>
            <w:r>
              <w:rPr>
                <w:sz w:val="24"/>
              </w:rPr>
              <w:t>7</w:t>
            </w:r>
          </w:p>
        </w:tc>
        <w:tc>
          <w:tcPr>
            <w:tcW w:w="682" w:type="dxa"/>
          </w:tcPr>
          <w:p w14:paraId="0B104E92" w14:textId="77777777" w:rsidR="00CE7C80" w:rsidRDefault="00CE7C80" w:rsidP="00B54317">
            <w:pPr>
              <w:pStyle w:val="TableParagraph"/>
              <w:ind w:left="107"/>
              <w:rPr>
                <w:sz w:val="24"/>
              </w:rPr>
            </w:pPr>
            <w:r>
              <w:rPr>
                <w:sz w:val="24"/>
              </w:rPr>
              <w:t>1</w:t>
            </w:r>
          </w:p>
        </w:tc>
        <w:tc>
          <w:tcPr>
            <w:tcW w:w="1443" w:type="dxa"/>
          </w:tcPr>
          <w:p w14:paraId="0BA2E02E" w14:textId="77777777" w:rsidR="00CE7C80" w:rsidRDefault="00CE7C80" w:rsidP="00B54317">
            <w:pPr>
              <w:pStyle w:val="TableParagraph"/>
              <w:ind w:left="107"/>
              <w:rPr>
                <w:sz w:val="24"/>
              </w:rPr>
            </w:pPr>
            <w:r>
              <w:rPr>
                <w:sz w:val="24"/>
              </w:rPr>
              <w:t>87.5%</w:t>
            </w:r>
          </w:p>
        </w:tc>
      </w:tr>
      <w:tr w:rsidR="00CE7C80" w14:paraId="191C9642" w14:textId="77777777" w:rsidTr="00B54317">
        <w:trPr>
          <w:trHeight w:val="395"/>
        </w:trPr>
        <w:tc>
          <w:tcPr>
            <w:tcW w:w="5616" w:type="dxa"/>
          </w:tcPr>
          <w:p w14:paraId="5A690D9A" w14:textId="77777777" w:rsidR="00CE7C80" w:rsidRDefault="00CE7C80" w:rsidP="00B54317">
            <w:pPr>
              <w:pStyle w:val="TableParagraph"/>
              <w:ind w:left="107"/>
              <w:rPr>
                <w:sz w:val="24"/>
              </w:rPr>
            </w:pPr>
            <w:r>
              <w:rPr>
                <w:sz w:val="24"/>
              </w:rPr>
              <w:t>Spring 2015</w:t>
            </w:r>
          </w:p>
        </w:tc>
        <w:tc>
          <w:tcPr>
            <w:tcW w:w="1116" w:type="dxa"/>
          </w:tcPr>
          <w:p w14:paraId="0B3BB434" w14:textId="77777777" w:rsidR="00CE7C80" w:rsidRDefault="00CE7C80" w:rsidP="00B54317">
            <w:pPr>
              <w:pStyle w:val="TableParagraph"/>
              <w:ind w:left="107"/>
              <w:rPr>
                <w:sz w:val="24"/>
              </w:rPr>
            </w:pPr>
            <w:r>
              <w:rPr>
                <w:sz w:val="24"/>
              </w:rPr>
              <w:t>20</w:t>
            </w:r>
          </w:p>
        </w:tc>
        <w:tc>
          <w:tcPr>
            <w:tcW w:w="682" w:type="dxa"/>
          </w:tcPr>
          <w:p w14:paraId="0C7CDE8C" w14:textId="77777777" w:rsidR="00CE7C80" w:rsidRDefault="00CE7C80" w:rsidP="00B54317">
            <w:pPr>
              <w:pStyle w:val="TableParagraph"/>
              <w:ind w:left="107"/>
              <w:rPr>
                <w:sz w:val="24"/>
              </w:rPr>
            </w:pPr>
            <w:r>
              <w:rPr>
                <w:sz w:val="24"/>
              </w:rPr>
              <w:t>8</w:t>
            </w:r>
          </w:p>
        </w:tc>
        <w:tc>
          <w:tcPr>
            <w:tcW w:w="1443" w:type="dxa"/>
          </w:tcPr>
          <w:p w14:paraId="2D72686B" w14:textId="77777777" w:rsidR="00CE7C80" w:rsidRDefault="00CE7C80" w:rsidP="00B54317">
            <w:pPr>
              <w:pStyle w:val="TableParagraph"/>
              <w:ind w:left="107"/>
              <w:rPr>
                <w:sz w:val="24"/>
              </w:rPr>
            </w:pPr>
            <w:r>
              <w:rPr>
                <w:sz w:val="24"/>
              </w:rPr>
              <w:t>71.4%</w:t>
            </w:r>
          </w:p>
        </w:tc>
      </w:tr>
      <w:tr w:rsidR="00CE7C80" w14:paraId="32EA4E31" w14:textId="77777777" w:rsidTr="00B54317">
        <w:trPr>
          <w:trHeight w:val="395"/>
        </w:trPr>
        <w:tc>
          <w:tcPr>
            <w:tcW w:w="5616" w:type="dxa"/>
          </w:tcPr>
          <w:p w14:paraId="78BD1D18" w14:textId="77777777" w:rsidR="00CE7C80" w:rsidRDefault="00CE7C80" w:rsidP="00B54317">
            <w:pPr>
              <w:pStyle w:val="TableParagraph"/>
              <w:ind w:left="107"/>
              <w:rPr>
                <w:sz w:val="24"/>
              </w:rPr>
            </w:pPr>
            <w:r>
              <w:rPr>
                <w:sz w:val="24"/>
              </w:rPr>
              <w:t>Summer 2015</w:t>
            </w:r>
          </w:p>
        </w:tc>
        <w:tc>
          <w:tcPr>
            <w:tcW w:w="1116" w:type="dxa"/>
          </w:tcPr>
          <w:p w14:paraId="0A1207A0" w14:textId="77777777" w:rsidR="00CE7C80" w:rsidRDefault="00CE7C80" w:rsidP="00B54317">
            <w:pPr>
              <w:pStyle w:val="TableParagraph"/>
              <w:ind w:left="107"/>
              <w:rPr>
                <w:sz w:val="24"/>
              </w:rPr>
            </w:pPr>
            <w:r>
              <w:rPr>
                <w:sz w:val="24"/>
              </w:rPr>
              <w:t>13</w:t>
            </w:r>
          </w:p>
        </w:tc>
        <w:tc>
          <w:tcPr>
            <w:tcW w:w="682" w:type="dxa"/>
          </w:tcPr>
          <w:p w14:paraId="70BB39CC" w14:textId="77777777" w:rsidR="00CE7C80" w:rsidRDefault="00CE7C80" w:rsidP="00B54317">
            <w:pPr>
              <w:pStyle w:val="TableParagraph"/>
              <w:ind w:left="107"/>
              <w:rPr>
                <w:sz w:val="24"/>
              </w:rPr>
            </w:pPr>
            <w:r>
              <w:rPr>
                <w:sz w:val="24"/>
              </w:rPr>
              <w:t>8</w:t>
            </w:r>
          </w:p>
        </w:tc>
        <w:tc>
          <w:tcPr>
            <w:tcW w:w="1443" w:type="dxa"/>
          </w:tcPr>
          <w:p w14:paraId="59A53B8C" w14:textId="77777777" w:rsidR="00CE7C80" w:rsidRDefault="00CE7C80" w:rsidP="00B54317">
            <w:pPr>
              <w:pStyle w:val="TableParagraph"/>
              <w:ind w:left="107"/>
              <w:rPr>
                <w:sz w:val="24"/>
              </w:rPr>
            </w:pPr>
            <w:r>
              <w:rPr>
                <w:sz w:val="24"/>
              </w:rPr>
              <w:t>62%</w:t>
            </w:r>
          </w:p>
        </w:tc>
      </w:tr>
      <w:tr w:rsidR="00CE7C80" w14:paraId="188AACA0" w14:textId="77777777" w:rsidTr="00B54317">
        <w:trPr>
          <w:trHeight w:val="450"/>
        </w:trPr>
        <w:tc>
          <w:tcPr>
            <w:tcW w:w="5616" w:type="dxa"/>
          </w:tcPr>
          <w:p w14:paraId="61C66998" w14:textId="77777777" w:rsidR="00CE7C80" w:rsidRDefault="00CE7C80" w:rsidP="00B54317">
            <w:pPr>
              <w:pStyle w:val="TableParagraph"/>
              <w:spacing w:before="47" w:line="240" w:lineRule="auto"/>
              <w:ind w:left="107"/>
              <w:rPr>
                <w:sz w:val="24"/>
              </w:rPr>
            </w:pPr>
            <w:r>
              <w:rPr>
                <w:sz w:val="24"/>
              </w:rPr>
              <w:t>Fall 2015</w:t>
            </w:r>
          </w:p>
        </w:tc>
        <w:tc>
          <w:tcPr>
            <w:tcW w:w="1116" w:type="dxa"/>
          </w:tcPr>
          <w:p w14:paraId="13CDC41D" w14:textId="77777777" w:rsidR="00CE7C80" w:rsidRDefault="00CE7C80" w:rsidP="00B54317">
            <w:pPr>
              <w:pStyle w:val="TableParagraph"/>
              <w:spacing w:before="20" w:line="240" w:lineRule="auto"/>
              <w:ind w:left="107"/>
              <w:rPr>
                <w:sz w:val="24"/>
              </w:rPr>
            </w:pPr>
            <w:r>
              <w:rPr>
                <w:sz w:val="24"/>
              </w:rPr>
              <w:t>10</w:t>
            </w:r>
          </w:p>
        </w:tc>
        <w:tc>
          <w:tcPr>
            <w:tcW w:w="682" w:type="dxa"/>
          </w:tcPr>
          <w:p w14:paraId="57E9427B" w14:textId="77777777" w:rsidR="00CE7C80" w:rsidRDefault="00CE7C80" w:rsidP="00B54317">
            <w:pPr>
              <w:pStyle w:val="TableParagraph"/>
              <w:spacing w:before="20" w:line="240" w:lineRule="auto"/>
              <w:ind w:left="107"/>
              <w:rPr>
                <w:sz w:val="24"/>
              </w:rPr>
            </w:pPr>
            <w:r>
              <w:rPr>
                <w:sz w:val="24"/>
              </w:rPr>
              <w:t>10</w:t>
            </w:r>
          </w:p>
        </w:tc>
        <w:tc>
          <w:tcPr>
            <w:tcW w:w="1443" w:type="dxa"/>
          </w:tcPr>
          <w:p w14:paraId="2AA8607F" w14:textId="77777777" w:rsidR="00CE7C80" w:rsidRDefault="00CE7C80" w:rsidP="00B54317">
            <w:pPr>
              <w:pStyle w:val="TableParagraph"/>
              <w:spacing w:line="270" w:lineRule="exact"/>
              <w:ind w:left="107"/>
              <w:rPr>
                <w:sz w:val="24"/>
              </w:rPr>
            </w:pPr>
            <w:r>
              <w:rPr>
                <w:sz w:val="24"/>
              </w:rPr>
              <w:t>50%</w:t>
            </w:r>
          </w:p>
        </w:tc>
      </w:tr>
      <w:tr w:rsidR="00CE7C80" w14:paraId="3458A51E" w14:textId="77777777" w:rsidTr="00B54317">
        <w:trPr>
          <w:trHeight w:val="438"/>
        </w:trPr>
        <w:tc>
          <w:tcPr>
            <w:tcW w:w="5616" w:type="dxa"/>
          </w:tcPr>
          <w:p w14:paraId="1B0D2A5A" w14:textId="77777777" w:rsidR="00CE7C80" w:rsidRDefault="00CE7C80" w:rsidP="00B54317">
            <w:pPr>
              <w:pStyle w:val="TableParagraph"/>
              <w:spacing w:before="35" w:line="240" w:lineRule="auto"/>
              <w:ind w:left="107"/>
              <w:rPr>
                <w:sz w:val="24"/>
              </w:rPr>
            </w:pPr>
            <w:r>
              <w:rPr>
                <w:sz w:val="24"/>
              </w:rPr>
              <w:t>Spring 2016</w:t>
            </w:r>
          </w:p>
        </w:tc>
        <w:tc>
          <w:tcPr>
            <w:tcW w:w="1116" w:type="dxa"/>
          </w:tcPr>
          <w:p w14:paraId="631E8952" w14:textId="77777777" w:rsidR="00CE7C80" w:rsidRDefault="00CE7C80" w:rsidP="00B54317">
            <w:pPr>
              <w:pStyle w:val="TableParagraph"/>
              <w:spacing w:before="13" w:line="240" w:lineRule="auto"/>
              <w:ind w:left="107"/>
              <w:rPr>
                <w:sz w:val="24"/>
              </w:rPr>
            </w:pPr>
            <w:r>
              <w:rPr>
                <w:sz w:val="24"/>
              </w:rPr>
              <w:t>15</w:t>
            </w:r>
          </w:p>
        </w:tc>
        <w:tc>
          <w:tcPr>
            <w:tcW w:w="682" w:type="dxa"/>
          </w:tcPr>
          <w:p w14:paraId="25870BB2" w14:textId="77777777" w:rsidR="00CE7C80" w:rsidRDefault="00CE7C80" w:rsidP="00B54317">
            <w:pPr>
              <w:pStyle w:val="TableParagraph"/>
              <w:spacing w:before="13" w:line="240" w:lineRule="auto"/>
              <w:ind w:left="107"/>
              <w:rPr>
                <w:sz w:val="24"/>
              </w:rPr>
            </w:pPr>
            <w:r>
              <w:rPr>
                <w:sz w:val="24"/>
              </w:rPr>
              <w:t>6</w:t>
            </w:r>
          </w:p>
        </w:tc>
        <w:tc>
          <w:tcPr>
            <w:tcW w:w="1443" w:type="dxa"/>
          </w:tcPr>
          <w:p w14:paraId="48D87DA3" w14:textId="77777777" w:rsidR="00CE7C80" w:rsidRDefault="00CE7C80" w:rsidP="00B54317">
            <w:pPr>
              <w:pStyle w:val="TableParagraph"/>
              <w:ind w:left="107"/>
              <w:rPr>
                <w:sz w:val="24"/>
              </w:rPr>
            </w:pPr>
            <w:r>
              <w:rPr>
                <w:sz w:val="24"/>
              </w:rPr>
              <w:t>71%</w:t>
            </w:r>
          </w:p>
        </w:tc>
      </w:tr>
      <w:tr w:rsidR="00CE7C80" w14:paraId="61F311A0" w14:textId="77777777" w:rsidTr="00B54317">
        <w:trPr>
          <w:trHeight w:val="395"/>
        </w:trPr>
        <w:tc>
          <w:tcPr>
            <w:tcW w:w="5616" w:type="dxa"/>
          </w:tcPr>
          <w:p w14:paraId="47C32DA4" w14:textId="77777777" w:rsidR="00CE7C80" w:rsidRDefault="00CE7C80" w:rsidP="00B54317">
            <w:pPr>
              <w:pStyle w:val="TableParagraph"/>
              <w:ind w:left="107"/>
              <w:rPr>
                <w:sz w:val="24"/>
              </w:rPr>
            </w:pPr>
            <w:r>
              <w:rPr>
                <w:sz w:val="24"/>
              </w:rPr>
              <w:t>Summer 2016</w:t>
            </w:r>
          </w:p>
        </w:tc>
        <w:tc>
          <w:tcPr>
            <w:tcW w:w="1116" w:type="dxa"/>
          </w:tcPr>
          <w:p w14:paraId="25BAB9D5" w14:textId="77777777" w:rsidR="00CE7C80" w:rsidRDefault="00CE7C80" w:rsidP="00B54317">
            <w:pPr>
              <w:pStyle w:val="TableParagraph"/>
              <w:ind w:left="107"/>
              <w:rPr>
                <w:sz w:val="24"/>
              </w:rPr>
            </w:pPr>
            <w:r>
              <w:rPr>
                <w:sz w:val="24"/>
              </w:rPr>
              <w:t>6</w:t>
            </w:r>
          </w:p>
        </w:tc>
        <w:tc>
          <w:tcPr>
            <w:tcW w:w="682" w:type="dxa"/>
          </w:tcPr>
          <w:p w14:paraId="0777DE46" w14:textId="77777777" w:rsidR="00CE7C80" w:rsidRDefault="00CE7C80" w:rsidP="00B54317">
            <w:pPr>
              <w:pStyle w:val="TableParagraph"/>
              <w:ind w:left="107"/>
              <w:rPr>
                <w:sz w:val="24"/>
              </w:rPr>
            </w:pPr>
            <w:r>
              <w:rPr>
                <w:sz w:val="24"/>
              </w:rPr>
              <w:t>18</w:t>
            </w:r>
          </w:p>
        </w:tc>
        <w:tc>
          <w:tcPr>
            <w:tcW w:w="1443" w:type="dxa"/>
          </w:tcPr>
          <w:p w14:paraId="1C96D842" w14:textId="77777777" w:rsidR="00CE7C80" w:rsidRDefault="00CE7C80" w:rsidP="00B54317">
            <w:pPr>
              <w:pStyle w:val="TableParagraph"/>
              <w:ind w:left="107"/>
              <w:rPr>
                <w:sz w:val="24"/>
              </w:rPr>
            </w:pPr>
            <w:r>
              <w:rPr>
                <w:sz w:val="24"/>
              </w:rPr>
              <w:t>25%</w:t>
            </w:r>
          </w:p>
        </w:tc>
      </w:tr>
      <w:tr w:rsidR="00CE7C80" w14:paraId="332AE78E" w14:textId="77777777" w:rsidTr="00B54317">
        <w:trPr>
          <w:trHeight w:val="397"/>
        </w:trPr>
        <w:tc>
          <w:tcPr>
            <w:tcW w:w="5616" w:type="dxa"/>
          </w:tcPr>
          <w:p w14:paraId="44F80310" w14:textId="77777777" w:rsidR="00CE7C80" w:rsidRDefault="00CE7C80" w:rsidP="00B54317">
            <w:pPr>
              <w:pStyle w:val="TableParagraph"/>
              <w:ind w:left="107"/>
              <w:rPr>
                <w:sz w:val="24"/>
              </w:rPr>
            </w:pPr>
            <w:r>
              <w:rPr>
                <w:sz w:val="24"/>
              </w:rPr>
              <w:t>Fall 2016</w:t>
            </w:r>
          </w:p>
        </w:tc>
        <w:tc>
          <w:tcPr>
            <w:tcW w:w="1116" w:type="dxa"/>
          </w:tcPr>
          <w:p w14:paraId="799A51C7" w14:textId="77777777" w:rsidR="00CE7C80" w:rsidRDefault="00CE7C80" w:rsidP="00B54317">
            <w:pPr>
              <w:pStyle w:val="TableParagraph"/>
              <w:ind w:left="107"/>
              <w:rPr>
                <w:sz w:val="24"/>
              </w:rPr>
            </w:pPr>
            <w:r>
              <w:rPr>
                <w:sz w:val="24"/>
              </w:rPr>
              <w:t>22</w:t>
            </w:r>
          </w:p>
        </w:tc>
        <w:tc>
          <w:tcPr>
            <w:tcW w:w="682" w:type="dxa"/>
          </w:tcPr>
          <w:p w14:paraId="30403EBF" w14:textId="77777777" w:rsidR="00CE7C80" w:rsidRDefault="00CE7C80" w:rsidP="00B54317">
            <w:pPr>
              <w:pStyle w:val="TableParagraph"/>
              <w:ind w:left="107"/>
              <w:rPr>
                <w:sz w:val="24"/>
              </w:rPr>
            </w:pPr>
            <w:r>
              <w:rPr>
                <w:sz w:val="24"/>
              </w:rPr>
              <w:t>5</w:t>
            </w:r>
          </w:p>
        </w:tc>
        <w:tc>
          <w:tcPr>
            <w:tcW w:w="1443" w:type="dxa"/>
          </w:tcPr>
          <w:p w14:paraId="2BB3FE2E" w14:textId="77777777" w:rsidR="00CE7C80" w:rsidRDefault="00CE7C80" w:rsidP="00B54317">
            <w:pPr>
              <w:pStyle w:val="TableParagraph"/>
              <w:ind w:left="107"/>
              <w:rPr>
                <w:sz w:val="24"/>
              </w:rPr>
            </w:pPr>
            <w:r>
              <w:rPr>
                <w:sz w:val="24"/>
              </w:rPr>
              <w:t>81%</w:t>
            </w:r>
          </w:p>
        </w:tc>
      </w:tr>
    </w:tbl>
    <w:p w14:paraId="1001F8F2" w14:textId="77777777" w:rsidR="00CE7C80" w:rsidRDefault="00CE7C80" w:rsidP="00CE7C80">
      <w:pPr>
        <w:pStyle w:val="BodyText"/>
        <w:spacing w:before="5"/>
        <w:rPr>
          <w:sz w:val="23"/>
        </w:rPr>
      </w:pPr>
    </w:p>
    <w:p w14:paraId="36B824E5" w14:textId="77777777" w:rsidR="00CE7C80" w:rsidRDefault="00CE7C80" w:rsidP="00CE7C80">
      <w:pPr>
        <w:pStyle w:val="ListParagraph"/>
        <w:numPr>
          <w:ilvl w:val="1"/>
          <w:numId w:val="29"/>
        </w:numPr>
        <w:tabs>
          <w:tab w:val="left" w:pos="2380"/>
        </w:tabs>
        <w:spacing w:before="1"/>
        <w:ind w:left="2380" w:hanging="317"/>
        <w:rPr>
          <w:sz w:val="24"/>
        </w:rPr>
      </w:pPr>
      <w:r>
        <w:rPr>
          <w:sz w:val="24"/>
        </w:rPr>
        <w:t>BSCI Career Office</w:t>
      </w:r>
      <w:r>
        <w:rPr>
          <w:spacing w:val="-8"/>
          <w:sz w:val="24"/>
        </w:rPr>
        <w:t xml:space="preserve"> </w:t>
      </w:r>
      <w:r>
        <w:rPr>
          <w:sz w:val="24"/>
        </w:rPr>
        <w:t>Tracking</w:t>
      </w:r>
    </w:p>
    <w:p w14:paraId="516C3BE2" w14:textId="77777777" w:rsidR="00CE7C80" w:rsidRDefault="00CE7C80" w:rsidP="00CE7C80">
      <w:pPr>
        <w:pStyle w:val="BodyText"/>
        <w:spacing w:before="4"/>
        <w:rPr>
          <w:sz w:val="21"/>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dvisement "/>
        <w:tblDescription w:val="the table displays the number of studnets that seeked advisement during the program "/>
      </w:tblPr>
      <w:tblGrid>
        <w:gridCol w:w="3754"/>
        <w:gridCol w:w="1440"/>
        <w:gridCol w:w="1373"/>
        <w:gridCol w:w="1179"/>
        <w:gridCol w:w="1157"/>
      </w:tblGrid>
      <w:tr w:rsidR="00CE7C80" w14:paraId="479B8E3D" w14:textId="77777777" w:rsidTr="00B54317">
        <w:trPr>
          <w:trHeight w:val="275"/>
        </w:trPr>
        <w:tc>
          <w:tcPr>
            <w:tcW w:w="3754" w:type="dxa"/>
          </w:tcPr>
          <w:p w14:paraId="40422D03" w14:textId="77777777" w:rsidR="00CE7C80" w:rsidRDefault="00CE7C80" w:rsidP="00B54317">
            <w:pPr>
              <w:pStyle w:val="TableParagraph"/>
              <w:spacing w:line="256" w:lineRule="exact"/>
              <w:ind w:left="107"/>
              <w:rPr>
                <w:sz w:val="24"/>
              </w:rPr>
            </w:pPr>
            <w:r>
              <w:rPr>
                <w:sz w:val="24"/>
              </w:rPr>
              <w:t>Semester</w:t>
            </w:r>
          </w:p>
        </w:tc>
        <w:tc>
          <w:tcPr>
            <w:tcW w:w="5149" w:type="dxa"/>
            <w:gridSpan w:val="4"/>
          </w:tcPr>
          <w:p w14:paraId="45C592BF" w14:textId="77777777" w:rsidR="00CE7C80" w:rsidRDefault="00CE7C80" w:rsidP="00B54317">
            <w:pPr>
              <w:pStyle w:val="TableParagraph"/>
              <w:spacing w:line="256" w:lineRule="exact"/>
              <w:ind w:left="781"/>
              <w:rPr>
                <w:sz w:val="24"/>
              </w:rPr>
            </w:pPr>
            <w:r>
              <w:rPr>
                <w:sz w:val="24"/>
              </w:rPr>
              <w:t>No. of students advised per. semester</w:t>
            </w:r>
          </w:p>
        </w:tc>
      </w:tr>
      <w:tr w:rsidR="00CE7C80" w14:paraId="16AE5E01" w14:textId="77777777" w:rsidTr="00B54317">
        <w:trPr>
          <w:trHeight w:val="275"/>
        </w:trPr>
        <w:tc>
          <w:tcPr>
            <w:tcW w:w="3754" w:type="dxa"/>
          </w:tcPr>
          <w:p w14:paraId="35ACA6BB" w14:textId="77777777" w:rsidR="00CE7C80" w:rsidRDefault="00CE7C80" w:rsidP="00B54317">
            <w:pPr>
              <w:pStyle w:val="TableParagraph"/>
              <w:spacing w:line="240" w:lineRule="auto"/>
              <w:rPr>
                <w:sz w:val="20"/>
              </w:rPr>
            </w:pPr>
          </w:p>
        </w:tc>
        <w:tc>
          <w:tcPr>
            <w:tcW w:w="1440" w:type="dxa"/>
          </w:tcPr>
          <w:p w14:paraId="3B853557" w14:textId="77777777" w:rsidR="00CE7C80" w:rsidRDefault="00CE7C80" w:rsidP="00B54317">
            <w:pPr>
              <w:pStyle w:val="TableParagraph"/>
              <w:spacing w:line="256" w:lineRule="exact"/>
              <w:ind w:left="107"/>
              <w:rPr>
                <w:sz w:val="24"/>
              </w:rPr>
            </w:pPr>
            <w:r>
              <w:rPr>
                <w:sz w:val="24"/>
              </w:rPr>
              <w:t>PBSCI</w:t>
            </w:r>
          </w:p>
        </w:tc>
        <w:tc>
          <w:tcPr>
            <w:tcW w:w="1373" w:type="dxa"/>
          </w:tcPr>
          <w:p w14:paraId="005C298B" w14:textId="77777777" w:rsidR="00CE7C80" w:rsidRDefault="00CE7C80" w:rsidP="00B54317">
            <w:pPr>
              <w:pStyle w:val="TableParagraph"/>
              <w:spacing w:line="256" w:lineRule="exact"/>
              <w:ind w:left="107"/>
              <w:rPr>
                <w:sz w:val="24"/>
              </w:rPr>
            </w:pPr>
            <w:r>
              <w:rPr>
                <w:sz w:val="24"/>
              </w:rPr>
              <w:t>BSCI</w:t>
            </w:r>
          </w:p>
        </w:tc>
        <w:tc>
          <w:tcPr>
            <w:tcW w:w="1179" w:type="dxa"/>
          </w:tcPr>
          <w:p w14:paraId="6AB2724A" w14:textId="77777777" w:rsidR="00CE7C80" w:rsidRDefault="00CE7C80" w:rsidP="00B54317">
            <w:pPr>
              <w:pStyle w:val="TableParagraph"/>
              <w:spacing w:line="256" w:lineRule="exact"/>
              <w:ind w:right="380"/>
              <w:jc w:val="right"/>
              <w:rPr>
                <w:sz w:val="24"/>
              </w:rPr>
            </w:pPr>
            <w:r>
              <w:rPr>
                <w:sz w:val="24"/>
              </w:rPr>
              <w:t>GRAD</w:t>
            </w:r>
          </w:p>
        </w:tc>
        <w:tc>
          <w:tcPr>
            <w:tcW w:w="1157" w:type="dxa"/>
          </w:tcPr>
          <w:p w14:paraId="5AD774F2" w14:textId="77777777" w:rsidR="00CE7C80" w:rsidRDefault="00CE7C80" w:rsidP="00B54317">
            <w:pPr>
              <w:pStyle w:val="TableParagraph"/>
              <w:spacing w:line="256" w:lineRule="exact"/>
              <w:ind w:left="104"/>
              <w:rPr>
                <w:sz w:val="24"/>
              </w:rPr>
            </w:pPr>
            <w:r>
              <w:rPr>
                <w:sz w:val="24"/>
              </w:rPr>
              <w:t>OTHER</w:t>
            </w:r>
          </w:p>
        </w:tc>
      </w:tr>
      <w:tr w:rsidR="00CE7C80" w14:paraId="2F183E53" w14:textId="77777777" w:rsidTr="00B54317">
        <w:trPr>
          <w:trHeight w:val="313"/>
        </w:trPr>
        <w:tc>
          <w:tcPr>
            <w:tcW w:w="3754" w:type="dxa"/>
          </w:tcPr>
          <w:p w14:paraId="3A590A08" w14:textId="77777777" w:rsidR="00CE7C80" w:rsidRDefault="00CE7C80" w:rsidP="00B54317">
            <w:pPr>
              <w:pStyle w:val="TableParagraph"/>
              <w:spacing w:line="270" w:lineRule="exact"/>
              <w:ind w:left="107"/>
              <w:rPr>
                <w:sz w:val="24"/>
              </w:rPr>
            </w:pPr>
            <w:r>
              <w:rPr>
                <w:sz w:val="24"/>
              </w:rPr>
              <w:t>Spring 2015</w:t>
            </w:r>
          </w:p>
        </w:tc>
        <w:tc>
          <w:tcPr>
            <w:tcW w:w="1440" w:type="dxa"/>
          </w:tcPr>
          <w:p w14:paraId="04E29B31" w14:textId="77777777" w:rsidR="00CE7C80" w:rsidRDefault="00CE7C80" w:rsidP="00B54317">
            <w:pPr>
              <w:pStyle w:val="TableParagraph"/>
              <w:spacing w:line="270" w:lineRule="exact"/>
              <w:ind w:right="588"/>
              <w:jc w:val="right"/>
              <w:rPr>
                <w:sz w:val="24"/>
              </w:rPr>
            </w:pPr>
            <w:r>
              <w:rPr>
                <w:sz w:val="24"/>
              </w:rPr>
              <w:t>13</w:t>
            </w:r>
          </w:p>
        </w:tc>
        <w:tc>
          <w:tcPr>
            <w:tcW w:w="1373" w:type="dxa"/>
          </w:tcPr>
          <w:p w14:paraId="046868D1" w14:textId="77777777" w:rsidR="00CE7C80" w:rsidRDefault="00CE7C80" w:rsidP="00B54317">
            <w:pPr>
              <w:pStyle w:val="TableParagraph"/>
              <w:spacing w:line="270" w:lineRule="exact"/>
              <w:ind w:right="555"/>
              <w:jc w:val="right"/>
              <w:rPr>
                <w:sz w:val="24"/>
              </w:rPr>
            </w:pPr>
            <w:r>
              <w:rPr>
                <w:sz w:val="24"/>
              </w:rPr>
              <w:t>11</w:t>
            </w:r>
          </w:p>
        </w:tc>
        <w:tc>
          <w:tcPr>
            <w:tcW w:w="1179" w:type="dxa"/>
          </w:tcPr>
          <w:p w14:paraId="3489CE60" w14:textId="77777777" w:rsidR="00CE7C80" w:rsidRDefault="00CE7C80" w:rsidP="00B54317">
            <w:pPr>
              <w:pStyle w:val="TableParagraph"/>
              <w:spacing w:line="270" w:lineRule="exact"/>
              <w:ind w:left="5"/>
              <w:jc w:val="center"/>
              <w:rPr>
                <w:sz w:val="24"/>
              </w:rPr>
            </w:pPr>
            <w:r>
              <w:rPr>
                <w:sz w:val="24"/>
              </w:rPr>
              <w:t>4</w:t>
            </w:r>
          </w:p>
        </w:tc>
        <w:tc>
          <w:tcPr>
            <w:tcW w:w="1157" w:type="dxa"/>
          </w:tcPr>
          <w:p w14:paraId="25BF1869" w14:textId="77777777" w:rsidR="00CE7C80" w:rsidRDefault="00CE7C80" w:rsidP="00B54317">
            <w:pPr>
              <w:pStyle w:val="TableParagraph"/>
              <w:spacing w:line="270" w:lineRule="exact"/>
              <w:ind w:left="2"/>
              <w:jc w:val="center"/>
              <w:rPr>
                <w:sz w:val="24"/>
              </w:rPr>
            </w:pPr>
            <w:r>
              <w:rPr>
                <w:sz w:val="24"/>
              </w:rPr>
              <w:t>0</w:t>
            </w:r>
          </w:p>
        </w:tc>
      </w:tr>
      <w:tr w:rsidR="00CE7C80" w14:paraId="5C8A8592" w14:textId="77777777" w:rsidTr="00B54317">
        <w:trPr>
          <w:trHeight w:val="278"/>
        </w:trPr>
        <w:tc>
          <w:tcPr>
            <w:tcW w:w="3754" w:type="dxa"/>
          </w:tcPr>
          <w:p w14:paraId="501BC93F" w14:textId="77777777" w:rsidR="00CE7C80" w:rsidRDefault="00CE7C80" w:rsidP="00B54317">
            <w:pPr>
              <w:pStyle w:val="TableParagraph"/>
              <w:spacing w:line="258" w:lineRule="exact"/>
              <w:ind w:left="107"/>
              <w:rPr>
                <w:sz w:val="24"/>
              </w:rPr>
            </w:pPr>
            <w:r>
              <w:rPr>
                <w:sz w:val="24"/>
              </w:rPr>
              <w:t>Summer 2015</w:t>
            </w:r>
          </w:p>
        </w:tc>
        <w:tc>
          <w:tcPr>
            <w:tcW w:w="1440" w:type="dxa"/>
          </w:tcPr>
          <w:p w14:paraId="55046095" w14:textId="77777777" w:rsidR="00CE7C80" w:rsidRDefault="00CE7C80" w:rsidP="00B54317">
            <w:pPr>
              <w:pStyle w:val="TableParagraph"/>
              <w:spacing w:line="258" w:lineRule="exact"/>
              <w:ind w:left="8"/>
              <w:jc w:val="center"/>
              <w:rPr>
                <w:sz w:val="24"/>
              </w:rPr>
            </w:pPr>
            <w:r>
              <w:rPr>
                <w:sz w:val="24"/>
              </w:rPr>
              <w:t>0</w:t>
            </w:r>
          </w:p>
        </w:tc>
        <w:tc>
          <w:tcPr>
            <w:tcW w:w="1373" w:type="dxa"/>
          </w:tcPr>
          <w:p w14:paraId="23FA2725" w14:textId="77777777" w:rsidR="00CE7C80" w:rsidRDefault="00CE7C80" w:rsidP="00B54317">
            <w:pPr>
              <w:pStyle w:val="TableParagraph"/>
              <w:spacing w:line="258" w:lineRule="exact"/>
              <w:ind w:left="8"/>
              <w:jc w:val="center"/>
              <w:rPr>
                <w:sz w:val="24"/>
              </w:rPr>
            </w:pPr>
            <w:r>
              <w:rPr>
                <w:sz w:val="24"/>
              </w:rPr>
              <w:t>1</w:t>
            </w:r>
          </w:p>
        </w:tc>
        <w:tc>
          <w:tcPr>
            <w:tcW w:w="1179" w:type="dxa"/>
          </w:tcPr>
          <w:p w14:paraId="4EBC8950" w14:textId="77777777" w:rsidR="00CE7C80" w:rsidRDefault="00CE7C80" w:rsidP="00B54317">
            <w:pPr>
              <w:pStyle w:val="TableParagraph"/>
              <w:spacing w:line="258" w:lineRule="exact"/>
              <w:ind w:left="5"/>
              <w:jc w:val="center"/>
              <w:rPr>
                <w:sz w:val="24"/>
              </w:rPr>
            </w:pPr>
            <w:r>
              <w:rPr>
                <w:sz w:val="24"/>
              </w:rPr>
              <w:t>1</w:t>
            </w:r>
          </w:p>
        </w:tc>
        <w:tc>
          <w:tcPr>
            <w:tcW w:w="1157" w:type="dxa"/>
          </w:tcPr>
          <w:p w14:paraId="31EC97DB" w14:textId="77777777" w:rsidR="00CE7C80" w:rsidRDefault="00CE7C80" w:rsidP="00B54317">
            <w:pPr>
              <w:pStyle w:val="TableParagraph"/>
              <w:spacing w:line="258" w:lineRule="exact"/>
              <w:ind w:left="2"/>
              <w:jc w:val="center"/>
              <w:rPr>
                <w:sz w:val="24"/>
              </w:rPr>
            </w:pPr>
            <w:r>
              <w:rPr>
                <w:sz w:val="24"/>
              </w:rPr>
              <w:t>0</w:t>
            </w:r>
          </w:p>
        </w:tc>
      </w:tr>
      <w:tr w:rsidR="00CE7C80" w14:paraId="13A6C683" w14:textId="77777777" w:rsidTr="00B54317">
        <w:trPr>
          <w:trHeight w:val="275"/>
        </w:trPr>
        <w:tc>
          <w:tcPr>
            <w:tcW w:w="3754" w:type="dxa"/>
          </w:tcPr>
          <w:p w14:paraId="49332A26" w14:textId="77777777" w:rsidR="00CE7C80" w:rsidRDefault="00CE7C80" w:rsidP="00B54317">
            <w:pPr>
              <w:pStyle w:val="TableParagraph"/>
              <w:spacing w:line="256" w:lineRule="exact"/>
              <w:ind w:left="107"/>
              <w:rPr>
                <w:sz w:val="24"/>
              </w:rPr>
            </w:pPr>
            <w:r>
              <w:rPr>
                <w:sz w:val="24"/>
              </w:rPr>
              <w:t>Fall 2015</w:t>
            </w:r>
          </w:p>
        </w:tc>
        <w:tc>
          <w:tcPr>
            <w:tcW w:w="1440" w:type="dxa"/>
          </w:tcPr>
          <w:p w14:paraId="4AE4D42A" w14:textId="77777777" w:rsidR="00CE7C80" w:rsidRDefault="00CE7C80" w:rsidP="00B54317">
            <w:pPr>
              <w:pStyle w:val="TableParagraph"/>
              <w:spacing w:line="256" w:lineRule="exact"/>
              <w:ind w:right="588"/>
              <w:jc w:val="right"/>
              <w:rPr>
                <w:sz w:val="24"/>
              </w:rPr>
            </w:pPr>
            <w:r>
              <w:rPr>
                <w:sz w:val="24"/>
              </w:rPr>
              <w:t>34</w:t>
            </w:r>
          </w:p>
        </w:tc>
        <w:tc>
          <w:tcPr>
            <w:tcW w:w="1373" w:type="dxa"/>
          </w:tcPr>
          <w:p w14:paraId="47AC195D" w14:textId="77777777" w:rsidR="00CE7C80" w:rsidRDefault="00CE7C80" w:rsidP="00B54317">
            <w:pPr>
              <w:pStyle w:val="TableParagraph"/>
              <w:spacing w:line="256" w:lineRule="exact"/>
              <w:ind w:right="555"/>
              <w:jc w:val="right"/>
              <w:rPr>
                <w:sz w:val="24"/>
              </w:rPr>
            </w:pPr>
            <w:r>
              <w:rPr>
                <w:sz w:val="24"/>
              </w:rPr>
              <w:t>19</w:t>
            </w:r>
          </w:p>
        </w:tc>
        <w:tc>
          <w:tcPr>
            <w:tcW w:w="1179" w:type="dxa"/>
          </w:tcPr>
          <w:p w14:paraId="3055D0EA" w14:textId="77777777" w:rsidR="00CE7C80" w:rsidRDefault="00CE7C80" w:rsidP="00B54317">
            <w:pPr>
              <w:pStyle w:val="TableParagraph"/>
              <w:spacing w:line="256" w:lineRule="exact"/>
              <w:ind w:left="5"/>
              <w:jc w:val="center"/>
              <w:rPr>
                <w:sz w:val="24"/>
              </w:rPr>
            </w:pPr>
            <w:r>
              <w:rPr>
                <w:sz w:val="24"/>
              </w:rPr>
              <w:t>7</w:t>
            </w:r>
          </w:p>
        </w:tc>
        <w:tc>
          <w:tcPr>
            <w:tcW w:w="1157" w:type="dxa"/>
          </w:tcPr>
          <w:p w14:paraId="673C6976" w14:textId="77777777" w:rsidR="00CE7C80" w:rsidRDefault="00CE7C80" w:rsidP="00B54317">
            <w:pPr>
              <w:pStyle w:val="TableParagraph"/>
              <w:spacing w:line="256" w:lineRule="exact"/>
              <w:ind w:left="2"/>
              <w:jc w:val="center"/>
              <w:rPr>
                <w:sz w:val="24"/>
              </w:rPr>
            </w:pPr>
            <w:r>
              <w:rPr>
                <w:sz w:val="24"/>
              </w:rPr>
              <w:t>4</w:t>
            </w:r>
          </w:p>
        </w:tc>
      </w:tr>
      <w:tr w:rsidR="00CE7C80" w14:paraId="4A200BDE" w14:textId="77777777" w:rsidTr="00B54317">
        <w:trPr>
          <w:trHeight w:val="330"/>
        </w:trPr>
        <w:tc>
          <w:tcPr>
            <w:tcW w:w="3754" w:type="dxa"/>
          </w:tcPr>
          <w:p w14:paraId="001A3FA0" w14:textId="77777777" w:rsidR="00CE7C80" w:rsidRDefault="00CE7C80" w:rsidP="00B54317">
            <w:pPr>
              <w:pStyle w:val="TableParagraph"/>
              <w:ind w:left="107"/>
              <w:rPr>
                <w:sz w:val="24"/>
              </w:rPr>
            </w:pPr>
            <w:r>
              <w:rPr>
                <w:sz w:val="24"/>
              </w:rPr>
              <w:t>Spring 2016</w:t>
            </w:r>
          </w:p>
        </w:tc>
        <w:tc>
          <w:tcPr>
            <w:tcW w:w="1440" w:type="dxa"/>
          </w:tcPr>
          <w:p w14:paraId="0A077ACD" w14:textId="77777777" w:rsidR="00CE7C80" w:rsidRDefault="00CE7C80" w:rsidP="00B54317">
            <w:pPr>
              <w:pStyle w:val="TableParagraph"/>
              <w:ind w:right="588"/>
              <w:jc w:val="right"/>
              <w:rPr>
                <w:sz w:val="24"/>
              </w:rPr>
            </w:pPr>
            <w:r>
              <w:rPr>
                <w:sz w:val="24"/>
              </w:rPr>
              <w:t>15</w:t>
            </w:r>
          </w:p>
        </w:tc>
        <w:tc>
          <w:tcPr>
            <w:tcW w:w="1373" w:type="dxa"/>
          </w:tcPr>
          <w:p w14:paraId="5BFEBB40" w14:textId="77777777" w:rsidR="00CE7C80" w:rsidRDefault="00CE7C80" w:rsidP="00B54317">
            <w:pPr>
              <w:pStyle w:val="TableParagraph"/>
              <w:ind w:right="555"/>
              <w:jc w:val="right"/>
              <w:rPr>
                <w:sz w:val="24"/>
              </w:rPr>
            </w:pPr>
            <w:r>
              <w:rPr>
                <w:sz w:val="24"/>
              </w:rPr>
              <w:t>16</w:t>
            </w:r>
          </w:p>
        </w:tc>
        <w:tc>
          <w:tcPr>
            <w:tcW w:w="1179" w:type="dxa"/>
          </w:tcPr>
          <w:p w14:paraId="566277FB" w14:textId="77777777" w:rsidR="00CE7C80" w:rsidRDefault="00CE7C80" w:rsidP="00B54317">
            <w:pPr>
              <w:pStyle w:val="TableParagraph"/>
              <w:ind w:left="5"/>
              <w:jc w:val="center"/>
              <w:rPr>
                <w:sz w:val="24"/>
              </w:rPr>
            </w:pPr>
            <w:r>
              <w:rPr>
                <w:sz w:val="24"/>
              </w:rPr>
              <w:t>1</w:t>
            </w:r>
          </w:p>
        </w:tc>
        <w:tc>
          <w:tcPr>
            <w:tcW w:w="1157" w:type="dxa"/>
          </w:tcPr>
          <w:p w14:paraId="1AA1BEC3" w14:textId="77777777" w:rsidR="00CE7C80" w:rsidRDefault="00CE7C80" w:rsidP="00B54317">
            <w:pPr>
              <w:pStyle w:val="TableParagraph"/>
              <w:ind w:left="2"/>
              <w:jc w:val="center"/>
              <w:rPr>
                <w:sz w:val="24"/>
              </w:rPr>
            </w:pPr>
            <w:r>
              <w:rPr>
                <w:sz w:val="24"/>
              </w:rPr>
              <w:t>4</w:t>
            </w:r>
          </w:p>
        </w:tc>
      </w:tr>
      <w:tr w:rsidR="00CE7C80" w14:paraId="408C76D3" w14:textId="77777777" w:rsidTr="00B54317">
        <w:trPr>
          <w:trHeight w:val="275"/>
        </w:trPr>
        <w:tc>
          <w:tcPr>
            <w:tcW w:w="3754" w:type="dxa"/>
          </w:tcPr>
          <w:p w14:paraId="4A7412FF" w14:textId="77777777" w:rsidR="00CE7C80" w:rsidRDefault="00CE7C80" w:rsidP="00B54317">
            <w:pPr>
              <w:pStyle w:val="TableParagraph"/>
              <w:spacing w:line="256" w:lineRule="exact"/>
              <w:ind w:left="107"/>
              <w:rPr>
                <w:sz w:val="24"/>
              </w:rPr>
            </w:pPr>
            <w:r>
              <w:rPr>
                <w:sz w:val="24"/>
              </w:rPr>
              <w:t>Summer 2016</w:t>
            </w:r>
          </w:p>
        </w:tc>
        <w:tc>
          <w:tcPr>
            <w:tcW w:w="1440" w:type="dxa"/>
          </w:tcPr>
          <w:p w14:paraId="6209A830" w14:textId="77777777" w:rsidR="00CE7C80" w:rsidRDefault="00CE7C80" w:rsidP="00B54317">
            <w:pPr>
              <w:pStyle w:val="TableParagraph"/>
              <w:spacing w:line="256" w:lineRule="exact"/>
              <w:ind w:left="8"/>
              <w:jc w:val="center"/>
              <w:rPr>
                <w:sz w:val="24"/>
              </w:rPr>
            </w:pPr>
            <w:r>
              <w:rPr>
                <w:sz w:val="24"/>
              </w:rPr>
              <w:t>2</w:t>
            </w:r>
          </w:p>
        </w:tc>
        <w:tc>
          <w:tcPr>
            <w:tcW w:w="1373" w:type="dxa"/>
          </w:tcPr>
          <w:p w14:paraId="27861454" w14:textId="77777777" w:rsidR="00CE7C80" w:rsidRDefault="00CE7C80" w:rsidP="00B54317">
            <w:pPr>
              <w:pStyle w:val="TableParagraph"/>
              <w:spacing w:line="256" w:lineRule="exact"/>
              <w:ind w:left="8"/>
              <w:jc w:val="center"/>
              <w:rPr>
                <w:sz w:val="24"/>
              </w:rPr>
            </w:pPr>
            <w:r>
              <w:rPr>
                <w:sz w:val="24"/>
              </w:rPr>
              <w:t>0</w:t>
            </w:r>
          </w:p>
        </w:tc>
        <w:tc>
          <w:tcPr>
            <w:tcW w:w="1179" w:type="dxa"/>
          </w:tcPr>
          <w:p w14:paraId="5DC69AA7" w14:textId="77777777" w:rsidR="00CE7C80" w:rsidRDefault="00CE7C80" w:rsidP="00B54317">
            <w:pPr>
              <w:pStyle w:val="TableParagraph"/>
              <w:spacing w:line="256" w:lineRule="exact"/>
              <w:ind w:left="5"/>
              <w:jc w:val="center"/>
              <w:rPr>
                <w:sz w:val="24"/>
              </w:rPr>
            </w:pPr>
            <w:r>
              <w:rPr>
                <w:sz w:val="24"/>
              </w:rPr>
              <w:t>2</w:t>
            </w:r>
          </w:p>
        </w:tc>
        <w:tc>
          <w:tcPr>
            <w:tcW w:w="1157" w:type="dxa"/>
          </w:tcPr>
          <w:p w14:paraId="2727E517" w14:textId="77777777" w:rsidR="00CE7C80" w:rsidRDefault="00CE7C80" w:rsidP="00B54317">
            <w:pPr>
              <w:pStyle w:val="TableParagraph"/>
              <w:spacing w:line="256" w:lineRule="exact"/>
              <w:ind w:left="2"/>
              <w:jc w:val="center"/>
              <w:rPr>
                <w:sz w:val="24"/>
              </w:rPr>
            </w:pPr>
            <w:r>
              <w:rPr>
                <w:sz w:val="24"/>
              </w:rPr>
              <w:t>1</w:t>
            </w:r>
          </w:p>
        </w:tc>
      </w:tr>
      <w:tr w:rsidR="00CE7C80" w14:paraId="2611E137" w14:textId="77777777" w:rsidTr="00B54317">
        <w:trPr>
          <w:trHeight w:val="278"/>
        </w:trPr>
        <w:tc>
          <w:tcPr>
            <w:tcW w:w="3754" w:type="dxa"/>
          </w:tcPr>
          <w:p w14:paraId="67B763D4" w14:textId="77777777" w:rsidR="00CE7C80" w:rsidRDefault="00CE7C80" w:rsidP="00B54317">
            <w:pPr>
              <w:pStyle w:val="TableParagraph"/>
              <w:spacing w:line="258" w:lineRule="exact"/>
              <w:ind w:left="107"/>
              <w:rPr>
                <w:sz w:val="24"/>
              </w:rPr>
            </w:pPr>
            <w:r>
              <w:rPr>
                <w:sz w:val="24"/>
              </w:rPr>
              <w:t>Fall 2016</w:t>
            </w:r>
          </w:p>
        </w:tc>
        <w:tc>
          <w:tcPr>
            <w:tcW w:w="1440" w:type="dxa"/>
          </w:tcPr>
          <w:p w14:paraId="017D9A6E" w14:textId="77777777" w:rsidR="00CE7C80" w:rsidRDefault="00CE7C80" w:rsidP="00B54317">
            <w:pPr>
              <w:pStyle w:val="TableParagraph"/>
              <w:spacing w:line="258" w:lineRule="exact"/>
              <w:ind w:right="588"/>
              <w:jc w:val="right"/>
              <w:rPr>
                <w:sz w:val="24"/>
              </w:rPr>
            </w:pPr>
            <w:r>
              <w:rPr>
                <w:sz w:val="24"/>
              </w:rPr>
              <w:t>15</w:t>
            </w:r>
          </w:p>
        </w:tc>
        <w:tc>
          <w:tcPr>
            <w:tcW w:w="1373" w:type="dxa"/>
          </w:tcPr>
          <w:p w14:paraId="4A9A1C57" w14:textId="77777777" w:rsidR="00CE7C80" w:rsidRDefault="00CE7C80" w:rsidP="00B54317">
            <w:pPr>
              <w:pStyle w:val="TableParagraph"/>
              <w:spacing w:line="258" w:lineRule="exact"/>
              <w:ind w:right="555"/>
              <w:jc w:val="right"/>
              <w:rPr>
                <w:sz w:val="24"/>
              </w:rPr>
            </w:pPr>
            <w:r>
              <w:rPr>
                <w:sz w:val="24"/>
              </w:rPr>
              <w:t>14</w:t>
            </w:r>
          </w:p>
        </w:tc>
        <w:tc>
          <w:tcPr>
            <w:tcW w:w="1179" w:type="dxa"/>
          </w:tcPr>
          <w:p w14:paraId="153E2028" w14:textId="77777777" w:rsidR="00CE7C80" w:rsidRDefault="00CE7C80" w:rsidP="00B54317">
            <w:pPr>
              <w:pStyle w:val="TableParagraph"/>
              <w:spacing w:line="258" w:lineRule="exact"/>
              <w:ind w:right="459"/>
              <w:jc w:val="right"/>
              <w:rPr>
                <w:sz w:val="24"/>
              </w:rPr>
            </w:pPr>
            <w:r>
              <w:rPr>
                <w:sz w:val="24"/>
              </w:rPr>
              <w:t>13</w:t>
            </w:r>
          </w:p>
        </w:tc>
        <w:tc>
          <w:tcPr>
            <w:tcW w:w="1157" w:type="dxa"/>
          </w:tcPr>
          <w:p w14:paraId="0B6468B7" w14:textId="77777777" w:rsidR="00CE7C80" w:rsidRDefault="00CE7C80" w:rsidP="00B54317">
            <w:pPr>
              <w:pStyle w:val="TableParagraph"/>
              <w:spacing w:line="258" w:lineRule="exact"/>
              <w:ind w:left="2"/>
              <w:jc w:val="center"/>
              <w:rPr>
                <w:sz w:val="24"/>
              </w:rPr>
            </w:pPr>
            <w:r>
              <w:rPr>
                <w:sz w:val="24"/>
              </w:rPr>
              <w:t>1</w:t>
            </w:r>
          </w:p>
        </w:tc>
      </w:tr>
    </w:tbl>
    <w:p w14:paraId="16F9BF51" w14:textId="77777777" w:rsidR="00CE7C80" w:rsidRDefault="00CE7C80" w:rsidP="00CE7C80">
      <w:pPr>
        <w:pStyle w:val="BodyText"/>
        <w:spacing w:before="5"/>
        <w:rPr>
          <w:sz w:val="23"/>
        </w:rPr>
      </w:pPr>
    </w:p>
    <w:p w14:paraId="062D5315" w14:textId="77777777" w:rsidR="00CE7C80" w:rsidRDefault="00CE7C80" w:rsidP="00CE7C80">
      <w:pPr>
        <w:pStyle w:val="ListParagraph"/>
        <w:numPr>
          <w:ilvl w:val="0"/>
          <w:numId w:val="29"/>
        </w:numPr>
        <w:tabs>
          <w:tab w:val="left" w:pos="2063"/>
          <w:tab w:val="left" w:pos="2064"/>
        </w:tabs>
        <w:spacing w:before="1"/>
        <w:rPr>
          <w:sz w:val="24"/>
        </w:rPr>
      </w:pPr>
      <w:r>
        <w:rPr>
          <w:sz w:val="24"/>
        </w:rPr>
        <w:t>Number of students submitting Resume’s to AU Career Development</w:t>
      </w:r>
      <w:r>
        <w:rPr>
          <w:spacing w:val="-10"/>
          <w:sz w:val="24"/>
        </w:rPr>
        <w:t xml:space="preserve"> </w:t>
      </w:r>
      <w:r>
        <w:rPr>
          <w:sz w:val="24"/>
        </w:rPr>
        <w:t>Center</w:t>
      </w:r>
    </w:p>
    <w:p w14:paraId="13D8F924" w14:textId="77777777" w:rsidR="00CE7C80" w:rsidRDefault="00CE7C80" w:rsidP="00CE7C80">
      <w:pPr>
        <w:pStyle w:val="ListParagraph"/>
        <w:numPr>
          <w:ilvl w:val="1"/>
          <w:numId w:val="29"/>
        </w:numPr>
        <w:tabs>
          <w:tab w:val="left" w:pos="2487"/>
          <w:tab w:val="left" w:pos="2488"/>
        </w:tabs>
        <w:spacing w:before="40"/>
        <w:rPr>
          <w:sz w:val="24"/>
        </w:rPr>
      </w:pPr>
      <w:r>
        <w:rPr>
          <w:sz w:val="24"/>
        </w:rPr>
        <w:t>Student Exit Surveys – Resume submission</w:t>
      </w:r>
    </w:p>
    <w:p w14:paraId="05DA8983" w14:textId="77777777" w:rsidR="00CE7C80" w:rsidRDefault="00CE7C80" w:rsidP="00CE7C80">
      <w:pPr>
        <w:pStyle w:val="BodyText"/>
        <w:spacing w:before="7"/>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resume "/>
        <w:tblDescription w:val="the table displays the percentge of students that seeked advisement during the program "/>
      </w:tblPr>
      <w:tblGrid>
        <w:gridCol w:w="5486"/>
        <w:gridCol w:w="1089"/>
        <w:gridCol w:w="837"/>
        <w:gridCol w:w="1442"/>
      </w:tblGrid>
      <w:tr w:rsidR="00CE7C80" w14:paraId="0D93B2C7" w14:textId="77777777" w:rsidTr="00B54317">
        <w:trPr>
          <w:trHeight w:val="671"/>
        </w:trPr>
        <w:tc>
          <w:tcPr>
            <w:tcW w:w="5486" w:type="dxa"/>
          </w:tcPr>
          <w:p w14:paraId="2BDA193E" w14:textId="77777777" w:rsidR="00CE7C80" w:rsidRDefault="00CE7C80" w:rsidP="00B54317">
            <w:pPr>
              <w:pStyle w:val="TableParagraph"/>
              <w:spacing w:line="240" w:lineRule="auto"/>
              <w:ind w:left="107" w:right="150"/>
              <w:rPr>
                <w:sz w:val="24"/>
              </w:rPr>
            </w:pPr>
            <w:r>
              <w:rPr>
                <w:sz w:val="24"/>
              </w:rPr>
              <w:t>Did you submit a Resume to AU Career Development Center?</w:t>
            </w:r>
          </w:p>
        </w:tc>
        <w:tc>
          <w:tcPr>
            <w:tcW w:w="1089" w:type="dxa"/>
          </w:tcPr>
          <w:p w14:paraId="69073145" w14:textId="77777777" w:rsidR="00CE7C80" w:rsidRDefault="00CE7C80" w:rsidP="00B54317">
            <w:pPr>
              <w:pStyle w:val="TableParagraph"/>
              <w:ind w:left="357"/>
              <w:rPr>
                <w:sz w:val="24"/>
              </w:rPr>
            </w:pPr>
            <w:r>
              <w:rPr>
                <w:sz w:val="24"/>
              </w:rPr>
              <w:t>Yes</w:t>
            </w:r>
          </w:p>
        </w:tc>
        <w:tc>
          <w:tcPr>
            <w:tcW w:w="837" w:type="dxa"/>
          </w:tcPr>
          <w:p w14:paraId="53FA046C" w14:textId="77777777" w:rsidR="00CE7C80" w:rsidRDefault="00CE7C80" w:rsidP="00B54317">
            <w:pPr>
              <w:pStyle w:val="TableParagraph"/>
              <w:ind w:left="271"/>
              <w:rPr>
                <w:sz w:val="24"/>
              </w:rPr>
            </w:pPr>
            <w:r>
              <w:rPr>
                <w:sz w:val="24"/>
              </w:rPr>
              <w:t>No</w:t>
            </w:r>
          </w:p>
        </w:tc>
        <w:tc>
          <w:tcPr>
            <w:tcW w:w="1442" w:type="dxa"/>
          </w:tcPr>
          <w:p w14:paraId="398893B4" w14:textId="77777777" w:rsidR="00CE7C80" w:rsidRDefault="00CE7C80" w:rsidP="00B54317">
            <w:pPr>
              <w:pStyle w:val="TableParagraph"/>
              <w:ind w:left="13"/>
              <w:jc w:val="center"/>
              <w:rPr>
                <w:sz w:val="24"/>
              </w:rPr>
            </w:pPr>
            <w:r>
              <w:rPr>
                <w:w w:val="99"/>
                <w:sz w:val="24"/>
              </w:rPr>
              <w:t>%</w:t>
            </w:r>
          </w:p>
          <w:p w14:paraId="47972C85" w14:textId="77777777" w:rsidR="00CE7C80" w:rsidRDefault="00CE7C80" w:rsidP="00B54317">
            <w:pPr>
              <w:pStyle w:val="TableParagraph"/>
              <w:spacing w:line="240" w:lineRule="auto"/>
              <w:ind w:left="89" w:right="76"/>
              <w:jc w:val="center"/>
              <w:rPr>
                <w:sz w:val="24"/>
              </w:rPr>
            </w:pPr>
            <w:r>
              <w:rPr>
                <w:sz w:val="24"/>
              </w:rPr>
              <w:t>Participation</w:t>
            </w:r>
          </w:p>
        </w:tc>
      </w:tr>
      <w:tr w:rsidR="00CE7C80" w14:paraId="3FFFB5A2" w14:textId="77777777" w:rsidTr="00B54317">
        <w:trPr>
          <w:trHeight w:val="395"/>
        </w:trPr>
        <w:tc>
          <w:tcPr>
            <w:tcW w:w="5486" w:type="dxa"/>
          </w:tcPr>
          <w:p w14:paraId="763E2234" w14:textId="77777777" w:rsidR="00CE7C80" w:rsidRDefault="00CE7C80" w:rsidP="00B54317">
            <w:pPr>
              <w:pStyle w:val="TableParagraph"/>
              <w:ind w:left="107"/>
              <w:rPr>
                <w:sz w:val="24"/>
              </w:rPr>
            </w:pPr>
            <w:r>
              <w:rPr>
                <w:sz w:val="24"/>
              </w:rPr>
              <w:t>Fall 2014</w:t>
            </w:r>
          </w:p>
        </w:tc>
        <w:tc>
          <w:tcPr>
            <w:tcW w:w="1089" w:type="dxa"/>
          </w:tcPr>
          <w:p w14:paraId="48B321A5" w14:textId="77777777" w:rsidR="00CE7C80" w:rsidRDefault="00CE7C80" w:rsidP="00B54317">
            <w:pPr>
              <w:pStyle w:val="TableParagraph"/>
              <w:ind w:left="108"/>
              <w:rPr>
                <w:sz w:val="24"/>
              </w:rPr>
            </w:pPr>
            <w:r>
              <w:rPr>
                <w:sz w:val="24"/>
              </w:rPr>
              <w:t>5</w:t>
            </w:r>
          </w:p>
        </w:tc>
        <w:tc>
          <w:tcPr>
            <w:tcW w:w="837" w:type="dxa"/>
          </w:tcPr>
          <w:p w14:paraId="1B1EA16B" w14:textId="77777777" w:rsidR="00CE7C80" w:rsidRDefault="00CE7C80" w:rsidP="00B54317">
            <w:pPr>
              <w:pStyle w:val="TableParagraph"/>
              <w:ind w:left="108"/>
              <w:rPr>
                <w:sz w:val="24"/>
              </w:rPr>
            </w:pPr>
            <w:r>
              <w:rPr>
                <w:sz w:val="24"/>
              </w:rPr>
              <w:t>3</w:t>
            </w:r>
          </w:p>
        </w:tc>
        <w:tc>
          <w:tcPr>
            <w:tcW w:w="1442" w:type="dxa"/>
          </w:tcPr>
          <w:p w14:paraId="01233D9F" w14:textId="77777777" w:rsidR="00CE7C80" w:rsidRDefault="00CE7C80" w:rsidP="00B54317">
            <w:pPr>
              <w:pStyle w:val="TableParagraph"/>
              <w:ind w:left="109"/>
              <w:rPr>
                <w:sz w:val="24"/>
              </w:rPr>
            </w:pPr>
            <w:r>
              <w:rPr>
                <w:sz w:val="24"/>
              </w:rPr>
              <w:t>62.5%</w:t>
            </w:r>
          </w:p>
        </w:tc>
      </w:tr>
      <w:tr w:rsidR="00CE7C80" w14:paraId="7E53A9C3" w14:textId="77777777" w:rsidTr="00B54317">
        <w:trPr>
          <w:trHeight w:val="395"/>
        </w:trPr>
        <w:tc>
          <w:tcPr>
            <w:tcW w:w="5486" w:type="dxa"/>
          </w:tcPr>
          <w:p w14:paraId="4FE7DC85" w14:textId="77777777" w:rsidR="00CE7C80" w:rsidRDefault="00CE7C80" w:rsidP="00B54317">
            <w:pPr>
              <w:pStyle w:val="TableParagraph"/>
              <w:ind w:left="107"/>
              <w:rPr>
                <w:sz w:val="24"/>
              </w:rPr>
            </w:pPr>
            <w:r>
              <w:rPr>
                <w:sz w:val="24"/>
              </w:rPr>
              <w:t>Spring 2015</w:t>
            </w:r>
          </w:p>
        </w:tc>
        <w:tc>
          <w:tcPr>
            <w:tcW w:w="1089" w:type="dxa"/>
          </w:tcPr>
          <w:p w14:paraId="0D03C95D" w14:textId="77777777" w:rsidR="00CE7C80" w:rsidRDefault="00CE7C80" w:rsidP="00B54317">
            <w:pPr>
              <w:pStyle w:val="TableParagraph"/>
              <w:ind w:left="108"/>
              <w:rPr>
                <w:sz w:val="24"/>
              </w:rPr>
            </w:pPr>
            <w:r>
              <w:rPr>
                <w:sz w:val="24"/>
              </w:rPr>
              <w:t>14</w:t>
            </w:r>
          </w:p>
        </w:tc>
        <w:tc>
          <w:tcPr>
            <w:tcW w:w="837" w:type="dxa"/>
          </w:tcPr>
          <w:p w14:paraId="6550AF9A" w14:textId="77777777" w:rsidR="00CE7C80" w:rsidRDefault="00CE7C80" w:rsidP="00B54317">
            <w:pPr>
              <w:pStyle w:val="TableParagraph"/>
              <w:ind w:left="108"/>
              <w:rPr>
                <w:sz w:val="24"/>
              </w:rPr>
            </w:pPr>
            <w:r>
              <w:rPr>
                <w:sz w:val="24"/>
              </w:rPr>
              <w:t>14</w:t>
            </w:r>
          </w:p>
        </w:tc>
        <w:tc>
          <w:tcPr>
            <w:tcW w:w="1442" w:type="dxa"/>
          </w:tcPr>
          <w:p w14:paraId="636D9756" w14:textId="77777777" w:rsidR="00CE7C80" w:rsidRDefault="00CE7C80" w:rsidP="00B54317">
            <w:pPr>
              <w:pStyle w:val="TableParagraph"/>
              <w:ind w:left="109"/>
              <w:rPr>
                <w:sz w:val="24"/>
              </w:rPr>
            </w:pPr>
            <w:r>
              <w:rPr>
                <w:sz w:val="24"/>
              </w:rPr>
              <w:t>50%</w:t>
            </w:r>
          </w:p>
        </w:tc>
      </w:tr>
      <w:tr w:rsidR="00CE7C80" w14:paraId="2C937AD9" w14:textId="77777777" w:rsidTr="00B54317">
        <w:trPr>
          <w:trHeight w:val="395"/>
        </w:trPr>
        <w:tc>
          <w:tcPr>
            <w:tcW w:w="5486" w:type="dxa"/>
          </w:tcPr>
          <w:p w14:paraId="6AA490C7" w14:textId="77777777" w:rsidR="00CE7C80" w:rsidRDefault="00CE7C80" w:rsidP="00B54317">
            <w:pPr>
              <w:pStyle w:val="TableParagraph"/>
              <w:ind w:left="107"/>
              <w:rPr>
                <w:sz w:val="24"/>
              </w:rPr>
            </w:pPr>
            <w:r>
              <w:rPr>
                <w:sz w:val="24"/>
              </w:rPr>
              <w:t>Summer 2015</w:t>
            </w:r>
          </w:p>
        </w:tc>
        <w:tc>
          <w:tcPr>
            <w:tcW w:w="1089" w:type="dxa"/>
          </w:tcPr>
          <w:p w14:paraId="465314B5" w14:textId="77777777" w:rsidR="00CE7C80" w:rsidRDefault="00CE7C80" w:rsidP="00B54317">
            <w:pPr>
              <w:pStyle w:val="TableParagraph"/>
              <w:ind w:left="108"/>
              <w:rPr>
                <w:sz w:val="24"/>
              </w:rPr>
            </w:pPr>
            <w:r>
              <w:rPr>
                <w:sz w:val="24"/>
              </w:rPr>
              <w:t>12</w:t>
            </w:r>
          </w:p>
        </w:tc>
        <w:tc>
          <w:tcPr>
            <w:tcW w:w="837" w:type="dxa"/>
          </w:tcPr>
          <w:p w14:paraId="7C4E4B9A" w14:textId="77777777" w:rsidR="00CE7C80" w:rsidRDefault="00CE7C80" w:rsidP="00B54317">
            <w:pPr>
              <w:pStyle w:val="TableParagraph"/>
              <w:ind w:left="108"/>
              <w:rPr>
                <w:sz w:val="24"/>
              </w:rPr>
            </w:pPr>
            <w:r>
              <w:rPr>
                <w:sz w:val="24"/>
              </w:rPr>
              <w:t>9</w:t>
            </w:r>
          </w:p>
        </w:tc>
        <w:tc>
          <w:tcPr>
            <w:tcW w:w="1442" w:type="dxa"/>
          </w:tcPr>
          <w:p w14:paraId="62B749B4" w14:textId="77777777" w:rsidR="00CE7C80" w:rsidRDefault="00CE7C80" w:rsidP="00B54317">
            <w:pPr>
              <w:pStyle w:val="TableParagraph"/>
              <w:ind w:left="109"/>
              <w:rPr>
                <w:sz w:val="24"/>
              </w:rPr>
            </w:pPr>
            <w:r>
              <w:rPr>
                <w:sz w:val="24"/>
              </w:rPr>
              <w:t>57%</w:t>
            </w:r>
          </w:p>
        </w:tc>
      </w:tr>
      <w:tr w:rsidR="00CE7C80" w14:paraId="7236B666" w14:textId="77777777" w:rsidTr="00B54317">
        <w:trPr>
          <w:trHeight w:val="395"/>
        </w:trPr>
        <w:tc>
          <w:tcPr>
            <w:tcW w:w="5486" w:type="dxa"/>
          </w:tcPr>
          <w:p w14:paraId="30DCA55C" w14:textId="77777777" w:rsidR="00CE7C80" w:rsidRDefault="00CE7C80" w:rsidP="00B54317">
            <w:pPr>
              <w:pStyle w:val="TableParagraph"/>
              <w:ind w:left="107"/>
              <w:rPr>
                <w:sz w:val="24"/>
              </w:rPr>
            </w:pPr>
            <w:r>
              <w:rPr>
                <w:sz w:val="24"/>
              </w:rPr>
              <w:t>Fall 2015</w:t>
            </w:r>
          </w:p>
        </w:tc>
        <w:tc>
          <w:tcPr>
            <w:tcW w:w="1089" w:type="dxa"/>
          </w:tcPr>
          <w:p w14:paraId="1BC07BB0" w14:textId="77777777" w:rsidR="00CE7C80" w:rsidRDefault="00CE7C80" w:rsidP="00B54317">
            <w:pPr>
              <w:pStyle w:val="TableParagraph"/>
              <w:ind w:left="108"/>
              <w:rPr>
                <w:sz w:val="24"/>
              </w:rPr>
            </w:pPr>
            <w:r>
              <w:rPr>
                <w:sz w:val="24"/>
              </w:rPr>
              <w:t>13</w:t>
            </w:r>
          </w:p>
        </w:tc>
        <w:tc>
          <w:tcPr>
            <w:tcW w:w="837" w:type="dxa"/>
          </w:tcPr>
          <w:p w14:paraId="4255CA6E" w14:textId="77777777" w:rsidR="00CE7C80" w:rsidRDefault="00CE7C80" w:rsidP="00B54317">
            <w:pPr>
              <w:pStyle w:val="TableParagraph"/>
              <w:ind w:left="108"/>
              <w:rPr>
                <w:sz w:val="24"/>
              </w:rPr>
            </w:pPr>
            <w:r>
              <w:rPr>
                <w:sz w:val="24"/>
              </w:rPr>
              <w:t>7</w:t>
            </w:r>
          </w:p>
        </w:tc>
        <w:tc>
          <w:tcPr>
            <w:tcW w:w="1442" w:type="dxa"/>
          </w:tcPr>
          <w:p w14:paraId="7043C057" w14:textId="77777777" w:rsidR="00CE7C80" w:rsidRDefault="00CE7C80" w:rsidP="00B54317">
            <w:pPr>
              <w:pStyle w:val="TableParagraph"/>
              <w:ind w:left="109"/>
              <w:rPr>
                <w:sz w:val="24"/>
              </w:rPr>
            </w:pPr>
            <w:r>
              <w:rPr>
                <w:sz w:val="24"/>
              </w:rPr>
              <w:t>65%</w:t>
            </w:r>
          </w:p>
        </w:tc>
      </w:tr>
      <w:tr w:rsidR="00CE7C80" w14:paraId="53D17894" w14:textId="77777777" w:rsidTr="00B54317">
        <w:trPr>
          <w:trHeight w:val="398"/>
        </w:trPr>
        <w:tc>
          <w:tcPr>
            <w:tcW w:w="5486" w:type="dxa"/>
          </w:tcPr>
          <w:p w14:paraId="38005D5E" w14:textId="77777777" w:rsidR="00CE7C80" w:rsidRDefault="00CE7C80" w:rsidP="00B54317">
            <w:pPr>
              <w:pStyle w:val="TableParagraph"/>
              <w:spacing w:line="270" w:lineRule="exact"/>
              <w:ind w:left="107"/>
              <w:rPr>
                <w:sz w:val="24"/>
              </w:rPr>
            </w:pPr>
            <w:r>
              <w:rPr>
                <w:sz w:val="24"/>
              </w:rPr>
              <w:t>Spring 2016</w:t>
            </w:r>
          </w:p>
        </w:tc>
        <w:tc>
          <w:tcPr>
            <w:tcW w:w="1089" w:type="dxa"/>
          </w:tcPr>
          <w:p w14:paraId="010AB1CC" w14:textId="77777777" w:rsidR="00CE7C80" w:rsidRDefault="00CE7C80" w:rsidP="00B54317">
            <w:pPr>
              <w:pStyle w:val="TableParagraph"/>
              <w:spacing w:line="270" w:lineRule="exact"/>
              <w:ind w:left="108"/>
              <w:rPr>
                <w:sz w:val="24"/>
              </w:rPr>
            </w:pPr>
            <w:r>
              <w:rPr>
                <w:sz w:val="24"/>
              </w:rPr>
              <w:t>13</w:t>
            </w:r>
          </w:p>
        </w:tc>
        <w:tc>
          <w:tcPr>
            <w:tcW w:w="837" w:type="dxa"/>
          </w:tcPr>
          <w:p w14:paraId="1253A000" w14:textId="77777777" w:rsidR="00CE7C80" w:rsidRDefault="00CE7C80" w:rsidP="00B54317">
            <w:pPr>
              <w:pStyle w:val="TableParagraph"/>
              <w:spacing w:line="270" w:lineRule="exact"/>
              <w:ind w:left="108"/>
              <w:rPr>
                <w:sz w:val="24"/>
              </w:rPr>
            </w:pPr>
            <w:r>
              <w:rPr>
                <w:sz w:val="24"/>
              </w:rPr>
              <w:t>8</w:t>
            </w:r>
          </w:p>
        </w:tc>
        <w:tc>
          <w:tcPr>
            <w:tcW w:w="1442" w:type="dxa"/>
          </w:tcPr>
          <w:p w14:paraId="2D2DDF04" w14:textId="77777777" w:rsidR="00CE7C80" w:rsidRDefault="00CE7C80" w:rsidP="00B54317">
            <w:pPr>
              <w:pStyle w:val="TableParagraph"/>
              <w:spacing w:line="270" w:lineRule="exact"/>
              <w:ind w:left="109"/>
              <w:rPr>
                <w:sz w:val="24"/>
              </w:rPr>
            </w:pPr>
            <w:r>
              <w:rPr>
                <w:sz w:val="24"/>
              </w:rPr>
              <w:t>62%</w:t>
            </w:r>
          </w:p>
        </w:tc>
      </w:tr>
    </w:tbl>
    <w:p w14:paraId="260B98FA" w14:textId="77777777" w:rsidR="00CE7C80" w:rsidRDefault="00CE7C80" w:rsidP="00CE7C80">
      <w:pPr>
        <w:spacing w:line="270" w:lineRule="exact"/>
        <w:rPr>
          <w:sz w:val="24"/>
        </w:rPr>
        <w:sectPr w:rsidR="00CE7C80">
          <w:pgSz w:w="12240" w:h="15840"/>
          <w:pgMar w:top="136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6"/>
        <w:gridCol w:w="1089"/>
        <w:gridCol w:w="837"/>
        <w:gridCol w:w="1442"/>
      </w:tblGrid>
      <w:tr w:rsidR="00CE7C80" w14:paraId="71A4D5F6" w14:textId="77777777" w:rsidTr="00B54317">
        <w:trPr>
          <w:trHeight w:val="395"/>
        </w:trPr>
        <w:tc>
          <w:tcPr>
            <w:tcW w:w="5486" w:type="dxa"/>
          </w:tcPr>
          <w:p w14:paraId="25F86A77" w14:textId="77777777" w:rsidR="00CE7C80" w:rsidRDefault="00CE7C80" w:rsidP="00B54317">
            <w:pPr>
              <w:pStyle w:val="TableParagraph"/>
              <w:ind w:left="107"/>
              <w:rPr>
                <w:sz w:val="24"/>
              </w:rPr>
            </w:pPr>
            <w:r>
              <w:rPr>
                <w:sz w:val="24"/>
              </w:rPr>
              <w:lastRenderedPageBreak/>
              <w:t>Summer 2016</w:t>
            </w:r>
          </w:p>
        </w:tc>
        <w:tc>
          <w:tcPr>
            <w:tcW w:w="1089" w:type="dxa"/>
          </w:tcPr>
          <w:p w14:paraId="4619212F" w14:textId="77777777" w:rsidR="00CE7C80" w:rsidRDefault="00CE7C80" w:rsidP="00B54317">
            <w:pPr>
              <w:pStyle w:val="TableParagraph"/>
              <w:ind w:left="108"/>
              <w:rPr>
                <w:sz w:val="24"/>
              </w:rPr>
            </w:pPr>
            <w:r>
              <w:rPr>
                <w:sz w:val="24"/>
              </w:rPr>
              <w:t>12</w:t>
            </w:r>
          </w:p>
        </w:tc>
        <w:tc>
          <w:tcPr>
            <w:tcW w:w="837" w:type="dxa"/>
          </w:tcPr>
          <w:p w14:paraId="4D1AECA1" w14:textId="77777777" w:rsidR="00CE7C80" w:rsidRDefault="00CE7C80" w:rsidP="00B54317">
            <w:pPr>
              <w:pStyle w:val="TableParagraph"/>
              <w:ind w:left="108"/>
              <w:rPr>
                <w:sz w:val="24"/>
              </w:rPr>
            </w:pPr>
            <w:r>
              <w:rPr>
                <w:sz w:val="24"/>
              </w:rPr>
              <w:t>12</w:t>
            </w:r>
          </w:p>
        </w:tc>
        <w:tc>
          <w:tcPr>
            <w:tcW w:w="1442" w:type="dxa"/>
          </w:tcPr>
          <w:p w14:paraId="1CF4AD30" w14:textId="77777777" w:rsidR="00CE7C80" w:rsidRDefault="00CE7C80" w:rsidP="00B54317">
            <w:pPr>
              <w:pStyle w:val="TableParagraph"/>
              <w:ind w:left="109"/>
              <w:rPr>
                <w:sz w:val="24"/>
              </w:rPr>
            </w:pPr>
            <w:r>
              <w:rPr>
                <w:sz w:val="24"/>
              </w:rPr>
              <w:t>50%</w:t>
            </w:r>
          </w:p>
        </w:tc>
      </w:tr>
      <w:tr w:rsidR="00CE7C80" w14:paraId="58E9D3CE" w14:textId="77777777" w:rsidTr="00B54317">
        <w:trPr>
          <w:trHeight w:val="395"/>
        </w:trPr>
        <w:tc>
          <w:tcPr>
            <w:tcW w:w="5486" w:type="dxa"/>
          </w:tcPr>
          <w:p w14:paraId="5BB1422A" w14:textId="77777777" w:rsidR="00CE7C80" w:rsidRDefault="00CE7C80" w:rsidP="00B54317">
            <w:pPr>
              <w:pStyle w:val="TableParagraph"/>
              <w:ind w:left="107"/>
              <w:rPr>
                <w:sz w:val="24"/>
              </w:rPr>
            </w:pPr>
            <w:r>
              <w:rPr>
                <w:sz w:val="24"/>
              </w:rPr>
              <w:t>Fall 2016</w:t>
            </w:r>
          </w:p>
        </w:tc>
        <w:tc>
          <w:tcPr>
            <w:tcW w:w="1089" w:type="dxa"/>
          </w:tcPr>
          <w:p w14:paraId="3A443294" w14:textId="77777777" w:rsidR="00CE7C80" w:rsidRDefault="00CE7C80" w:rsidP="00B54317">
            <w:pPr>
              <w:pStyle w:val="TableParagraph"/>
              <w:ind w:left="108"/>
              <w:rPr>
                <w:sz w:val="24"/>
              </w:rPr>
            </w:pPr>
            <w:r>
              <w:rPr>
                <w:sz w:val="24"/>
              </w:rPr>
              <w:t>9</w:t>
            </w:r>
          </w:p>
        </w:tc>
        <w:tc>
          <w:tcPr>
            <w:tcW w:w="837" w:type="dxa"/>
          </w:tcPr>
          <w:p w14:paraId="65553221" w14:textId="77777777" w:rsidR="00CE7C80" w:rsidRDefault="00CE7C80" w:rsidP="00B54317">
            <w:pPr>
              <w:pStyle w:val="TableParagraph"/>
              <w:ind w:left="108"/>
              <w:rPr>
                <w:sz w:val="24"/>
              </w:rPr>
            </w:pPr>
            <w:r>
              <w:rPr>
                <w:sz w:val="24"/>
              </w:rPr>
              <w:t>18</w:t>
            </w:r>
          </w:p>
        </w:tc>
        <w:tc>
          <w:tcPr>
            <w:tcW w:w="1442" w:type="dxa"/>
          </w:tcPr>
          <w:p w14:paraId="1070F814" w14:textId="77777777" w:rsidR="00CE7C80" w:rsidRDefault="00CE7C80" w:rsidP="00B54317">
            <w:pPr>
              <w:pStyle w:val="TableParagraph"/>
              <w:ind w:left="109"/>
              <w:rPr>
                <w:sz w:val="24"/>
              </w:rPr>
            </w:pPr>
            <w:r>
              <w:rPr>
                <w:sz w:val="24"/>
              </w:rPr>
              <w:t>33%</w:t>
            </w:r>
          </w:p>
        </w:tc>
      </w:tr>
    </w:tbl>
    <w:p w14:paraId="1D6F7D0D" w14:textId="77777777" w:rsidR="00CE7C80" w:rsidRDefault="00CE7C80" w:rsidP="00CE7C80">
      <w:pPr>
        <w:pStyle w:val="BodyText"/>
        <w:spacing w:before="8"/>
        <w:rPr>
          <w:sz w:val="15"/>
        </w:rPr>
      </w:pPr>
    </w:p>
    <w:p w14:paraId="591D0ED3" w14:textId="77777777" w:rsidR="00CE7C80" w:rsidRDefault="00CE7C80" w:rsidP="00CE7C80">
      <w:pPr>
        <w:pStyle w:val="ListParagraph"/>
        <w:numPr>
          <w:ilvl w:val="0"/>
          <w:numId w:val="29"/>
        </w:numPr>
        <w:tabs>
          <w:tab w:val="left" w:pos="2063"/>
          <w:tab w:val="left" w:pos="2064"/>
        </w:tabs>
        <w:spacing w:before="90"/>
        <w:rPr>
          <w:sz w:val="24"/>
        </w:rPr>
      </w:pPr>
      <w:r>
        <w:rPr>
          <w:sz w:val="24"/>
        </w:rPr>
        <w:t>Number of company presentations to</w:t>
      </w:r>
      <w:r>
        <w:rPr>
          <w:spacing w:val="-8"/>
          <w:sz w:val="24"/>
        </w:rPr>
        <w:t xml:space="preserve"> </w:t>
      </w:r>
      <w:r>
        <w:rPr>
          <w:sz w:val="24"/>
        </w:rPr>
        <w:t>students</w:t>
      </w:r>
    </w:p>
    <w:p w14:paraId="4ACE89D8" w14:textId="77777777" w:rsidR="00CE7C80" w:rsidRDefault="00CE7C80" w:rsidP="00CE7C80">
      <w:pPr>
        <w:pStyle w:val="ListParagraph"/>
        <w:numPr>
          <w:ilvl w:val="1"/>
          <w:numId w:val="29"/>
        </w:numPr>
        <w:tabs>
          <w:tab w:val="left" w:pos="2487"/>
          <w:tab w:val="left" w:pos="2488"/>
        </w:tabs>
        <w:spacing w:before="43"/>
        <w:rPr>
          <w:sz w:val="24"/>
        </w:rPr>
      </w:pPr>
      <w:r>
        <w:rPr>
          <w:sz w:val="24"/>
        </w:rPr>
        <w:t>Student Exit Surveys – Attended Company</w:t>
      </w:r>
      <w:r>
        <w:rPr>
          <w:spacing w:val="-5"/>
          <w:sz w:val="24"/>
        </w:rPr>
        <w:t xml:space="preserve"> </w:t>
      </w:r>
      <w:r>
        <w:rPr>
          <w:sz w:val="24"/>
        </w:rPr>
        <w:t>Presentation</w:t>
      </w:r>
    </w:p>
    <w:p w14:paraId="708B1176" w14:textId="77777777" w:rsidR="00CE7C80" w:rsidRDefault="00CE7C80" w:rsidP="00CE7C80">
      <w:pPr>
        <w:pStyle w:val="BodyText"/>
        <w:spacing w:before="4"/>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ompany presentation"/>
        <w:tblDescription w:val="the table displays the percent of students that attended a company presentation"/>
      </w:tblPr>
      <w:tblGrid>
        <w:gridCol w:w="5616"/>
        <w:gridCol w:w="1116"/>
        <w:gridCol w:w="682"/>
        <w:gridCol w:w="1443"/>
      </w:tblGrid>
      <w:tr w:rsidR="00CE7C80" w14:paraId="00AFB5E2" w14:textId="77777777" w:rsidTr="00B54317">
        <w:trPr>
          <w:trHeight w:val="671"/>
        </w:trPr>
        <w:tc>
          <w:tcPr>
            <w:tcW w:w="5616" w:type="dxa"/>
          </w:tcPr>
          <w:p w14:paraId="2229CE96" w14:textId="77777777" w:rsidR="00CE7C80" w:rsidRDefault="00CE7C80" w:rsidP="00B54317">
            <w:pPr>
              <w:pStyle w:val="TableParagraph"/>
              <w:spacing w:line="240" w:lineRule="auto"/>
              <w:ind w:left="107" w:right="253"/>
              <w:rPr>
                <w:sz w:val="24"/>
              </w:rPr>
            </w:pPr>
            <w:r>
              <w:rPr>
                <w:sz w:val="24"/>
              </w:rPr>
              <w:t xml:space="preserve">Did you attend a company presentation in Gorrie prior to attending an </w:t>
            </w:r>
            <w:proofErr w:type="gramStart"/>
            <w:r>
              <w:rPr>
                <w:sz w:val="24"/>
              </w:rPr>
              <w:t>on campus</w:t>
            </w:r>
            <w:proofErr w:type="gramEnd"/>
            <w:r>
              <w:rPr>
                <w:sz w:val="24"/>
              </w:rPr>
              <w:t xml:space="preserve"> interview?</w:t>
            </w:r>
          </w:p>
        </w:tc>
        <w:tc>
          <w:tcPr>
            <w:tcW w:w="1116" w:type="dxa"/>
          </w:tcPr>
          <w:p w14:paraId="38E70791" w14:textId="77777777" w:rsidR="00CE7C80" w:rsidRDefault="00CE7C80" w:rsidP="00B54317">
            <w:pPr>
              <w:pStyle w:val="TableParagraph"/>
              <w:ind w:left="369"/>
              <w:rPr>
                <w:sz w:val="24"/>
              </w:rPr>
            </w:pPr>
            <w:r>
              <w:rPr>
                <w:sz w:val="24"/>
              </w:rPr>
              <w:t>Yes</w:t>
            </w:r>
          </w:p>
        </w:tc>
        <w:tc>
          <w:tcPr>
            <w:tcW w:w="682" w:type="dxa"/>
          </w:tcPr>
          <w:p w14:paraId="121A0C90" w14:textId="77777777" w:rsidR="00CE7C80" w:rsidRDefault="00CE7C80" w:rsidP="00B54317">
            <w:pPr>
              <w:pStyle w:val="TableParagraph"/>
              <w:ind w:left="194"/>
              <w:rPr>
                <w:sz w:val="24"/>
              </w:rPr>
            </w:pPr>
            <w:r>
              <w:rPr>
                <w:sz w:val="24"/>
              </w:rPr>
              <w:t>No</w:t>
            </w:r>
          </w:p>
        </w:tc>
        <w:tc>
          <w:tcPr>
            <w:tcW w:w="1443" w:type="dxa"/>
          </w:tcPr>
          <w:p w14:paraId="0C609D59" w14:textId="77777777" w:rsidR="00CE7C80" w:rsidRDefault="00CE7C80" w:rsidP="00B54317">
            <w:pPr>
              <w:pStyle w:val="TableParagraph"/>
              <w:ind w:left="8"/>
              <w:jc w:val="center"/>
              <w:rPr>
                <w:sz w:val="24"/>
              </w:rPr>
            </w:pPr>
            <w:r>
              <w:rPr>
                <w:w w:val="99"/>
                <w:sz w:val="24"/>
              </w:rPr>
              <w:t>%</w:t>
            </w:r>
          </w:p>
          <w:p w14:paraId="7181192D"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15216620" w14:textId="77777777" w:rsidTr="00B54317">
        <w:trPr>
          <w:trHeight w:val="397"/>
        </w:trPr>
        <w:tc>
          <w:tcPr>
            <w:tcW w:w="5616" w:type="dxa"/>
          </w:tcPr>
          <w:p w14:paraId="6FE14D2E" w14:textId="77777777" w:rsidR="00CE7C80" w:rsidRDefault="00CE7C80" w:rsidP="00B54317">
            <w:pPr>
              <w:pStyle w:val="TableParagraph"/>
              <w:spacing w:line="270" w:lineRule="exact"/>
              <w:ind w:left="107"/>
              <w:rPr>
                <w:sz w:val="24"/>
              </w:rPr>
            </w:pPr>
            <w:r>
              <w:rPr>
                <w:sz w:val="24"/>
              </w:rPr>
              <w:t>Fall 2014</w:t>
            </w:r>
          </w:p>
        </w:tc>
        <w:tc>
          <w:tcPr>
            <w:tcW w:w="1116" w:type="dxa"/>
          </w:tcPr>
          <w:p w14:paraId="315AD2C0" w14:textId="77777777" w:rsidR="00CE7C80" w:rsidRDefault="00CE7C80" w:rsidP="00B54317">
            <w:pPr>
              <w:pStyle w:val="TableParagraph"/>
              <w:spacing w:line="270" w:lineRule="exact"/>
              <w:ind w:left="107"/>
              <w:rPr>
                <w:sz w:val="24"/>
              </w:rPr>
            </w:pPr>
            <w:r>
              <w:rPr>
                <w:sz w:val="24"/>
              </w:rPr>
              <w:t>8</w:t>
            </w:r>
          </w:p>
        </w:tc>
        <w:tc>
          <w:tcPr>
            <w:tcW w:w="682" w:type="dxa"/>
          </w:tcPr>
          <w:p w14:paraId="0453EA7E" w14:textId="77777777" w:rsidR="00CE7C80" w:rsidRDefault="00CE7C80" w:rsidP="00B54317">
            <w:pPr>
              <w:pStyle w:val="TableParagraph"/>
              <w:spacing w:line="270" w:lineRule="exact"/>
              <w:ind w:left="107"/>
              <w:rPr>
                <w:sz w:val="24"/>
              </w:rPr>
            </w:pPr>
            <w:r>
              <w:rPr>
                <w:sz w:val="24"/>
              </w:rPr>
              <w:t>0</w:t>
            </w:r>
          </w:p>
        </w:tc>
        <w:tc>
          <w:tcPr>
            <w:tcW w:w="1443" w:type="dxa"/>
          </w:tcPr>
          <w:p w14:paraId="225795FA" w14:textId="77777777" w:rsidR="00CE7C80" w:rsidRDefault="00CE7C80" w:rsidP="00B54317">
            <w:pPr>
              <w:pStyle w:val="TableParagraph"/>
              <w:spacing w:line="270" w:lineRule="exact"/>
              <w:ind w:left="107"/>
              <w:rPr>
                <w:sz w:val="24"/>
              </w:rPr>
            </w:pPr>
            <w:r>
              <w:rPr>
                <w:sz w:val="24"/>
              </w:rPr>
              <w:t>100%</w:t>
            </w:r>
          </w:p>
        </w:tc>
      </w:tr>
      <w:tr w:rsidR="00CE7C80" w14:paraId="19240AF3" w14:textId="77777777" w:rsidTr="00B54317">
        <w:trPr>
          <w:trHeight w:val="395"/>
        </w:trPr>
        <w:tc>
          <w:tcPr>
            <w:tcW w:w="5616" w:type="dxa"/>
          </w:tcPr>
          <w:p w14:paraId="3D5785FC" w14:textId="77777777" w:rsidR="00CE7C80" w:rsidRDefault="00CE7C80" w:rsidP="00B54317">
            <w:pPr>
              <w:pStyle w:val="TableParagraph"/>
              <w:ind w:left="107"/>
              <w:rPr>
                <w:sz w:val="24"/>
              </w:rPr>
            </w:pPr>
            <w:r>
              <w:rPr>
                <w:sz w:val="24"/>
              </w:rPr>
              <w:t>Spring 2015</w:t>
            </w:r>
          </w:p>
        </w:tc>
        <w:tc>
          <w:tcPr>
            <w:tcW w:w="1116" w:type="dxa"/>
          </w:tcPr>
          <w:p w14:paraId="61BBDC67" w14:textId="77777777" w:rsidR="00CE7C80" w:rsidRDefault="00CE7C80" w:rsidP="00B54317">
            <w:pPr>
              <w:pStyle w:val="TableParagraph"/>
              <w:ind w:left="107"/>
              <w:rPr>
                <w:sz w:val="24"/>
              </w:rPr>
            </w:pPr>
            <w:r>
              <w:rPr>
                <w:sz w:val="24"/>
              </w:rPr>
              <w:t>24</w:t>
            </w:r>
          </w:p>
        </w:tc>
        <w:tc>
          <w:tcPr>
            <w:tcW w:w="682" w:type="dxa"/>
          </w:tcPr>
          <w:p w14:paraId="7F033CAC" w14:textId="77777777" w:rsidR="00CE7C80" w:rsidRDefault="00CE7C80" w:rsidP="00B54317">
            <w:pPr>
              <w:pStyle w:val="TableParagraph"/>
              <w:ind w:left="107"/>
              <w:rPr>
                <w:sz w:val="24"/>
              </w:rPr>
            </w:pPr>
            <w:r>
              <w:rPr>
                <w:sz w:val="24"/>
              </w:rPr>
              <w:t>4</w:t>
            </w:r>
          </w:p>
        </w:tc>
        <w:tc>
          <w:tcPr>
            <w:tcW w:w="1443" w:type="dxa"/>
          </w:tcPr>
          <w:p w14:paraId="3A3B89D9" w14:textId="77777777" w:rsidR="00CE7C80" w:rsidRDefault="00CE7C80" w:rsidP="00B54317">
            <w:pPr>
              <w:pStyle w:val="TableParagraph"/>
              <w:ind w:left="107"/>
              <w:rPr>
                <w:sz w:val="24"/>
              </w:rPr>
            </w:pPr>
            <w:r>
              <w:rPr>
                <w:sz w:val="24"/>
              </w:rPr>
              <w:t>86%</w:t>
            </w:r>
          </w:p>
        </w:tc>
      </w:tr>
      <w:tr w:rsidR="00CE7C80" w14:paraId="45190C1D" w14:textId="77777777" w:rsidTr="00B54317">
        <w:trPr>
          <w:trHeight w:val="395"/>
        </w:trPr>
        <w:tc>
          <w:tcPr>
            <w:tcW w:w="5616" w:type="dxa"/>
          </w:tcPr>
          <w:p w14:paraId="16C4B9D6" w14:textId="77777777" w:rsidR="00CE7C80" w:rsidRDefault="00CE7C80" w:rsidP="00B54317">
            <w:pPr>
              <w:pStyle w:val="TableParagraph"/>
              <w:ind w:left="107"/>
              <w:rPr>
                <w:sz w:val="24"/>
              </w:rPr>
            </w:pPr>
            <w:r>
              <w:rPr>
                <w:sz w:val="24"/>
              </w:rPr>
              <w:t>Summer 2015</w:t>
            </w:r>
          </w:p>
        </w:tc>
        <w:tc>
          <w:tcPr>
            <w:tcW w:w="1116" w:type="dxa"/>
          </w:tcPr>
          <w:p w14:paraId="141A0B01" w14:textId="77777777" w:rsidR="00CE7C80" w:rsidRDefault="00CE7C80" w:rsidP="00B54317">
            <w:pPr>
              <w:pStyle w:val="TableParagraph"/>
              <w:ind w:left="107"/>
              <w:rPr>
                <w:sz w:val="24"/>
              </w:rPr>
            </w:pPr>
            <w:r>
              <w:rPr>
                <w:sz w:val="24"/>
              </w:rPr>
              <w:t>14</w:t>
            </w:r>
          </w:p>
        </w:tc>
        <w:tc>
          <w:tcPr>
            <w:tcW w:w="682" w:type="dxa"/>
          </w:tcPr>
          <w:p w14:paraId="4624EB0C" w14:textId="77777777" w:rsidR="00CE7C80" w:rsidRDefault="00CE7C80" w:rsidP="00B54317">
            <w:pPr>
              <w:pStyle w:val="TableParagraph"/>
              <w:ind w:left="107"/>
              <w:rPr>
                <w:sz w:val="24"/>
              </w:rPr>
            </w:pPr>
            <w:r>
              <w:rPr>
                <w:sz w:val="24"/>
              </w:rPr>
              <w:t>7</w:t>
            </w:r>
          </w:p>
        </w:tc>
        <w:tc>
          <w:tcPr>
            <w:tcW w:w="1443" w:type="dxa"/>
          </w:tcPr>
          <w:p w14:paraId="115A025B" w14:textId="77777777" w:rsidR="00CE7C80" w:rsidRDefault="00CE7C80" w:rsidP="00B54317">
            <w:pPr>
              <w:pStyle w:val="TableParagraph"/>
              <w:ind w:left="107"/>
              <w:rPr>
                <w:sz w:val="24"/>
              </w:rPr>
            </w:pPr>
            <w:r>
              <w:rPr>
                <w:sz w:val="24"/>
              </w:rPr>
              <w:t>67%</w:t>
            </w:r>
          </w:p>
        </w:tc>
      </w:tr>
      <w:tr w:rsidR="00CE7C80" w14:paraId="70CE4823" w14:textId="77777777" w:rsidTr="00B54317">
        <w:trPr>
          <w:trHeight w:val="395"/>
        </w:trPr>
        <w:tc>
          <w:tcPr>
            <w:tcW w:w="5616" w:type="dxa"/>
          </w:tcPr>
          <w:p w14:paraId="6CF29112" w14:textId="77777777" w:rsidR="00CE7C80" w:rsidRDefault="00CE7C80" w:rsidP="00B54317">
            <w:pPr>
              <w:pStyle w:val="TableParagraph"/>
              <w:ind w:left="107"/>
              <w:rPr>
                <w:sz w:val="24"/>
              </w:rPr>
            </w:pPr>
            <w:r>
              <w:rPr>
                <w:sz w:val="24"/>
              </w:rPr>
              <w:t>Fall 2015</w:t>
            </w:r>
          </w:p>
        </w:tc>
        <w:tc>
          <w:tcPr>
            <w:tcW w:w="1116" w:type="dxa"/>
          </w:tcPr>
          <w:p w14:paraId="30B445E4" w14:textId="77777777" w:rsidR="00CE7C80" w:rsidRDefault="00CE7C80" w:rsidP="00B54317">
            <w:pPr>
              <w:pStyle w:val="TableParagraph"/>
              <w:ind w:left="107"/>
              <w:rPr>
                <w:sz w:val="24"/>
              </w:rPr>
            </w:pPr>
            <w:r>
              <w:rPr>
                <w:sz w:val="24"/>
              </w:rPr>
              <w:t>18</w:t>
            </w:r>
          </w:p>
        </w:tc>
        <w:tc>
          <w:tcPr>
            <w:tcW w:w="682" w:type="dxa"/>
          </w:tcPr>
          <w:p w14:paraId="0EEA1A77" w14:textId="77777777" w:rsidR="00CE7C80" w:rsidRDefault="00CE7C80" w:rsidP="00B54317">
            <w:pPr>
              <w:pStyle w:val="TableParagraph"/>
              <w:ind w:left="107"/>
              <w:rPr>
                <w:sz w:val="24"/>
              </w:rPr>
            </w:pPr>
            <w:r>
              <w:rPr>
                <w:sz w:val="24"/>
              </w:rPr>
              <w:t>2</w:t>
            </w:r>
          </w:p>
        </w:tc>
        <w:tc>
          <w:tcPr>
            <w:tcW w:w="1443" w:type="dxa"/>
          </w:tcPr>
          <w:p w14:paraId="46060A84" w14:textId="77777777" w:rsidR="00CE7C80" w:rsidRDefault="00CE7C80" w:rsidP="00B54317">
            <w:pPr>
              <w:pStyle w:val="TableParagraph"/>
              <w:ind w:left="107"/>
              <w:rPr>
                <w:sz w:val="24"/>
              </w:rPr>
            </w:pPr>
            <w:r>
              <w:rPr>
                <w:sz w:val="24"/>
              </w:rPr>
              <w:t>90%</w:t>
            </w:r>
          </w:p>
        </w:tc>
      </w:tr>
      <w:tr w:rsidR="00CE7C80" w14:paraId="4C3EF483" w14:textId="77777777" w:rsidTr="00B54317">
        <w:trPr>
          <w:trHeight w:val="458"/>
        </w:trPr>
        <w:tc>
          <w:tcPr>
            <w:tcW w:w="5616" w:type="dxa"/>
          </w:tcPr>
          <w:p w14:paraId="34B24CEB" w14:textId="77777777" w:rsidR="00CE7C80" w:rsidRDefault="00CE7C80" w:rsidP="00B54317">
            <w:pPr>
              <w:pStyle w:val="TableParagraph"/>
              <w:spacing w:before="54" w:line="240" w:lineRule="auto"/>
              <w:ind w:left="107"/>
              <w:rPr>
                <w:sz w:val="24"/>
              </w:rPr>
            </w:pPr>
            <w:r>
              <w:rPr>
                <w:sz w:val="24"/>
              </w:rPr>
              <w:t>Spring 2016</w:t>
            </w:r>
          </w:p>
        </w:tc>
        <w:tc>
          <w:tcPr>
            <w:tcW w:w="1116" w:type="dxa"/>
          </w:tcPr>
          <w:p w14:paraId="373DA3EB" w14:textId="77777777" w:rsidR="00CE7C80" w:rsidRDefault="00CE7C80" w:rsidP="00B54317">
            <w:pPr>
              <w:pStyle w:val="TableParagraph"/>
              <w:spacing w:before="23" w:line="240" w:lineRule="auto"/>
              <w:ind w:left="107"/>
              <w:rPr>
                <w:sz w:val="24"/>
              </w:rPr>
            </w:pPr>
            <w:r>
              <w:rPr>
                <w:sz w:val="24"/>
              </w:rPr>
              <w:t>17</w:t>
            </w:r>
          </w:p>
        </w:tc>
        <w:tc>
          <w:tcPr>
            <w:tcW w:w="682" w:type="dxa"/>
          </w:tcPr>
          <w:p w14:paraId="52C65253" w14:textId="77777777" w:rsidR="00CE7C80" w:rsidRDefault="00CE7C80" w:rsidP="00B54317">
            <w:pPr>
              <w:pStyle w:val="TableParagraph"/>
              <w:spacing w:before="23" w:line="240" w:lineRule="auto"/>
              <w:ind w:left="107"/>
              <w:rPr>
                <w:sz w:val="24"/>
              </w:rPr>
            </w:pPr>
            <w:r>
              <w:rPr>
                <w:sz w:val="24"/>
              </w:rPr>
              <w:t>4</w:t>
            </w:r>
          </w:p>
        </w:tc>
        <w:tc>
          <w:tcPr>
            <w:tcW w:w="1443" w:type="dxa"/>
          </w:tcPr>
          <w:p w14:paraId="1D511FD5" w14:textId="77777777" w:rsidR="00CE7C80" w:rsidRDefault="00CE7C80" w:rsidP="00B54317">
            <w:pPr>
              <w:pStyle w:val="TableParagraph"/>
              <w:ind w:left="107"/>
              <w:rPr>
                <w:sz w:val="24"/>
              </w:rPr>
            </w:pPr>
            <w:r>
              <w:rPr>
                <w:sz w:val="24"/>
              </w:rPr>
              <w:t>81%</w:t>
            </w:r>
          </w:p>
        </w:tc>
      </w:tr>
      <w:tr w:rsidR="00CE7C80" w14:paraId="2AC0F475" w14:textId="77777777" w:rsidTr="00B54317">
        <w:trPr>
          <w:trHeight w:val="395"/>
        </w:trPr>
        <w:tc>
          <w:tcPr>
            <w:tcW w:w="5616" w:type="dxa"/>
          </w:tcPr>
          <w:p w14:paraId="26372008" w14:textId="77777777" w:rsidR="00CE7C80" w:rsidRDefault="00CE7C80" w:rsidP="00B54317">
            <w:pPr>
              <w:pStyle w:val="TableParagraph"/>
              <w:ind w:left="107"/>
              <w:rPr>
                <w:sz w:val="24"/>
              </w:rPr>
            </w:pPr>
            <w:r>
              <w:rPr>
                <w:sz w:val="24"/>
              </w:rPr>
              <w:t>Summer 2016</w:t>
            </w:r>
          </w:p>
        </w:tc>
        <w:tc>
          <w:tcPr>
            <w:tcW w:w="1116" w:type="dxa"/>
          </w:tcPr>
          <w:p w14:paraId="2BD48F9A" w14:textId="77777777" w:rsidR="00CE7C80" w:rsidRDefault="00CE7C80" w:rsidP="00B54317">
            <w:pPr>
              <w:pStyle w:val="TableParagraph"/>
              <w:ind w:left="107"/>
              <w:rPr>
                <w:sz w:val="24"/>
              </w:rPr>
            </w:pPr>
            <w:r>
              <w:rPr>
                <w:sz w:val="24"/>
              </w:rPr>
              <w:t>17</w:t>
            </w:r>
          </w:p>
        </w:tc>
        <w:tc>
          <w:tcPr>
            <w:tcW w:w="682" w:type="dxa"/>
          </w:tcPr>
          <w:p w14:paraId="1495BF5F" w14:textId="77777777" w:rsidR="00CE7C80" w:rsidRDefault="00CE7C80" w:rsidP="00B54317">
            <w:pPr>
              <w:pStyle w:val="TableParagraph"/>
              <w:ind w:left="107"/>
              <w:rPr>
                <w:sz w:val="24"/>
              </w:rPr>
            </w:pPr>
            <w:r>
              <w:rPr>
                <w:sz w:val="24"/>
              </w:rPr>
              <w:t>7</w:t>
            </w:r>
          </w:p>
        </w:tc>
        <w:tc>
          <w:tcPr>
            <w:tcW w:w="1443" w:type="dxa"/>
          </w:tcPr>
          <w:p w14:paraId="4FDB4A5F" w14:textId="77777777" w:rsidR="00CE7C80" w:rsidRDefault="00CE7C80" w:rsidP="00B54317">
            <w:pPr>
              <w:pStyle w:val="TableParagraph"/>
              <w:ind w:left="107"/>
              <w:rPr>
                <w:sz w:val="24"/>
              </w:rPr>
            </w:pPr>
            <w:r>
              <w:rPr>
                <w:sz w:val="24"/>
              </w:rPr>
              <w:t>71%</w:t>
            </w:r>
          </w:p>
        </w:tc>
      </w:tr>
      <w:tr w:rsidR="00CE7C80" w14:paraId="1ACA6131" w14:textId="77777777" w:rsidTr="00B54317">
        <w:trPr>
          <w:trHeight w:val="398"/>
        </w:trPr>
        <w:tc>
          <w:tcPr>
            <w:tcW w:w="5616" w:type="dxa"/>
          </w:tcPr>
          <w:p w14:paraId="476EED18" w14:textId="77777777" w:rsidR="00CE7C80" w:rsidRDefault="00CE7C80" w:rsidP="00B54317">
            <w:pPr>
              <w:pStyle w:val="TableParagraph"/>
              <w:ind w:left="107"/>
              <w:rPr>
                <w:sz w:val="24"/>
              </w:rPr>
            </w:pPr>
            <w:r>
              <w:rPr>
                <w:sz w:val="24"/>
              </w:rPr>
              <w:t>Fall 2016</w:t>
            </w:r>
          </w:p>
        </w:tc>
        <w:tc>
          <w:tcPr>
            <w:tcW w:w="1116" w:type="dxa"/>
          </w:tcPr>
          <w:p w14:paraId="058A7B3A" w14:textId="77777777" w:rsidR="00CE7C80" w:rsidRDefault="00CE7C80" w:rsidP="00B54317">
            <w:pPr>
              <w:pStyle w:val="TableParagraph"/>
              <w:ind w:left="107"/>
              <w:rPr>
                <w:sz w:val="24"/>
              </w:rPr>
            </w:pPr>
            <w:r>
              <w:rPr>
                <w:sz w:val="24"/>
              </w:rPr>
              <w:t>20</w:t>
            </w:r>
          </w:p>
        </w:tc>
        <w:tc>
          <w:tcPr>
            <w:tcW w:w="682" w:type="dxa"/>
          </w:tcPr>
          <w:p w14:paraId="2CA61AD1" w14:textId="77777777" w:rsidR="00CE7C80" w:rsidRDefault="00CE7C80" w:rsidP="00B54317">
            <w:pPr>
              <w:pStyle w:val="TableParagraph"/>
              <w:ind w:left="107"/>
              <w:rPr>
                <w:sz w:val="24"/>
              </w:rPr>
            </w:pPr>
            <w:r>
              <w:rPr>
                <w:sz w:val="24"/>
              </w:rPr>
              <w:t>7</w:t>
            </w:r>
          </w:p>
        </w:tc>
        <w:tc>
          <w:tcPr>
            <w:tcW w:w="1443" w:type="dxa"/>
          </w:tcPr>
          <w:p w14:paraId="7B5F86FC" w14:textId="77777777" w:rsidR="00CE7C80" w:rsidRDefault="00CE7C80" w:rsidP="00B54317">
            <w:pPr>
              <w:pStyle w:val="TableParagraph"/>
              <w:ind w:left="107"/>
              <w:rPr>
                <w:sz w:val="24"/>
              </w:rPr>
            </w:pPr>
            <w:r>
              <w:rPr>
                <w:sz w:val="24"/>
              </w:rPr>
              <w:t>74%</w:t>
            </w:r>
          </w:p>
        </w:tc>
      </w:tr>
    </w:tbl>
    <w:p w14:paraId="60FF6127" w14:textId="77777777" w:rsidR="00CE7C80" w:rsidRDefault="00CE7C80" w:rsidP="00CE7C80">
      <w:pPr>
        <w:pStyle w:val="BodyText"/>
        <w:rPr>
          <w:sz w:val="27"/>
        </w:rPr>
      </w:pPr>
    </w:p>
    <w:p w14:paraId="403EF287" w14:textId="77777777" w:rsidR="00CE7C80" w:rsidRDefault="00CE7C80" w:rsidP="00CE7C80">
      <w:pPr>
        <w:pStyle w:val="ListParagraph"/>
        <w:numPr>
          <w:ilvl w:val="1"/>
          <w:numId w:val="29"/>
        </w:numPr>
        <w:tabs>
          <w:tab w:val="left" w:pos="2487"/>
          <w:tab w:val="left" w:pos="2488"/>
        </w:tabs>
        <w:rPr>
          <w:sz w:val="24"/>
        </w:rPr>
      </w:pPr>
      <w:r>
        <w:rPr>
          <w:sz w:val="24"/>
        </w:rPr>
        <w:t>BSCI Career Office</w:t>
      </w:r>
      <w:r>
        <w:rPr>
          <w:spacing w:val="-9"/>
          <w:sz w:val="24"/>
        </w:rPr>
        <w:t xml:space="preserve"> </w:t>
      </w:r>
      <w:r>
        <w:rPr>
          <w:sz w:val="24"/>
        </w:rPr>
        <w:t>Tracking</w:t>
      </w:r>
    </w:p>
    <w:p w14:paraId="49EB0B52" w14:textId="77777777" w:rsidR="00CE7C80" w:rsidRDefault="00CE7C80" w:rsidP="00CE7C80">
      <w:pPr>
        <w:pStyle w:val="BodyText"/>
        <w:spacing w:before="4" w:after="1"/>
        <w:rPr>
          <w:sz w:val="21"/>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areer office tracking"/>
        <w:tblDescription w:val="the table shows data on career office tracking "/>
      </w:tblPr>
      <w:tblGrid>
        <w:gridCol w:w="3019"/>
        <w:gridCol w:w="2717"/>
        <w:gridCol w:w="3166"/>
      </w:tblGrid>
      <w:tr w:rsidR="00CE7C80" w14:paraId="2EA6C7AD" w14:textId="77777777" w:rsidTr="00B54317">
        <w:trPr>
          <w:trHeight w:val="277"/>
        </w:trPr>
        <w:tc>
          <w:tcPr>
            <w:tcW w:w="3019" w:type="dxa"/>
          </w:tcPr>
          <w:p w14:paraId="591E204E" w14:textId="77777777" w:rsidR="00CE7C80" w:rsidRDefault="00CE7C80" w:rsidP="00B54317">
            <w:pPr>
              <w:pStyle w:val="TableParagraph"/>
              <w:spacing w:line="258" w:lineRule="exact"/>
              <w:ind w:left="107"/>
              <w:rPr>
                <w:sz w:val="24"/>
              </w:rPr>
            </w:pPr>
            <w:r>
              <w:rPr>
                <w:sz w:val="24"/>
              </w:rPr>
              <w:t>Semester</w:t>
            </w:r>
          </w:p>
        </w:tc>
        <w:tc>
          <w:tcPr>
            <w:tcW w:w="5883" w:type="dxa"/>
            <w:gridSpan w:val="2"/>
          </w:tcPr>
          <w:p w14:paraId="73CA302B" w14:textId="77777777" w:rsidR="00CE7C80" w:rsidRDefault="00CE7C80" w:rsidP="00B54317">
            <w:pPr>
              <w:pStyle w:val="TableParagraph"/>
              <w:spacing w:line="258" w:lineRule="exact"/>
              <w:ind w:left="1848"/>
              <w:rPr>
                <w:sz w:val="24"/>
              </w:rPr>
            </w:pPr>
            <w:r>
              <w:rPr>
                <w:sz w:val="24"/>
              </w:rPr>
              <w:t>Number each semester</w:t>
            </w:r>
          </w:p>
        </w:tc>
      </w:tr>
      <w:tr w:rsidR="00CE7C80" w14:paraId="44A195A9" w14:textId="77777777" w:rsidTr="00B54317">
        <w:trPr>
          <w:trHeight w:val="275"/>
        </w:trPr>
        <w:tc>
          <w:tcPr>
            <w:tcW w:w="3019" w:type="dxa"/>
          </w:tcPr>
          <w:p w14:paraId="4F46FA9C" w14:textId="77777777" w:rsidR="00CE7C80" w:rsidRDefault="00CE7C80" w:rsidP="00B54317">
            <w:pPr>
              <w:pStyle w:val="TableParagraph"/>
              <w:spacing w:line="240" w:lineRule="auto"/>
              <w:rPr>
                <w:sz w:val="20"/>
              </w:rPr>
            </w:pPr>
          </w:p>
        </w:tc>
        <w:tc>
          <w:tcPr>
            <w:tcW w:w="2717" w:type="dxa"/>
          </w:tcPr>
          <w:p w14:paraId="71090670" w14:textId="77777777" w:rsidR="00CE7C80" w:rsidRDefault="00CE7C80" w:rsidP="00B54317">
            <w:pPr>
              <w:pStyle w:val="TableParagraph"/>
              <w:spacing w:line="256" w:lineRule="exact"/>
              <w:ind w:left="268" w:right="259"/>
              <w:jc w:val="center"/>
              <w:rPr>
                <w:sz w:val="24"/>
              </w:rPr>
            </w:pPr>
            <w:r>
              <w:rPr>
                <w:sz w:val="24"/>
              </w:rPr>
              <w:t>Companies presenting</w:t>
            </w:r>
          </w:p>
        </w:tc>
        <w:tc>
          <w:tcPr>
            <w:tcW w:w="3166" w:type="dxa"/>
          </w:tcPr>
          <w:p w14:paraId="0248F9BE" w14:textId="77777777" w:rsidR="00CE7C80" w:rsidRDefault="00CE7C80" w:rsidP="00B54317">
            <w:pPr>
              <w:pStyle w:val="TableParagraph"/>
              <w:spacing w:line="256" w:lineRule="exact"/>
              <w:ind w:left="671" w:right="665"/>
              <w:jc w:val="center"/>
              <w:rPr>
                <w:sz w:val="24"/>
              </w:rPr>
            </w:pPr>
            <w:r>
              <w:rPr>
                <w:sz w:val="24"/>
              </w:rPr>
              <w:t>Students attending</w:t>
            </w:r>
          </w:p>
        </w:tc>
      </w:tr>
      <w:tr w:rsidR="00CE7C80" w14:paraId="476FB868" w14:textId="77777777" w:rsidTr="00B54317">
        <w:trPr>
          <w:trHeight w:val="275"/>
        </w:trPr>
        <w:tc>
          <w:tcPr>
            <w:tcW w:w="3019" w:type="dxa"/>
          </w:tcPr>
          <w:p w14:paraId="05F7519D" w14:textId="77777777" w:rsidR="00CE7C80" w:rsidRDefault="00CE7C80" w:rsidP="00B54317">
            <w:pPr>
              <w:pStyle w:val="TableParagraph"/>
              <w:spacing w:line="256" w:lineRule="exact"/>
              <w:ind w:left="107"/>
              <w:rPr>
                <w:sz w:val="24"/>
              </w:rPr>
            </w:pPr>
            <w:r>
              <w:rPr>
                <w:sz w:val="24"/>
              </w:rPr>
              <w:t>Fall 2014</w:t>
            </w:r>
          </w:p>
        </w:tc>
        <w:tc>
          <w:tcPr>
            <w:tcW w:w="2717" w:type="dxa"/>
          </w:tcPr>
          <w:p w14:paraId="7C0296A6" w14:textId="77777777" w:rsidR="00CE7C80" w:rsidRDefault="00CE7C80" w:rsidP="00B54317">
            <w:pPr>
              <w:pStyle w:val="TableParagraph"/>
              <w:spacing w:line="256" w:lineRule="exact"/>
              <w:ind w:left="268" w:right="259"/>
              <w:jc w:val="center"/>
              <w:rPr>
                <w:sz w:val="24"/>
              </w:rPr>
            </w:pPr>
            <w:r>
              <w:rPr>
                <w:sz w:val="24"/>
              </w:rPr>
              <w:t>14</w:t>
            </w:r>
          </w:p>
        </w:tc>
        <w:tc>
          <w:tcPr>
            <w:tcW w:w="3166" w:type="dxa"/>
          </w:tcPr>
          <w:p w14:paraId="0A5A5B5D" w14:textId="77777777" w:rsidR="00CE7C80" w:rsidRDefault="00CE7C80" w:rsidP="00B54317">
            <w:pPr>
              <w:pStyle w:val="TableParagraph"/>
              <w:spacing w:line="256" w:lineRule="exact"/>
              <w:ind w:left="671" w:right="665"/>
              <w:jc w:val="center"/>
              <w:rPr>
                <w:sz w:val="24"/>
              </w:rPr>
            </w:pPr>
            <w:r>
              <w:rPr>
                <w:sz w:val="24"/>
              </w:rPr>
              <w:t>144</w:t>
            </w:r>
          </w:p>
        </w:tc>
      </w:tr>
      <w:tr w:rsidR="00CE7C80" w14:paraId="34A2C8A8" w14:textId="77777777" w:rsidTr="00B54317">
        <w:trPr>
          <w:trHeight w:val="275"/>
        </w:trPr>
        <w:tc>
          <w:tcPr>
            <w:tcW w:w="3019" w:type="dxa"/>
          </w:tcPr>
          <w:p w14:paraId="24023B69" w14:textId="77777777" w:rsidR="00CE7C80" w:rsidRDefault="00CE7C80" w:rsidP="00B54317">
            <w:pPr>
              <w:pStyle w:val="TableParagraph"/>
              <w:spacing w:line="256" w:lineRule="exact"/>
              <w:ind w:left="107"/>
              <w:rPr>
                <w:sz w:val="24"/>
              </w:rPr>
            </w:pPr>
            <w:r>
              <w:rPr>
                <w:sz w:val="24"/>
              </w:rPr>
              <w:t>Spring 2015</w:t>
            </w:r>
          </w:p>
        </w:tc>
        <w:tc>
          <w:tcPr>
            <w:tcW w:w="2717" w:type="dxa"/>
          </w:tcPr>
          <w:p w14:paraId="04ADE585" w14:textId="77777777" w:rsidR="00CE7C80" w:rsidRDefault="00CE7C80" w:rsidP="00B54317">
            <w:pPr>
              <w:pStyle w:val="TableParagraph"/>
              <w:spacing w:line="256" w:lineRule="exact"/>
              <w:ind w:left="268" w:right="259"/>
              <w:jc w:val="center"/>
              <w:rPr>
                <w:sz w:val="24"/>
              </w:rPr>
            </w:pPr>
            <w:r>
              <w:rPr>
                <w:sz w:val="24"/>
              </w:rPr>
              <w:t>11</w:t>
            </w:r>
          </w:p>
        </w:tc>
        <w:tc>
          <w:tcPr>
            <w:tcW w:w="3166" w:type="dxa"/>
          </w:tcPr>
          <w:p w14:paraId="1E4ABF8A" w14:textId="77777777" w:rsidR="00CE7C80" w:rsidRDefault="00CE7C80" w:rsidP="00B54317">
            <w:pPr>
              <w:pStyle w:val="TableParagraph"/>
              <w:spacing w:line="256" w:lineRule="exact"/>
              <w:ind w:left="671" w:right="665"/>
              <w:jc w:val="center"/>
              <w:rPr>
                <w:sz w:val="24"/>
              </w:rPr>
            </w:pPr>
            <w:r>
              <w:rPr>
                <w:sz w:val="24"/>
              </w:rPr>
              <w:t>133</w:t>
            </w:r>
          </w:p>
        </w:tc>
      </w:tr>
      <w:tr w:rsidR="00CE7C80" w14:paraId="7DBF03FB" w14:textId="77777777" w:rsidTr="00B54317">
        <w:trPr>
          <w:trHeight w:val="275"/>
        </w:trPr>
        <w:tc>
          <w:tcPr>
            <w:tcW w:w="3019" w:type="dxa"/>
          </w:tcPr>
          <w:p w14:paraId="63F89F5C" w14:textId="77777777" w:rsidR="00CE7C80" w:rsidRDefault="00CE7C80" w:rsidP="00B54317">
            <w:pPr>
              <w:pStyle w:val="TableParagraph"/>
              <w:spacing w:line="256" w:lineRule="exact"/>
              <w:ind w:left="107"/>
              <w:rPr>
                <w:sz w:val="24"/>
              </w:rPr>
            </w:pPr>
            <w:r>
              <w:rPr>
                <w:sz w:val="24"/>
              </w:rPr>
              <w:t>Summer 2015</w:t>
            </w:r>
          </w:p>
        </w:tc>
        <w:tc>
          <w:tcPr>
            <w:tcW w:w="2717" w:type="dxa"/>
          </w:tcPr>
          <w:p w14:paraId="54066D74" w14:textId="77777777" w:rsidR="00CE7C80" w:rsidRDefault="00CE7C80" w:rsidP="00B54317">
            <w:pPr>
              <w:pStyle w:val="TableParagraph"/>
              <w:spacing w:line="256" w:lineRule="exact"/>
              <w:ind w:left="9"/>
              <w:jc w:val="center"/>
              <w:rPr>
                <w:sz w:val="24"/>
              </w:rPr>
            </w:pPr>
            <w:r>
              <w:rPr>
                <w:sz w:val="24"/>
              </w:rPr>
              <w:t>0</w:t>
            </w:r>
          </w:p>
        </w:tc>
        <w:tc>
          <w:tcPr>
            <w:tcW w:w="3166" w:type="dxa"/>
          </w:tcPr>
          <w:p w14:paraId="15A1DD99" w14:textId="77777777" w:rsidR="00CE7C80" w:rsidRDefault="00CE7C80" w:rsidP="00B54317">
            <w:pPr>
              <w:pStyle w:val="TableParagraph"/>
              <w:spacing w:line="256" w:lineRule="exact"/>
              <w:ind w:left="6"/>
              <w:jc w:val="center"/>
              <w:rPr>
                <w:sz w:val="24"/>
              </w:rPr>
            </w:pPr>
            <w:r>
              <w:rPr>
                <w:sz w:val="24"/>
              </w:rPr>
              <w:t>0</w:t>
            </w:r>
          </w:p>
        </w:tc>
      </w:tr>
      <w:tr w:rsidR="00CE7C80" w14:paraId="402083C4" w14:textId="77777777" w:rsidTr="00B54317">
        <w:trPr>
          <w:trHeight w:val="275"/>
        </w:trPr>
        <w:tc>
          <w:tcPr>
            <w:tcW w:w="3019" w:type="dxa"/>
          </w:tcPr>
          <w:p w14:paraId="2408A660" w14:textId="77777777" w:rsidR="00CE7C80" w:rsidRDefault="00CE7C80" w:rsidP="00B54317">
            <w:pPr>
              <w:pStyle w:val="TableParagraph"/>
              <w:spacing w:line="256" w:lineRule="exact"/>
              <w:ind w:left="107"/>
              <w:rPr>
                <w:sz w:val="24"/>
              </w:rPr>
            </w:pPr>
            <w:r>
              <w:rPr>
                <w:sz w:val="24"/>
              </w:rPr>
              <w:t>Fall 2015</w:t>
            </w:r>
          </w:p>
        </w:tc>
        <w:tc>
          <w:tcPr>
            <w:tcW w:w="2717" w:type="dxa"/>
          </w:tcPr>
          <w:p w14:paraId="7AE383D1" w14:textId="77777777" w:rsidR="00CE7C80" w:rsidRDefault="00CE7C80" w:rsidP="00B54317">
            <w:pPr>
              <w:pStyle w:val="TableParagraph"/>
              <w:spacing w:line="256" w:lineRule="exact"/>
              <w:ind w:left="9"/>
              <w:jc w:val="center"/>
              <w:rPr>
                <w:sz w:val="24"/>
              </w:rPr>
            </w:pPr>
            <w:r>
              <w:rPr>
                <w:sz w:val="24"/>
              </w:rPr>
              <w:t>8</w:t>
            </w:r>
          </w:p>
        </w:tc>
        <w:tc>
          <w:tcPr>
            <w:tcW w:w="3166" w:type="dxa"/>
          </w:tcPr>
          <w:p w14:paraId="0544EC0E" w14:textId="77777777" w:rsidR="00CE7C80" w:rsidRDefault="00CE7C80" w:rsidP="00B54317">
            <w:pPr>
              <w:pStyle w:val="TableParagraph"/>
              <w:spacing w:line="256" w:lineRule="exact"/>
              <w:ind w:left="671" w:right="665"/>
              <w:jc w:val="center"/>
              <w:rPr>
                <w:sz w:val="24"/>
              </w:rPr>
            </w:pPr>
            <w:r>
              <w:rPr>
                <w:sz w:val="24"/>
              </w:rPr>
              <w:t>64</w:t>
            </w:r>
          </w:p>
        </w:tc>
      </w:tr>
      <w:tr w:rsidR="00CE7C80" w14:paraId="439FE4A5" w14:textId="77777777" w:rsidTr="00B54317">
        <w:trPr>
          <w:trHeight w:val="275"/>
        </w:trPr>
        <w:tc>
          <w:tcPr>
            <w:tcW w:w="3019" w:type="dxa"/>
          </w:tcPr>
          <w:p w14:paraId="3A6BD643" w14:textId="77777777" w:rsidR="00CE7C80" w:rsidRDefault="00CE7C80" w:rsidP="00B54317">
            <w:pPr>
              <w:pStyle w:val="TableParagraph"/>
              <w:spacing w:line="256" w:lineRule="exact"/>
              <w:ind w:left="107"/>
              <w:rPr>
                <w:sz w:val="24"/>
              </w:rPr>
            </w:pPr>
            <w:r>
              <w:rPr>
                <w:sz w:val="24"/>
              </w:rPr>
              <w:t>Spring 2016</w:t>
            </w:r>
          </w:p>
        </w:tc>
        <w:tc>
          <w:tcPr>
            <w:tcW w:w="2717" w:type="dxa"/>
          </w:tcPr>
          <w:p w14:paraId="56079CEF" w14:textId="77777777" w:rsidR="00CE7C80" w:rsidRDefault="00CE7C80" w:rsidP="00B54317">
            <w:pPr>
              <w:pStyle w:val="TableParagraph"/>
              <w:spacing w:line="256" w:lineRule="exact"/>
              <w:ind w:left="9"/>
              <w:jc w:val="center"/>
              <w:rPr>
                <w:sz w:val="24"/>
              </w:rPr>
            </w:pPr>
            <w:r>
              <w:rPr>
                <w:sz w:val="24"/>
              </w:rPr>
              <w:t>7</w:t>
            </w:r>
          </w:p>
        </w:tc>
        <w:tc>
          <w:tcPr>
            <w:tcW w:w="3166" w:type="dxa"/>
          </w:tcPr>
          <w:p w14:paraId="7D1C596F" w14:textId="77777777" w:rsidR="00CE7C80" w:rsidRDefault="00CE7C80" w:rsidP="00B54317">
            <w:pPr>
              <w:pStyle w:val="TableParagraph"/>
              <w:spacing w:line="256" w:lineRule="exact"/>
              <w:ind w:left="671" w:right="665"/>
              <w:jc w:val="center"/>
              <w:rPr>
                <w:sz w:val="24"/>
              </w:rPr>
            </w:pPr>
            <w:r>
              <w:rPr>
                <w:sz w:val="24"/>
              </w:rPr>
              <w:t>92</w:t>
            </w:r>
          </w:p>
        </w:tc>
      </w:tr>
      <w:tr w:rsidR="00CE7C80" w14:paraId="0BDD0422" w14:textId="77777777" w:rsidTr="00B54317">
        <w:trPr>
          <w:trHeight w:val="277"/>
        </w:trPr>
        <w:tc>
          <w:tcPr>
            <w:tcW w:w="3019" w:type="dxa"/>
          </w:tcPr>
          <w:p w14:paraId="68136861" w14:textId="77777777" w:rsidR="00CE7C80" w:rsidRDefault="00CE7C80" w:rsidP="00B54317">
            <w:pPr>
              <w:pStyle w:val="TableParagraph"/>
              <w:spacing w:line="258" w:lineRule="exact"/>
              <w:ind w:left="107"/>
              <w:rPr>
                <w:sz w:val="24"/>
              </w:rPr>
            </w:pPr>
            <w:r>
              <w:rPr>
                <w:sz w:val="24"/>
              </w:rPr>
              <w:t>Summer 2016</w:t>
            </w:r>
          </w:p>
        </w:tc>
        <w:tc>
          <w:tcPr>
            <w:tcW w:w="2717" w:type="dxa"/>
          </w:tcPr>
          <w:p w14:paraId="4B98344B" w14:textId="77777777" w:rsidR="00CE7C80" w:rsidRDefault="00CE7C80" w:rsidP="00B54317">
            <w:pPr>
              <w:pStyle w:val="TableParagraph"/>
              <w:spacing w:line="258" w:lineRule="exact"/>
              <w:ind w:left="9"/>
              <w:jc w:val="center"/>
              <w:rPr>
                <w:sz w:val="24"/>
              </w:rPr>
            </w:pPr>
            <w:r>
              <w:rPr>
                <w:sz w:val="24"/>
              </w:rPr>
              <w:t>0</w:t>
            </w:r>
          </w:p>
        </w:tc>
        <w:tc>
          <w:tcPr>
            <w:tcW w:w="3166" w:type="dxa"/>
          </w:tcPr>
          <w:p w14:paraId="291B0008" w14:textId="77777777" w:rsidR="00CE7C80" w:rsidRDefault="00CE7C80" w:rsidP="00B54317">
            <w:pPr>
              <w:pStyle w:val="TableParagraph"/>
              <w:spacing w:line="258" w:lineRule="exact"/>
              <w:ind w:left="6"/>
              <w:jc w:val="center"/>
              <w:rPr>
                <w:sz w:val="24"/>
              </w:rPr>
            </w:pPr>
            <w:r>
              <w:rPr>
                <w:sz w:val="24"/>
              </w:rPr>
              <w:t>0</w:t>
            </w:r>
          </w:p>
        </w:tc>
      </w:tr>
      <w:tr w:rsidR="00CE7C80" w14:paraId="250BD033" w14:textId="77777777" w:rsidTr="00B54317">
        <w:trPr>
          <w:trHeight w:val="275"/>
        </w:trPr>
        <w:tc>
          <w:tcPr>
            <w:tcW w:w="3019" w:type="dxa"/>
          </w:tcPr>
          <w:p w14:paraId="38F43BEF" w14:textId="77777777" w:rsidR="00CE7C80" w:rsidRDefault="00CE7C80" w:rsidP="00B54317">
            <w:pPr>
              <w:pStyle w:val="TableParagraph"/>
              <w:spacing w:line="256" w:lineRule="exact"/>
              <w:ind w:left="107"/>
              <w:rPr>
                <w:sz w:val="24"/>
              </w:rPr>
            </w:pPr>
            <w:r>
              <w:rPr>
                <w:sz w:val="24"/>
              </w:rPr>
              <w:t>Fall 2016</w:t>
            </w:r>
          </w:p>
        </w:tc>
        <w:tc>
          <w:tcPr>
            <w:tcW w:w="2717" w:type="dxa"/>
          </w:tcPr>
          <w:p w14:paraId="0CAC006A" w14:textId="77777777" w:rsidR="00CE7C80" w:rsidRDefault="00CE7C80" w:rsidP="00B54317">
            <w:pPr>
              <w:pStyle w:val="TableParagraph"/>
              <w:spacing w:line="256" w:lineRule="exact"/>
              <w:ind w:left="268" w:right="259"/>
              <w:jc w:val="center"/>
              <w:rPr>
                <w:sz w:val="24"/>
              </w:rPr>
            </w:pPr>
            <w:r>
              <w:rPr>
                <w:sz w:val="24"/>
              </w:rPr>
              <w:t>10</w:t>
            </w:r>
          </w:p>
        </w:tc>
        <w:tc>
          <w:tcPr>
            <w:tcW w:w="3166" w:type="dxa"/>
          </w:tcPr>
          <w:p w14:paraId="3D98AC03" w14:textId="77777777" w:rsidR="00CE7C80" w:rsidRDefault="00CE7C80" w:rsidP="00B54317">
            <w:pPr>
              <w:pStyle w:val="TableParagraph"/>
              <w:spacing w:line="256" w:lineRule="exact"/>
              <w:ind w:left="671" w:right="665"/>
              <w:jc w:val="center"/>
              <w:rPr>
                <w:sz w:val="24"/>
              </w:rPr>
            </w:pPr>
            <w:r>
              <w:rPr>
                <w:sz w:val="24"/>
              </w:rPr>
              <w:t>88</w:t>
            </w:r>
          </w:p>
        </w:tc>
      </w:tr>
    </w:tbl>
    <w:p w14:paraId="513EF796" w14:textId="77777777" w:rsidR="00CE7C80" w:rsidRDefault="00CE7C80" w:rsidP="00CE7C80">
      <w:pPr>
        <w:pStyle w:val="BodyText"/>
        <w:rPr>
          <w:sz w:val="26"/>
        </w:rPr>
      </w:pPr>
    </w:p>
    <w:p w14:paraId="77AD2522" w14:textId="77777777" w:rsidR="00CE7C80" w:rsidRDefault="00CE7C80" w:rsidP="00CE7C80">
      <w:pPr>
        <w:pStyle w:val="BodyText"/>
        <w:spacing w:before="5"/>
        <w:rPr>
          <w:sz w:val="25"/>
        </w:rPr>
      </w:pPr>
    </w:p>
    <w:p w14:paraId="48767BEB" w14:textId="77777777" w:rsidR="00CE7C80" w:rsidRPr="0097153E" w:rsidRDefault="00CE7C80" w:rsidP="0097153E">
      <w:pPr>
        <w:pStyle w:val="BodyText"/>
        <w:rPr>
          <w:b/>
        </w:rPr>
      </w:pPr>
      <w:r w:rsidRPr="0097153E">
        <w:rPr>
          <w:b/>
        </w:rPr>
        <w:t>8.3.1</w:t>
      </w:r>
      <w:r w:rsidRPr="0097153E">
        <w:rPr>
          <w:b/>
        </w:rPr>
        <w:tab/>
        <w:t>Objective 3.2: Enhance assistance to students to obtain entry-level construction management positions within the southeast United States and beyond</w:t>
      </w:r>
    </w:p>
    <w:p w14:paraId="047CB5E0" w14:textId="77777777" w:rsidR="00CE7C80" w:rsidRDefault="00CE7C80" w:rsidP="00CE7C80">
      <w:pPr>
        <w:pStyle w:val="ListParagraph"/>
        <w:numPr>
          <w:ilvl w:val="3"/>
          <w:numId w:val="28"/>
        </w:numPr>
        <w:tabs>
          <w:tab w:val="left" w:pos="2073"/>
        </w:tabs>
        <w:spacing w:line="276" w:lineRule="auto"/>
        <w:ind w:right="624"/>
        <w:rPr>
          <w:sz w:val="24"/>
        </w:rPr>
      </w:pPr>
      <w:r>
        <w:rPr>
          <w:sz w:val="24"/>
          <w:u w:val="single"/>
        </w:rPr>
        <w:t>Measure: Assistance provided to students to obtain entry-level construction management positions within the southeast United States and</w:t>
      </w:r>
      <w:r>
        <w:rPr>
          <w:spacing w:val="-8"/>
          <w:sz w:val="24"/>
          <w:u w:val="single"/>
        </w:rPr>
        <w:t xml:space="preserve"> </w:t>
      </w:r>
      <w:r>
        <w:rPr>
          <w:sz w:val="24"/>
          <w:u w:val="single"/>
        </w:rPr>
        <w:t>beyond</w:t>
      </w:r>
    </w:p>
    <w:p w14:paraId="3F59FB23" w14:textId="77777777" w:rsidR="00CE7C80" w:rsidRDefault="00CE7C80" w:rsidP="00CE7C80">
      <w:pPr>
        <w:pStyle w:val="ListParagraph"/>
        <w:numPr>
          <w:ilvl w:val="4"/>
          <w:numId w:val="28"/>
        </w:numPr>
        <w:tabs>
          <w:tab w:val="left" w:pos="2063"/>
          <w:tab w:val="left" w:pos="2064"/>
        </w:tabs>
        <w:spacing w:line="275" w:lineRule="exact"/>
        <w:rPr>
          <w:sz w:val="24"/>
        </w:rPr>
      </w:pPr>
      <w:r>
        <w:rPr>
          <w:sz w:val="24"/>
        </w:rPr>
        <w:t>Number of companies attending campus</w:t>
      </w:r>
      <w:r>
        <w:rPr>
          <w:spacing w:val="-3"/>
          <w:sz w:val="24"/>
        </w:rPr>
        <w:t xml:space="preserve"> </w:t>
      </w:r>
      <w:r>
        <w:rPr>
          <w:sz w:val="24"/>
        </w:rPr>
        <w:t>interviews</w:t>
      </w:r>
    </w:p>
    <w:p w14:paraId="7A04405C" w14:textId="77777777" w:rsidR="00CE7C80" w:rsidRDefault="00CE7C80" w:rsidP="00CE7C80">
      <w:pPr>
        <w:pStyle w:val="ListParagraph"/>
        <w:numPr>
          <w:ilvl w:val="5"/>
          <w:numId w:val="28"/>
        </w:numPr>
        <w:tabs>
          <w:tab w:val="left" w:pos="2487"/>
          <w:tab w:val="left" w:pos="2488"/>
        </w:tabs>
        <w:spacing w:before="39"/>
        <w:rPr>
          <w:sz w:val="24"/>
        </w:rPr>
      </w:pPr>
      <w:r>
        <w:rPr>
          <w:sz w:val="24"/>
        </w:rPr>
        <w:t>BSCI Career Office</w:t>
      </w:r>
      <w:r>
        <w:rPr>
          <w:spacing w:val="-9"/>
          <w:sz w:val="24"/>
        </w:rPr>
        <w:t xml:space="preserve"> </w:t>
      </w:r>
      <w:r>
        <w:rPr>
          <w:sz w:val="24"/>
        </w:rPr>
        <w:t>Tracking</w:t>
      </w:r>
    </w:p>
    <w:p w14:paraId="1025F0AD" w14:textId="77777777" w:rsidR="00CE7C80" w:rsidRDefault="00CE7C80" w:rsidP="00CE7C80">
      <w:pPr>
        <w:pStyle w:val="BodyText"/>
        <w:spacing w:before="4"/>
        <w:rPr>
          <w:sz w:val="21"/>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ampus interviews"/>
        <w:tblDescription w:val="the table displays the Number of companies attending campus interviews (not inc. expo)"/>
      </w:tblPr>
      <w:tblGrid>
        <w:gridCol w:w="1774"/>
        <w:gridCol w:w="7128"/>
      </w:tblGrid>
      <w:tr w:rsidR="00CE7C80" w14:paraId="5F98EBFC" w14:textId="77777777" w:rsidTr="00B54317">
        <w:trPr>
          <w:trHeight w:val="275"/>
        </w:trPr>
        <w:tc>
          <w:tcPr>
            <w:tcW w:w="1774" w:type="dxa"/>
          </w:tcPr>
          <w:p w14:paraId="1A8EDC04" w14:textId="77777777" w:rsidR="00CE7C80" w:rsidRDefault="00CE7C80" w:rsidP="00B54317">
            <w:pPr>
              <w:pStyle w:val="TableParagraph"/>
              <w:spacing w:line="256" w:lineRule="exact"/>
              <w:ind w:left="107"/>
              <w:rPr>
                <w:sz w:val="24"/>
              </w:rPr>
            </w:pPr>
            <w:r>
              <w:rPr>
                <w:sz w:val="24"/>
              </w:rPr>
              <w:t>Semester</w:t>
            </w:r>
          </w:p>
        </w:tc>
        <w:tc>
          <w:tcPr>
            <w:tcW w:w="7128" w:type="dxa"/>
          </w:tcPr>
          <w:p w14:paraId="759B3DA5" w14:textId="77777777" w:rsidR="00CE7C80" w:rsidRDefault="00CE7C80" w:rsidP="00B54317">
            <w:pPr>
              <w:pStyle w:val="TableParagraph"/>
              <w:spacing w:line="256" w:lineRule="exact"/>
              <w:ind w:left="107"/>
              <w:rPr>
                <w:sz w:val="24"/>
              </w:rPr>
            </w:pPr>
            <w:r>
              <w:rPr>
                <w:sz w:val="24"/>
              </w:rPr>
              <w:t xml:space="preserve">Number of companies attending campus interviews (not </w:t>
            </w:r>
            <w:proofErr w:type="spellStart"/>
            <w:r>
              <w:rPr>
                <w:sz w:val="24"/>
              </w:rPr>
              <w:t>inc.</w:t>
            </w:r>
            <w:proofErr w:type="spellEnd"/>
            <w:r>
              <w:rPr>
                <w:sz w:val="24"/>
              </w:rPr>
              <w:t xml:space="preserve"> expo)</w:t>
            </w:r>
          </w:p>
        </w:tc>
      </w:tr>
      <w:tr w:rsidR="00CE7C80" w14:paraId="0C90F525" w14:textId="77777777" w:rsidTr="00B54317">
        <w:trPr>
          <w:trHeight w:val="275"/>
        </w:trPr>
        <w:tc>
          <w:tcPr>
            <w:tcW w:w="1774" w:type="dxa"/>
          </w:tcPr>
          <w:p w14:paraId="08A204EE" w14:textId="77777777" w:rsidR="00CE7C80" w:rsidRDefault="00CE7C80" w:rsidP="00B54317">
            <w:pPr>
              <w:pStyle w:val="TableParagraph"/>
              <w:spacing w:line="240" w:lineRule="auto"/>
              <w:rPr>
                <w:sz w:val="20"/>
              </w:rPr>
            </w:pPr>
          </w:p>
        </w:tc>
        <w:tc>
          <w:tcPr>
            <w:tcW w:w="7128" w:type="dxa"/>
          </w:tcPr>
          <w:p w14:paraId="4AA3E4E5" w14:textId="77777777" w:rsidR="00CE7C80" w:rsidRDefault="00CE7C80" w:rsidP="00B54317">
            <w:pPr>
              <w:pStyle w:val="TableParagraph"/>
              <w:spacing w:line="240" w:lineRule="auto"/>
              <w:rPr>
                <w:sz w:val="20"/>
              </w:rPr>
            </w:pPr>
          </w:p>
        </w:tc>
      </w:tr>
      <w:tr w:rsidR="00CE7C80" w14:paraId="3C7F1BFE" w14:textId="77777777" w:rsidTr="00B54317">
        <w:trPr>
          <w:trHeight w:val="278"/>
        </w:trPr>
        <w:tc>
          <w:tcPr>
            <w:tcW w:w="1774" w:type="dxa"/>
          </w:tcPr>
          <w:p w14:paraId="301938A7" w14:textId="77777777" w:rsidR="00CE7C80" w:rsidRDefault="00CE7C80" w:rsidP="00B54317">
            <w:pPr>
              <w:pStyle w:val="TableParagraph"/>
              <w:spacing w:line="258" w:lineRule="exact"/>
              <w:ind w:left="107"/>
              <w:rPr>
                <w:sz w:val="24"/>
              </w:rPr>
            </w:pPr>
            <w:r>
              <w:rPr>
                <w:sz w:val="24"/>
              </w:rPr>
              <w:t>Fall 2014</w:t>
            </w:r>
          </w:p>
        </w:tc>
        <w:tc>
          <w:tcPr>
            <w:tcW w:w="7128" w:type="dxa"/>
          </w:tcPr>
          <w:p w14:paraId="529F1896" w14:textId="77777777" w:rsidR="00CE7C80" w:rsidRDefault="00CE7C80" w:rsidP="00B54317">
            <w:pPr>
              <w:pStyle w:val="TableParagraph"/>
              <w:spacing w:line="258" w:lineRule="exact"/>
              <w:ind w:left="3423" w:right="3415"/>
              <w:jc w:val="center"/>
              <w:rPr>
                <w:sz w:val="24"/>
              </w:rPr>
            </w:pPr>
            <w:r>
              <w:rPr>
                <w:sz w:val="24"/>
              </w:rPr>
              <w:t>14</w:t>
            </w:r>
          </w:p>
        </w:tc>
      </w:tr>
    </w:tbl>
    <w:p w14:paraId="7361AF85" w14:textId="77777777" w:rsidR="00CE7C80" w:rsidRDefault="00CE7C80" w:rsidP="00CE7C80">
      <w:pPr>
        <w:spacing w:line="258" w:lineRule="exact"/>
        <w:jc w:val="center"/>
        <w:rPr>
          <w:sz w:val="24"/>
        </w:rPr>
        <w:sectPr w:rsidR="00CE7C80">
          <w:pgSz w:w="12240" w:h="15840"/>
          <w:pgMar w:top="1440" w:right="1080" w:bottom="940" w:left="1220" w:header="0" w:footer="666" w:gutter="0"/>
          <w:cols w:space="720"/>
        </w:sect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4"/>
        <w:gridCol w:w="7128"/>
      </w:tblGrid>
      <w:tr w:rsidR="00CE7C80" w14:paraId="387926F4" w14:textId="77777777" w:rsidTr="00B54317">
        <w:trPr>
          <w:trHeight w:val="275"/>
        </w:trPr>
        <w:tc>
          <w:tcPr>
            <w:tcW w:w="1774" w:type="dxa"/>
          </w:tcPr>
          <w:p w14:paraId="05976FC4" w14:textId="77777777" w:rsidR="00CE7C80" w:rsidRDefault="00CE7C80" w:rsidP="00B54317">
            <w:pPr>
              <w:pStyle w:val="TableParagraph"/>
              <w:spacing w:line="256" w:lineRule="exact"/>
              <w:ind w:left="107"/>
              <w:rPr>
                <w:sz w:val="24"/>
              </w:rPr>
            </w:pPr>
            <w:r>
              <w:rPr>
                <w:sz w:val="24"/>
              </w:rPr>
              <w:lastRenderedPageBreak/>
              <w:t>Spring 2015</w:t>
            </w:r>
          </w:p>
        </w:tc>
        <w:tc>
          <w:tcPr>
            <w:tcW w:w="7128" w:type="dxa"/>
          </w:tcPr>
          <w:p w14:paraId="1DA75BCA" w14:textId="77777777" w:rsidR="00CE7C80" w:rsidRDefault="00CE7C80" w:rsidP="00B54317">
            <w:pPr>
              <w:pStyle w:val="TableParagraph"/>
              <w:spacing w:line="256" w:lineRule="exact"/>
              <w:ind w:left="3423" w:right="3415"/>
              <w:jc w:val="center"/>
              <w:rPr>
                <w:sz w:val="24"/>
              </w:rPr>
            </w:pPr>
            <w:r>
              <w:rPr>
                <w:sz w:val="24"/>
              </w:rPr>
              <w:t>11</w:t>
            </w:r>
          </w:p>
        </w:tc>
      </w:tr>
      <w:tr w:rsidR="00CE7C80" w14:paraId="21B8470C" w14:textId="77777777" w:rsidTr="00B54317">
        <w:trPr>
          <w:trHeight w:val="275"/>
        </w:trPr>
        <w:tc>
          <w:tcPr>
            <w:tcW w:w="1774" w:type="dxa"/>
          </w:tcPr>
          <w:p w14:paraId="1AD83EED" w14:textId="77777777" w:rsidR="00CE7C80" w:rsidRDefault="00CE7C80" w:rsidP="00B54317">
            <w:pPr>
              <w:pStyle w:val="TableParagraph"/>
              <w:spacing w:line="256" w:lineRule="exact"/>
              <w:ind w:left="107"/>
              <w:rPr>
                <w:sz w:val="24"/>
              </w:rPr>
            </w:pPr>
            <w:r>
              <w:rPr>
                <w:sz w:val="24"/>
              </w:rPr>
              <w:t>Summer 2015</w:t>
            </w:r>
          </w:p>
        </w:tc>
        <w:tc>
          <w:tcPr>
            <w:tcW w:w="7128" w:type="dxa"/>
          </w:tcPr>
          <w:p w14:paraId="74F2CD3B" w14:textId="77777777" w:rsidR="00CE7C80" w:rsidRDefault="00CE7C80" w:rsidP="00B54317">
            <w:pPr>
              <w:pStyle w:val="TableParagraph"/>
              <w:spacing w:line="256" w:lineRule="exact"/>
              <w:ind w:left="8"/>
              <w:jc w:val="center"/>
              <w:rPr>
                <w:sz w:val="24"/>
              </w:rPr>
            </w:pPr>
            <w:r>
              <w:rPr>
                <w:sz w:val="24"/>
              </w:rPr>
              <w:t>1</w:t>
            </w:r>
          </w:p>
        </w:tc>
      </w:tr>
      <w:tr w:rsidR="00CE7C80" w14:paraId="603D76B8" w14:textId="77777777" w:rsidTr="00B54317">
        <w:trPr>
          <w:trHeight w:val="275"/>
        </w:trPr>
        <w:tc>
          <w:tcPr>
            <w:tcW w:w="1774" w:type="dxa"/>
          </w:tcPr>
          <w:p w14:paraId="358A5F84" w14:textId="77777777" w:rsidR="00CE7C80" w:rsidRDefault="00CE7C80" w:rsidP="00B54317">
            <w:pPr>
              <w:pStyle w:val="TableParagraph"/>
              <w:spacing w:line="256" w:lineRule="exact"/>
              <w:ind w:left="107"/>
              <w:rPr>
                <w:sz w:val="24"/>
              </w:rPr>
            </w:pPr>
            <w:r>
              <w:rPr>
                <w:sz w:val="24"/>
              </w:rPr>
              <w:t>Fall 2015</w:t>
            </w:r>
          </w:p>
        </w:tc>
        <w:tc>
          <w:tcPr>
            <w:tcW w:w="7128" w:type="dxa"/>
          </w:tcPr>
          <w:p w14:paraId="187F21B9" w14:textId="77777777" w:rsidR="00CE7C80" w:rsidRDefault="00CE7C80" w:rsidP="00B54317">
            <w:pPr>
              <w:pStyle w:val="TableParagraph"/>
              <w:spacing w:line="256" w:lineRule="exact"/>
              <w:ind w:left="8"/>
              <w:jc w:val="center"/>
              <w:rPr>
                <w:sz w:val="24"/>
              </w:rPr>
            </w:pPr>
            <w:r>
              <w:rPr>
                <w:sz w:val="24"/>
              </w:rPr>
              <w:t>7</w:t>
            </w:r>
          </w:p>
        </w:tc>
      </w:tr>
      <w:tr w:rsidR="00CE7C80" w14:paraId="3F0C874D" w14:textId="77777777" w:rsidTr="00B54317">
        <w:trPr>
          <w:trHeight w:val="277"/>
        </w:trPr>
        <w:tc>
          <w:tcPr>
            <w:tcW w:w="1774" w:type="dxa"/>
          </w:tcPr>
          <w:p w14:paraId="310059BF" w14:textId="77777777" w:rsidR="00CE7C80" w:rsidRDefault="00CE7C80" w:rsidP="00B54317">
            <w:pPr>
              <w:pStyle w:val="TableParagraph"/>
              <w:spacing w:line="258" w:lineRule="exact"/>
              <w:ind w:left="107"/>
              <w:rPr>
                <w:sz w:val="24"/>
              </w:rPr>
            </w:pPr>
            <w:r>
              <w:rPr>
                <w:sz w:val="24"/>
              </w:rPr>
              <w:t>Spring 2016</w:t>
            </w:r>
          </w:p>
        </w:tc>
        <w:tc>
          <w:tcPr>
            <w:tcW w:w="7128" w:type="dxa"/>
          </w:tcPr>
          <w:p w14:paraId="757FB340" w14:textId="77777777" w:rsidR="00CE7C80" w:rsidRDefault="00CE7C80" w:rsidP="00B54317">
            <w:pPr>
              <w:pStyle w:val="TableParagraph"/>
              <w:spacing w:line="258" w:lineRule="exact"/>
              <w:ind w:left="8"/>
              <w:jc w:val="center"/>
              <w:rPr>
                <w:sz w:val="24"/>
              </w:rPr>
            </w:pPr>
            <w:r>
              <w:rPr>
                <w:sz w:val="24"/>
              </w:rPr>
              <w:t>6</w:t>
            </w:r>
          </w:p>
        </w:tc>
      </w:tr>
      <w:tr w:rsidR="00CE7C80" w14:paraId="5842F8FE" w14:textId="77777777" w:rsidTr="00B54317">
        <w:trPr>
          <w:trHeight w:val="275"/>
        </w:trPr>
        <w:tc>
          <w:tcPr>
            <w:tcW w:w="1774" w:type="dxa"/>
          </w:tcPr>
          <w:p w14:paraId="5EAF61EC" w14:textId="77777777" w:rsidR="00CE7C80" w:rsidRDefault="00CE7C80" w:rsidP="00B54317">
            <w:pPr>
              <w:pStyle w:val="TableParagraph"/>
              <w:spacing w:line="256" w:lineRule="exact"/>
              <w:ind w:left="107"/>
              <w:rPr>
                <w:sz w:val="24"/>
              </w:rPr>
            </w:pPr>
            <w:r>
              <w:rPr>
                <w:sz w:val="24"/>
              </w:rPr>
              <w:t>Fall 2016</w:t>
            </w:r>
          </w:p>
        </w:tc>
        <w:tc>
          <w:tcPr>
            <w:tcW w:w="7128" w:type="dxa"/>
          </w:tcPr>
          <w:p w14:paraId="094C897B" w14:textId="77777777" w:rsidR="00CE7C80" w:rsidRDefault="00CE7C80" w:rsidP="00B54317">
            <w:pPr>
              <w:pStyle w:val="TableParagraph"/>
              <w:spacing w:line="256" w:lineRule="exact"/>
              <w:ind w:left="3423" w:right="3415"/>
              <w:jc w:val="center"/>
              <w:rPr>
                <w:sz w:val="24"/>
              </w:rPr>
            </w:pPr>
            <w:r>
              <w:rPr>
                <w:sz w:val="24"/>
              </w:rPr>
              <w:t>11</w:t>
            </w:r>
          </w:p>
        </w:tc>
      </w:tr>
    </w:tbl>
    <w:p w14:paraId="1C5702CA" w14:textId="77777777" w:rsidR="00CE7C80" w:rsidRDefault="00CE7C80" w:rsidP="00CE7C80">
      <w:pPr>
        <w:pStyle w:val="BodyText"/>
        <w:spacing w:before="2"/>
        <w:rPr>
          <w:sz w:val="19"/>
        </w:rPr>
      </w:pPr>
    </w:p>
    <w:p w14:paraId="5112C30B" w14:textId="77777777" w:rsidR="00CE7C80" w:rsidRDefault="00CE7C80" w:rsidP="00CE7C80">
      <w:pPr>
        <w:pStyle w:val="ListParagraph"/>
        <w:numPr>
          <w:ilvl w:val="4"/>
          <w:numId w:val="28"/>
        </w:numPr>
        <w:tabs>
          <w:tab w:val="left" w:pos="2063"/>
          <w:tab w:val="left" w:pos="2064"/>
        </w:tabs>
        <w:spacing w:before="90"/>
        <w:rPr>
          <w:sz w:val="24"/>
        </w:rPr>
      </w:pPr>
      <w:r>
        <w:rPr>
          <w:sz w:val="24"/>
        </w:rPr>
        <w:t>Number of companies attending career</w:t>
      </w:r>
      <w:r>
        <w:rPr>
          <w:spacing w:val="-2"/>
          <w:sz w:val="24"/>
        </w:rPr>
        <w:t xml:space="preserve"> </w:t>
      </w:r>
      <w:r>
        <w:rPr>
          <w:sz w:val="24"/>
        </w:rPr>
        <w:t>expos</w:t>
      </w:r>
    </w:p>
    <w:p w14:paraId="57D157A8" w14:textId="77777777" w:rsidR="00CE7C80" w:rsidRDefault="00CE7C80" w:rsidP="00CE7C80">
      <w:pPr>
        <w:pStyle w:val="ListParagraph"/>
        <w:numPr>
          <w:ilvl w:val="5"/>
          <w:numId w:val="28"/>
        </w:numPr>
        <w:tabs>
          <w:tab w:val="left" w:pos="2487"/>
          <w:tab w:val="left" w:pos="2488"/>
        </w:tabs>
        <w:spacing w:before="41"/>
        <w:rPr>
          <w:sz w:val="24"/>
        </w:rPr>
      </w:pPr>
      <w:r>
        <w:rPr>
          <w:sz w:val="24"/>
        </w:rPr>
        <w:t>BSCI Career Office</w:t>
      </w:r>
      <w:r>
        <w:rPr>
          <w:spacing w:val="-8"/>
          <w:sz w:val="24"/>
        </w:rPr>
        <w:t xml:space="preserve"> </w:t>
      </w:r>
      <w:r>
        <w:rPr>
          <w:sz w:val="24"/>
        </w:rPr>
        <w:t>Tracking</w:t>
      </w:r>
    </w:p>
    <w:p w14:paraId="151CBFFF" w14:textId="77777777" w:rsidR="00CE7C80" w:rsidRDefault="00CE7C80" w:rsidP="00CE7C80">
      <w:pPr>
        <w:pStyle w:val="BodyText"/>
        <w:spacing w:before="7"/>
        <w:rPr>
          <w:sz w:val="21"/>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BSCI career expo"/>
        <w:tblDescription w:val="the table shows the Number of companies attending BSCI Career Expo"/>
      </w:tblPr>
      <w:tblGrid>
        <w:gridCol w:w="3118"/>
        <w:gridCol w:w="5784"/>
      </w:tblGrid>
      <w:tr w:rsidR="00CE7C80" w14:paraId="2AD58E78" w14:textId="77777777" w:rsidTr="00B54317">
        <w:trPr>
          <w:trHeight w:val="517"/>
        </w:trPr>
        <w:tc>
          <w:tcPr>
            <w:tcW w:w="3118" w:type="dxa"/>
          </w:tcPr>
          <w:p w14:paraId="0AFE45B3" w14:textId="77777777" w:rsidR="00CE7C80" w:rsidRDefault="00CE7C80" w:rsidP="00B54317">
            <w:pPr>
              <w:pStyle w:val="TableParagraph"/>
              <w:spacing w:line="270" w:lineRule="exact"/>
              <w:ind w:left="107"/>
              <w:rPr>
                <w:sz w:val="24"/>
              </w:rPr>
            </w:pPr>
            <w:r>
              <w:rPr>
                <w:sz w:val="24"/>
              </w:rPr>
              <w:t>Semester</w:t>
            </w:r>
          </w:p>
        </w:tc>
        <w:tc>
          <w:tcPr>
            <w:tcW w:w="5784" w:type="dxa"/>
          </w:tcPr>
          <w:p w14:paraId="57C49002" w14:textId="77777777" w:rsidR="00CE7C80" w:rsidRDefault="00CE7C80" w:rsidP="00B54317">
            <w:pPr>
              <w:pStyle w:val="TableParagraph"/>
              <w:spacing w:line="270" w:lineRule="exact"/>
              <w:ind w:left="107"/>
              <w:rPr>
                <w:sz w:val="24"/>
              </w:rPr>
            </w:pPr>
            <w:r>
              <w:rPr>
                <w:sz w:val="24"/>
              </w:rPr>
              <w:t>Number of companies attending BSCI Career Expo</w:t>
            </w:r>
          </w:p>
        </w:tc>
      </w:tr>
      <w:tr w:rsidR="00CE7C80" w14:paraId="1294C51E" w14:textId="77777777" w:rsidTr="00B54317">
        <w:trPr>
          <w:trHeight w:val="275"/>
        </w:trPr>
        <w:tc>
          <w:tcPr>
            <w:tcW w:w="3118" w:type="dxa"/>
          </w:tcPr>
          <w:p w14:paraId="5DC76117" w14:textId="77777777" w:rsidR="00CE7C80" w:rsidRDefault="00CE7C80" w:rsidP="00B54317">
            <w:pPr>
              <w:pStyle w:val="TableParagraph"/>
              <w:spacing w:line="240" w:lineRule="auto"/>
              <w:rPr>
                <w:sz w:val="20"/>
              </w:rPr>
            </w:pPr>
          </w:p>
        </w:tc>
        <w:tc>
          <w:tcPr>
            <w:tcW w:w="5784" w:type="dxa"/>
          </w:tcPr>
          <w:p w14:paraId="44E4A4D8" w14:textId="77777777" w:rsidR="00CE7C80" w:rsidRDefault="00CE7C80" w:rsidP="00B54317">
            <w:pPr>
              <w:pStyle w:val="TableParagraph"/>
              <w:spacing w:line="240" w:lineRule="auto"/>
              <w:rPr>
                <w:sz w:val="20"/>
              </w:rPr>
            </w:pPr>
          </w:p>
        </w:tc>
      </w:tr>
      <w:tr w:rsidR="00CE7C80" w14:paraId="4F31DDC0" w14:textId="77777777" w:rsidTr="00B54317">
        <w:trPr>
          <w:trHeight w:val="275"/>
        </w:trPr>
        <w:tc>
          <w:tcPr>
            <w:tcW w:w="3118" w:type="dxa"/>
          </w:tcPr>
          <w:p w14:paraId="705AD0C9" w14:textId="77777777" w:rsidR="00CE7C80" w:rsidRDefault="00CE7C80" w:rsidP="00B54317">
            <w:pPr>
              <w:pStyle w:val="TableParagraph"/>
              <w:spacing w:line="256" w:lineRule="exact"/>
              <w:ind w:left="107"/>
              <w:rPr>
                <w:sz w:val="24"/>
              </w:rPr>
            </w:pPr>
            <w:r>
              <w:rPr>
                <w:sz w:val="24"/>
              </w:rPr>
              <w:t>Fall 2014</w:t>
            </w:r>
          </w:p>
        </w:tc>
        <w:tc>
          <w:tcPr>
            <w:tcW w:w="5784" w:type="dxa"/>
          </w:tcPr>
          <w:p w14:paraId="67089465" w14:textId="77777777" w:rsidR="00CE7C80" w:rsidRDefault="00CE7C80" w:rsidP="00B54317">
            <w:pPr>
              <w:pStyle w:val="TableParagraph"/>
              <w:spacing w:line="256" w:lineRule="exact"/>
              <w:ind w:left="2751" w:right="2743"/>
              <w:jc w:val="center"/>
              <w:rPr>
                <w:sz w:val="24"/>
              </w:rPr>
            </w:pPr>
            <w:r>
              <w:rPr>
                <w:sz w:val="24"/>
              </w:rPr>
              <w:t>62</w:t>
            </w:r>
          </w:p>
        </w:tc>
      </w:tr>
      <w:tr w:rsidR="00CE7C80" w14:paraId="56EA6D56" w14:textId="77777777" w:rsidTr="00B54317">
        <w:trPr>
          <w:trHeight w:val="275"/>
        </w:trPr>
        <w:tc>
          <w:tcPr>
            <w:tcW w:w="3118" w:type="dxa"/>
          </w:tcPr>
          <w:p w14:paraId="471500A4" w14:textId="77777777" w:rsidR="00CE7C80" w:rsidRDefault="00CE7C80" w:rsidP="00B54317">
            <w:pPr>
              <w:pStyle w:val="TableParagraph"/>
              <w:spacing w:line="256" w:lineRule="exact"/>
              <w:ind w:left="107"/>
              <w:rPr>
                <w:sz w:val="24"/>
              </w:rPr>
            </w:pPr>
            <w:r>
              <w:rPr>
                <w:sz w:val="24"/>
              </w:rPr>
              <w:t>Spring 2015</w:t>
            </w:r>
          </w:p>
        </w:tc>
        <w:tc>
          <w:tcPr>
            <w:tcW w:w="5784" w:type="dxa"/>
          </w:tcPr>
          <w:p w14:paraId="0BC67104" w14:textId="77777777" w:rsidR="00CE7C80" w:rsidRDefault="00CE7C80" w:rsidP="00B54317">
            <w:pPr>
              <w:pStyle w:val="TableParagraph"/>
              <w:spacing w:line="256" w:lineRule="exact"/>
              <w:ind w:left="2751" w:right="2743"/>
              <w:jc w:val="center"/>
              <w:rPr>
                <w:sz w:val="24"/>
              </w:rPr>
            </w:pPr>
            <w:r>
              <w:rPr>
                <w:sz w:val="24"/>
              </w:rPr>
              <w:t>60</w:t>
            </w:r>
          </w:p>
        </w:tc>
      </w:tr>
      <w:tr w:rsidR="00CE7C80" w14:paraId="3C6211C4" w14:textId="77777777" w:rsidTr="00B54317">
        <w:trPr>
          <w:trHeight w:val="275"/>
        </w:trPr>
        <w:tc>
          <w:tcPr>
            <w:tcW w:w="3118" w:type="dxa"/>
          </w:tcPr>
          <w:p w14:paraId="7A714FA2" w14:textId="77777777" w:rsidR="00CE7C80" w:rsidRDefault="00CE7C80" w:rsidP="00B54317">
            <w:pPr>
              <w:pStyle w:val="TableParagraph"/>
              <w:spacing w:line="256" w:lineRule="exact"/>
              <w:ind w:left="107"/>
              <w:rPr>
                <w:sz w:val="24"/>
              </w:rPr>
            </w:pPr>
            <w:r>
              <w:rPr>
                <w:sz w:val="24"/>
              </w:rPr>
              <w:t>Summer 2015</w:t>
            </w:r>
          </w:p>
        </w:tc>
        <w:tc>
          <w:tcPr>
            <w:tcW w:w="5784" w:type="dxa"/>
          </w:tcPr>
          <w:p w14:paraId="6809006C" w14:textId="77777777" w:rsidR="00CE7C80" w:rsidRDefault="00CE7C80" w:rsidP="00B54317">
            <w:pPr>
              <w:pStyle w:val="TableParagraph"/>
              <w:spacing w:line="256" w:lineRule="exact"/>
              <w:ind w:left="2751" w:right="2743"/>
              <w:jc w:val="center"/>
              <w:rPr>
                <w:sz w:val="24"/>
              </w:rPr>
            </w:pPr>
            <w:r>
              <w:rPr>
                <w:sz w:val="24"/>
              </w:rPr>
              <w:t>22</w:t>
            </w:r>
          </w:p>
        </w:tc>
      </w:tr>
      <w:tr w:rsidR="00CE7C80" w14:paraId="786B987D" w14:textId="77777777" w:rsidTr="00B54317">
        <w:trPr>
          <w:trHeight w:val="277"/>
        </w:trPr>
        <w:tc>
          <w:tcPr>
            <w:tcW w:w="3118" w:type="dxa"/>
          </w:tcPr>
          <w:p w14:paraId="19506093" w14:textId="77777777" w:rsidR="00CE7C80" w:rsidRDefault="00CE7C80" w:rsidP="00B54317">
            <w:pPr>
              <w:pStyle w:val="TableParagraph"/>
              <w:spacing w:line="258" w:lineRule="exact"/>
              <w:ind w:left="107"/>
              <w:rPr>
                <w:sz w:val="24"/>
              </w:rPr>
            </w:pPr>
            <w:r>
              <w:rPr>
                <w:sz w:val="24"/>
              </w:rPr>
              <w:t>Fall 2015</w:t>
            </w:r>
          </w:p>
        </w:tc>
        <w:tc>
          <w:tcPr>
            <w:tcW w:w="5784" w:type="dxa"/>
          </w:tcPr>
          <w:p w14:paraId="3B95AF1C" w14:textId="77777777" w:rsidR="00CE7C80" w:rsidRDefault="00CE7C80" w:rsidP="00B54317">
            <w:pPr>
              <w:pStyle w:val="TableParagraph"/>
              <w:spacing w:line="258" w:lineRule="exact"/>
              <w:ind w:left="2751" w:right="2743"/>
              <w:jc w:val="center"/>
              <w:rPr>
                <w:sz w:val="24"/>
              </w:rPr>
            </w:pPr>
            <w:r>
              <w:rPr>
                <w:sz w:val="24"/>
              </w:rPr>
              <w:t>77</w:t>
            </w:r>
          </w:p>
        </w:tc>
      </w:tr>
      <w:tr w:rsidR="00CE7C80" w14:paraId="590E4CE3" w14:textId="77777777" w:rsidTr="00B54317">
        <w:trPr>
          <w:trHeight w:val="275"/>
        </w:trPr>
        <w:tc>
          <w:tcPr>
            <w:tcW w:w="3118" w:type="dxa"/>
          </w:tcPr>
          <w:p w14:paraId="52C5F303" w14:textId="77777777" w:rsidR="00CE7C80" w:rsidRDefault="00CE7C80" w:rsidP="00B54317">
            <w:pPr>
              <w:pStyle w:val="TableParagraph"/>
              <w:spacing w:line="256" w:lineRule="exact"/>
              <w:ind w:left="107"/>
              <w:rPr>
                <w:sz w:val="24"/>
              </w:rPr>
            </w:pPr>
            <w:r>
              <w:rPr>
                <w:sz w:val="24"/>
              </w:rPr>
              <w:t>Spring 2016</w:t>
            </w:r>
          </w:p>
        </w:tc>
        <w:tc>
          <w:tcPr>
            <w:tcW w:w="5784" w:type="dxa"/>
          </w:tcPr>
          <w:p w14:paraId="0F08A0D2" w14:textId="77777777" w:rsidR="00CE7C80" w:rsidRDefault="00CE7C80" w:rsidP="00B54317">
            <w:pPr>
              <w:pStyle w:val="TableParagraph"/>
              <w:spacing w:line="256" w:lineRule="exact"/>
              <w:ind w:left="2751" w:right="2743"/>
              <w:jc w:val="center"/>
              <w:rPr>
                <w:sz w:val="24"/>
              </w:rPr>
            </w:pPr>
            <w:r>
              <w:rPr>
                <w:sz w:val="24"/>
              </w:rPr>
              <w:t>72</w:t>
            </w:r>
          </w:p>
        </w:tc>
      </w:tr>
      <w:tr w:rsidR="00CE7C80" w14:paraId="12AA8979" w14:textId="77777777" w:rsidTr="00B54317">
        <w:trPr>
          <w:trHeight w:val="275"/>
        </w:trPr>
        <w:tc>
          <w:tcPr>
            <w:tcW w:w="3118" w:type="dxa"/>
          </w:tcPr>
          <w:p w14:paraId="14A88DF0" w14:textId="77777777" w:rsidR="00CE7C80" w:rsidRDefault="00CE7C80" w:rsidP="00B54317">
            <w:pPr>
              <w:pStyle w:val="TableParagraph"/>
              <w:spacing w:line="256" w:lineRule="exact"/>
              <w:ind w:left="107"/>
              <w:rPr>
                <w:sz w:val="24"/>
              </w:rPr>
            </w:pPr>
            <w:r>
              <w:rPr>
                <w:sz w:val="24"/>
              </w:rPr>
              <w:t>Summer 2016</w:t>
            </w:r>
          </w:p>
        </w:tc>
        <w:tc>
          <w:tcPr>
            <w:tcW w:w="5784" w:type="dxa"/>
          </w:tcPr>
          <w:p w14:paraId="2159F220" w14:textId="77777777" w:rsidR="00CE7C80" w:rsidRDefault="00CE7C80" w:rsidP="00B54317">
            <w:pPr>
              <w:pStyle w:val="TableParagraph"/>
              <w:spacing w:line="256" w:lineRule="exact"/>
              <w:ind w:left="2751" w:right="2743"/>
              <w:jc w:val="center"/>
              <w:rPr>
                <w:sz w:val="24"/>
              </w:rPr>
            </w:pPr>
            <w:r>
              <w:rPr>
                <w:sz w:val="24"/>
              </w:rPr>
              <w:t>21</w:t>
            </w:r>
          </w:p>
        </w:tc>
      </w:tr>
      <w:tr w:rsidR="00CE7C80" w14:paraId="3ED2F0B4" w14:textId="77777777" w:rsidTr="00B54317">
        <w:trPr>
          <w:trHeight w:val="275"/>
        </w:trPr>
        <w:tc>
          <w:tcPr>
            <w:tcW w:w="3118" w:type="dxa"/>
          </w:tcPr>
          <w:p w14:paraId="3368A440" w14:textId="77777777" w:rsidR="00CE7C80" w:rsidRDefault="00CE7C80" w:rsidP="00B54317">
            <w:pPr>
              <w:pStyle w:val="TableParagraph"/>
              <w:spacing w:line="256" w:lineRule="exact"/>
              <w:ind w:left="107"/>
              <w:rPr>
                <w:sz w:val="24"/>
              </w:rPr>
            </w:pPr>
            <w:r>
              <w:rPr>
                <w:sz w:val="24"/>
              </w:rPr>
              <w:t>Fall 2016</w:t>
            </w:r>
          </w:p>
        </w:tc>
        <w:tc>
          <w:tcPr>
            <w:tcW w:w="5784" w:type="dxa"/>
          </w:tcPr>
          <w:p w14:paraId="5071F50E" w14:textId="77777777" w:rsidR="00CE7C80" w:rsidRDefault="00CE7C80" w:rsidP="00B54317">
            <w:pPr>
              <w:pStyle w:val="TableParagraph"/>
              <w:spacing w:line="256" w:lineRule="exact"/>
              <w:ind w:left="2751" w:right="2743"/>
              <w:jc w:val="center"/>
              <w:rPr>
                <w:sz w:val="24"/>
              </w:rPr>
            </w:pPr>
            <w:r>
              <w:rPr>
                <w:sz w:val="24"/>
              </w:rPr>
              <w:t>85</w:t>
            </w:r>
          </w:p>
        </w:tc>
      </w:tr>
    </w:tbl>
    <w:p w14:paraId="3D690255" w14:textId="77777777" w:rsidR="00CE7C80" w:rsidRDefault="00CE7C80" w:rsidP="00CE7C80">
      <w:pPr>
        <w:pStyle w:val="BodyText"/>
        <w:spacing w:before="5"/>
        <w:rPr>
          <w:sz w:val="23"/>
        </w:rPr>
      </w:pPr>
    </w:p>
    <w:p w14:paraId="008B41A9" w14:textId="77777777" w:rsidR="00CE7C80" w:rsidRDefault="00CE7C80" w:rsidP="00CE7C80">
      <w:pPr>
        <w:pStyle w:val="ListParagraph"/>
        <w:numPr>
          <w:ilvl w:val="4"/>
          <w:numId w:val="28"/>
        </w:numPr>
        <w:tabs>
          <w:tab w:val="left" w:pos="2063"/>
          <w:tab w:val="left" w:pos="2064"/>
        </w:tabs>
        <w:spacing w:before="1"/>
        <w:rPr>
          <w:sz w:val="24"/>
        </w:rPr>
      </w:pPr>
      <w:r>
        <w:rPr>
          <w:sz w:val="24"/>
        </w:rPr>
        <w:t>Number of students attending career expos &amp; campus</w:t>
      </w:r>
      <w:r>
        <w:rPr>
          <w:spacing w:val="-10"/>
          <w:sz w:val="24"/>
        </w:rPr>
        <w:t xml:space="preserve"> </w:t>
      </w:r>
      <w:r>
        <w:rPr>
          <w:sz w:val="24"/>
        </w:rPr>
        <w:t>interviews</w:t>
      </w:r>
    </w:p>
    <w:p w14:paraId="7962AE82" w14:textId="77777777" w:rsidR="00CE7C80" w:rsidRDefault="00CE7C80" w:rsidP="00CE7C80">
      <w:pPr>
        <w:pStyle w:val="ListParagraph"/>
        <w:numPr>
          <w:ilvl w:val="5"/>
          <w:numId w:val="28"/>
        </w:numPr>
        <w:tabs>
          <w:tab w:val="left" w:pos="2487"/>
          <w:tab w:val="left" w:pos="2488"/>
        </w:tabs>
        <w:spacing w:before="40"/>
        <w:rPr>
          <w:sz w:val="24"/>
        </w:rPr>
      </w:pPr>
      <w:r>
        <w:rPr>
          <w:sz w:val="24"/>
        </w:rPr>
        <w:t>BSCI Career Office</w:t>
      </w:r>
      <w:r>
        <w:rPr>
          <w:spacing w:val="-8"/>
          <w:sz w:val="24"/>
        </w:rPr>
        <w:t xml:space="preserve"> </w:t>
      </w:r>
      <w:r>
        <w:rPr>
          <w:sz w:val="24"/>
        </w:rPr>
        <w:t>Tracking</w:t>
      </w:r>
    </w:p>
    <w:p w14:paraId="59CDA152" w14:textId="77777777" w:rsidR="00CE7C80" w:rsidRDefault="00CE7C80" w:rsidP="00CE7C80">
      <w:pPr>
        <w:pStyle w:val="BodyText"/>
        <w:spacing w:before="7"/>
        <w:rPr>
          <w:sz w:val="21"/>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BSCI career expo"/>
        <w:tblDescription w:val="The table shows the number of students attending BSCI Career Expo"/>
      </w:tblPr>
      <w:tblGrid>
        <w:gridCol w:w="1702"/>
        <w:gridCol w:w="1558"/>
        <w:gridCol w:w="1136"/>
        <w:gridCol w:w="1700"/>
        <w:gridCol w:w="1278"/>
        <w:gridCol w:w="1532"/>
      </w:tblGrid>
      <w:tr w:rsidR="00CE7C80" w14:paraId="40BDFA51" w14:textId="77777777" w:rsidTr="00B54317">
        <w:trPr>
          <w:trHeight w:val="275"/>
        </w:trPr>
        <w:tc>
          <w:tcPr>
            <w:tcW w:w="1702" w:type="dxa"/>
          </w:tcPr>
          <w:p w14:paraId="40B2A1FA" w14:textId="77777777" w:rsidR="00CE7C80" w:rsidRDefault="00CE7C80" w:rsidP="00B54317">
            <w:pPr>
              <w:pStyle w:val="TableParagraph"/>
              <w:spacing w:line="256" w:lineRule="exact"/>
              <w:ind w:left="107"/>
              <w:rPr>
                <w:sz w:val="24"/>
              </w:rPr>
            </w:pPr>
            <w:r>
              <w:rPr>
                <w:sz w:val="24"/>
              </w:rPr>
              <w:t>Semester</w:t>
            </w:r>
          </w:p>
        </w:tc>
        <w:tc>
          <w:tcPr>
            <w:tcW w:w="7204" w:type="dxa"/>
            <w:gridSpan w:val="5"/>
          </w:tcPr>
          <w:p w14:paraId="1FFCCFD6" w14:textId="77777777" w:rsidR="00CE7C80" w:rsidRDefault="00CE7C80" w:rsidP="00B54317">
            <w:pPr>
              <w:pStyle w:val="TableParagraph"/>
              <w:spacing w:line="256" w:lineRule="exact"/>
              <w:ind w:left="1245"/>
              <w:rPr>
                <w:sz w:val="24"/>
              </w:rPr>
            </w:pPr>
            <w:r>
              <w:rPr>
                <w:sz w:val="24"/>
              </w:rPr>
              <w:t>Number of students attending BSCI Career Expo</w:t>
            </w:r>
          </w:p>
        </w:tc>
      </w:tr>
      <w:tr w:rsidR="00CE7C80" w14:paraId="12D5BBD9" w14:textId="77777777" w:rsidTr="00B54317">
        <w:trPr>
          <w:trHeight w:val="275"/>
        </w:trPr>
        <w:tc>
          <w:tcPr>
            <w:tcW w:w="1702" w:type="dxa"/>
          </w:tcPr>
          <w:p w14:paraId="5338CA65" w14:textId="77777777" w:rsidR="00CE7C80" w:rsidRDefault="00CE7C80" w:rsidP="00B54317">
            <w:pPr>
              <w:pStyle w:val="TableParagraph"/>
              <w:spacing w:line="240" w:lineRule="auto"/>
              <w:rPr>
                <w:sz w:val="20"/>
              </w:rPr>
            </w:pPr>
          </w:p>
        </w:tc>
        <w:tc>
          <w:tcPr>
            <w:tcW w:w="1558" w:type="dxa"/>
          </w:tcPr>
          <w:p w14:paraId="44B95DC8" w14:textId="77777777" w:rsidR="00CE7C80" w:rsidRDefault="00CE7C80" w:rsidP="00B54317">
            <w:pPr>
              <w:pStyle w:val="TableParagraph"/>
              <w:spacing w:line="256" w:lineRule="exact"/>
              <w:ind w:left="426" w:right="413"/>
              <w:jc w:val="center"/>
              <w:rPr>
                <w:sz w:val="24"/>
              </w:rPr>
            </w:pPr>
            <w:r>
              <w:rPr>
                <w:sz w:val="24"/>
              </w:rPr>
              <w:t>PBSCI</w:t>
            </w:r>
          </w:p>
        </w:tc>
        <w:tc>
          <w:tcPr>
            <w:tcW w:w="1136" w:type="dxa"/>
          </w:tcPr>
          <w:p w14:paraId="164F9A60" w14:textId="77777777" w:rsidR="00CE7C80" w:rsidRDefault="00CE7C80" w:rsidP="00B54317">
            <w:pPr>
              <w:pStyle w:val="TableParagraph"/>
              <w:spacing w:line="256" w:lineRule="exact"/>
              <w:ind w:left="279" w:right="272"/>
              <w:jc w:val="center"/>
              <w:rPr>
                <w:sz w:val="24"/>
              </w:rPr>
            </w:pPr>
            <w:r>
              <w:rPr>
                <w:sz w:val="24"/>
              </w:rPr>
              <w:t>BSCI</w:t>
            </w:r>
          </w:p>
        </w:tc>
        <w:tc>
          <w:tcPr>
            <w:tcW w:w="1700" w:type="dxa"/>
          </w:tcPr>
          <w:p w14:paraId="06E20AC1" w14:textId="77777777" w:rsidR="00CE7C80" w:rsidRDefault="00CE7C80" w:rsidP="00B54317">
            <w:pPr>
              <w:pStyle w:val="TableParagraph"/>
              <w:spacing w:line="256" w:lineRule="exact"/>
              <w:ind w:left="215" w:right="208"/>
              <w:jc w:val="center"/>
              <w:rPr>
                <w:sz w:val="24"/>
              </w:rPr>
            </w:pPr>
            <w:r>
              <w:rPr>
                <w:sz w:val="24"/>
              </w:rPr>
              <w:t>MBC/MIDC</w:t>
            </w:r>
          </w:p>
        </w:tc>
        <w:tc>
          <w:tcPr>
            <w:tcW w:w="1278" w:type="dxa"/>
          </w:tcPr>
          <w:p w14:paraId="28C3323B" w14:textId="77777777" w:rsidR="00CE7C80" w:rsidRDefault="00CE7C80" w:rsidP="00B54317">
            <w:pPr>
              <w:pStyle w:val="TableParagraph"/>
              <w:spacing w:line="256" w:lineRule="exact"/>
              <w:ind w:left="340" w:right="341"/>
              <w:jc w:val="center"/>
              <w:rPr>
                <w:sz w:val="24"/>
              </w:rPr>
            </w:pPr>
            <w:r>
              <w:rPr>
                <w:sz w:val="24"/>
              </w:rPr>
              <w:t>Other</w:t>
            </w:r>
          </w:p>
        </w:tc>
        <w:tc>
          <w:tcPr>
            <w:tcW w:w="1532" w:type="dxa"/>
          </w:tcPr>
          <w:p w14:paraId="636ACA0A" w14:textId="77777777" w:rsidR="00CE7C80" w:rsidRDefault="00CE7C80" w:rsidP="00B54317">
            <w:pPr>
              <w:pStyle w:val="TableParagraph"/>
              <w:spacing w:line="256" w:lineRule="exact"/>
              <w:ind w:left="487" w:right="487"/>
              <w:jc w:val="center"/>
              <w:rPr>
                <w:sz w:val="24"/>
              </w:rPr>
            </w:pPr>
            <w:r>
              <w:rPr>
                <w:sz w:val="24"/>
              </w:rPr>
              <w:t>Total</w:t>
            </w:r>
          </w:p>
        </w:tc>
      </w:tr>
      <w:tr w:rsidR="00CE7C80" w14:paraId="6F2145F2" w14:textId="77777777" w:rsidTr="00B54317">
        <w:trPr>
          <w:trHeight w:val="275"/>
        </w:trPr>
        <w:tc>
          <w:tcPr>
            <w:tcW w:w="1702" w:type="dxa"/>
          </w:tcPr>
          <w:p w14:paraId="2C9441FC" w14:textId="77777777" w:rsidR="00CE7C80" w:rsidRDefault="00CE7C80" w:rsidP="00B54317">
            <w:pPr>
              <w:pStyle w:val="TableParagraph"/>
              <w:spacing w:line="256" w:lineRule="exact"/>
              <w:ind w:left="107"/>
              <w:rPr>
                <w:sz w:val="24"/>
              </w:rPr>
            </w:pPr>
            <w:r>
              <w:rPr>
                <w:sz w:val="24"/>
              </w:rPr>
              <w:t>Fall 2014</w:t>
            </w:r>
          </w:p>
        </w:tc>
        <w:tc>
          <w:tcPr>
            <w:tcW w:w="1558" w:type="dxa"/>
          </w:tcPr>
          <w:p w14:paraId="4EB42555" w14:textId="77777777" w:rsidR="00CE7C80" w:rsidRDefault="00CE7C80" w:rsidP="00B54317">
            <w:pPr>
              <w:pStyle w:val="TableParagraph"/>
              <w:spacing w:line="256" w:lineRule="exact"/>
              <w:ind w:left="423" w:right="413"/>
              <w:jc w:val="center"/>
              <w:rPr>
                <w:sz w:val="24"/>
              </w:rPr>
            </w:pPr>
            <w:r>
              <w:rPr>
                <w:sz w:val="24"/>
              </w:rPr>
              <w:t>147</w:t>
            </w:r>
          </w:p>
        </w:tc>
        <w:tc>
          <w:tcPr>
            <w:tcW w:w="1136" w:type="dxa"/>
          </w:tcPr>
          <w:p w14:paraId="7008FDFA" w14:textId="77777777" w:rsidR="00CE7C80" w:rsidRDefault="00CE7C80" w:rsidP="00B54317">
            <w:pPr>
              <w:pStyle w:val="TableParagraph"/>
              <w:spacing w:line="256" w:lineRule="exact"/>
              <w:ind w:left="276" w:right="272"/>
              <w:jc w:val="center"/>
              <w:rPr>
                <w:sz w:val="24"/>
              </w:rPr>
            </w:pPr>
            <w:r>
              <w:rPr>
                <w:sz w:val="24"/>
              </w:rPr>
              <w:t>103</w:t>
            </w:r>
          </w:p>
        </w:tc>
        <w:tc>
          <w:tcPr>
            <w:tcW w:w="1700" w:type="dxa"/>
          </w:tcPr>
          <w:p w14:paraId="24044054" w14:textId="77777777" w:rsidR="00CE7C80" w:rsidRDefault="00CE7C80" w:rsidP="00B54317">
            <w:pPr>
              <w:pStyle w:val="TableParagraph"/>
              <w:spacing w:line="256" w:lineRule="exact"/>
              <w:ind w:left="213" w:right="208"/>
              <w:jc w:val="center"/>
              <w:rPr>
                <w:sz w:val="24"/>
              </w:rPr>
            </w:pPr>
            <w:r>
              <w:rPr>
                <w:sz w:val="24"/>
              </w:rPr>
              <w:t>17</w:t>
            </w:r>
          </w:p>
        </w:tc>
        <w:tc>
          <w:tcPr>
            <w:tcW w:w="1278" w:type="dxa"/>
          </w:tcPr>
          <w:p w14:paraId="5224AE8E" w14:textId="77777777" w:rsidR="00CE7C80" w:rsidRDefault="00CE7C80" w:rsidP="00B54317">
            <w:pPr>
              <w:pStyle w:val="TableParagraph"/>
              <w:spacing w:line="256" w:lineRule="exact"/>
              <w:ind w:left="340" w:right="341"/>
              <w:jc w:val="center"/>
              <w:rPr>
                <w:sz w:val="24"/>
              </w:rPr>
            </w:pPr>
            <w:r>
              <w:rPr>
                <w:sz w:val="24"/>
              </w:rPr>
              <w:t>57</w:t>
            </w:r>
          </w:p>
        </w:tc>
        <w:tc>
          <w:tcPr>
            <w:tcW w:w="1532" w:type="dxa"/>
          </w:tcPr>
          <w:p w14:paraId="644967D5" w14:textId="77777777" w:rsidR="00CE7C80" w:rsidRDefault="00CE7C80" w:rsidP="00B54317">
            <w:pPr>
              <w:pStyle w:val="TableParagraph"/>
              <w:spacing w:line="256" w:lineRule="exact"/>
              <w:ind w:left="487" w:right="486"/>
              <w:jc w:val="center"/>
              <w:rPr>
                <w:sz w:val="24"/>
              </w:rPr>
            </w:pPr>
            <w:r>
              <w:rPr>
                <w:sz w:val="24"/>
              </w:rPr>
              <w:t>324</w:t>
            </w:r>
          </w:p>
        </w:tc>
      </w:tr>
      <w:tr w:rsidR="00CE7C80" w14:paraId="514C4DB3" w14:textId="77777777" w:rsidTr="00B54317">
        <w:trPr>
          <w:trHeight w:val="277"/>
        </w:trPr>
        <w:tc>
          <w:tcPr>
            <w:tcW w:w="1702" w:type="dxa"/>
          </w:tcPr>
          <w:p w14:paraId="6A854082" w14:textId="77777777" w:rsidR="00CE7C80" w:rsidRDefault="00CE7C80" w:rsidP="00B54317">
            <w:pPr>
              <w:pStyle w:val="TableParagraph"/>
              <w:spacing w:line="258" w:lineRule="exact"/>
              <w:ind w:left="107"/>
              <w:rPr>
                <w:sz w:val="24"/>
              </w:rPr>
            </w:pPr>
            <w:r>
              <w:rPr>
                <w:sz w:val="24"/>
              </w:rPr>
              <w:t>Spring 2015</w:t>
            </w:r>
          </w:p>
        </w:tc>
        <w:tc>
          <w:tcPr>
            <w:tcW w:w="1558" w:type="dxa"/>
          </w:tcPr>
          <w:p w14:paraId="1508B523" w14:textId="77777777" w:rsidR="00CE7C80" w:rsidRDefault="00CE7C80" w:rsidP="00B54317">
            <w:pPr>
              <w:pStyle w:val="TableParagraph"/>
              <w:spacing w:line="258" w:lineRule="exact"/>
              <w:ind w:left="423" w:right="413"/>
              <w:jc w:val="center"/>
              <w:rPr>
                <w:sz w:val="24"/>
              </w:rPr>
            </w:pPr>
            <w:r>
              <w:rPr>
                <w:sz w:val="24"/>
              </w:rPr>
              <w:t>47</w:t>
            </w:r>
          </w:p>
        </w:tc>
        <w:tc>
          <w:tcPr>
            <w:tcW w:w="1136" w:type="dxa"/>
          </w:tcPr>
          <w:p w14:paraId="0A19C780" w14:textId="77777777" w:rsidR="00CE7C80" w:rsidRDefault="00CE7C80" w:rsidP="00B54317">
            <w:pPr>
              <w:pStyle w:val="TableParagraph"/>
              <w:spacing w:line="258" w:lineRule="exact"/>
              <w:ind w:left="276" w:right="272"/>
              <w:jc w:val="center"/>
              <w:rPr>
                <w:sz w:val="24"/>
              </w:rPr>
            </w:pPr>
            <w:r>
              <w:rPr>
                <w:sz w:val="24"/>
              </w:rPr>
              <w:t>78</w:t>
            </w:r>
          </w:p>
        </w:tc>
        <w:tc>
          <w:tcPr>
            <w:tcW w:w="1700" w:type="dxa"/>
          </w:tcPr>
          <w:p w14:paraId="1A072D6E" w14:textId="77777777" w:rsidR="00CE7C80" w:rsidRDefault="00CE7C80" w:rsidP="00B54317">
            <w:pPr>
              <w:pStyle w:val="TableParagraph"/>
              <w:spacing w:line="258" w:lineRule="exact"/>
              <w:ind w:left="213" w:right="208"/>
              <w:jc w:val="center"/>
              <w:rPr>
                <w:sz w:val="24"/>
              </w:rPr>
            </w:pPr>
            <w:r>
              <w:rPr>
                <w:sz w:val="24"/>
              </w:rPr>
              <w:t>17</w:t>
            </w:r>
          </w:p>
        </w:tc>
        <w:tc>
          <w:tcPr>
            <w:tcW w:w="1278" w:type="dxa"/>
          </w:tcPr>
          <w:p w14:paraId="206683B8" w14:textId="77777777" w:rsidR="00CE7C80" w:rsidRDefault="00CE7C80" w:rsidP="00B54317">
            <w:pPr>
              <w:pStyle w:val="TableParagraph"/>
              <w:spacing w:line="258" w:lineRule="exact"/>
              <w:ind w:left="340" w:right="341"/>
              <w:jc w:val="center"/>
              <w:rPr>
                <w:sz w:val="24"/>
              </w:rPr>
            </w:pPr>
            <w:r>
              <w:rPr>
                <w:sz w:val="24"/>
              </w:rPr>
              <w:t>68</w:t>
            </w:r>
          </w:p>
        </w:tc>
        <w:tc>
          <w:tcPr>
            <w:tcW w:w="1532" w:type="dxa"/>
          </w:tcPr>
          <w:p w14:paraId="17D7EA82" w14:textId="77777777" w:rsidR="00CE7C80" w:rsidRDefault="00CE7C80" w:rsidP="00B54317">
            <w:pPr>
              <w:pStyle w:val="TableParagraph"/>
              <w:spacing w:line="258" w:lineRule="exact"/>
              <w:ind w:left="487" w:right="486"/>
              <w:jc w:val="center"/>
              <w:rPr>
                <w:sz w:val="24"/>
              </w:rPr>
            </w:pPr>
            <w:r>
              <w:rPr>
                <w:sz w:val="24"/>
              </w:rPr>
              <w:t>210</w:t>
            </w:r>
          </w:p>
        </w:tc>
      </w:tr>
      <w:tr w:rsidR="00CE7C80" w14:paraId="3FFEEFA4" w14:textId="77777777" w:rsidTr="00B54317">
        <w:trPr>
          <w:trHeight w:val="304"/>
        </w:trPr>
        <w:tc>
          <w:tcPr>
            <w:tcW w:w="1702" w:type="dxa"/>
          </w:tcPr>
          <w:p w14:paraId="774DA903" w14:textId="77777777" w:rsidR="00CE7C80" w:rsidRDefault="00CE7C80" w:rsidP="00B54317">
            <w:pPr>
              <w:pStyle w:val="TableParagraph"/>
              <w:ind w:left="107"/>
              <w:rPr>
                <w:sz w:val="24"/>
              </w:rPr>
            </w:pPr>
            <w:r>
              <w:rPr>
                <w:sz w:val="24"/>
              </w:rPr>
              <w:t>Summer 2015</w:t>
            </w:r>
          </w:p>
        </w:tc>
        <w:tc>
          <w:tcPr>
            <w:tcW w:w="1558" w:type="dxa"/>
          </w:tcPr>
          <w:p w14:paraId="7959C1E3" w14:textId="77777777" w:rsidR="00CE7C80" w:rsidRDefault="00CE7C80" w:rsidP="00B54317">
            <w:pPr>
              <w:pStyle w:val="TableParagraph"/>
              <w:spacing w:line="240" w:lineRule="auto"/>
            </w:pPr>
          </w:p>
        </w:tc>
        <w:tc>
          <w:tcPr>
            <w:tcW w:w="2836" w:type="dxa"/>
            <w:gridSpan w:val="2"/>
          </w:tcPr>
          <w:p w14:paraId="03700D97" w14:textId="77777777" w:rsidR="00CE7C80" w:rsidRDefault="00CE7C80" w:rsidP="00B54317">
            <w:pPr>
              <w:pStyle w:val="TableParagraph"/>
              <w:ind w:left="1275" w:right="1271"/>
              <w:jc w:val="center"/>
              <w:rPr>
                <w:sz w:val="24"/>
              </w:rPr>
            </w:pPr>
            <w:r>
              <w:rPr>
                <w:sz w:val="24"/>
              </w:rPr>
              <w:t>64</w:t>
            </w:r>
          </w:p>
        </w:tc>
        <w:tc>
          <w:tcPr>
            <w:tcW w:w="1278" w:type="dxa"/>
          </w:tcPr>
          <w:p w14:paraId="7CC61186" w14:textId="77777777" w:rsidR="00CE7C80" w:rsidRDefault="00CE7C80" w:rsidP="00B54317">
            <w:pPr>
              <w:pStyle w:val="TableParagraph"/>
              <w:ind w:right="1"/>
              <w:jc w:val="center"/>
              <w:rPr>
                <w:sz w:val="24"/>
              </w:rPr>
            </w:pPr>
            <w:r>
              <w:rPr>
                <w:sz w:val="24"/>
              </w:rPr>
              <w:t>2</w:t>
            </w:r>
          </w:p>
        </w:tc>
        <w:tc>
          <w:tcPr>
            <w:tcW w:w="1532" w:type="dxa"/>
          </w:tcPr>
          <w:p w14:paraId="559B404F" w14:textId="77777777" w:rsidR="00CE7C80" w:rsidRDefault="00CE7C80" w:rsidP="00B54317">
            <w:pPr>
              <w:pStyle w:val="TableParagraph"/>
              <w:ind w:left="487" w:right="486"/>
              <w:jc w:val="center"/>
              <w:rPr>
                <w:sz w:val="24"/>
              </w:rPr>
            </w:pPr>
            <w:r>
              <w:rPr>
                <w:sz w:val="24"/>
              </w:rPr>
              <w:t>66</w:t>
            </w:r>
          </w:p>
        </w:tc>
      </w:tr>
      <w:tr w:rsidR="00CE7C80" w14:paraId="205863BA" w14:textId="77777777" w:rsidTr="00B54317">
        <w:trPr>
          <w:trHeight w:val="275"/>
        </w:trPr>
        <w:tc>
          <w:tcPr>
            <w:tcW w:w="1702" w:type="dxa"/>
          </w:tcPr>
          <w:p w14:paraId="323C315C" w14:textId="77777777" w:rsidR="00CE7C80" w:rsidRDefault="00CE7C80" w:rsidP="00B54317">
            <w:pPr>
              <w:pStyle w:val="TableParagraph"/>
              <w:spacing w:line="256" w:lineRule="exact"/>
              <w:ind w:left="107"/>
              <w:rPr>
                <w:sz w:val="24"/>
              </w:rPr>
            </w:pPr>
            <w:r>
              <w:rPr>
                <w:sz w:val="24"/>
              </w:rPr>
              <w:t>Fall 2015</w:t>
            </w:r>
          </w:p>
        </w:tc>
        <w:tc>
          <w:tcPr>
            <w:tcW w:w="1558" w:type="dxa"/>
          </w:tcPr>
          <w:p w14:paraId="4A3E548A" w14:textId="77777777" w:rsidR="00CE7C80" w:rsidRDefault="00CE7C80" w:rsidP="00B54317">
            <w:pPr>
              <w:pStyle w:val="TableParagraph"/>
              <w:spacing w:line="256" w:lineRule="exact"/>
              <w:ind w:left="423" w:right="413"/>
              <w:jc w:val="center"/>
              <w:rPr>
                <w:sz w:val="24"/>
              </w:rPr>
            </w:pPr>
            <w:r>
              <w:rPr>
                <w:sz w:val="24"/>
              </w:rPr>
              <w:t>171</w:t>
            </w:r>
          </w:p>
        </w:tc>
        <w:tc>
          <w:tcPr>
            <w:tcW w:w="1136" w:type="dxa"/>
          </w:tcPr>
          <w:p w14:paraId="543DFBDD" w14:textId="77777777" w:rsidR="00CE7C80" w:rsidRDefault="00CE7C80" w:rsidP="00B54317">
            <w:pPr>
              <w:pStyle w:val="TableParagraph"/>
              <w:spacing w:line="256" w:lineRule="exact"/>
              <w:ind w:left="276" w:right="272"/>
              <w:jc w:val="center"/>
              <w:rPr>
                <w:sz w:val="24"/>
              </w:rPr>
            </w:pPr>
            <w:r>
              <w:rPr>
                <w:sz w:val="24"/>
              </w:rPr>
              <w:t>101</w:t>
            </w:r>
          </w:p>
        </w:tc>
        <w:tc>
          <w:tcPr>
            <w:tcW w:w="1700" w:type="dxa"/>
          </w:tcPr>
          <w:p w14:paraId="68F41CEF" w14:textId="77777777" w:rsidR="00CE7C80" w:rsidRDefault="00CE7C80" w:rsidP="00B54317">
            <w:pPr>
              <w:pStyle w:val="TableParagraph"/>
              <w:spacing w:line="256" w:lineRule="exact"/>
              <w:ind w:left="213" w:right="208"/>
              <w:jc w:val="center"/>
              <w:rPr>
                <w:sz w:val="24"/>
              </w:rPr>
            </w:pPr>
            <w:r>
              <w:rPr>
                <w:sz w:val="24"/>
              </w:rPr>
              <w:t>17</w:t>
            </w:r>
          </w:p>
        </w:tc>
        <w:tc>
          <w:tcPr>
            <w:tcW w:w="1278" w:type="dxa"/>
          </w:tcPr>
          <w:p w14:paraId="7806D9E2" w14:textId="77777777" w:rsidR="00CE7C80" w:rsidRDefault="00CE7C80" w:rsidP="00B54317">
            <w:pPr>
              <w:pStyle w:val="TableParagraph"/>
              <w:spacing w:line="256" w:lineRule="exact"/>
              <w:ind w:left="340" w:right="341"/>
              <w:jc w:val="center"/>
              <w:rPr>
                <w:sz w:val="24"/>
              </w:rPr>
            </w:pPr>
            <w:r>
              <w:rPr>
                <w:sz w:val="24"/>
              </w:rPr>
              <w:t>61</w:t>
            </w:r>
          </w:p>
        </w:tc>
        <w:tc>
          <w:tcPr>
            <w:tcW w:w="1532" w:type="dxa"/>
          </w:tcPr>
          <w:p w14:paraId="39E1A3DF" w14:textId="77777777" w:rsidR="00CE7C80" w:rsidRDefault="00CE7C80" w:rsidP="00B54317">
            <w:pPr>
              <w:pStyle w:val="TableParagraph"/>
              <w:spacing w:line="256" w:lineRule="exact"/>
              <w:ind w:left="487" w:right="486"/>
              <w:jc w:val="center"/>
              <w:rPr>
                <w:sz w:val="24"/>
              </w:rPr>
            </w:pPr>
            <w:r>
              <w:rPr>
                <w:sz w:val="24"/>
              </w:rPr>
              <w:t>350</w:t>
            </w:r>
          </w:p>
        </w:tc>
      </w:tr>
      <w:tr w:rsidR="00CE7C80" w14:paraId="4353F26B" w14:textId="77777777" w:rsidTr="00B54317">
        <w:trPr>
          <w:trHeight w:val="304"/>
        </w:trPr>
        <w:tc>
          <w:tcPr>
            <w:tcW w:w="1702" w:type="dxa"/>
          </w:tcPr>
          <w:p w14:paraId="79F69582" w14:textId="77777777" w:rsidR="00CE7C80" w:rsidRDefault="00CE7C80" w:rsidP="00B54317">
            <w:pPr>
              <w:pStyle w:val="TableParagraph"/>
              <w:ind w:left="107"/>
              <w:rPr>
                <w:sz w:val="24"/>
              </w:rPr>
            </w:pPr>
            <w:r>
              <w:rPr>
                <w:sz w:val="24"/>
              </w:rPr>
              <w:t>Spring 2016</w:t>
            </w:r>
          </w:p>
        </w:tc>
        <w:tc>
          <w:tcPr>
            <w:tcW w:w="1558" w:type="dxa"/>
          </w:tcPr>
          <w:p w14:paraId="03D28C40" w14:textId="77777777" w:rsidR="00CE7C80" w:rsidRDefault="00CE7C80" w:rsidP="00B54317">
            <w:pPr>
              <w:pStyle w:val="TableParagraph"/>
              <w:ind w:left="423" w:right="413"/>
              <w:jc w:val="center"/>
              <w:rPr>
                <w:sz w:val="24"/>
              </w:rPr>
            </w:pPr>
            <w:r>
              <w:rPr>
                <w:sz w:val="24"/>
              </w:rPr>
              <w:t>94</w:t>
            </w:r>
          </w:p>
        </w:tc>
        <w:tc>
          <w:tcPr>
            <w:tcW w:w="1136" w:type="dxa"/>
          </w:tcPr>
          <w:p w14:paraId="3F5B15A4" w14:textId="77777777" w:rsidR="00CE7C80" w:rsidRDefault="00CE7C80" w:rsidP="00B54317">
            <w:pPr>
              <w:pStyle w:val="TableParagraph"/>
              <w:ind w:left="276" w:right="272"/>
              <w:jc w:val="center"/>
              <w:rPr>
                <w:sz w:val="24"/>
              </w:rPr>
            </w:pPr>
            <w:r>
              <w:rPr>
                <w:sz w:val="24"/>
              </w:rPr>
              <w:t>104</w:t>
            </w:r>
          </w:p>
        </w:tc>
        <w:tc>
          <w:tcPr>
            <w:tcW w:w="1700" w:type="dxa"/>
          </w:tcPr>
          <w:p w14:paraId="245A1CBB" w14:textId="77777777" w:rsidR="00CE7C80" w:rsidRDefault="00CE7C80" w:rsidP="00B54317">
            <w:pPr>
              <w:pStyle w:val="TableParagraph"/>
              <w:ind w:left="5"/>
              <w:jc w:val="center"/>
              <w:rPr>
                <w:sz w:val="24"/>
              </w:rPr>
            </w:pPr>
            <w:r>
              <w:rPr>
                <w:sz w:val="24"/>
              </w:rPr>
              <w:t>7</w:t>
            </w:r>
          </w:p>
        </w:tc>
        <w:tc>
          <w:tcPr>
            <w:tcW w:w="1278" w:type="dxa"/>
          </w:tcPr>
          <w:p w14:paraId="300CF7D8" w14:textId="77777777" w:rsidR="00CE7C80" w:rsidRDefault="00CE7C80" w:rsidP="00B54317">
            <w:pPr>
              <w:pStyle w:val="TableParagraph"/>
              <w:ind w:left="340" w:right="341"/>
              <w:jc w:val="center"/>
              <w:rPr>
                <w:sz w:val="24"/>
              </w:rPr>
            </w:pPr>
            <w:r>
              <w:rPr>
                <w:sz w:val="24"/>
              </w:rPr>
              <w:t>65</w:t>
            </w:r>
          </w:p>
        </w:tc>
        <w:tc>
          <w:tcPr>
            <w:tcW w:w="1532" w:type="dxa"/>
          </w:tcPr>
          <w:p w14:paraId="7C8CDF00" w14:textId="77777777" w:rsidR="00CE7C80" w:rsidRDefault="00CE7C80" w:rsidP="00B54317">
            <w:pPr>
              <w:pStyle w:val="TableParagraph"/>
              <w:ind w:left="487" w:right="486"/>
              <w:jc w:val="center"/>
              <w:rPr>
                <w:sz w:val="24"/>
              </w:rPr>
            </w:pPr>
            <w:r>
              <w:rPr>
                <w:sz w:val="24"/>
              </w:rPr>
              <w:t>270</w:t>
            </w:r>
          </w:p>
        </w:tc>
      </w:tr>
      <w:tr w:rsidR="00CE7C80" w14:paraId="0831CE00" w14:textId="77777777" w:rsidTr="00B54317">
        <w:trPr>
          <w:trHeight w:val="275"/>
        </w:trPr>
        <w:tc>
          <w:tcPr>
            <w:tcW w:w="1702" w:type="dxa"/>
          </w:tcPr>
          <w:p w14:paraId="0687D09C" w14:textId="77777777" w:rsidR="00CE7C80" w:rsidRDefault="00CE7C80" w:rsidP="00B54317">
            <w:pPr>
              <w:pStyle w:val="TableParagraph"/>
              <w:spacing w:line="256" w:lineRule="exact"/>
              <w:ind w:left="107"/>
              <w:rPr>
                <w:sz w:val="24"/>
              </w:rPr>
            </w:pPr>
            <w:r>
              <w:rPr>
                <w:sz w:val="24"/>
              </w:rPr>
              <w:t>Summer 2016</w:t>
            </w:r>
          </w:p>
        </w:tc>
        <w:tc>
          <w:tcPr>
            <w:tcW w:w="1558" w:type="dxa"/>
          </w:tcPr>
          <w:p w14:paraId="235AAD11" w14:textId="77777777" w:rsidR="00CE7C80" w:rsidRDefault="00CE7C80" w:rsidP="00B54317">
            <w:pPr>
              <w:pStyle w:val="TableParagraph"/>
              <w:spacing w:line="240" w:lineRule="auto"/>
              <w:rPr>
                <w:sz w:val="20"/>
              </w:rPr>
            </w:pPr>
          </w:p>
        </w:tc>
        <w:tc>
          <w:tcPr>
            <w:tcW w:w="1136" w:type="dxa"/>
          </w:tcPr>
          <w:p w14:paraId="68AE2816" w14:textId="77777777" w:rsidR="00CE7C80" w:rsidRDefault="00CE7C80" w:rsidP="00B54317">
            <w:pPr>
              <w:pStyle w:val="TableParagraph"/>
              <w:spacing w:line="240" w:lineRule="auto"/>
              <w:rPr>
                <w:sz w:val="20"/>
              </w:rPr>
            </w:pPr>
          </w:p>
        </w:tc>
        <w:tc>
          <w:tcPr>
            <w:tcW w:w="1700" w:type="dxa"/>
          </w:tcPr>
          <w:p w14:paraId="7C44B5B2" w14:textId="77777777" w:rsidR="00CE7C80" w:rsidRDefault="00CE7C80" w:rsidP="00B54317">
            <w:pPr>
              <w:pStyle w:val="TableParagraph"/>
              <w:spacing w:line="240" w:lineRule="auto"/>
              <w:rPr>
                <w:sz w:val="20"/>
              </w:rPr>
            </w:pPr>
          </w:p>
        </w:tc>
        <w:tc>
          <w:tcPr>
            <w:tcW w:w="1278" w:type="dxa"/>
          </w:tcPr>
          <w:p w14:paraId="72FB6878" w14:textId="77777777" w:rsidR="00CE7C80" w:rsidRDefault="00CE7C80" w:rsidP="00B54317">
            <w:pPr>
              <w:pStyle w:val="TableParagraph"/>
              <w:spacing w:line="240" w:lineRule="auto"/>
              <w:rPr>
                <w:sz w:val="20"/>
              </w:rPr>
            </w:pPr>
          </w:p>
        </w:tc>
        <w:tc>
          <w:tcPr>
            <w:tcW w:w="1532" w:type="dxa"/>
          </w:tcPr>
          <w:p w14:paraId="31E3B8B5" w14:textId="77777777" w:rsidR="00CE7C80" w:rsidRDefault="00CE7C80" w:rsidP="00B54317">
            <w:pPr>
              <w:pStyle w:val="TableParagraph"/>
              <w:spacing w:line="256" w:lineRule="exact"/>
              <w:ind w:left="487" w:right="486"/>
              <w:jc w:val="center"/>
              <w:rPr>
                <w:sz w:val="24"/>
              </w:rPr>
            </w:pPr>
            <w:r>
              <w:rPr>
                <w:sz w:val="24"/>
              </w:rPr>
              <w:t>37</w:t>
            </w:r>
          </w:p>
        </w:tc>
      </w:tr>
      <w:tr w:rsidR="00CE7C80" w14:paraId="7D64B215" w14:textId="77777777" w:rsidTr="00B54317">
        <w:trPr>
          <w:trHeight w:val="277"/>
        </w:trPr>
        <w:tc>
          <w:tcPr>
            <w:tcW w:w="1702" w:type="dxa"/>
          </w:tcPr>
          <w:p w14:paraId="79B88C18" w14:textId="77777777" w:rsidR="00CE7C80" w:rsidRDefault="00CE7C80" w:rsidP="00B54317">
            <w:pPr>
              <w:pStyle w:val="TableParagraph"/>
              <w:spacing w:line="258" w:lineRule="exact"/>
              <w:ind w:left="107"/>
              <w:rPr>
                <w:sz w:val="24"/>
              </w:rPr>
            </w:pPr>
            <w:r>
              <w:rPr>
                <w:sz w:val="24"/>
              </w:rPr>
              <w:t>Fall 2016</w:t>
            </w:r>
          </w:p>
        </w:tc>
        <w:tc>
          <w:tcPr>
            <w:tcW w:w="1558" w:type="dxa"/>
          </w:tcPr>
          <w:p w14:paraId="37E37A77" w14:textId="77777777" w:rsidR="00CE7C80" w:rsidRDefault="00CE7C80" w:rsidP="00B54317">
            <w:pPr>
              <w:pStyle w:val="TableParagraph"/>
              <w:spacing w:line="258" w:lineRule="exact"/>
              <w:ind w:left="423" w:right="413"/>
              <w:jc w:val="center"/>
              <w:rPr>
                <w:sz w:val="24"/>
              </w:rPr>
            </w:pPr>
            <w:r>
              <w:rPr>
                <w:sz w:val="24"/>
              </w:rPr>
              <w:t>161</w:t>
            </w:r>
          </w:p>
        </w:tc>
        <w:tc>
          <w:tcPr>
            <w:tcW w:w="1136" w:type="dxa"/>
          </w:tcPr>
          <w:p w14:paraId="2CDE09EA" w14:textId="77777777" w:rsidR="00CE7C80" w:rsidRDefault="00CE7C80" w:rsidP="00B54317">
            <w:pPr>
              <w:pStyle w:val="TableParagraph"/>
              <w:spacing w:line="258" w:lineRule="exact"/>
              <w:ind w:left="276" w:right="272"/>
              <w:jc w:val="center"/>
              <w:rPr>
                <w:sz w:val="24"/>
              </w:rPr>
            </w:pPr>
            <w:r>
              <w:rPr>
                <w:sz w:val="24"/>
              </w:rPr>
              <w:t>86</w:t>
            </w:r>
          </w:p>
        </w:tc>
        <w:tc>
          <w:tcPr>
            <w:tcW w:w="1700" w:type="dxa"/>
          </w:tcPr>
          <w:p w14:paraId="5D2F11F3" w14:textId="77777777" w:rsidR="00CE7C80" w:rsidRDefault="00CE7C80" w:rsidP="00B54317">
            <w:pPr>
              <w:pStyle w:val="TableParagraph"/>
              <w:spacing w:line="258" w:lineRule="exact"/>
              <w:ind w:left="213" w:right="208"/>
              <w:jc w:val="center"/>
              <w:rPr>
                <w:sz w:val="24"/>
              </w:rPr>
            </w:pPr>
            <w:r>
              <w:rPr>
                <w:sz w:val="24"/>
              </w:rPr>
              <w:t>15</w:t>
            </w:r>
          </w:p>
        </w:tc>
        <w:tc>
          <w:tcPr>
            <w:tcW w:w="1278" w:type="dxa"/>
          </w:tcPr>
          <w:p w14:paraId="71D07D1A" w14:textId="77777777" w:rsidR="00CE7C80" w:rsidRDefault="00CE7C80" w:rsidP="00B54317">
            <w:pPr>
              <w:pStyle w:val="TableParagraph"/>
              <w:spacing w:line="258" w:lineRule="exact"/>
              <w:ind w:left="340" w:right="341"/>
              <w:jc w:val="center"/>
              <w:rPr>
                <w:sz w:val="24"/>
              </w:rPr>
            </w:pPr>
            <w:r>
              <w:rPr>
                <w:sz w:val="24"/>
              </w:rPr>
              <w:t>67</w:t>
            </w:r>
          </w:p>
        </w:tc>
        <w:tc>
          <w:tcPr>
            <w:tcW w:w="1532" w:type="dxa"/>
          </w:tcPr>
          <w:p w14:paraId="665C48E0" w14:textId="77777777" w:rsidR="00CE7C80" w:rsidRDefault="00CE7C80" w:rsidP="00B54317">
            <w:pPr>
              <w:pStyle w:val="TableParagraph"/>
              <w:spacing w:line="258" w:lineRule="exact"/>
              <w:ind w:left="487" w:right="486"/>
              <w:jc w:val="center"/>
              <w:rPr>
                <w:sz w:val="24"/>
              </w:rPr>
            </w:pPr>
            <w:r>
              <w:rPr>
                <w:sz w:val="24"/>
              </w:rPr>
              <w:t>326</w:t>
            </w:r>
          </w:p>
        </w:tc>
      </w:tr>
    </w:tbl>
    <w:p w14:paraId="1B10C15F" w14:textId="77777777" w:rsidR="00CE7C80" w:rsidRDefault="00CE7C80" w:rsidP="00CE7C80">
      <w:pPr>
        <w:pStyle w:val="BodyText"/>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ampus interviews "/>
        <w:tblDescription w:val="The table shows the number of students attending campus interviews (not inc. expo)"/>
      </w:tblPr>
      <w:tblGrid>
        <w:gridCol w:w="1702"/>
        <w:gridCol w:w="1560"/>
        <w:gridCol w:w="1135"/>
        <w:gridCol w:w="1699"/>
        <w:gridCol w:w="1277"/>
        <w:gridCol w:w="1416"/>
      </w:tblGrid>
      <w:tr w:rsidR="00CE7C80" w14:paraId="28730F8F" w14:textId="77777777" w:rsidTr="00B54317">
        <w:trPr>
          <w:trHeight w:val="275"/>
        </w:trPr>
        <w:tc>
          <w:tcPr>
            <w:tcW w:w="1702" w:type="dxa"/>
          </w:tcPr>
          <w:p w14:paraId="6CD72928" w14:textId="77777777" w:rsidR="00CE7C80" w:rsidRDefault="00CE7C80" w:rsidP="00B54317">
            <w:pPr>
              <w:pStyle w:val="TableParagraph"/>
              <w:spacing w:line="256" w:lineRule="exact"/>
              <w:ind w:left="107"/>
              <w:rPr>
                <w:sz w:val="24"/>
              </w:rPr>
            </w:pPr>
            <w:r>
              <w:rPr>
                <w:sz w:val="24"/>
              </w:rPr>
              <w:t>Semester</w:t>
            </w:r>
          </w:p>
        </w:tc>
        <w:tc>
          <w:tcPr>
            <w:tcW w:w="7087" w:type="dxa"/>
            <w:gridSpan w:val="5"/>
          </w:tcPr>
          <w:p w14:paraId="1552E6F5" w14:textId="77777777" w:rsidR="00CE7C80" w:rsidRDefault="00CE7C80" w:rsidP="00B54317">
            <w:pPr>
              <w:pStyle w:val="TableParagraph"/>
              <w:spacing w:line="256" w:lineRule="exact"/>
              <w:ind w:left="460"/>
              <w:rPr>
                <w:sz w:val="24"/>
              </w:rPr>
            </w:pPr>
            <w:r>
              <w:rPr>
                <w:sz w:val="24"/>
              </w:rPr>
              <w:t xml:space="preserve">Number of students attending campus interviews (not </w:t>
            </w:r>
            <w:proofErr w:type="spellStart"/>
            <w:r>
              <w:rPr>
                <w:sz w:val="24"/>
              </w:rPr>
              <w:t>inc.</w:t>
            </w:r>
            <w:proofErr w:type="spellEnd"/>
            <w:r>
              <w:rPr>
                <w:sz w:val="24"/>
              </w:rPr>
              <w:t xml:space="preserve"> expo)</w:t>
            </w:r>
          </w:p>
        </w:tc>
      </w:tr>
      <w:tr w:rsidR="00CE7C80" w14:paraId="53AEFADA" w14:textId="77777777" w:rsidTr="00B54317">
        <w:trPr>
          <w:trHeight w:val="275"/>
        </w:trPr>
        <w:tc>
          <w:tcPr>
            <w:tcW w:w="1702" w:type="dxa"/>
          </w:tcPr>
          <w:p w14:paraId="6128B085" w14:textId="77777777" w:rsidR="00CE7C80" w:rsidRDefault="00CE7C80" w:rsidP="00B54317">
            <w:pPr>
              <w:pStyle w:val="TableParagraph"/>
              <w:spacing w:line="240" w:lineRule="auto"/>
              <w:rPr>
                <w:sz w:val="20"/>
              </w:rPr>
            </w:pPr>
          </w:p>
        </w:tc>
        <w:tc>
          <w:tcPr>
            <w:tcW w:w="1560" w:type="dxa"/>
          </w:tcPr>
          <w:p w14:paraId="7108DAC5" w14:textId="77777777" w:rsidR="00CE7C80" w:rsidRDefault="00CE7C80" w:rsidP="00B54317">
            <w:pPr>
              <w:pStyle w:val="TableParagraph"/>
              <w:spacing w:line="256" w:lineRule="exact"/>
              <w:ind w:left="445"/>
              <w:rPr>
                <w:sz w:val="24"/>
              </w:rPr>
            </w:pPr>
            <w:r>
              <w:rPr>
                <w:sz w:val="24"/>
              </w:rPr>
              <w:t>PBSCI</w:t>
            </w:r>
          </w:p>
        </w:tc>
        <w:tc>
          <w:tcPr>
            <w:tcW w:w="1135" w:type="dxa"/>
          </w:tcPr>
          <w:p w14:paraId="7BBDAC74" w14:textId="77777777" w:rsidR="00CE7C80" w:rsidRDefault="00CE7C80" w:rsidP="00B54317">
            <w:pPr>
              <w:pStyle w:val="TableParagraph"/>
              <w:spacing w:line="256" w:lineRule="exact"/>
              <w:ind w:left="299"/>
              <w:rPr>
                <w:sz w:val="24"/>
              </w:rPr>
            </w:pPr>
            <w:r>
              <w:rPr>
                <w:sz w:val="24"/>
              </w:rPr>
              <w:t>BSCI</w:t>
            </w:r>
          </w:p>
        </w:tc>
        <w:tc>
          <w:tcPr>
            <w:tcW w:w="1699" w:type="dxa"/>
          </w:tcPr>
          <w:p w14:paraId="368DC5C4" w14:textId="77777777" w:rsidR="00CE7C80" w:rsidRDefault="00CE7C80" w:rsidP="00B54317">
            <w:pPr>
              <w:pStyle w:val="TableParagraph"/>
              <w:spacing w:line="256" w:lineRule="exact"/>
              <w:ind w:left="237"/>
              <w:rPr>
                <w:sz w:val="24"/>
              </w:rPr>
            </w:pPr>
            <w:r>
              <w:rPr>
                <w:sz w:val="24"/>
              </w:rPr>
              <w:t>MBC/MIDC</w:t>
            </w:r>
          </w:p>
        </w:tc>
        <w:tc>
          <w:tcPr>
            <w:tcW w:w="1277" w:type="dxa"/>
          </w:tcPr>
          <w:p w14:paraId="77E8D222" w14:textId="77777777" w:rsidR="00CE7C80" w:rsidRDefault="00CE7C80" w:rsidP="00B54317">
            <w:pPr>
              <w:pStyle w:val="TableParagraph"/>
              <w:spacing w:line="256" w:lineRule="exact"/>
              <w:ind w:left="362"/>
              <w:rPr>
                <w:sz w:val="24"/>
              </w:rPr>
            </w:pPr>
            <w:r>
              <w:rPr>
                <w:sz w:val="24"/>
              </w:rPr>
              <w:t>Other</w:t>
            </w:r>
          </w:p>
        </w:tc>
        <w:tc>
          <w:tcPr>
            <w:tcW w:w="1416" w:type="dxa"/>
          </w:tcPr>
          <w:p w14:paraId="39D24BB4" w14:textId="77777777" w:rsidR="00CE7C80" w:rsidRDefault="00CE7C80" w:rsidP="00B54317">
            <w:pPr>
              <w:pStyle w:val="TableParagraph"/>
              <w:spacing w:line="256" w:lineRule="exact"/>
              <w:ind w:left="432" w:right="427"/>
              <w:jc w:val="center"/>
              <w:rPr>
                <w:sz w:val="24"/>
              </w:rPr>
            </w:pPr>
            <w:r>
              <w:rPr>
                <w:sz w:val="24"/>
              </w:rPr>
              <w:t>Total</w:t>
            </w:r>
          </w:p>
        </w:tc>
      </w:tr>
      <w:tr w:rsidR="00CE7C80" w14:paraId="59F2F8C1" w14:textId="77777777" w:rsidTr="00B54317">
        <w:trPr>
          <w:trHeight w:val="275"/>
        </w:trPr>
        <w:tc>
          <w:tcPr>
            <w:tcW w:w="1702" w:type="dxa"/>
          </w:tcPr>
          <w:p w14:paraId="7ADA5B74" w14:textId="77777777" w:rsidR="00CE7C80" w:rsidRDefault="00CE7C80" w:rsidP="00B54317">
            <w:pPr>
              <w:pStyle w:val="TableParagraph"/>
              <w:spacing w:line="256" w:lineRule="exact"/>
              <w:ind w:left="107"/>
              <w:rPr>
                <w:sz w:val="24"/>
              </w:rPr>
            </w:pPr>
            <w:r>
              <w:rPr>
                <w:sz w:val="24"/>
              </w:rPr>
              <w:t>Fall 2014</w:t>
            </w:r>
          </w:p>
        </w:tc>
        <w:tc>
          <w:tcPr>
            <w:tcW w:w="1560" w:type="dxa"/>
          </w:tcPr>
          <w:p w14:paraId="25F35E50" w14:textId="77777777" w:rsidR="00CE7C80" w:rsidRDefault="00CE7C80" w:rsidP="00B54317">
            <w:pPr>
              <w:pStyle w:val="TableParagraph"/>
              <w:spacing w:line="240" w:lineRule="auto"/>
              <w:rPr>
                <w:sz w:val="20"/>
              </w:rPr>
            </w:pPr>
          </w:p>
        </w:tc>
        <w:tc>
          <w:tcPr>
            <w:tcW w:w="1135" w:type="dxa"/>
          </w:tcPr>
          <w:p w14:paraId="0475EF91" w14:textId="77777777" w:rsidR="00CE7C80" w:rsidRDefault="00CE7C80" w:rsidP="00B54317">
            <w:pPr>
              <w:pStyle w:val="TableParagraph"/>
              <w:spacing w:line="240" w:lineRule="auto"/>
              <w:rPr>
                <w:sz w:val="20"/>
              </w:rPr>
            </w:pPr>
          </w:p>
        </w:tc>
        <w:tc>
          <w:tcPr>
            <w:tcW w:w="1699" w:type="dxa"/>
          </w:tcPr>
          <w:p w14:paraId="3B74529C" w14:textId="77777777" w:rsidR="00CE7C80" w:rsidRDefault="00CE7C80" w:rsidP="00B54317">
            <w:pPr>
              <w:pStyle w:val="TableParagraph"/>
              <w:spacing w:line="240" w:lineRule="auto"/>
              <w:rPr>
                <w:sz w:val="20"/>
              </w:rPr>
            </w:pPr>
          </w:p>
        </w:tc>
        <w:tc>
          <w:tcPr>
            <w:tcW w:w="1277" w:type="dxa"/>
          </w:tcPr>
          <w:p w14:paraId="789208B4" w14:textId="77777777" w:rsidR="00CE7C80" w:rsidRDefault="00CE7C80" w:rsidP="00B54317">
            <w:pPr>
              <w:pStyle w:val="TableParagraph"/>
              <w:spacing w:line="240" w:lineRule="auto"/>
              <w:rPr>
                <w:sz w:val="20"/>
              </w:rPr>
            </w:pPr>
          </w:p>
        </w:tc>
        <w:tc>
          <w:tcPr>
            <w:tcW w:w="1416" w:type="dxa"/>
          </w:tcPr>
          <w:p w14:paraId="1564E006" w14:textId="77777777" w:rsidR="00CE7C80" w:rsidRDefault="00CE7C80" w:rsidP="00B54317">
            <w:pPr>
              <w:pStyle w:val="TableParagraph"/>
              <w:spacing w:line="256" w:lineRule="exact"/>
              <w:ind w:left="431" w:right="427"/>
              <w:jc w:val="center"/>
              <w:rPr>
                <w:sz w:val="24"/>
              </w:rPr>
            </w:pPr>
            <w:r>
              <w:rPr>
                <w:sz w:val="24"/>
              </w:rPr>
              <w:t>144</w:t>
            </w:r>
          </w:p>
        </w:tc>
      </w:tr>
      <w:tr w:rsidR="00CE7C80" w14:paraId="6D2D651B" w14:textId="77777777" w:rsidTr="00B54317">
        <w:trPr>
          <w:trHeight w:val="304"/>
        </w:trPr>
        <w:tc>
          <w:tcPr>
            <w:tcW w:w="1702" w:type="dxa"/>
          </w:tcPr>
          <w:p w14:paraId="593DF541" w14:textId="77777777" w:rsidR="00CE7C80" w:rsidRDefault="00CE7C80" w:rsidP="00B54317">
            <w:pPr>
              <w:pStyle w:val="TableParagraph"/>
              <w:ind w:left="107"/>
              <w:rPr>
                <w:sz w:val="24"/>
              </w:rPr>
            </w:pPr>
            <w:r>
              <w:rPr>
                <w:sz w:val="24"/>
              </w:rPr>
              <w:t>Spring 2015</w:t>
            </w:r>
          </w:p>
        </w:tc>
        <w:tc>
          <w:tcPr>
            <w:tcW w:w="1560" w:type="dxa"/>
          </w:tcPr>
          <w:p w14:paraId="38F6A318" w14:textId="77777777" w:rsidR="00CE7C80" w:rsidRDefault="00CE7C80" w:rsidP="00B54317">
            <w:pPr>
              <w:pStyle w:val="TableParagraph"/>
              <w:spacing w:line="240" w:lineRule="auto"/>
            </w:pPr>
          </w:p>
        </w:tc>
        <w:tc>
          <w:tcPr>
            <w:tcW w:w="1135" w:type="dxa"/>
          </w:tcPr>
          <w:p w14:paraId="68DB9972" w14:textId="77777777" w:rsidR="00CE7C80" w:rsidRDefault="00CE7C80" w:rsidP="00B54317">
            <w:pPr>
              <w:pStyle w:val="TableParagraph"/>
              <w:spacing w:line="240" w:lineRule="auto"/>
            </w:pPr>
          </w:p>
        </w:tc>
        <w:tc>
          <w:tcPr>
            <w:tcW w:w="1699" w:type="dxa"/>
          </w:tcPr>
          <w:p w14:paraId="4B9AA06D" w14:textId="77777777" w:rsidR="00CE7C80" w:rsidRDefault="00CE7C80" w:rsidP="00B54317">
            <w:pPr>
              <w:pStyle w:val="TableParagraph"/>
              <w:spacing w:line="240" w:lineRule="auto"/>
            </w:pPr>
          </w:p>
        </w:tc>
        <w:tc>
          <w:tcPr>
            <w:tcW w:w="1277" w:type="dxa"/>
          </w:tcPr>
          <w:p w14:paraId="060952AA" w14:textId="77777777" w:rsidR="00CE7C80" w:rsidRDefault="00CE7C80" w:rsidP="00B54317">
            <w:pPr>
              <w:pStyle w:val="TableParagraph"/>
              <w:spacing w:line="240" w:lineRule="auto"/>
            </w:pPr>
          </w:p>
        </w:tc>
        <w:tc>
          <w:tcPr>
            <w:tcW w:w="1416" w:type="dxa"/>
          </w:tcPr>
          <w:p w14:paraId="2EB4E7CD" w14:textId="77777777" w:rsidR="00CE7C80" w:rsidRDefault="00CE7C80" w:rsidP="00B54317">
            <w:pPr>
              <w:pStyle w:val="TableParagraph"/>
              <w:ind w:left="431" w:right="427"/>
              <w:jc w:val="center"/>
              <w:rPr>
                <w:sz w:val="24"/>
              </w:rPr>
            </w:pPr>
            <w:r>
              <w:rPr>
                <w:sz w:val="24"/>
              </w:rPr>
              <w:t>125</w:t>
            </w:r>
          </w:p>
        </w:tc>
      </w:tr>
      <w:tr w:rsidR="00CE7C80" w14:paraId="555B85C8" w14:textId="77777777" w:rsidTr="00B54317">
        <w:trPr>
          <w:trHeight w:val="277"/>
        </w:trPr>
        <w:tc>
          <w:tcPr>
            <w:tcW w:w="1702" w:type="dxa"/>
          </w:tcPr>
          <w:p w14:paraId="018CC183" w14:textId="77777777" w:rsidR="00CE7C80" w:rsidRDefault="00CE7C80" w:rsidP="00B54317">
            <w:pPr>
              <w:pStyle w:val="TableParagraph"/>
              <w:spacing w:line="258" w:lineRule="exact"/>
              <w:ind w:left="107"/>
              <w:rPr>
                <w:sz w:val="24"/>
              </w:rPr>
            </w:pPr>
            <w:r>
              <w:rPr>
                <w:sz w:val="24"/>
              </w:rPr>
              <w:t>Summer 2015</w:t>
            </w:r>
          </w:p>
        </w:tc>
        <w:tc>
          <w:tcPr>
            <w:tcW w:w="1560" w:type="dxa"/>
          </w:tcPr>
          <w:p w14:paraId="0FE86615" w14:textId="77777777" w:rsidR="00CE7C80" w:rsidRDefault="00CE7C80" w:rsidP="00B54317">
            <w:pPr>
              <w:pStyle w:val="TableParagraph"/>
              <w:spacing w:line="240" w:lineRule="auto"/>
              <w:rPr>
                <w:sz w:val="20"/>
              </w:rPr>
            </w:pPr>
          </w:p>
        </w:tc>
        <w:tc>
          <w:tcPr>
            <w:tcW w:w="1135" w:type="dxa"/>
          </w:tcPr>
          <w:p w14:paraId="61A0DC8A" w14:textId="77777777" w:rsidR="00CE7C80" w:rsidRDefault="00CE7C80" w:rsidP="00B54317">
            <w:pPr>
              <w:pStyle w:val="TableParagraph"/>
              <w:spacing w:line="258" w:lineRule="exact"/>
              <w:ind w:left="107"/>
              <w:rPr>
                <w:sz w:val="24"/>
              </w:rPr>
            </w:pPr>
            <w:r>
              <w:rPr>
                <w:sz w:val="24"/>
              </w:rPr>
              <w:t>2</w:t>
            </w:r>
          </w:p>
        </w:tc>
        <w:tc>
          <w:tcPr>
            <w:tcW w:w="1699" w:type="dxa"/>
          </w:tcPr>
          <w:p w14:paraId="73398637" w14:textId="77777777" w:rsidR="00CE7C80" w:rsidRDefault="00CE7C80" w:rsidP="00B54317">
            <w:pPr>
              <w:pStyle w:val="TableParagraph"/>
              <w:spacing w:line="240" w:lineRule="auto"/>
              <w:rPr>
                <w:sz w:val="20"/>
              </w:rPr>
            </w:pPr>
          </w:p>
        </w:tc>
        <w:tc>
          <w:tcPr>
            <w:tcW w:w="1277" w:type="dxa"/>
          </w:tcPr>
          <w:p w14:paraId="00DED9AE" w14:textId="77777777" w:rsidR="00CE7C80" w:rsidRDefault="00CE7C80" w:rsidP="00B54317">
            <w:pPr>
              <w:pStyle w:val="TableParagraph"/>
              <w:spacing w:line="258" w:lineRule="exact"/>
              <w:ind w:left="107"/>
              <w:rPr>
                <w:sz w:val="24"/>
              </w:rPr>
            </w:pPr>
            <w:r>
              <w:rPr>
                <w:sz w:val="24"/>
              </w:rPr>
              <w:t>2</w:t>
            </w:r>
          </w:p>
        </w:tc>
        <w:tc>
          <w:tcPr>
            <w:tcW w:w="1416" w:type="dxa"/>
          </w:tcPr>
          <w:p w14:paraId="005198B2" w14:textId="77777777" w:rsidR="00CE7C80" w:rsidRDefault="00CE7C80" w:rsidP="00B54317">
            <w:pPr>
              <w:pStyle w:val="TableParagraph"/>
              <w:spacing w:line="258" w:lineRule="exact"/>
              <w:ind w:left="4"/>
              <w:jc w:val="center"/>
              <w:rPr>
                <w:sz w:val="24"/>
              </w:rPr>
            </w:pPr>
            <w:r>
              <w:rPr>
                <w:sz w:val="24"/>
              </w:rPr>
              <w:t>4</w:t>
            </w:r>
          </w:p>
        </w:tc>
      </w:tr>
      <w:tr w:rsidR="00CE7C80" w14:paraId="7C165186" w14:textId="77777777" w:rsidTr="00B54317">
        <w:trPr>
          <w:trHeight w:val="275"/>
        </w:trPr>
        <w:tc>
          <w:tcPr>
            <w:tcW w:w="1702" w:type="dxa"/>
          </w:tcPr>
          <w:p w14:paraId="332839EF" w14:textId="77777777" w:rsidR="00CE7C80" w:rsidRDefault="00CE7C80" w:rsidP="00B54317">
            <w:pPr>
              <w:pStyle w:val="TableParagraph"/>
              <w:spacing w:line="256" w:lineRule="exact"/>
              <w:ind w:left="107"/>
              <w:rPr>
                <w:sz w:val="24"/>
              </w:rPr>
            </w:pPr>
            <w:r>
              <w:rPr>
                <w:sz w:val="24"/>
              </w:rPr>
              <w:t>Fall 2015</w:t>
            </w:r>
          </w:p>
        </w:tc>
        <w:tc>
          <w:tcPr>
            <w:tcW w:w="1560" w:type="dxa"/>
          </w:tcPr>
          <w:p w14:paraId="294365F5" w14:textId="77777777" w:rsidR="00CE7C80" w:rsidRDefault="00CE7C80" w:rsidP="00B54317">
            <w:pPr>
              <w:pStyle w:val="TableParagraph"/>
              <w:spacing w:line="240" w:lineRule="auto"/>
              <w:rPr>
                <w:sz w:val="20"/>
              </w:rPr>
            </w:pPr>
          </w:p>
        </w:tc>
        <w:tc>
          <w:tcPr>
            <w:tcW w:w="1135" w:type="dxa"/>
          </w:tcPr>
          <w:p w14:paraId="19AB4392" w14:textId="77777777" w:rsidR="00CE7C80" w:rsidRDefault="00CE7C80" w:rsidP="00B54317">
            <w:pPr>
              <w:pStyle w:val="TableParagraph"/>
              <w:spacing w:line="240" w:lineRule="auto"/>
              <w:rPr>
                <w:sz w:val="20"/>
              </w:rPr>
            </w:pPr>
          </w:p>
        </w:tc>
        <w:tc>
          <w:tcPr>
            <w:tcW w:w="1699" w:type="dxa"/>
          </w:tcPr>
          <w:p w14:paraId="5A4BEA2A" w14:textId="77777777" w:rsidR="00CE7C80" w:rsidRDefault="00CE7C80" w:rsidP="00B54317">
            <w:pPr>
              <w:pStyle w:val="TableParagraph"/>
              <w:spacing w:line="240" w:lineRule="auto"/>
              <w:rPr>
                <w:sz w:val="20"/>
              </w:rPr>
            </w:pPr>
          </w:p>
        </w:tc>
        <w:tc>
          <w:tcPr>
            <w:tcW w:w="1277" w:type="dxa"/>
          </w:tcPr>
          <w:p w14:paraId="2D633AF4" w14:textId="77777777" w:rsidR="00CE7C80" w:rsidRDefault="00CE7C80" w:rsidP="00B54317">
            <w:pPr>
              <w:pStyle w:val="TableParagraph"/>
              <w:spacing w:line="240" w:lineRule="auto"/>
              <w:rPr>
                <w:sz w:val="20"/>
              </w:rPr>
            </w:pPr>
          </w:p>
        </w:tc>
        <w:tc>
          <w:tcPr>
            <w:tcW w:w="1416" w:type="dxa"/>
          </w:tcPr>
          <w:p w14:paraId="52D9797B" w14:textId="77777777" w:rsidR="00CE7C80" w:rsidRDefault="00CE7C80" w:rsidP="00B54317">
            <w:pPr>
              <w:pStyle w:val="TableParagraph"/>
              <w:spacing w:line="256" w:lineRule="exact"/>
              <w:ind w:left="431" w:right="427"/>
              <w:jc w:val="center"/>
              <w:rPr>
                <w:sz w:val="24"/>
              </w:rPr>
            </w:pPr>
            <w:r>
              <w:rPr>
                <w:sz w:val="24"/>
              </w:rPr>
              <w:t>48</w:t>
            </w:r>
          </w:p>
        </w:tc>
      </w:tr>
      <w:tr w:rsidR="00CE7C80" w14:paraId="36200825" w14:textId="77777777" w:rsidTr="00B54317">
        <w:trPr>
          <w:trHeight w:val="275"/>
        </w:trPr>
        <w:tc>
          <w:tcPr>
            <w:tcW w:w="1702" w:type="dxa"/>
          </w:tcPr>
          <w:p w14:paraId="7F428CD1" w14:textId="77777777" w:rsidR="00CE7C80" w:rsidRDefault="00CE7C80" w:rsidP="00B54317">
            <w:pPr>
              <w:pStyle w:val="TableParagraph"/>
              <w:spacing w:line="256" w:lineRule="exact"/>
              <w:ind w:left="107"/>
              <w:rPr>
                <w:sz w:val="24"/>
              </w:rPr>
            </w:pPr>
            <w:r>
              <w:rPr>
                <w:sz w:val="24"/>
              </w:rPr>
              <w:t>Spring 2016</w:t>
            </w:r>
          </w:p>
        </w:tc>
        <w:tc>
          <w:tcPr>
            <w:tcW w:w="1560" w:type="dxa"/>
          </w:tcPr>
          <w:p w14:paraId="372139F8" w14:textId="77777777" w:rsidR="00CE7C80" w:rsidRDefault="00CE7C80" w:rsidP="00B54317">
            <w:pPr>
              <w:pStyle w:val="TableParagraph"/>
              <w:spacing w:line="240" w:lineRule="auto"/>
              <w:rPr>
                <w:sz w:val="20"/>
              </w:rPr>
            </w:pPr>
          </w:p>
        </w:tc>
        <w:tc>
          <w:tcPr>
            <w:tcW w:w="1135" w:type="dxa"/>
          </w:tcPr>
          <w:p w14:paraId="10B9A54E" w14:textId="77777777" w:rsidR="00CE7C80" w:rsidRDefault="00CE7C80" w:rsidP="00B54317">
            <w:pPr>
              <w:pStyle w:val="TableParagraph"/>
              <w:spacing w:line="240" w:lineRule="auto"/>
              <w:rPr>
                <w:sz w:val="20"/>
              </w:rPr>
            </w:pPr>
          </w:p>
        </w:tc>
        <w:tc>
          <w:tcPr>
            <w:tcW w:w="1699" w:type="dxa"/>
          </w:tcPr>
          <w:p w14:paraId="3D075C61" w14:textId="77777777" w:rsidR="00CE7C80" w:rsidRDefault="00CE7C80" w:rsidP="00B54317">
            <w:pPr>
              <w:pStyle w:val="TableParagraph"/>
              <w:spacing w:line="240" w:lineRule="auto"/>
              <w:rPr>
                <w:sz w:val="20"/>
              </w:rPr>
            </w:pPr>
          </w:p>
        </w:tc>
        <w:tc>
          <w:tcPr>
            <w:tcW w:w="1277" w:type="dxa"/>
          </w:tcPr>
          <w:p w14:paraId="5E6FD42C" w14:textId="77777777" w:rsidR="00CE7C80" w:rsidRDefault="00CE7C80" w:rsidP="00B54317">
            <w:pPr>
              <w:pStyle w:val="TableParagraph"/>
              <w:spacing w:line="240" w:lineRule="auto"/>
              <w:rPr>
                <w:sz w:val="20"/>
              </w:rPr>
            </w:pPr>
          </w:p>
        </w:tc>
        <w:tc>
          <w:tcPr>
            <w:tcW w:w="1416" w:type="dxa"/>
          </w:tcPr>
          <w:p w14:paraId="032B7B26" w14:textId="77777777" w:rsidR="00CE7C80" w:rsidRDefault="00CE7C80" w:rsidP="00B54317">
            <w:pPr>
              <w:pStyle w:val="TableParagraph"/>
              <w:spacing w:line="256" w:lineRule="exact"/>
              <w:ind w:left="431" w:right="427"/>
              <w:jc w:val="center"/>
              <w:rPr>
                <w:sz w:val="24"/>
              </w:rPr>
            </w:pPr>
            <w:r>
              <w:rPr>
                <w:sz w:val="24"/>
              </w:rPr>
              <w:t>80</w:t>
            </w:r>
          </w:p>
        </w:tc>
      </w:tr>
      <w:tr w:rsidR="00CE7C80" w14:paraId="2F8ADE0C" w14:textId="77777777" w:rsidTr="00B54317">
        <w:trPr>
          <w:trHeight w:val="275"/>
        </w:trPr>
        <w:tc>
          <w:tcPr>
            <w:tcW w:w="1702" w:type="dxa"/>
          </w:tcPr>
          <w:p w14:paraId="05E534C9" w14:textId="77777777" w:rsidR="00CE7C80" w:rsidRDefault="00CE7C80" w:rsidP="00B54317">
            <w:pPr>
              <w:pStyle w:val="TableParagraph"/>
              <w:spacing w:line="256" w:lineRule="exact"/>
              <w:ind w:left="107"/>
              <w:rPr>
                <w:sz w:val="24"/>
              </w:rPr>
            </w:pPr>
            <w:r>
              <w:rPr>
                <w:sz w:val="24"/>
              </w:rPr>
              <w:t>Summer 2016</w:t>
            </w:r>
          </w:p>
        </w:tc>
        <w:tc>
          <w:tcPr>
            <w:tcW w:w="1560" w:type="dxa"/>
          </w:tcPr>
          <w:p w14:paraId="4526B61F" w14:textId="77777777" w:rsidR="00CE7C80" w:rsidRDefault="00CE7C80" w:rsidP="00B54317">
            <w:pPr>
              <w:pStyle w:val="TableParagraph"/>
              <w:spacing w:line="240" w:lineRule="auto"/>
              <w:rPr>
                <w:sz w:val="20"/>
              </w:rPr>
            </w:pPr>
          </w:p>
        </w:tc>
        <w:tc>
          <w:tcPr>
            <w:tcW w:w="1135" w:type="dxa"/>
          </w:tcPr>
          <w:p w14:paraId="79259874" w14:textId="77777777" w:rsidR="00CE7C80" w:rsidRDefault="00CE7C80" w:rsidP="00B54317">
            <w:pPr>
              <w:pStyle w:val="TableParagraph"/>
              <w:spacing w:line="240" w:lineRule="auto"/>
              <w:rPr>
                <w:sz w:val="20"/>
              </w:rPr>
            </w:pPr>
          </w:p>
        </w:tc>
        <w:tc>
          <w:tcPr>
            <w:tcW w:w="1699" w:type="dxa"/>
          </w:tcPr>
          <w:p w14:paraId="32568823" w14:textId="77777777" w:rsidR="00CE7C80" w:rsidRDefault="00CE7C80" w:rsidP="00B54317">
            <w:pPr>
              <w:pStyle w:val="TableParagraph"/>
              <w:spacing w:line="240" w:lineRule="auto"/>
              <w:rPr>
                <w:sz w:val="20"/>
              </w:rPr>
            </w:pPr>
          </w:p>
        </w:tc>
        <w:tc>
          <w:tcPr>
            <w:tcW w:w="1277" w:type="dxa"/>
          </w:tcPr>
          <w:p w14:paraId="3CB17311" w14:textId="77777777" w:rsidR="00CE7C80" w:rsidRDefault="00CE7C80" w:rsidP="00B54317">
            <w:pPr>
              <w:pStyle w:val="TableParagraph"/>
              <w:spacing w:line="240" w:lineRule="auto"/>
              <w:rPr>
                <w:sz w:val="20"/>
              </w:rPr>
            </w:pPr>
          </w:p>
        </w:tc>
        <w:tc>
          <w:tcPr>
            <w:tcW w:w="1416" w:type="dxa"/>
          </w:tcPr>
          <w:p w14:paraId="7E983088" w14:textId="77777777" w:rsidR="00CE7C80" w:rsidRDefault="00CE7C80" w:rsidP="00B54317">
            <w:pPr>
              <w:pStyle w:val="TableParagraph"/>
              <w:spacing w:line="240" w:lineRule="auto"/>
              <w:rPr>
                <w:sz w:val="20"/>
              </w:rPr>
            </w:pPr>
          </w:p>
        </w:tc>
      </w:tr>
      <w:tr w:rsidR="00CE7C80" w14:paraId="08416499" w14:textId="77777777" w:rsidTr="00B54317">
        <w:trPr>
          <w:trHeight w:val="275"/>
        </w:trPr>
        <w:tc>
          <w:tcPr>
            <w:tcW w:w="1702" w:type="dxa"/>
          </w:tcPr>
          <w:p w14:paraId="7D7549F2" w14:textId="77777777" w:rsidR="00CE7C80" w:rsidRDefault="00CE7C80" w:rsidP="00B54317">
            <w:pPr>
              <w:pStyle w:val="TableParagraph"/>
              <w:spacing w:line="256" w:lineRule="exact"/>
              <w:ind w:left="107"/>
              <w:rPr>
                <w:sz w:val="24"/>
              </w:rPr>
            </w:pPr>
            <w:r>
              <w:rPr>
                <w:sz w:val="24"/>
              </w:rPr>
              <w:t>Fall 2016</w:t>
            </w:r>
          </w:p>
        </w:tc>
        <w:tc>
          <w:tcPr>
            <w:tcW w:w="1560" w:type="dxa"/>
          </w:tcPr>
          <w:p w14:paraId="17A2D615" w14:textId="77777777" w:rsidR="00CE7C80" w:rsidRDefault="00CE7C80" w:rsidP="00B54317">
            <w:pPr>
              <w:pStyle w:val="TableParagraph"/>
              <w:spacing w:line="240" w:lineRule="auto"/>
              <w:rPr>
                <w:sz w:val="20"/>
              </w:rPr>
            </w:pPr>
          </w:p>
        </w:tc>
        <w:tc>
          <w:tcPr>
            <w:tcW w:w="1135" w:type="dxa"/>
          </w:tcPr>
          <w:p w14:paraId="5CFB9F32" w14:textId="77777777" w:rsidR="00CE7C80" w:rsidRDefault="00CE7C80" w:rsidP="00B54317">
            <w:pPr>
              <w:pStyle w:val="TableParagraph"/>
              <w:spacing w:line="240" w:lineRule="auto"/>
              <w:rPr>
                <w:sz w:val="20"/>
              </w:rPr>
            </w:pPr>
          </w:p>
        </w:tc>
        <w:tc>
          <w:tcPr>
            <w:tcW w:w="1699" w:type="dxa"/>
          </w:tcPr>
          <w:p w14:paraId="3C172A84" w14:textId="77777777" w:rsidR="00CE7C80" w:rsidRDefault="00CE7C80" w:rsidP="00B54317">
            <w:pPr>
              <w:pStyle w:val="TableParagraph"/>
              <w:spacing w:line="240" w:lineRule="auto"/>
              <w:rPr>
                <w:sz w:val="20"/>
              </w:rPr>
            </w:pPr>
          </w:p>
        </w:tc>
        <w:tc>
          <w:tcPr>
            <w:tcW w:w="1277" w:type="dxa"/>
          </w:tcPr>
          <w:p w14:paraId="5FC6CC43" w14:textId="77777777" w:rsidR="00CE7C80" w:rsidRDefault="00CE7C80" w:rsidP="00B54317">
            <w:pPr>
              <w:pStyle w:val="TableParagraph"/>
              <w:spacing w:line="240" w:lineRule="auto"/>
              <w:rPr>
                <w:sz w:val="20"/>
              </w:rPr>
            </w:pPr>
          </w:p>
        </w:tc>
        <w:tc>
          <w:tcPr>
            <w:tcW w:w="1416" w:type="dxa"/>
          </w:tcPr>
          <w:p w14:paraId="68971D06" w14:textId="77777777" w:rsidR="00CE7C80" w:rsidRDefault="00CE7C80" w:rsidP="00B54317">
            <w:pPr>
              <w:pStyle w:val="TableParagraph"/>
              <w:spacing w:line="256" w:lineRule="exact"/>
              <w:ind w:left="431" w:right="427"/>
              <w:jc w:val="center"/>
              <w:rPr>
                <w:sz w:val="24"/>
              </w:rPr>
            </w:pPr>
            <w:r>
              <w:rPr>
                <w:sz w:val="24"/>
              </w:rPr>
              <w:t>85</w:t>
            </w:r>
          </w:p>
        </w:tc>
      </w:tr>
    </w:tbl>
    <w:p w14:paraId="4FBCE6E5" w14:textId="77777777" w:rsidR="00CE7C80" w:rsidRDefault="00CE7C80" w:rsidP="00CE7C80">
      <w:pPr>
        <w:pStyle w:val="BodyText"/>
        <w:spacing w:before="5"/>
        <w:rPr>
          <w:sz w:val="23"/>
        </w:rPr>
      </w:pPr>
    </w:p>
    <w:p w14:paraId="1CF2CA91" w14:textId="77777777" w:rsidR="00CE7C80" w:rsidRDefault="00CE7C80" w:rsidP="00CE7C80">
      <w:pPr>
        <w:pStyle w:val="ListParagraph"/>
        <w:numPr>
          <w:ilvl w:val="5"/>
          <w:numId w:val="28"/>
        </w:numPr>
        <w:tabs>
          <w:tab w:val="left" w:pos="2487"/>
          <w:tab w:val="left" w:pos="2488"/>
        </w:tabs>
        <w:spacing w:before="1"/>
        <w:rPr>
          <w:sz w:val="24"/>
        </w:rPr>
      </w:pPr>
      <w:r>
        <w:rPr>
          <w:sz w:val="24"/>
        </w:rPr>
        <w:t>Student Exit Surveys – attending career expos &amp;</w:t>
      </w:r>
      <w:r>
        <w:rPr>
          <w:spacing w:val="-6"/>
          <w:sz w:val="24"/>
        </w:rPr>
        <w:t xml:space="preserve"> </w:t>
      </w:r>
      <w:r>
        <w:rPr>
          <w:sz w:val="24"/>
        </w:rPr>
        <w:t>interviews</w:t>
      </w:r>
    </w:p>
    <w:p w14:paraId="2951DB51" w14:textId="77777777" w:rsidR="00CE7C80" w:rsidRDefault="00CE7C80" w:rsidP="00CE7C80">
      <w:pPr>
        <w:rPr>
          <w:sz w:val="24"/>
        </w:rPr>
        <w:sectPr w:rsidR="00CE7C80">
          <w:pgSz w:w="12240" w:h="15840"/>
          <w:pgMar w:top="144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Fall 2014 exit survey"/>
        <w:tblDescription w:val="The table displays the Student Exit Surveys – showing those attending career expos &amp; interviews"/>
      </w:tblPr>
      <w:tblGrid>
        <w:gridCol w:w="5616"/>
        <w:gridCol w:w="1116"/>
        <w:gridCol w:w="682"/>
        <w:gridCol w:w="1443"/>
      </w:tblGrid>
      <w:tr w:rsidR="00CE7C80" w14:paraId="778D4CF5" w14:textId="77777777" w:rsidTr="00B54317">
        <w:trPr>
          <w:trHeight w:val="671"/>
        </w:trPr>
        <w:tc>
          <w:tcPr>
            <w:tcW w:w="5616" w:type="dxa"/>
          </w:tcPr>
          <w:p w14:paraId="44578692" w14:textId="77777777" w:rsidR="00CE7C80" w:rsidRDefault="00CE7C80" w:rsidP="00B54317">
            <w:pPr>
              <w:pStyle w:val="TableParagraph"/>
              <w:spacing w:line="273" w:lineRule="exact"/>
              <w:ind w:left="107"/>
              <w:rPr>
                <w:b/>
                <w:sz w:val="24"/>
              </w:rPr>
            </w:pPr>
            <w:r>
              <w:rPr>
                <w:b/>
                <w:sz w:val="24"/>
              </w:rPr>
              <w:lastRenderedPageBreak/>
              <w:t>Fall 2014</w:t>
            </w:r>
          </w:p>
        </w:tc>
        <w:tc>
          <w:tcPr>
            <w:tcW w:w="1116" w:type="dxa"/>
          </w:tcPr>
          <w:p w14:paraId="6CD26834" w14:textId="77777777" w:rsidR="00CE7C80" w:rsidRDefault="00CE7C80" w:rsidP="00B54317">
            <w:pPr>
              <w:pStyle w:val="TableParagraph"/>
              <w:ind w:left="369"/>
              <w:rPr>
                <w:sz w:val="24"/>
              </w:rPr>
            </w:pPr>
            <w:r>
              <w:rPr>
                <w:sz w:val="24"/>
              </w:rPr>
              <w:t>Yes</w:t>
            </w:r>
          </w:p>
        </w:tc>
        <w:tc>
          <w:tcPr>
            <w:tcW w:w="682" w:type="dxa"/>
          </w:tcPr>
          <w:p w14:paraId="5EF47293" w14:textId="77777777" w:rsidR="00CE7C80" w:rsidRDefault="00CE7C80" w:rsidP="00B54317">
            <w:pPr>
              <w:pStyle w:val="TableParagraph"/>
              <w:ind w:left="194"/>
              <w:rPr>
                <w:sz w:val="24"/>
              </w:rPr>
            </w:pPr>
            <w:r>
              <w:rPr>
                <w:sz w:val="24"/>
              </w:rPr>
              <w:t>No</w:t>
            </w:r>
          </w:p>
        </w:tc>
        <w:tc>
          <w:tcPr>
            <w:tcW w:w="1443" w:type="dxa"/>
          </w:tcPr>
          <w:p w14:paraId="62DC4997" w14:textId="77777777" w:rsidR="00CE7C80" w:rsidRDefault="00CE7C80" w:rsidP="00B54317">
            <w:pPr>
              <w:pStyle w:val="TableParagraph"/>
              <w:ind w:left="8"/>
              <w:jc w:val="center"/>
              <w:rPr>
                <w:sz w:val="24"/>
              </w:rPr>
            </w:pPr>
            <w:r>
              <w:rPr>
                <w:w w:val="99"/>
                <w:sz w:val="24"/>
              </w:rPr>
              <w:t>%</w:t>
            </w:r>
          </w:p>
          <w:p w14:paraId="38001E0B"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14ECB7E4" w14:textId="77777777" w:rsidTr="00B54317">
        <w:trPr>
          <w:trHeight w:val="395"/>
        </w:trPr>
        <w:tc>
          <w:tcPr>
            <w:tcW w:w="5616" w:type="dxa"/>
          </w:tcPr>
          <w:p w14:paraId="02CE3F5B" w14:textId="77777777" w:rsidR="00CE7C80" w:rsidRDefault="00CE7C80" w:rsidP="00B54317">
            <w:pPr>
              <w:pStyle w:val="TableParagraph"/>
              <w:ind w:left="158"/>
              <w:rPr>
                <w:sz w:val="24"/>
              </w:rPr>
            </w:pPr>
            <w:r>
              <w:rPr>
                <w:sz w:val="24"/>
              </w:rPr>
              <w:t>Did you attend a company interview in Gorrie?</w:t>
            </w:r>
          </w:p>
        </w:tc>
        <w:tc>
          <w:tcPr>
            <w:tcW w:w="1116" w:type="dxa"/>
          </w:tcPr>
          <w:p w14:paraId="3D612C59" w14:textId="77777777" w:rsidR="00CE7C80" w:rsidRDefault="00CE7C80" w:rsidP="00B54317">
            <w:pPr>
              <w:pStyle w:val="TableParagraph"/>
              <w:ind w:left="107"/>
              <w:rPr>
                <w:sz w:val="24"/>
              </w:rPr>
            </w:pPr>
            <w:r>
              <w:rPr>
                <w:sz w:val="24"/>
              </w:rPr>
              <w:t>8</w:t>
            </w:r>
          </w:p>
        </w:tc>
        <w:tc>
          <w:tcPr>
            <w:tcW w:w="682" w:type="dxa"/>
          </w:tcPr>
          <w:p w14:paraId="53EF2534" w14:textId="77777777" w:rsidR="00CE7C80" w:rsidRDefault="00CE7C80" w:rsidP="00B54317">
            <w:pPr>
              <w:pStyle w:val="TableParagraph"/>
              <w:ind w:left="107"/>
              <w:rPr>
                <w:sz w:val="24"/>
              </w:rPr>
            </w:pPr>
            <w:r>
              <w:rPr>
                <w:sz w:val="24"/>
              </w:rPr>
              <w:t>0</w:t>
            </w:r>
          </w:p>
        </w:tc>
        <w:tc>
          <w:tcPr>
            <w:tcW w:w="1443" w:type="dxa"/>
          </w:tcPr>
          <w:p w14:paraId="187328B0" w14:textId="77777777" w:rsidR="00CE7C80" w:rsidRDefault="00CE7C80" w:rsidP="00B54317">
            <w:pPr>
              <w:pStyle w:val="TableParagraph"/>
              <w:ind w:left="107"/>
              <w:rPr>
                <w:sz w:val="24"/>
              </w:rPr>
            </w:pPr>
            <w:r>
              <w:rPr>
                <w:sz w:val="24"/>
              </w:rPr>
              <w:t>100%</w:t>
            </w:r>
          </w:p>
        </w:tc>
      </w:tr>
      <w:tr w:rsidR="00CE7C80" w14:paraId="0260FE97" w14:textId="77777777" w:rsidTr="00B54317">
        <w:trPr>
          <w:trHeight w:val="397"/>
        </w:trPr>
        <w:tc>
          <w:tcPr>
            <w:tcW w:w="5616" w:type="dxa"/>
          </w:tcPr>
          <w:p w14:paraId="58575209" w14:textId="77777777" w:rsidR="00CE7C80" w:rsidRDefault="00CE7C80" w:rsidP="00B54317">
            <w:pPr>
              <w:pStyle w:val="TableParagraph"/>
              <w:ind w:left="107"/>
              <w:rPr>
                <w:sz w:val="24"/>
              </w:rPr>
            </w:pPr>
            <w:r>
              <w:rPr>
                <w:sz w:val="24"/>
              </w:rPr>
              <w:t>Did you attend a BSCI Career Expo?</w:t>
            </w:r>
          </w:p>
        </w:tc>
        <w:tc>
          <w:tcPr>
            <w:tcW w:w="1116" w:type="dxa"/>
          </w:tcPr>
          <w:p w14:paraId="28F3038E" w14:textId="77777777" w:rsidR="00CE7C80" w:rsidRDefault="00CE7C80" w:rsidP="00B54317">
            <w:pPr>
              <w:pStyle w:val="TableParagraph"/>
              <w:ind w:left="107"/>
              <w:rPr>
                <w:sz w:val="24"/>
              </w:rPr>
            </w:pPr>
            <w:r>
              <w:rPr>
                <w:sz w:val="24"/>
              </w:rPr>
              <w:t>7</w:t>
            </w:r>
          </w:p>
        </w:tc>
        <w:tc>
          <w:tcPr>
            <w:tcW w:w="682" w:type="dxa"/>
          </w:tcPr>
          <w:p w14:paraId="0DDC21BA" w14:textId="77777777" w:rsidR="00CE7C80" w:rsidRDefault="00CE7C80" w:rsidP="00B54317">
            <w:pPr>
              <w:pStyle w:val="TableParagraph"/>
              <w:ind w:left="107"/>
              <w:rPr>
                <w:sz w:val="24"/>
              </w:rPr>
            </w:pPr>
            <w:r>
              <w:rPr>
                <w:sz w:val="24"/>
              </w:rPr>
              <w:t>0</w:t>
            </w:r>
          </w:p>
        </w:tc>
        <w:tc>
          <w:tcPr>
            <w:tcW w:w="1443" w:type="dxa"/>
          </w:tcPr>
          <w:p w14:paraId="51068674" w14:textId="77777777" w:rsidR="00CE7C80" w:rsidRDefault="00CE7C80" w:rsidP="00B54317">
            <w:pPr>
              <w:pStyle w:val="TableParagraph"/>
              <w:ind w:left="107"/>
              <w:rPr>
                <w:sz w:val="24"/>
              </w:rPr>
            </w:pPr>
            <w:r>
              <w:rPr>
                <w:sz w:val="24"/>
              </w:rPr>
              <w:t>100%</w:t>
            </w:r>
          </w:p>
        </w:tc>
      </w:tr>
    </w:tbl>
    <w:p w14:paraId="5E13904A"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pring 2015 exit survey"/>
        <w:tblDescription w:val="The table displays the Student Exit Surveys – showing those attending career expos &amp; interviews"/>
      </w:tblPr>
      <w:tblGrid>
        <w:gridCol w:w="5616"/>
        <w:gridCol w:w="1116"/>
        <w:gridCol w:w="682"/>
        <w:gridCol w:w="1443"/>
      </w:tblGrid>
      <w:tr w:rsidR="00CE7C80" w14:paraId="3950DC22" w14:textId="77777777" w:rsidTr="00B54317">
        <w:trPr>
          <w:trHeight w:val="671"/>
        </w:trPr>
        <w:tc>
          <w:tcPr>
            <w:tcW w:w="5616" w:type="dxa"/>
          </w:tcPr>
          <w:p w14:paraId="2F9351E2" w14:textId="77777777" w:rsidR="00CE7C80" w:rsidRDefault="00CE7C80" w:rsidP="00B54317">
            <w:pPr>
              <w:pStyle w:val="TableParagraph"/>
              <w:spacing w:line="273" w:lineRule="exact"/>
              <w:ind w:left="107"/>
              <w:rPr>
                <w:b/>
                <w:sz w:val="24"/>
              </w:rPr>
            </w:pPr>
            <w:r>
              <w:rPr>
                <w:b/>
                <w:sz w:val="24"/>
              </w:rPr>
              <w:t>Spring 2015</w:t>
            </w:r>
          </w:p>
        </w:tc>
        <w:tc>
          <w:tcPr>
            <w:tcW w:w="1116" w:type="dxa"/>
          </w:tcPr>
          <w:p w14:paraId="41B92444" w14:textId="77777777" w:rsidR="00CE7C80" w:rsidRDefault="00CE7C80" w:rsidP="00B54317">
            <w:pPr>
              <w:pStyle w:val="TableParagraph"/>
              <w:ind w:left="369"/>
              <w:rPr>
                <w:sz w:val="24"/>
              </w:rPr>
            </w:pPr>
            <w:r>
              <w:rPr>
                <w:sz w:val="24"/>
              </w:rPr>
              <w:t>Yes</w:t>
            </w:r>
          </w:p>
        </w:tc>
        <w:tc>
          <w:tcPr>
            <w:tcW w:w="682" w:type="dxa"/>
          </w:tcPr>
          <w:p w14:paraId="76B12462" w14:textId="77777777" w:rsidR="00CE7C80" w:rsidRDefault="00CE7C80" w:rsidP="00B54317">
            <w:pPr>
              <w:pStyle w:val="TableParagraph"/>
              <w:ind w:left="194"/>
              <w:rPr>
                <w:sz w:val="24"/>
              </w:rPr>
            </w:pPr>
            <w:r>
              <w:rPr>
                <w:sz w:val="24"/>
              </w:rPr>
              <w:t>No</w:t>
            </w:r>
          </w:p>
        </w:tc>
        <w:tc>
          <w:tcPr>
            <w:tcW w:w="1443" w:type="dxa"/>
          </w:tcPr>
          <w:p w14:paraId="04CDC216" w14:textId="77777777" w:rsidR="00CE7C80" w:rsidRDefault="00CE7C80" w:rsidP="00B54317">
            <w:pPr>
              <w:pStyle w:val="TableParagraph"/>
              <w:ind w:left="8"/>
              <w:jc w:val="center"/>
              <w:rPr>
                <w:sz w:val="24"/>
              </w:rPr>
            </w:pPr>
            <w:r>
              <w:rPr>
                <w:w w:val="99"/>
                <w:sz w:val="24"/>
              </w:rPr>
              <w:t>%</w:t>
            </w:r>
          </w:p>
          <w:p w14:paraId="649B6A7B"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64D825F1" w14:textId="77777777" w:rsidTr="00B54317">
        <w:trPr>
          <w:trHeight w:val="395"/>
        </w:trPr>
        <w:tc>
          <w:tcPr>
            <w:tcW w:w="5616" w:type="dxa"/>
          </w:tcPr>
          <w:p w14:paraId="6E19C9F5" w14:textId="77777777" w:rsidR="00CE7C80" w:rsidRDefault="00CE7C80" w:rsidP="00B54317">
            <w:pPr>
              <w:pStyle w:val="TableParagraph"/>
              <w:ind w:left="107"/>
              <w:rPr>
                <w:sz w:val="24"/>
              </w:rPr>
            </w:pPr>
            <w:r>
              <w:rPr>
                <w:sz w:val="24"/>
              </w:rPr>
              <w:t>Did you attend a company interview in Gorrie?</w:t>
            </w:r>
          </w:p>
        </w:tc>
        <w:tc>
          <w:tcPr>
            <w:tcW w:w="1116" w:type="dxa"/>
          </w:tcPr>
          <w:p w14:paraId="6E65B263" w14:textId="77777777" w:rsidR="00CE7C80" w:rsidRDefault="00CE7C80" w:rsidP="00B54317">
            <w:pPr>
              <w:pStyle w:val="TableParagraph"/>
              <w:ind w:left="107"/>
              <w:rPr>
                <w:sz w:val="24"/>
              </w:rPr>
            </w:pPr>
            <w:r>
              <w:rPr>
                <w:sz w:val="24"/>
              </w:rPr>
              <w:t>24</w:t>
            </w:r>
          </w:p>
        </w:tc>
        <w:tc>
          <w:tcPr>
            <w:tcW w:w="682" w:type="dxa"/>
          </w:tcPr>
          <w:p w14:paraId="4E797FDE" w14:textId="77777777" w:rsidR="00CE7C80" w:rsidRDefault="00CE7C80" w:rsidP="00B54317">
            <w:pPr>
              <w:pStyle w:val="TableParagraph"/>
              <w:ind w:left="107"/>
              <w:rPr>
                <w:sz w:val="24"/>
              </w:rPr>
            </w:pPr>
            <w:r>
              <w:rPr>
                <w:sz w:val="24"/>
              </w:rPr>
              <w:t>4</w:t>
            </w:r>
          </w:p>
        </w:tc>
        <w:tc>
          <w:tcPr>
            <w:tcW w:w="1443" w:type="dxa"/>
          </w:tcPr>
          <w:p w14:paraId="262B43E3" w14:textId="77777777" w:rsidR="00CE7C80" w:rsidRDefault="00CE7C80" w:rsidP="00B54317">
            <w:pPr>
              <w:pStyle w:val="TableParagraph"/>
              <w:ind w:left="107"/>
              <w:rPr>
                <w:sz w:val="24"/>
              </w:rPr>
            </w:pPr>
            <w:r>
              <w:rPr>
                <w:sz w:val="24"/>
              </w:rPr>
              <w:t>86%</w:t>
            </w:r>
          </w:p>
        </w:tc>
      </w:tr>
      <w:tr w:rsidR="00CE7C80" w14:paraId="0FCB0266" w14:textId="77777777" w:rsidTr="00B54317">
        <w:trPr>
          <w:trHeight w:val="395"/>
        </w:trPr>
        <w:tc>
          <w:tcPr>
            <w:tcW w:w="5616" w:type="dxa"/>
          </w:tcPr>
          <w:p w14:paraId="53347D85" w14:textId="77777777" w:rsidR="00CE7C80" w:rsidRDefault="00CE7C80" w:rsidP="00B54317">
            <w:pPr>
              <w:pStyle w:val="TableParagraph"/>
              <w:ind w:left="107"/>
              <w:rPr>
                <w:sz w:val="24"/>
              </w:rPr>
            </w:pPr>
            <w:r>
              <w:rPr>
                <w:sz w:val="24"/>
              </w:rPr>
              <w:t>Did you attend a BSCI Career Expo?</w:t>
            </w:r>
          </w:p>
        </w:tc>
        <w:tc>
          <w:tcPr>
            <w:tcW w:w="1116" w:type="dxa"/>
          </w:tcPr>
          <w:p w14:paraId="1FC03188" w14:textId="77777777" w:rsidR="00CE7C80" w:rsidRDefault="00CE7C80" w:rsidP="00B54317">
            <w:pPr>
              <w:pStyle w:val="TableParagraph"/>
              <w:ind w:left="107"/>
              <w:rPr>
                <w:sz w:val="24"/>
              </w:rPr>
            </w:pPr>
            <w:r>
              <w:rPr>
                <w:sz w:val="24"/>
              </w:rPr>
              <w:t>27</w:t>
            </w:r>
          </w:p>
        </w:tc>
        <w:tc>
          <w:tcPr>
            <w:tcW w:w="682" w:type="dxa"/>
          </w:tcPr>
          <w:p w14:paraId="2B38FC8F" w14:textId="77777777" w:rsidR="00CE7C80" w:rsidRDefault="00CE7C80" w:rsidP="00B54317">
            <w:pPr>
              <w:pStyle w:val="TableParagraph"/>
              <w:ind w:left="107"/>
              <w:rPr>
                <w:sz w:val="24"/>
              </w:rPr>
            </w:pPr>
            <w:r>
              <w:rPr>
                <w:sz w:val="24"/>
              </w:rPr>
              <w:t>1</w:t>
            </w:r>
          </w:p>
        </w:tc>
        <w:tc>
          <w:tcPr>
            <w:tcW w:w="1443" w:type="dxa"/>
          </w:tcPr>
          <w:p w14:paraId="443DBEBC" w14:textId="77777777" w:rsidR="00CE7C80" w:rsidRDefault="00CE7C80" w:rsidP="00B54317">
            <w:pPr>
              <w:pStyle w:val="TableParagraph"/>
              <w:ind w:left="107"/>
              <w:rPr>
                <w:sz w:val="24"/>
              </w:rPr>
            </w:pPr>
            <w:r>
              <w:rPr>
                <w:sz w:val="24"/>
              </w:rPr>
              <w:t>96%</w:t>
            </w:r>
          </w:p>
        </w:tc>
      </w:tr>
    </w:tbl>
    <w:p w14:paraId="7A27BD32"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mmer 2015 exit survey"/>
        <w:tblDescription w:val="The table displays the Student Exit Surveys – showing those attending career expos &amp; interviews"/>
      </w:tblPr>
      <w:tblGrid>
        <w:gridCol w:w="5616"/>
        <w:gridCol w:w="1116"/>
        <w:gridCol w:w="682"/>
        <w:gridCol w:w="1443"/>
      </w:tblGrid>
      <w:tr w:rsidR="00CE7C80" w14:paraId="638200A4" w14:textId="77777777" w:rsidTr="00B54317">
        <w:trPr>
          <w:trHeight w:val="671"/>
        </w:trPr>
        <w:tc>
          <w:tcPr>
            <w:tcW w:w="5616" w:type="dxa"/>
          </w:tcPr>
          <w:p w14:paraId="61922591" w14:textId="77777777" w:rsidR="00CE7C80" w:rsidRDefault="00CE7C80" w:rsidP="00B54317">
            <w:pPr>
              <w:pStyle w:val="TableParagraph"/>
              <w:spacing w:line="273" w:lineRule="exact"/>
              <w:ind w:left="107"/>
              <w:rPr>
                <w:b/>
                <w:sz w:val="24"/>
              </w:rPr>
            </w:pPr>
            <w:r>
              <w:rPr>
                <w:b/>
                <w:sz w:val="24"/>
              </w:rPr>
              <w:t>Summer 2015</w:t>
            </w:r>
          </w:p>
        </w:tc>
        <w:tc>
          <w:tcPr>
            <w:tcW w:w="1116" w:type="dxa"/>
          </w:tcPr>
          <w:p w14:paraId="3EB81600" w14:textId="77777777" w:rsidR="00CE7C80" w:rsidRDefault="00CE7C80" w:rsidP="00B54317">
            <w:pPr>
              <w:pStyle w:val="TableParagraph"/>
              <w:ind w:left="369"/>
              <w:rPr>
                <w:sz w:val="24"/>
              </w:rPr>
            </w:pPr>
            <w:r>
              <w:rPr>
                <w:sz w:val="24"/>
              </w:rPr>
              <w:t>Yes</w:t>
            </w:r>
          </w:p>
        </w:tc>
        <w:tc>
          <w:tcPr>
            <w:tcW w:w="682" w:type="dxa"/>
          </w:tcPr>
          <w:p w14:paraId="3730CE2D" w14:textId="77777777" w:rsidR="00CE7C80" w:rsidRDefault="00CE7C80" w:rsidP="00B54317">
            <w:pPr>
              <w:pStyle w:val="TableParagraph"/>
              <w:ind w:left="194"/>
              <w:rPr>
                <w:sz w:val="24"/>
              </w:rPr>
            </w:pPr>
            <w:r>
              <w:rPr>
                <w:sz w:val="24"/>
              </w:rPr>
              <w:t>No</w:t>
            </w:r>
          </w:p>
        </w:tc>
        <w:tc>
          <w:tcPr>
            <w:tcW w:w="1443" w:type="dxa"/>
          </w:tcPr>
          <w:p w14:paraId="66625575" w14:textId="77777777" w:rsidR="00CE7C80" w:rsidRDefault="00CE7C80" w:rsidP="00B54317">
            <w:pPr>
              <w:pStyle w:val="TableParagraph"/>
              <w:ind w:left="8"/>
              <w:jc w:val="center"/>
              <w:rPr>
                <w:sz w:val="24"/>
              </w:rPr>
            </w:pPr>
            <w:r>
              <w:rPr>
                <w:w w:val="99"/>
                <w:sz w:val="24"/>
              </w:rPr>
              <w:t>%</w:t>
            </w:r>
          </w:p>
          <w:p w14:paraId="657563C9"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25CF1EB9" w14:textId="77777777" w:rsidTr="00B54317">
        <w:trPr>
          <w:trHeight w:val="398"/>
        </w:trPr>
        <w:tc>
          <w:tcPr>
            <w:tcW w:w="5616" w:type="dxa"/>
          </w:tcPr>
          <w:p w14:paraId="0D5F7FA1" w14:textId="77777777" w:rsidR="00CE7C80" w:rsidRDefault="00CE7C80" w:rsidP="00B54317">
            <w:pPr>
              <w:pStyle w:val="TableParagraph"/>
              <w:spacing w:line="270" w:lineRule="exact"/>
              <w:ind w:left="107"/>
              <w:rPr>
                <w:sz w:val="24"/>
              </w:rPr>
            </w:pPr>
            <w:r>
              <w:rPr>
                <w:sz w:val="24"/>
              </w:rPr>
              <w:t>Did you attend a company interview in Gorrie?</w:t>
            </w:r>
          </w:p>
        </w:tc>
        <w:tc>
          <w:tcPr>
            <w:tcW w:w="1116" w:type="dxa"/>
          </w:tcPr>
          <w:p w14:paraId="23AFF41E" w14:textId="77777777" w:rsidR="00CE7C80" w:rsidRDefault="00CE7C80" w:rsidP="00B54317">
            <w:pPr>
              <w:pStyle w:val="TableParagraph"/>
              <w:spacing w:line="270" w:lineRule="exact"/>
              <w:ind w:left="107"/>
              <w:rPr>
                <w:sz w:val="24"/>
              </w:rPr>
            </w:pPr>
            <w:r>
              <w:rPr>
                <w:sz w:val="24"/>
              </w:rPr>
              <w:t>12</w:t>
            </w:r>
          </w:p>
        </w:tc>
        <w:tc>
          <w:tcPr>
            <w:tcW w:w="682" w:type="dxa"/>
          </w:tcPr>
          <w:p w14:paraId="3034F851" w14:textId="77777777" w:rsidR="00CE7C80" w:rsidRDefault="00CE7C80" w:rsidP="00B54317">
            <w:pPr>
              <w:pStyle w:val="TableParagraph"/>
              <w:spacing w:line="270" w:lineRule="exact"/>
              <w:ind w:left="107"/>
              <w:rPr>
                <w:sz w:val="24"/>
              </w:rPr>
            </w:pPr>
            <w:r>
              <w:rPr>
                <w:sz w:val="24"/>
              </w:rPr>
              <w:t>9</w:t>
            </w:r>
          </w:p>
        </w:tc>
        <w:tc>
          <w:tcPr>
            <w:tcW w:w="1443" w:type="dxa"/>
          </w:tcPr>
          <w:p w14:paraId="7B2717F5" w14:textId="77777777" w:rsidR="00CE7C80" w:rsidRDefault="00CE7C80" w:rsidP="00B54317">
            <w:pPr>
              <w:pStyle w:val="TableParagraph"/>
              <w:spacing w:line="270" w:lineRule="exact"/>
              <w:ind w:left="107"/>
              <w:rPr>
                <w:sz w:val="24"/>
              </w:rPr>
            </w:pPr>
            <w:r>
              <w:rPr>
                <w:sz w:val="24"/>
              </w:rPr>
              <w:t>57%</w:t>
            </w:r>
          </w:p>
        </w:tc>
      </w:tr>
      <w:tr w:rsidR="00CE7C80" w14:paraId="0C6EF00F" w14:textId="77777777" w:rsidTr="00B54317">
        <w:trPr>
          <w:trHeight w:val="395"/>
        </w:trPr>
        <w:tc>
          <w:tcPr>
            <w:tcW w:w="5616" w:type="dxa"/>
          </w:tcPr>
          <w:p w14:paraId="15DA577B" w14:textId="77777777" w:rsidR="00CE7C80" w:rsidRDefault="00CE7C80" w:rsidP="00B54317">
            <w:pPr>
              <w:pStyle w:val="TableParagraph"/>
              <w:ind w:left="107"/>
              <w:rPr>
                <w:sz w:val="24"/>
              </w:rPr>
            </w:pPr>
            <w:r>
              <w:rPr>
                <w:sz w:val="24"/>
              </w:rPr>
              <w:t>Did you attend a BSCI Career Expo?</w:t>
            </w:r>
          </w:p>
        </w:tc>
        <w:tc>
          <w:tcPr>
            <w:tcW w:w="1116" w:type="dxa"/>
          </w:tcPr>
          <w:p w14:paraId="745ACCF7" w14:textId="77777777" w:rsidR="00CE7C80" w:rsidRDefault="00CE7C80" w:rsidP="00B54317">
            <w:pPr>
              <w:pStyle w:val="TableParagraph"/>
              <w:ind w:left="107"/>
              <w:rPr>
                <w:sz w:val="24"/>
              </w:rPr>
            </w:pPr>
            <w:r>
              <w:rPr>
                <w:sz w:val="24"/>
              </w:rPr>
              <w:t>20</w:t>
            </w:r>
          </w:p>
        </w:tc>
        <w:tc>
          <w:tcPr>
            <w:tcW w:w="682" w:type="dxa"/>
          </w:tcPr>
          <w:p w14:paraId="5A762447" w14:textId="77777777" w:rsidR="00CE7C80" w:rsidRDefault="00CE7C80" w:rsidP="00B54317">
            <w:pPr>
              <w:pStyle w:val="TableParagraph"/>
              <w:ind w:left="107"/>
              <w:rPr>
                <w:sz w:val="24"/>
              </w:rPr>
            </w:pPr>
            <w:r>
              <w:rPr>
                <w:sz w:val="24"/>
              </w:rPr>
              <w:t>1</w:t>
            </w:r>
          </w:p>
        </w:tc>
        <w:tc>
          <w:tcPr>
            <w:tcW w:w="1443" w:type="dxa"/>
          </w:tcPr>
          <w:p w14:paraId="015A9E13" w14:textId="77777777" w:rsidR="00CE7C80" w:rsidRDefault="00CE7C80" w:rsidP="00B54317">
            <w:pPr>
              <w:pStyle w:val="TableParagraph"/>
              <w:ind w:left="107"/>
              <w:rPr>
                <w:sz w:val="24"/>
              </w:rPr>
            </w:pPr>
            <w:r>
              <w:rPr>
                <w:sz w:val="24"/>
              </w:rPr>
              <w:t>95%</w:t>
            </w:r>
          </w:p>
        </w:tc>
      </w:tr>
    </w:tbl>
    <w:p w14:paraId="16FC28EC"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fall 2015 exit survey"/>
        <w:tblDescription w:val="The table displays the Student Exit Surveys – showing those attending career expos &amp; interviews"/>
      </w:tblPr>
      <w:tblGrid>
        <w:gridCol w:w="5616"/>
        <w:gridCol w:w="1116"/>
        <w:gridCol w:w="682"/>
        <w:gridCol w:w="1443"/>
      </w:tblGrid>
      <w:tr w:rsidR="00CE7C80" w14:paraId="696753FC" w14:textId="77777777" w:rsidTr="00B54317">
        <w:trPr>
          <w:trHeight w:val="671"/>
        </w:trPr>
        <w:tc>
          <w:tcPr>
            <w:tcW w:w="5616" w:type="dxa"/>
          </w:tcPr>
          <w:p w14:paraId="62BAB0EC" w14:textId="77777777" w:rsidR="00CE7C80" w:rsidRDefault="00CE7C80" w:rsidP="00B54317">
            <w:pPr>
              <w:pStyle w:val="TableParagraph"/>
              <w:spacing w:line="273" w:lineRule="exact"/>
              <w:ind w:left="107"/>
              <w:rPr>
                <w:b/>
                <w:sz w:val="24"/>
              </w:rPr>
            </w:pPr>
            <w:r>
              <w:rPr>
                <w:b/>
                <w:sz w:val="24"/>
              </w:rPr>
              <w:t>Fall 2015</w:t>
            </w:r>
          </w:p>
        </w:tc>
        <w:tc>
          <w:tcPr>
            <w:tcW w:w="1116" w:type="dxa"/>
          </w:tcPr>
          <w:p w14:paraId="2F22455C" w14:textId="77777777" w:rsidR="00CE7C80" w:rsidRDefault="00CE7C80" w:rsidP="00B54317">
            <w:pPr>
              <w:pStyle w:val="TableParagraph"/>
              <w:ind w:left="369"/>
              <w:rPr>
                <w:sz w:val="24"/>
              </w:rPr>
            </w:pPr>
            <w:r>
              <w:rPr>
                <w:sz w:val="24"/>
              </w:rPr>
              <w:t>Yes</w:t>
            </w:r>
          </w:p>
        </w:tc>
        <w:tc>
          <w:tcPr>
            <w:tcW w:w="682" w:type="dxa"/>
          </w:tcPr>
          <w:p w14:paraId="50CBA0B4" w14:textId="77777777" w:rsidR="00CE7C80" w:rsidRDefault="00CE7C80" w:rsidP="00B54317">
            <w:pPr>
              <w:pStyle w:val="TableParagraph"/>
              <w:ind w:left="194"/>
              <w:rPr>
                <w:sz w:val="24"/>
              </w:rPr>
            </w:pPr>
            <w:r>
              <w:rPr>
                <w:sz w:val="24"/>
              </w:rPr>
              <w:t>No</w:t>
            </w:r>
          </w:p>
        </w:tc>
        <w:tc>
          <w:tcPr>
            <w:tcW w:w="1443" w:type="dxa"/>
          </w:tcPr>
          <w:p w14:paraId="2EE101C4" w14:textId="77777777" w:rsidR="00CE7C80" w:rsidRDefault="00CE7C80" w:rsidP="00B54317">
            <w:pPr>
              <w:pStyle w:val="TableParagraph"/>
              <w:ind w:left="8"/>
              <w:jc w:val="center"/>
              <w:rPr>
                <w:sz w:val="24"/>
              </w:rPr>
            </w:pPr>
            <w:r>
              <w:rPr>
                <w:w w:val="99"/>
                <w:sz w:val="24"/>
              </w:rPr>
              <w:t>%</w:t>
            </w:r>
          </w:p>
          <w:p w14:paraId="090D9705"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0FD46155" w14:textId="77777777" w:rsidTr="00B54317">
        <w:trPr>
          <w:trHeight w:val="395"/>
        </w:trPr>
        <w:tc>
          <w:tcPr>
            <w:tcW w:w="5616" w:type="dxa"/>
          </w:tcPr>
          <w:p w14:paraId="3C0DDB17" w14:textId="77777777" w:rsidR="00CE7C80" w:rsidRDefault="00CE7C80" w:rsidP="00B54317">
            <w:pPr>
              <w:pStyle w:val="TableParagraph"/>
              <w:ind w:left="107"/>
              <w:rPr>
                <w:sz w:val="24"/>
              </w:rPr>
            </w:pPr>
            <w:r>
              <w:rPr>
                <w:sz w:val="24"/>
              </w:rPr>
              <w:t>Did you attend a company interview in Gorrie?</w:t>
            </w:r>
          </w:p>
        </w:tc>
        <w:tc>
          <w:tcPr>
            <w:tcW w:w="1116" w:type="dxa"/>
          </w:tcPr>
          <w:p w14:paraId="7A9AD473" w14:textId="77777777" w:rsidR="00CE7C80" w:rsidRDefault="00CE7C80" w:rsidP="00B54317">
            <w:pPr>
              <w:pStyle w:val="TableParagraph"/>
              <w:ind w:left="107"/>
              <w:rPr>
                <w:sz w:val="24"/>
              </w:rPr>
            </w:pPr>
            <w:r>
              <w:rPr>
                <w:sz w:val="24"/>
              </w:rPr>
              <w:t>15</w:t>
            </w:r>
          </w:p>
        </w:tc>
        <w:tc>
          <w:tcPr>
            <w:tcW w:w="682" w:type="dxa"/>
          </w:tcPr>
          <w:p w14:paraId="20D52A7A" w14:textId="77777777" w:rsidR="00CE7C80" w:rsidRDefault="00CE7C80" w:rsidP="00B54317">
            <w:pPr>
              <w:pStyle w:val="TableParagraph"/>
              <w:ind w:left="107"/>
              <w:rPr>
                <w:sz w:val="24"/>
              </w:rPr>
            </w:pPr>
            <w:r>
              <w:rPr>
                <w:sz w:val="24"/>
              </w:rPr>
              <w:t>5</w:t>
            </w:r>
          </w:p>
        </w:tc>
        <w:tc>
          <w:tcPr>
            <w:tcW w:w="1443" w:type="dxa"/>
          </w:tcPr>
          <w:p w14:paraId="2CCB56F9" w14:textId="77777777" w:rsidR="00CE7C80" w:rsidRDefault="00CE7C80" w:rsidP="00B54317">
            <w:pPr>
              <w:pStyle w:val="TableParagraph"/>
              <w:ind w:left="107"/>
              <w:rPr>
                <w:sz w:val="24"/>
              </w:rPr>
            </w:pPr>
            <w:r>
              <w:rPr>
                <w:sz w:val="24"/>
              </w:rPr>
              <w:t>75%</w:t>
            </w:r>
          </w:p>
        </w:tc>
      </w:tr>
      <w:tr w:rsidR="00CE7C80" w14:paraId="641A0510" w14:textId="77777777" w:rsidTr="00B54317">
        <w:trPr>
          <w:trHeight w:val="395"/>
        </w:trPr>
        <w:tc>
          <w:tcPr>
            <w:tcW w:w="5616" w:type="dxa"/>
          </w:tcPr>
          <w:p w14:paraId="61A6A94F" w14:textId="77777777" w:rsidR="00CE7C80" w:rsidRDefault="00CE7C80" w:rsidP="00B54317">
            <w:pPr>
              <w:pStyle w:val="TableParagraph"/>
              <w:ind w:left="107"/>
              <w:rPr>
                <w:sz w:val="24"/>
              </w:rPr>
            </w:pPr>
            <w:r>
              <w:rPr>
                <w:sz w:val="24"/>
              </w:rPr>
              <w:t>Did you attend a BSCI Career Expo?</w:t>
            </w:r>
          </w:p>
        </w:tc>
        <w:tc>
          <w:tcPr>
            <w:tcW w:w="1116" w:type="dxa"/>
          </w:tcPr>
          <w:p w14:paraId="51BA14B7" w14:textId="77777777" w:rsidR="00CE7C80" w:rsidRDefault="00CE7C80" w:rsidP="00B54317">
            <w:pPr>
              <w:pStyle w:val="TableParagraph"/>
              <w:ind w:left="107"/>
              <w:rPr>
                <w:sz w:val="24"/>
              </w:rPr>
            </w:pPr>
            <w:r>
              <w:rPr>
                <w:sz w:val="24"/>
              </w:rPr>
              <w:t>20</w:t>
            </w:r>
          </w:p>
        </w:tc>
        <w:tc>
          <w:tcPr>
            <w:tcW w:w="682" w:type="dxa"/>
          </w:tcPr>
          <w:p w14:paraId="6AB9823A" w14:textId="77777777" w:rsidR="00CE7C80" w:rsidRDefault="00CE7C80" w:rsidP="00B54317">
            <w:pPr>
              <w:pStyle w:val="TableParagraph"/>
              <w:ind w:left="107"/>
              <w:rPr>
                <w:sz w:val="24"/>
              </w:rPr>
            </w:pPr>
            <w:r>
              <w:rPr>
                <w:sz w:val="24"/>
              </w:rPr>
              <w:t>0</w:t>
            </w:r>
          </w:p>
        </w:tc>
        <w:tc>
          <w:tcPr>
            <w:tcW w:w="1443" w:type="dxa"/>
          </w:tcPr>
          <w:p w14:paraId="69C5CB6D" w14:textId="77777777" w:rsidR="00CE7C80" w:rsidRDefault="00CE7C80" w:rsidP="00B54317">
            <w:pPr>
              <w:pStyle w:val="TableParagraph"/>
              <w:ind w:left="107"/>
              <w:rPr>
                <w:sz w:val="24"/>
              </w:rPr>
            </w:pPr>
            <w:r>
              <w:rPr>
                <w:sz w:val="24"/>
              </w:rPr>
              <w:t>100%</w:t>
            </w:r>
          </w:p>
        </w:tc>
      </w:tr>
    </w:tbl>
    <w:p w14:paraId="5541294D"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pring 2016 exit survey"/>
        <w:tblDescription w:val="The table displays the Student Exit Surveys – showing those attending career expos &amp; interviews"/>
      </w:tblPr>
      <w:tblGrid>
        <w:gridCol w:w="5616"/>
        <w:gridCol w:w="1116"/>
        <w:gridCol w:w="682"/>
        <w:gridCol w:w="1443"/>
      </w:tblGrid>
      <w:tr w:rsidR="00CE7C80" w14:paraId="45234B72" w14:textId="77777777" w:rsidTr="00B54317">
        <w:trPr>
          <w:trHeight w:val="674"/>
        </w:trPr>
        <w:tc>
          <w:tcPr>
            <w:tcW w:w="5616" w:type="dxa"/>
          </w:tcPr>
          <w:p w14:paraId="3FDA5DCB" w14:textId="77777777" w:rsidR="00CE7C80" w:rsidRDefault="00CE7C80" w:rsidP="00B54317">
            <w:pPr>
              <w:pStyle w:val="TableParagraph"/>
              <w:spacing w:line="275" w:lineRule="exact"/>
              <w:ind w:left="107"/>
              <w:rPr>
                <w:b/>
                <w:sz w:val="24"/>
              </w:rPr>
            </w:pPr>
            <w:r>
              <w:rPr>
                <w:b/>
                <w:sz w:val="24"/>
              </w:rPr>
              <w:t>Spring 2016</w:t>
            </w:r>
          </w:p>
        </w:tc>
        <w:tc>
          <w:tcPr>
            <w:tcW w:w="1116" w:type="dxa"/>
          </w:tcPr>
          <w:p w14:paraId="374D0106" w14:textId="77777777" w:rsidR="00CE7C80" w:rsidRDefault="00CE7C80" w:rsidP="00B54317">
            <w:pPr>
              <w:pStyle w:val="TableParagraph"/>
              <w:spacing w:line="270" w:lineRule="exact"/>
              <w:ind w:left="369"/>
              <w:rPr>
                <w:sz w:val="24"/>
              </w:rPr>
            </w:pPr>
            <w:r>
              <w:rPr>
                <w:sz w:val="24"/>
              </w:rPr>
              <w:t>Yes</w:t>
            </w:r>
          </w:p>
        </w:tc>
        <w:tc>
          <w:tcPr>
            <w:tcW w:w="682" w:type="dxa"/>
          </w:tcPr>
          <w:p w14:paraId="202D1993" w14:textId="77777777" w:rsidR="00CE7C80" w:rsidRDefault="00CE7C80" w:rsidP="00B54317">
            <w:pPr>
              <w:pStyle w:val="TableParagraph"/>
              <w:spacing w:line="270" w:lineRule="exact"/>
              <w:ind w:left="194"/>
              <w:rPr>
                <w:sz w:val="24"/>
              </w:rPr>
            </w:pPr>
            <w:r>
              <w:rPr>
                <w:sz w:val="24"/>
              </w:rPr>
              <w:t>No</w:t>
            </w:r>
          </w:p>
        </w:tc>
        <w:tc>
          <w:tcPr>
            <w:tcW w:w="1443" w:type="dxa"/>
          </w:tcPr>
          <w:p w14:paraId="7D3AE06F" w14:textId="77777777" w:rsidR="00CE7C80" w:rsidRDefault="00CE7C80" w:rsidP="00B54317">
            <w:pPr>
              <w:pStyle w:val="TableParagraph"/>
              <w:spacing w:line="270" w:lineRule="exact"/>
              <w:ind w:left="8"/>
              <w:jc w:val="center"/>
              <w:rPr>
                <w:sz w:val="24"/>
              </w:rPr>
            </w:pPr>
            <w:r>
              <w:rPr>
                <w:w w:val="99"/>
                <w:sz w:val="24"/>
              </w:rPr>
              <w:t>%</w:t>
            </w:r>
          </w:p>
          <w:p w14:paraId="56C0FFD4"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429E9EAA" w14:textId="77777777" w:rsidTr="00B54317">
        <w:trPr>
          <w:trHeight w:val="395"/>
        </w:trPr>
        <w:tc>
          <w:tcPr>
            <w:tcW w:w="5616" w:type="dxa"/>
          </w:tcPr>
          <w:p w14:paraId="76122FAC" w14:textId="77777777" w:rsidR="00CE7C80" w:rsidRDefault="00CE7C80" w:rsidP="00B54317">
            <w:pPr>
              <w:pStyle w:val="TableParagraph"/>
              <w:ind w:left="107"/>
              <w:rPr>
                <w:sz w:val="24"/>
              </w:rPr>
            </w:pPr>
            <w:r>
              <w:rPr>
                <w:sz w:val="24"/>
              </w:rPr>
              <w:t>Did you attend a company interview in Gorrie?</w:t>
            </w:r>
          </w:p>
        </w:tc>
        <w:tc>
          <w:tcPr>
            <w:tcW w:w="1116" w:type="dxa"/>
          </w:tcPr>
          <w:p w14:paraId="32BBE2D4" w14:textId="77777777" w:rsidR="00CE7C80" w:rsidRDefault="00CE7C80" w:rsidP="00B54317">
            <w:pPr>
              <w:pStyle w:val="TableParagraph"/>
              <w:ind w:left="107"/>
              <w:rPr>
                <w:sz w:val="24"/>
              </w:rPr>
            </w:pPr>
            <w:r>
              <w:rPr>
                <w:sz w:val="24"/>
              </w:rPr>
              <w:t>14</w:t>
            </w:r>
          </w:p>
        </w:tc>
        <w:tc>
          <w:tcPr>
            <w:tcW w:w="682" w:type="dxa"/>
          </w:tcPr>
          <w:p w14:paraId="6CF9B6E7" w14:textId="77777777" w:rsidR="00CE7C80" w:rsidRDefault="00CE7C80" w:rsidP="00B54317">
            <w:pPr>
              <w:pStyle w:val="TableParagraph"/>
              <w:ind w:left="107"/>
              <w:rPr>
                <w:sz w:val="24"/>
              </w:rPr>
            </w:pPr>
            <w:r>
              <w:rPr>
                <w:sz w:val="24"/>
              </w:rPr>
              <w:t>7</w:t>
            </w:r>
          </w:p>
        </w:tc>
        <w:tc>
          <w:tcPr>
            <w:tcW w:w="1443" w:type="dxa"/>
          </w:tcPr>
          <w:p w14:paraId="42EABE98" w14:textId="77777777" w:rsidR="00CE7C80" w:rsidRDefault="00CE7C80" w:rsidP="00B54317">
            <w:pPr>
              <w:pStyle w:val="TableParagraph"/>
              <w:ind w:left="107"/>
              <w:rPr>
                <w:sz w:val="24"/>
              </w:rPr>
            </w:pPr>
            <w:r>
              <w:rPr>
                <w:sz w:val="24"/>
              </w:rPr>
              <w:t>67%</w:t>
            </w:r>
          </w:p>
        </w:tc>
      </w:tr>
      <w:tr w:rsidR="00CE7C80" w14:paraId="3B605C5F" w14:textId="77777777" w:rsidTr="00B54317">
        <w:trPr>
          <w:trHeight w:val="395"/>
        </w:trPr>
        <w:tc>
          <w:tcPr>
            <w:tcW w:w="5616" w:type="dxa"/>
          </w:tcPr>
          <w:p w14:paraId="5A39CA9B" w14:textId="77777777" w:rsidR="00CE7C80" w:rsidRDefault="00CE7C80" w:rsidP="00B54317">
            <w:pPr>
              <w:pStyle w:val="TableParagraph"/>
              <w:ind w:left="107"/>
              <w:rPr>
                <w:sz w:val="24"/>
              </w:rPr>
            </w:pPr>
            <w:r>
              <w:rPr>
                <w:sz w:val="24"/>
              </w:rPr>
              <w:t>Did you attend a BSCI Career Expo?</w:t>
            </w:r>
          </w:p>
        </w:tc>
        <w:tc>
          <w:tcPr>
            <w:tcW w:w="1116" w:type="dxa"/>
          </w:tcPr>
          <w:p w14:paraId="761E76E5" w14:textId="77777777" w:rsidR="00CE7C80" w:rsidRDefault="00CE7C80" w:rsidP="00B54317">
            <w:pPr>
              <w:pStyle w:val="TableParagraph"/>
              <w:ind w:left="107"/>
              <w:rPr>
                <w:sz w:val="24"/>
              </w:rPr>
            </w:pPr>
            <w:r>
              <w:rPr>
                <w:sz w:val="24"/>
              </w:rPr>
              <w:t>21</w:t>
            </w:r>
          </w:p>
        </w:tc>
        <w:tc>
          <w:tcPr>
            <w:tcW w:w="682" w:type="dxa"/>
          </w:tcPr>
          <w:p w14:paraId="09C42030" w14:textId="77777777" w:rsidR="00CE7C80" w:rsidRDefault="00CE7C80" w:rsidP="00B54317">
            <w:pPr>
              <w:pStyle w:val="TableParagraph"/>
              <w:ind w:left="107"/>
              <w:rPr>
                <w:sz w:val="24"/>
              </w:rPr>
            </w:pPr>
            <w:r>
              <w:rPr>
                <w:sz w:val="24"/>
              </w:rPr>
              <w:t>0</w:t>
            </w:r>
          </w:p>
        </w:tc>
        <w:tc>
          <w:tcPr>
            <w:tcW w:w="1443" w:type="dxa"/>
          </w:tcPr>
          <w:p w14:paraId="4413819E" w14:textId="77777777" w:rsidR="00CE7C80" w:rsidRDefault="00CE7C80" w:rsidP="00B54317">
            <w:pPr>
              <w:pStyle w:val="TableParagraph"/>
              <w:ind w:left="107"/>
              <w:rPr>
                <w:sz w:val="24"/>
              </w:rPr>
            </w:pPr>
            <w:r>
              <w:rPr>
                <w:sz w:val="24"/>
              </w:rPr>
              <w:t>100%</w:t>
            </w:r>
          </w:p>
        </w:tc>
      </w:tr>
    </w:tbl>
    <w:p w14:paraId="7AC47768"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mmer 2016 exit survey "/>
        <w:tblDescription w:val="The table displays the Student Exit Surveys – showing those attending career expos &amp; interviews"/>
      </w:tblPr>
      <w:tblGrid>
        <w:gridCol w:w="5616"/>
        <w:gridCol w:w="1116"/>
        <w:gridCol w:w="682"/>
        <w:gridCol w:w="1443"/>
      </w:tblGrid>
      <w:tr w:rsidR="00CE7C80" w14:paraId="6E662043" w14:textId="77777777" w:rsidTr="00B54317">
        <w:trPr>
          <w:trHeight w:val="671"/>
        </w:trPr>
        <w:tc>
          <w:tcPr>
            <w:tcW w:w="5616" w:type="dxa"/>
          </w:tcPr>
          <w:p w14:paraId="5E25DB3F" w14:textId="77777777" w:rsidR="00CE7C80" w:rsidRDefault="00CE7C80" w:rsidP="00B54317">
            <w:pPr>
              <w:pStyle w:val="TableParagraph"/>
              <w:spacing w:line="273" w:lineRule="exact"/>
              <w:ind w:left="107"/>
              <w:rPr>
                <w:b/>
                <w:sz w:val="24"/>
              </w:rPr>
            </w:pPr>
            <w:r>
              <w:rPr>
                <w:b/>
                <w:sz w:val="24"/>
              </w:rPr>
              <w:t>Summer 2016</w:t>
            </w:r>
          </w:p>
        </w:tc>
        <w:tc>
          <w:tcPr>
            <w:tcW w:w="1116" w:type="dxa"/>
          </w:tcPr>
          <w:p w14:paraId="6D58F380" w14:textId="77777777" w:rsidR="00CE7C80" w:rsidRDefault="00CE7C80" w:rsidP="00B54317">
            <w:pPr>
              <w:pStyle w:val="TableParagraph"/>
              <w:ind w:left="369"/>
              <w:rPr>
                <w:sz w:val="24"/>
              </w:rPr>
            </w:pPr>
            <w:r>
              <w:rPr>
                <w:sz w:val="24"/>
              </w:rPr>
              <w:t>Yes</w:t>
            </w:r>
          </w:p>
        </w:tc>
        <w:tc>
          <w:tcPr>
            <w:tcW w:w="682" w:type="dxa"/>
          </w:tcPr>
          <w:p w14:paraId="088259C2" w14:textId="77777777" w:rsidR="00CE7C80" w:rsidRDefault="00CE7C80" w:rsidP="00B54317">
            <w:pPr>
              <w:pStyle w:val="TableParagraph"/>
              <w:ind w:left="194"/>
              <w:rPr>
                <w:sz w:val="24"/>
              </w:rPr>
            </w:pPr>
            <w:r>
              <w:rPr>
                <w:sz w:val="24"/>
              </w:rPr>
              <w:t>No</w:t>
            </w:r>
          </w:p>
        </w:tc>
        <w:tc>
          <w:tcPr>
            <w:tcW w:w="1443" w:type="dxa"/>
          </w:tcPr>
          <w:p w14:paraId="0BBA1C74" w14:textId="77777777" w:rsidR="00CE7C80" w:rsidRDefault="00CE7C80" w:rsidP="00B54317">
            <w:pPr>
              <w:pStyle w:val="TableParagraph"/>
              <w:ind w:left="8"/>
              <w:jc w:val="center"/>
              <w:rPr>
                <w:sz w:val="24"/>
              </w:rPr>
            </w:pPr>
            <w:r>
              <w:rPr>
                <w:w w:val="99"/>
                <w:sz w:val="24"/>
              </w:rPr>
              <w:t>%</w:t>
            </w:r>
          </w:p>
          <w:p w14:paraId="7DE251B9"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33AC5975" w14:textId="77777777" w:rsidTr="00B54317">
        <w:trPr>
          <w:trHeight w:val="395"/>
        </w:trPr>
        <w:tc>
          <w:tcPr>
            <w:tcW w:w="5616" w:type="dxa"/>
          </w:tcPr>
          <w:p w14:paraId="5EF0A67F" w14:textId="77777777" w:rsidR="00CE7C80" w:rsidRDefault="00CE7C80" w:rsidP="00B54317">
            <w:pPr>
              <w:pStyle w:val="TableParagraph"/>
              <w:ind w:left="107"/>
              <w:rPr>
                <w:sz w:val="24"/>
              </w:rPr>
            </w:pPr>
            <w:r>
              <w:rPr>
                <w:sz w:val="24"/>
              </w:rPr>
              <w:t>Did you attend a company interview in Gorrie?</w:t>
            </w:r>
          </w:p>
        </w:tc>
        <w:tc>
          <w:tcPr>
            <w:tcW w:w="1116" w:type="dxa"/>
          </w:tcPr>
          <w:p w14:paraId="51302F3A" w14:textId="77777777" w:rsidR="00CE7C80" w:rsidRDefault="00CE7C80" w:rsidP="00B54317">
            <w:pPr>
              <w:pStyle w:val="TableParagraph"/>
              <w:ind w:left="107"/>
              <w:rPr>
                <w:sz w:val="24"/>
              </w:rPr>
            </w:pPr>
            <w:r>
              <w:rPr>
                <w:sz w:val="24"/>
              </w:rPr>
              <w:t>14</w:t>
            </w:r>
          </w:p>
        </w:tc>
        <w:tc>
          <w:tcPr>
            <w:tcW w:w="682" w:type="dxa"/>
          </w:tcPr>
          <w:p w14:paraId="40909CC9" w14:textId="77777777" w:rsidR="00CE7C80" w:rsidRDefault="00CE7C80" w:rsidP="00B54317">
            <w:pPr>
              <w:pStyle w:val="TableParagraph"/>
              <w:ind w:left="107"/>
              <w:rPr>
                <w:sz w:val="24"/>
              </w:rPr>
            </w:pPr>
            <w:r>
              <w:rPr>
                <w:sz w:val="24"/>
              </w:rPr>
              <w:t>10</w:t>
            </w:r>
          </w:p>
        </w:tc>
        <w:tc>
          <w:tcPr>
            <w:tcW w:w="1443" w:type="dxa"/>
          </w:tcPr>
          <w:p w14:paraId="06DBA743" w14:textId="77777777" w:rsidR="00CE7C80" w:rsidRDefault="00CE7C80" w:rsidP="00B54317">
            <w:pPr>
              <w:pStyle w:val="TableParagraph"/>
              <w:ind w:left="107"/>
              <w:rPr>
                <w:sz w:val="24"/>
              </w:rPr>
            </w:pPr>
            <w:r>
              <w:rPr>
                <w:sz w:val="24"/>
              </w:rPr>
              <w:t>58%</w:t>
            </w:r>
          </w:p>
        </w:tc>
      </w:tr>
      <w:tr w:rsidR="00CE7C80" w14:paraId="261CE6AD" w14:textId="77777777" w:rsidTr="00B54317">
        <w:trPr>
          <w:trHeight w:val="397"/>
        </w:trPr>
        <w:tc>
          <w:tcPr>
            <w:tcW w:w="5616" w:type="dxa"/>
          </w:tcPr>
          <w:p w14:paraId="75F0A61B" w14:textId="77777777" w:rsidR="00CE7C80" w:rsidRDefault="00CE7C80" w:rsidP="00B54317">
            <w:pPr>
              <w:pStyle w:val="TableParagraph"/>
              <w:spacing w:line="270" w:lineRule="exact"/>
              <w:ind w:left="107"/>
              <w:rPr>
                <w:sz w:val="24"/>
              </w:rPr>
            </w:pPr>
            <w:r>
              <w:rPr>
                <w:sz w:val="24"/>
              </w:rPr>
              <w:t>Did you attend a BSCI Career Expo?</w:t>
            </w:r>
          </w:p>
        </w:tc>
        <w:tc>
          <w:tcPr>
            <w:tcW w:w="1116" w:type="dxa"/>
          </w:tcPr>
          <w:p w14:paraId="2C215A63" w14:textId="77777777" w:rsidR="00CE7C80" w:rsidRDefault="00CE7C80" w:rsidP="00B54317">
            <w:pPr>
              <w:pStyle w:val="TableParagraph"/>
              <w:spacing w:line="270" w:lineRule="exact"/>
              <w:ind w:left="107"/>
              <w:rPr>
                <w:sz w:val="24"/>
              </w:rPr>
            </w:pPr>
            <w:r>
              <w:rPr>
                <w:sz w:val="24"/>
              </w:rPr>
              <w:t>24</w:t>
            </w:r>
          </w:p>
        </w:tc>
        <w:tc>
          <w:tcPr>
            <w:tcW w:w="682" w:type="dxa"/>
          </w:tcPr>
          <w:p w14:paraId="1695561E" w14:textId="77777777" w:rsidR="00CE7C80" w:rsidRDefault="00CE7C80" w:rsidP="00B54317">
            <w:pPr>
              <w:pStyle w:val="TableParagraph"/>
              <w:spacing w:line="270" w:lineRule="exact"/>
              <w:ind w:left="107"/>
              <w:rPr>
                <w:sz w:val="24"/>
              </w:rPr>
            </w:pPr>
            <w:r>
              <w:rPr>
                <w:sz w:val="24"/>
              </w:rPr>
              <w:t>0</w:t>
            </w:r>
          </w:p>
        </w:tc>
        <w:tc>
          <w:tcPr>
            <w:tcW w:w="1443" w:type="dxa"/>
          </w:tcPr>
          <w:p w14:paraId="7A1581AE" w14:textId="77777777" w:rsidR="00CE7C80" w:rsidRDefault="00CE7C80" w:rsidP="00B54317">
            <w:pPr>
              <w:pStyle w:val="TableParagraph"/>
              <w:spacing w:line="270" w:lineRule="exact"/>
              <w:ind w:left="107"/>
              <w:rPr>
                <w:sz w:val="24"/>
              </w:rPr>
            </w:pPr>
            <w:r>
              <w:rPr>
                <w:sz w:val="24"/>
              </w:rPr>
              <w:t>100%</w:t>
            </w:r>
          </w:p>
        </w:tc>
      </w:tr>
    </w:tbl>
    <w:p w14:paraId="3DCA3511"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fall 2016 exit survey"/>
        <w:tblDescription w:val="The table displays the Student Exit Surveys – showing those attending career expos &amp; interviews"/>
      </w:tblPr>
      <w:tblGrid>
        <w:gridCol w:w="5616"/>
        <w:gridCol w:w="1116"/>
        <w:gridCol w:w="682"/>
        <w:gridCol w:w="1443"/>
      </w:tblGrid>
      <w:tr w:rsidR="00CE7C80" w14:paraId="749F8C40" w14:textId="77777777" w:rsidTr="00B54317">
        <w:trPr>
          <w:trHeight w:val="671"/>
        </w:trPr>
        <w:tc>
          <w:tcPr>
            <w:tcW w:w="5616" w:type="dxa"/>
          </w:tcPr>
          <w:p w14:paraId="1162AC30" w14:textId="77777777" w:rsidR="00CE7C80" w:rsidRDefault="00CE7C80" w:rsidP="00B54317">
            <w:pPr>
              <w:pStyle w:val="TableParagraph"/>
              <w:spacing w:line="273" w:lineRule="exact"/>
              <w:ind w:left="107"/>
              <w:rPr>
                <w:b/>
                <w:sz w:val="24"/>
              </w:rPr>
            </w:pPr>
            <w:r>
              <w:rPr>
                <w:b/>
                <w:sz w:val="24"/>
              </w:rPr>
              <w:t>Fall 2016</w:t>
            </w:r>
          </w:p>
        </w:tc>
        <w:tc>
          <w:tcPr>
            <w:tcW w:w="1116" w:type="dxa"/>
          </w:tcPr>
          <w:p w14:paraId="11746D34" w14:textId="77777777" w:rsidR="00CE7C80" w:rsidRDefault="00CE7C80" w:rsidP="00B54317">
            <w:pPr>
              <w:pStyle w:val="TableParagraph"/>
              <w:ind w:left="369"/>
              <w:rPr>
                <w:sz w:val="24"/>
              </w:rPr>
            </w:pPr>
            <w:r>
              <w:rPr>
                <w:sz w:val="24"/>
              </w:rPr>
              <w:t>Yes</w:t>
            </w:r>
          </w:p>
        </w:tc>
        <w:tc>
          <w:tcPr>
            <w:tcW w:w="682" w:type="dxa"/>
          </w:tcPr>
          <w:p w14:paraId="3A8E2D79" w14:textId="77777777" w:rsidR="00CE7C80" w:rsidRDefault="00CE7C80" w:rsidP="00B54317">
            <w:pPr>
              <w:pStyle w:val="TableParagraph"/>
              <w:ind w:left="194"/>
              <w:rPr>
                <w:sz w:val="24"/>
              </w:rPr>
            </w:pPr>
            <w:r>
              <w:rPr>
                <w:sz w:val="24"/>
              </w:rPr>
              <w:t>No</w:t>
            </w:r>
          </w:p>
        </w:tc>
        <w:tc>
          <w:tcPr>
            <w:tcW w:w="1443" w:type="dxa"/>
          </w:tcPr>
          <w:p w14:paraId="7B733CAA" w14:textId="77777777" w:rsidR="00CE7C80" w:rsidRDefault="00CE7C80" w:rsidP="00B54317">
            <w:pPr>
              <w:pStyle w:val="TableParagraph"/>
              <w:ind w:left="8"/>
              <w:jc w:val="center"/>
              <w:rPr>
                <w:sz w:val="24"/>
              </w:rPr>
            </w:pPr>
            <w:r>
              <w:rPr>
                <w:w w:val="99"/>
                <w:sz w:val="24"/>
              </w:rPr>
              <w:t>%</w:t>
            </w:r>
          </w:p>
          <w:p w14:paraId="0EEB516D"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4072354F" w14:textId="77777777" w:rsidTr="00B54317">
        <w:trPr>
          <w:trHeight w:val="395"/>
        </w:trPr>
        <w:tc>
          <w:tcPr>
            <w:tcW w:w="5616" w:type="dxa"/>
          </w:tcPr>
          <w:p w14:paraId="27D4624C" w14:textId="77777777" w:rsidR="00CE7C80" w:rsidRDefault="00CE7C80" w:rsidP="00B54317">
            <w:pPr>
              <w:pStyle w:val="TableParagraph"/>
              <w:ind w:left="107"/>
              <w:rPr>
                <w:sz w:val="24"/>
              </w:rPr>
            </w:pPr>
            <w:r>
              <w:rPr>
                <w:sz w:val="24"/>
              </w:rPr>
              <w:t>Did you attend a company interview in Gorrie?</w:t>
            </w:r>
          </w:p>
        </w:tc>
        <w:tc>
          <w:tcPr>
            <w:tcW w:w="1116" w:type="dxa"/>
          </w:tcPr>
          <w:p w14:paraId="19CBB895" w14:textId="77777777" w:rsidR="00CE7C80" w:rsidRDefault="00CE7C80" w:rsidP="00B54317">
            <w:pPr>
              <w:pStyle w:val="TableParagraph"/>
              <w:ind w:left="107"/>
              <w:rPr>
                <w:sz w:val="24"/>
              </w:rPr>
            </w:pPr>
            <w:r>
              <w:rPr>
                <w:sz w:val="24"/>
              </w:rPr>
              <w:t>19</w:t>
            </w:r>
          </w:p>
        </w:tc>
        <w:tc>
          <w:tcPr>
            <w:tcW w:w="682" w:type="dxa"/>
          </w:tcPr>
          <w:p w14:paraId="3774DDBB" w14:textId="77777777" w:rsidR="00CE7C80" w:rsidRDefault="00CE7C80" w:rsidP="00B54317">
            <w:pPr>
              <w:pStyle w:val="TableParagraph"/>
              <w:ind w:left="107"/>
              <w:rPr>
                <w:sz w:val="24"/>
              </w:rPr>
            </w:pPr>
            <w:r>
              <w:rPr>
                <w:sz w:val="24"/>
              </w:rPr>
              <w:t>8</w:t>
            </w:r>
          </w:p>
        </w:tc>
        <w:tc>
          <w:tcPr>
            <w:tcW w:w="1443" w:type="dxa"/>
          </w:tcPr>
          <w:p w14:paraId="196B3237" w14:textId="77777777" w:rsidR="00CE7C80" w:rsidRDefault="00CE7C80" w:rsidP="00B54317">
            <w:pPr>
              <w:pStyle w:val="TableParagraph"/>
              <w:ind w:left="107"/>
              <w:rPr>
                <w:sz w:val="24"/>
              </w:rPr>
            </w:pPr>
            <w:r>
              <w:rPr>
                <w:sz w:val="24"/>
              </w:rPr>
              <w:t>70%</w:t>
            </w:r>
          </w:p>
        </w:tc>
      </w:tr>
      <w:tr w:rsidR="00CE7C80" w14:paraId="200C4AD4" w14:textId="77777777" w:rsidTr="00B54317">
        <w:trPr>
          <w:trHeight w:val="395"/>
        </w:trPr>
        <w:tc>
          <w:tcPr>
            <w:tcW w:w="5616" w:type="dxa"/>
          </w:tcPr>
          <w:p w14:paraId="7873DC8E" w14:textId="77777777" w:rsidR="00CE7C80" w:rsidRDefault="00CE7C80" w:rsidP="00B54317">
            <w:pPr>
              <w:pStyle w:val="TableParagraph"/>
              <w:ind w:left="107"/>
              <w:rPr>
                <w:sz w:val="24"/>
              </w:rPr>
            </w:pPr>
            <w:r>
              <w:rPr>
                <w:sz w:val="24"/>
              </w:rPr>
              <w:t>Did you attend a BSCI Career Expo?</w:t>
            </w:r>
          </w:p>
        </w:tc>
        <w:tc>
          <w:tcPr>
            <w:tcW w:w="1116" w:type="dxa"/>
          </w:tcPr>
          <w:p w14:paraId="0FE13105" w14:textId="77777777" w:rsidR="00CE7C80" w:rsidRDefault="00CE7C80" w:rsidP="00B54317">
            <w:pPr>
              <w:pStyle w:val="TableParagraph"/>
              <w:ind w:left="107"/>
              <w:rPr>
                <w:sz w:val="24"/>
              </w:rPr>
            </w:pPr>
            <w:r>
              <w:rPr>
                <w:sz w:val="24"/>
              </w:rPr>
              <w:t>25</w:t>
            </w:r>
          </w:p>
        </w:tc>
        <w:tc>
          <w:tcPr>
            <w:tcW w:w="682" w:type="dxa"/>
          </w:tcPr>
          <w:p w14:paraId="4D2242FD" w14:textId="77777777" w:rsidR="00CE7C80" w:rsidRDefault="00CE7C80" w:rsidP="00B54317">
            <w:pPr>
              <w:pStyle w:val="TableParagraph"/>
              <w:ind w:left="107"/>
              <w:rPr>
                <w:sz w:val="24"/>
              </w:rPr>
            </w:pPr>
            <w:r>
              <w:rPr>
                <w:sz w:val="24"/>
              </w:rPr>
              <w:t>2</w:t>
            </w:r>
          </w:p>
        </w:tc>
        <w:tc>
          <w:tcPr>
            <w:tcW w:w="1443" w:type="dxa"/>
          </w:tcPr>
          <w:p w14:paraId="3670CA43" w14:textId="77777777" w:rsidR="00CE7C80" w:rsidRDefault="00CE7C80" w:rsidP="00B54317">
            <w:pPr>
              <w:pStyle w:val="TableParagraph"/>
              <w:ind w:left="107"/>
              <w:rPr>
                <w:sz w:val="24"/>
              </w:rPr>
            </w:pPr>
            <w:r>
              <w:rPr>
                <w:sz w:val="24"/>
              </w:rPr>
              <w:t>93%</w:t>
            </w:r>
          </w:p>
        </w:tc>
      </w:tr>
    </w:tbl>
    <w:p w14:paraId="129F5C5E" w14:textId="77777777" w:rsidR="00CE7C80" w:rsidRDefault="00CE7C80" w:rsidP="00CE7C80">
      <w:pPr>
        <w:rPr>
          <w:sz w:val="24"/>
        </w:rPr>
        <w:sectPr w:rsidR="00CE7C80">
          <w:pgSz w:w="12240" w:h="15840"/>
          <w:pgMar w:top="1440" w:right="1080" w:bottom="860" w:left="1220" w:header="0" w:footer="666" w:gutter="0"/>
          <w:cols w:space="720"/>
        </w:sectPr>
      </w:pPr>
    </w:p>
    <w:p w14:paraId="06A74237" w14:textId="77777777" w:rsidR="00CE7C80" w:rsidRDefault="00CE7C80" w:rsidP="00CE7C80">
      <w:pPr>
        <w:pStyle w:val="ListParagraph"/>
        <w:numPr>
          <w:ilvl w:val="4"/>
          <w:numId w:val="28"/>
        </w:numPr>
        <w:tabs>
          <w:tab w:val="left" w:pos="2063"/>
          <w:tab w:val="left" w:pos="2064"/>
        </w:tabs>
        <w:spacing w:before="74" w:line="276" w:lineRule="auto"/>
        <w:ind w:right="792"/>
        <w:rPr>
          <w:sz w:val="24"/>
        </w:rPr>
      </w:pPr>
      <w:r>
        <w:rPr>
          <w:sz w:val="24"/>
        </w:rPr>
        <w:lastRenderedPageBreak/>
        <w:t>Diversity of companies recruiting; commercial, residential,</w:t>
      </w:r>
      <w:r>
        <w:rPr>
          <w:spacing w:val="-20"/>
          <w:sz w:val="24"/>
        </w:rPr>
        <w:t xml:space="preserve"> </w:t>
      </w:r>
      <w:r>
        <w:rPr>
          <w:sz w:val="24"/>
        </w:rPr>
        <w:t>infrastructure, industrial</w:t>
      </w:r>
      <w:r>
        <w:rPr>
          <w:spacing w:val="-1"/>
          <w:sz w:val="24"/>
        </w:rPr>
        <w:t xml:space="preserve"> </w:t>
      </w:r>
      <w:r>
        <w:rPr>
          <w:sz w:val="24"/>
        </w:rPr>
        <w:t>etc.</w:t>
      </w:r>
    </w:p>
    <w:p w14:paraId="59A3F712" w14:textId="77777777" w:rsidR="00CE7C80" w:rsidRDefault="00CE7C80" w:rsidP="00CE7C80">
      <w:pPr>
        <w:pStyle w:val="ListParagraph"/>
        <w:numPr>
          <w:ilvl w:val="5"/>
          <w:numId w:val="28"/>
        </w:numPr>
        <w:tabs>
          <w:tab w:val="left" w:pos="2487"/>
          <w:tab w:val="left" w:pos="2488"/>
        </w:tabs>
        <w:spacing w:line="275" w:lineRule="exact"/>
        <w:rPr>
          <w:sz w:val="24"/>
        </w:rPr>
      </w:pPr>
      <w:r>
        <w:rPr>
          <w:sz w:val="24"/>
        </w:rPr>
        <w:t>BSCI Career Office</w:t>
      </w:r>
      <w:r>
        <w:rPr>
          <w:spacing w:val="-9"/>
          <w:sz w:val="24"/>
        </w:rPr>
        <w:t xml:space="preserve"> </w:t>
      </w:r>
      <w:r>
        <w:rPr>
          <w:sz w:val="24"/>
        </w:rPr>
        <w:t>Tracking</w:t>
      </w:r>
    </w:p>
    <w:p w14:paraId="024A4522" w14:textId="77777777" w:rsidR="00CE7C80" w:rsidRDefault="00CE7C80" w:rsidP="00CE7C80">
      <w:pPr>
        <w:pStyle w:val="BodyText"/>
        <w:spacing w:before="6" w:after="1"/>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BSCI career office tracking "/>
        <w:tblDescription w:val="the table displays the Sector of industry –recruiting on campus"/>
      </w:tblPr>
      <w:tblGrid>
        <w:gridCol w:w="1656"/>
        <w:gridCol w:w="1418"/>
        <w:gridCol w:w="1557"/>
        <w:gridCol w:w="1843"/>
        <w:gridCol w:w="1245"/>
        <w:gridCol w:w="1137"/>
      </w:tblGrid>
      <w:tr w:rsidR="00CE7C80" w14:paraId="6766196A" w14:textId="77777777" w:rsidTr="00B54317">
        <w:trPr>
          <w:trHeight w:val="395"/>
        </w:trPr>
        <w:tc>
          <w:tcPr>
            <w:tcW w:w="1656" w:type="dxa"/>
          </w:tcPr>
          <w:p w14:paraId="764AE9C9" w14:textId="77777777" w:rsidR="00CE7C80" w:rsidRDefault="00CE7C80" w:rsidP="00B54317">
            <w:pPr>
              <w:pStyle w:val="TableParagraph"/>
              <w:ind w:left="107"/>
              <w:rPr>
                <w:sz w:val="24"/>
              </w:rPr>
            </w:pPr>
            <w:r>
              <w:rPr>
                <w:sz w:val="24"/>
              </w:rPr>
              <w:t>Semester</w:t>
            </w:r>
          </w:p>
        </w:tc>
        <w:tc>
          <w:tcPr>
            <w:tcW w:w="7200" w:type="dxa"/>
            <w:gridSpan w:val="5"/>
          </w:tcPr>
          <w:p w14:paraId="32F7CC51" w14:textId="77777777" w:rsidR="00CE7C80" w:rsidRDefault="00CE7C80" w:rsidP="00B54317">
            <w:pPr>
              <w:pStyle w:val="TableParagraph"/>
              <w:ind w:left="1636"/>
              <w:rPr>
                <w:sz w:val="24"/>
              </w:rPr>
            </w:pPr>
            <w:r>
              <w:rPr>
                <w:sz w:val="24"/>
              </w:rPr>
              <w:t>Sector of industry –recruiting on campus</w:t>
            </w:r>
          </w:p>
        </w:tc>
      </w:tr>
      <w:tr w:rsidR="00CE7C80" w14:paraId="79D4363C" w14:textId="77777777" w:rsidTr="00B54317">
        <w:trPr>
          <w:trHeight w:val="395"/>
        </w:trPr>
        <w:tc>
          <w:tcPr>
            <w:tcW w:w="1656" w:type="dxa"/>
          </w:tcPr>
          <w:p w14:paraId="52E9D71E" w14:textId="77777777" w:rsidR="00CE7C80" w:rsidRDefault="00CE7C80" w:rsidP="00B54317">
            <w:pPr>
              <w:pStyle w:val="TableParagraph"/>
              <w:spacing w:line="240" w:lineRule="auto"/>
              <w:rPr>
                <w:sz w:val="24"/>
              </w:rPr>
            </w:pPr>
          </w:p>
        </w:tc>
        <w:tc>
          <w:tcPr>
            <w:tcW w:w="1418" w:type="dxa"/>
          </w:tcPr>
          <w:p w14:paraId="6FEE6B0B" w14:textId="77777777" w:rsidR="00CE7C80" w:rsidRDefault="00CE7C80" w:rsidP="00B54317">
            <w:pPr>
              <w:pStyle w:val="TableParagraph"/>
              <w:ind w:left="87" w:right="93"/>
              <w:jc w:val="center"/>
              <w:rPr>
                <w:sz w:val="24"/>
              </w:rPr>
            </w:pPr>
            <w:r>
              <w:rPr>
                <w:sz w:val="24"/>
              </w:rPr>
              <w:t>Commercial</w:t>
            </w:r>
          </w:p>
        </w:tc>
        <w:tc>
          <w:tcPr>
            <w:tcW w:w="1557" w:type="dxa"/>
          </w:tcPr>
          <w:p w14:paraId="288D7A56" w14:textId="77777777" w:rsidR="00CE7C80" w:rsidRDefault="00CE7C80" w:rsidP="00B54317">
            <w:pPr>
              <w:pStyle w:val="TableParagraph"/>
              <w:ind w:left="108"/>
              <w:rPr>
                <w:sz w:val="24"/>
              </w:rPr>
            </w:pPr>
            <w:r>
              <w:rPr>
                <w:sz w:val="24"/>
              </w:rPr>
              <w:t>Residential</w:t>
            </w:r>
          </w:p>
        </w:tc>
        <w:tc>
          <w:tcPr>
            <w:tcW w:w="1843" w:type="dxa"/>
          </w:tcPr>
          <w:p w14:paraId="569AFA1A" w14:textId="77777777" w:rsidR="00CE7C80" w:rsidRDefault="00CE7C80" w:rsidP="00B54317">
            <w:pPr>
              <w:pStyle w:val="TableParagraph"/>
              <w:ind w:left="108"/>
              <w:rPr>
                <w:sz w:val="24"/>
              </w:rPr>
            </w:pPr>
            <w:r>
              <w:rPr>
                <w:sz w:val="24"/>
              </w:rPr>
              <w:t>Infrastructure</w:t>
            </w:r>
          </w:p>
        </w:tc>
        <w:tc>
          <w:tcPr>
            <w:tcW w:w="1245" w:type="dxa"/>
          </w:tcPr>
          <w:p w14:paraId="12798E84" w14:textId="77777777" w:rsidR="00CE7C80" w:rsidRDefault="00CE7C80" w:rsidP="00B54317">
            <w:pPr>
              <w:pStyle w:val="TableParagraph"/>
              <w:ind w:left="88" w:right="186"/>
              <w:jc w:val="center"/>
              <w:rPr>
                <w:sz w:val="24"/>
              </w:rPr>
            </w:pPr>
            <w:r>
              <w:rPr>
                <w:sz w:val="24"/>
              </w:rPr>
              <w:t>Industrial</w:t>
            </w:r>
          </w:p>
        </w:tc>
        <w:tc>
          <w:tcPr>
            <w:tcW w:w="1137" w:type="dxa"/>
          </w:tcPr>
          <w:p w14:paraId="5C5D13FA" w14:textId="77777777" w:rsidR="00CE7C80" w:rsidRDefault="00CE7C80" w:rsidP="00B54317">
            <w:pPr>
              <w:pStyle w:val="TableParagraph"/>
              <w:ind w:left="109"/>
              <w:rPr>
                <w:sz w:val="24"/>
              </w:rPr>
            </w:pPr>
            <w:r>
              <w:rPr>
                <w:sz w:val="24"/>
              </w:rPr>
              <w:t>Other</w:t>
            </w:r>
          </w:p>
        </w:tc>
      </w:tr>
      <w:tr w:rsidR="00CE7C80" w14:paraId="714252A2" w14:textId="77777777" w:rsidTr="00B54317">
        <w:trPr>
          <w:trHeight w:val="397"/>
        </w:trPr>
        <w:tc>
          <w:tcPr>
            <w:tcW w:w="1656" w:type="dxa"/>
          </w:tcPr>
          <w:p w14:paraId="5D318286" w14:textId="77777777" w:rsidR="00CE7C80" w:rsidRDefault="00CE7C80" w:rsidP="00B54317">
            <w:pPr>
              <w:pStyle w:val="TableParagraph"/>
              <w:spacing w:line="270" w:lineRule="exact"/>
              <w:ind w:left="107"/>
              <w:rPr>
                <w:sz w:val="24"/>
              </w:rPr>
            </w:pPr>
            <w:r>
              <w:rPr>
                <w:sz w:val="24"/>
              </w:rPr>
              <w:t>Fall 2014</w:t>
            </w:r>
          </w:p>
        </w:tc>
        <w:tc>
          <w:tcPr>
            <w:tcW w:w="1418" w:type="dxa"/>
          </w:tcPr>
          <w:p w14:paraId="4F6929B8" w14:textId="77777777" w:rsidR="00CE7C80" w:rsidRDefault="00CE7C80" w:rsidP="00B54317">
            <w:pPr>
              <w:pStyle w:val="TableParagraph"/>
              <w:spacing w:line="270" w:lineRule="exact"/>
              <w:ind w:left="87" w:right="19"/>
              <w:jc w:val="center"/>
              <w:rPr>
                <w:sz w:val="24"/>
              </w:rPr>
            </w:pPr>
            <w:r>
              <w:rPr>
                <w:sz w:val="24"/>
              </w:rPr>
              <w:t>66%</w:t>
            </w:r>
          </w:p>
        </w:tc>
        <w:tc>
          <w:tcPr>
            <w:tcW w:w="1557" w:type="dxa"/>
          </w:tcPr>
          <w:p w14:paraId="107245EC" w14:textId="77777777" w:rsidR="00CE7C80" w:rsidRDefault="00CE7C80" w:rsidP="00B54317">
            <w:pPr>
              <w:pStyle w:val="TableParagraph"/>
              <w:spacing w:line="270" w:lineRule="exact"/>
              <w:ind w:left="539" w:right="528"/>
              <w:jc w:val="center"/>
              <w:rPr>
                <w:sz w:val="24"/>
              </w:rPr>
            </w:pPr>
            <w:r>
              <w:rPr>
                <w:sz w:val="24"/>
              </w:rPr>
              <w:t>3%</w:t>
            </w:r>
          </w:p>
        </w:tc>
        <w:tc>
          <w:tcPr>
            <w:tcW w:w="1843" w:type="dxa"/>
          </w:tcPr>
          <w:p w14:paraId="0AF12C8E" w14:textId="77777777" w:rsidR="00CE7C80" w:rsidRDefault="00CE7C80" w:rsidP="00B54317">
            <w:pPr>
              <w:pStyle w:val="TableParagraph"/>
              <w:spacing w:line="270" w:lineRule="exact"/>
              <w:ind w:left="681" w:right="609"/>
              <w:jc w:val="center"/>
              <w:rPr>
                <w:sz w:val="24"/>
              </w:rPr>
            </w:pPr>
            <w:r>
              <w:rPr>
                <w:sz w:val="24"/>
              </w:rPr>
              <w:t>6%</w:t>
            </w:r>
          </w:p>
        </w:tc>
        <w:tc>
          <w:tcPr>
            <w:tcW w:w="1245" w:type="dxa"/>
          </w:tcPr>
          <w:p w14:paraId="6146F171" w14:textId="77777777" w:rsidR="00CE7C80" w:rsidRDefault="00CE7C80" w:rsidP="00B54317">
            <w:pPr>
              <w:pStyle w:val="TableParagraph"/>
              <w:spacing w:line="270" w:lineRule="exact"/>
              <w:ind w:left="88" w:right="75"/>
              <w:jc w:val="center"/>
              <w:rPr>
                <w:sz w:val="24"/>
              </w:rPr>
            </w:pPr>
            <w:r>
              <w:rPr>
                <w:sz w:val="24"/>
              </w:rPr>
              <w:t>9%</w:t>
            </w:r>
          </w:p>
        </w:tc>
        <w:tc>
          <w:tcPr>
            <w:tcW w:w="1137" w:type="dxa"/>
          </w:tcPr>
          <w:p w14:paraId="79A95C2E" w14:textId="77777777" w:rsidR="00CE7C80" w:rsidRDefault="00CE7C80" w:rsidP="00B54317">
            <w:pPr>
              <w:pStyle w:val="TableParagraph"/>
              <w:spacing w:line="270" w:lineRule="exact"/>
              <w:ind w:right="335"/>
              <w:jc w:val="right"/>
              <w:rPr>
                <w:sz w:val="24"/>
              </w:rPr>
            </w:pPr>
            <w:r>
              <w:rPr>
                <w:sz w:val="24"/>
              </w:rPr>
              <w:t>16%</w:t>
            </w:r>
          </w:p>
        </w:tc>
      </w:tr>
      <w:tr w:rsidR="00CE7C80" w14:paraId="0751530D" w14:textId="77777777" w:rsidTr="00B54317">
        <w:trPr>
          <w:trHeight w:val="395"/>
        </w:trPr>
        <w:tc>
          <w:tcPr>
            <w:tcW w:w="1656" w:type="dxa"/>
          </w:tcPr>
          <w:p w14:paraId="18690FDC" w14:textId="77777777" w:rsidR="00CE7C80" w:rsidRDefault="00CE7C80" w:rsidP="00B54317">
            <w:pPr>
              <w:pStyle w:val="TableParagraph"/>
              <w:ind w:left="107"/>
              <w:rPr>
                <w:sz w:val="24"/>
              </w:rPr>
            </w:pPr>
            <w:r>
              <w:rPr>
                <w:sz w:val="24"/>
              </w:rPr>
              <w:t>Spring 2015</w:t>
            </w:r>
          </w:p>
        </w:tc>
        <w:tc>
          <w:tcPr>
            <w:tcW w:w="1418" w:type="dxa"/>
          </w:tcPr>
          <w:p w14:paraId="119219E8" w14:textId="77777777" w:rsidR="00CE7C80" w:rsidRDefault="00CE7C80" w:rsidP="00B54317">
            <w:pPr>
              <w:pStyle w:val="TableParagraph"/>
              <w:ind w:left="87" w:right="77"/>
              <w:jc w:val="center"/>
              <w:rPr>
                <w:sz w:val="24"/>
              </w:rPr>
            </w:pPr>
            <w:r>
              <w:rPr>
                <w:sz w:val="24"/>
              </w:rPr>
              <w:t>66%</w:t>
            </w:r>
          </w:p>
        </w:tc>
        <w:tc>
          <w:tcPr>
            <w:tcW w:w="1557" w:type="dxa"/>
          </w:tcPr>
          <w:p w14:paraId="2CF8887D" w14:textId="77777777" w:rsidR="00CE7C80" w:rsidRDefault="00CE7C80" w:rsidP="00B54317">
            <w:pPr>
              <w:pStyle w:val="TableParagraph"/>
              <w:ind w:left="539" w:right="528"/>
              <w:jc w:val="center"/>
              <w:rPr>
                <w:sz w:val="24"/>
              </w:rPr>
            </w:pPr>
            <w:r>
              <w:rPr>
                <w:sz w:val="24"/>
              </w:rPr>
              <w:t>2%</w:t>
            </w:r>
          </w:p>
        </w:tc>
        <w:tc>
          <w:tcPr>
            <w:tcW w:w="1843" w:type="dxa"/>
          </w:tcPr>
          <w:p w14:paraId="5598E785" w14:textId="77777777" w:rsidR="00CE7C80" w:rsidRDefault="00CE7C80" w:rsidP="00B54317">
            <w:pPr>
              <w:pStyle w:val="TableParagraph"/>
              <w:ind w:left="681" w:right="671"/>
              <w:jc w:val="center"/>
              <w:rPr>
                <w:sz w:val="24"/>
              </w:rPr>
            </w:pPr>
            <w:r>
              <w:rPr>
                <w:sz w:val="24"/>
              </w:rPr>
              <w:t>11%</w:t>
            </w:r>
          </w:p>
        </w:tc>
        <w:tc>
          <w:tcPr>
            <w:tcW w:w="1245" w:type="dxa"/>
          </w:tcPr>
          <w:p w14:paraId="65F6B76D" w14:textId="77777777" w:rsidR="00CE7C80" w:rsidRDefault="00CE7C80" w:rsidP="00B54317">
            <w:pPr>
              <w:pStyle w:val="TableParagraph"/>
              <w:ind w:left="88" w:right="75"/>
              <w:jc w:val="center"/>
              <w:rPr>
                <w:sz w:val="24"/>
              </w:rPr>
            </w:pPr>
            <w:r>
              <w:rPr>
                <w:sz w:val="24"/>
              </w:rPr>
              <w:t>9%</w:t>
            </w:r>
          </w:p>
        </w:tc>
        <w:tc>
          <w:tcPr>
            <w:tcW w:w="1137" w:type="dxa"/>
          </w:tcPr>
          <w:p w14:paraId="44E7AFD5" w14:textId="77777777" w:rsidR="00CE7C80" w:rsidRDefault="00CE7C80" w:rsidP="00B54317">
            <w:pPr>
              <w:pStyle w:val="TableParagraph"/>
              <w:ind w:right="335"/>
              <w:jc w:val="right"/>
              <w:rPr>
                <w:sz w:val="24"/>
              </w:rPr>
            </w:pPr>
            <w:r>
              <w:rPr>
                <w:sz w:val="24"/>
              </w:rPr>
              <w:t>12%</w:t>
            </w:r>
          </w:p>
        </w:tc>
      </w:tr>
      <w:tr w:rsidR="00CE7C80" w14:paraId="432BC9F5" w14:textId="77777777" w:rsidTr="00B54317">
        <w:trPr>
          <w:trHeight w:val="421"/>
        </w:trPr>
        <w:tc>
          <w:tcPr>
            <w:tcW w:w="1656" w:type="dxa"/>
          </w:tcPr>
          <w:p w14:paraId="55EBD6F0" w14:textId="77777777" w:rsidR="00CE7C80" w:rsidRDefault="00CE7C80" w:rsidP="00B54317">
            <w:pPr>
              <w:pStyle w:val="TableParagraph"/>
              <w:ind w:left="107"/>
              <w:rPr>
                <w:sz w:val="24"/>
              </w:rPr>
            </w:pPr>
            <w:r>
              <w:rPr>
                <w:sz w:val="24"/>
              </w:rPr>
              <w:t>Summer 2015</w:t>
            </w:r>
          </w:p>
        </w:tc>
        <w:tc>
          <w:tcPr>
            <w:tcW w:w="1418" w:type="dxa"/>
          </w:tcPr>
          <w:p w14:paraId="53A19E63" w14:textId="77777777" w:rsidR="00CE7C80" w:rsidRDefault="00CE7C80" w:rsidP="00B54317">
            <w:pPr>
              <w:pStyle w:val="TableParagraph"/>
              <w:ind w:left="87" w:right="77"/>
              <w:jc w:val="center"/>
              <w:rPr>
                <w:sz w:val="24"/>
              </w:rPr>
            </w:pPr>
            <w:r>
              <w:rPr>
                <w:sz w:val="24"/>
              </w:rPr>
              <w:t>83%</w:t>
            </w:r>
          </w:p>
        </w:tc>
        <w:tc>
          <w:tcPr>
            <w:tcW w:w="1557" w:type="dxa"/>
          </w:tcPr>
          <w:p w14:paraId="7A4616B3" w14:textId="77777777" w:rsidR="00CE7C80" w:rsidRDefault="00CE7C80" w:rsidP="00B54317">
            <w:pPr>
              <w:pStyle w:val="TableParagraph"/>
              <w:ind w:left="539" w:right="528"/>
              <w:jc w:val="center"/>
              <w:rPr>
                <w:sz w:val="24"/>
              </w:rPr>
            </w:pPr>
            <w:r>
              <w:rPr>
                <w:sz w:val="24"/>
              </w:rPr>
              <w:t>4%</w:t>
            </w:r>
          </w:p>
        </w:tc>
        <w:tc>
          <w:tcPr>
            <w:tcW w:w="1843" w:type="dxa"/>
          </w:tcPr>
          <w:p w14:paraId="6DE1CFF4" w14:textId="77777777" w:rsidR="00CE7C80" w:rsidRDefault="00CE7C80" w:rsidP="00B54317">
            <w:pPr>
              <w:pStyle w:val="TableParagraph"/>
              <w:ind w:left="681" w:right="671"/>
              <w:jc w:val="center"/>
              <w:rPr>
                <w:sz w:val="24"/>
              </w:rPr>
            </w:pPr>
            <w:r>
              <w:rPr>
                <w:sz w:val="24"/>
              </w:rPr>
              <w:t>4%</w:t>
            </w:r>
          </w:p>
        </w:tc>
        <w:tc>
          <w:tcPr>
            <w:tcW w:w="1245" w:type="dxa"/>
          </w:tcPr>
          <w:p w14:paraId="0AF3B875" w14:textId="77777777" w:rsidR="00CE7C80" w:rsidRDefault="00CE7C80" w:rsidP="00B54317">
            <w:pPr>
              <w:pStyle w:val="TableParagraph"/>
              <w:ind w:left="88" w:right="75"/>
              <w:jc w:val="center"/>
              <w:rPr>
                <w:sz w:val="24"/>
              </w:rPr>
            </w:pPr>
            <w:r>
              <w:rPr>
                <w:sz w:val="24"/>
              </w:rPr>
              <w:t>0%</w:t>
            </w:r>
          </w:p>
        </w:tc>
        <w:tc>
          <w:tcPr>
            <w:tcW w:w="1137" w:type="dxa"/>
          </w:tcPr>
          <w:p w14:paraId="42F81AE0" w14:textId="77777777" w:rsidR="00CE7C80" w:rsidRDefault="00CE7C80" w:rsidP="00B54317">
            <w:pPr>
              <w:pStyle w:val="TableParagraph"/>
              <w:ind w:left="389" w:right="377"/>
              <w:jc w:val="center"/>
              <w:rPr>
                <w:sz w:val="24"/>
              </w:rPr>
            </w:pPr>
            <w:r>
              <w:rPr>
                <w:sz w:val="24"/>
              </w:rPr>
              <w:t>9%</w:t>
            </w:r>
          </w:p>
        </w:tc>
      </w:tr>
      <w:tr w:rsidR="00CE7C80" w14:paraId="6A14E0ED" w14:textId="77777777" w:rsidTr="00B54317">
        <w:trPr>
          <w:trHeight w:val="395"/>
        </w:trPr>
        <w:tc>
          <w:tcPr>
            <w:tcW w:w="1656" w:type="dxa"/>
          </w:tcPr>
          <w:p w14:paraId="01EF99E5" w14:textId="77777777" w:rsidR="00CE7C80" w:rsidRDefault="00CE7C80" w:rsidP="00B54317">
            <w:pPr>
              <w:pStyle w:val="TableParagraph"/>
              <w:ind w:left="107"/>
              <w:rPr>
                <w:sz w:val="24"/>
              </w:rPr>
            </w:pPr>
            <w:r>
              <w:rPr>
                <w:sz w:val="24"/>
              </w:rPr>
              <w:t>Fall 2015</w:t>
            </w:r>
          </w:p>
        </w:tc>
        <w:tc>
          <w:tcPr>
            <w:tcW w:w="1418" w:type="dxa"/>
          </w:tcPr>
          <w:p w14:paraId="5FEF8A28" w14:textId="77777777" w:rsidR="00CE7C80" w:rsidRDefault="00CE7C80" w:rsidP="00B54317">
            <w:pPr>
              <w:pStyle w:val="TableParagraph"/>
              <w:ind w:left="87" w:right="77"/>
              <w:jc w:val="center"/>
              <w:rPr>
                <w:sz w:val="24"/>
              </w:rPr>
            </w:pPr>
            <w:r>
              <w:rPr>
                <w:sz w:val="24"/>
              </w:rPr>
              <w:t>72%</w:t>
            </w:r>
          </w:p>
        </w:tc>
        <w:tc>
          <w:tcPr>
            <w:tcW w:w="1557" w:type="dxa"/>
          </w:tcPr>
          <w:p w14:paraId="03940192" w14:textId="77777777" w:rsidR="00CE7C80" w:rsidRDefault="00CE7C80" w:rsidP="00B54317">
            <w:pPr>
              <w:pStyle w:val="TableParagraph"/>
              <w:ind w:left="539" w:right="528"/>
              <w:jc w:val="center"/>
              <w:rPr>
                <w:sz w:val="24"/>
              </w:rPr>
            </w:pPr>
            <w:r>
              <w:rPr>
                <w:sz w:val="24"/>
              </w:rPr>
              <w:t>9%</w:t>
            </w:r>
          </w:p>
        </w:tc>
        <w:tc>
          <w:tcPr>
            <w:tcW w:w="1843" w:type="dxa"/>
          </w:tcPr>
          <w:p w14:paraId="600CEAC5" w14:textId="77777777" w:rsidR="00CE7C80" w:rsidRDefault="00CE7C80" w:rsidP="00B54317">
            <w:pPr>
              <w:pStyle w:val="TableParagraph"/>
              <w:ind w:left="681" w:right="671"/>
              <w:jc w:val="center"/>
              <w:rPr>
                <w:sz w:val="24"/>
              </w:rPr>
            </w:pPr>
            <w:r>
              <w:rPr>
                <w:sz w:val="24"/>
              </w:rPr>
              <w:t>6%</w:t>
            </w:r>
          </w:p>
        </w:tc>
        <w:tc>
          <w:tcPr>
            <w:tcW w:w="1245" w:type="dxa"/>
          </w:tcPr>
          <w:p w14:paraId="6A977243" w14:textId="77777777" w:rsidR="00CE7C80" w:rsidRDefault="00CE7C80" w:rsidP="00B54317">
            <w:pPr>
              <w:pStyle w:val="TableParagraph"/>
              <w:ind w:left="88" w:right="75"/>
              <w:jc w:val="center"/>
              <w:rPr>
                <w:sz w:val="24"/>
              </w:rPr>
            </w:pPr>
            <w:r>
              <w:rPr>
                <w:sz w:val="24"/>
              </w:rPr>
              <w:t>3%</w:t>
            </w:r>
          </w:p>
        </w:tc>
        <w:tc>
          <w:tcPr>
            <w:tcW w:w="1137" w:type="dxa"/>
          </w:tcPr>
          <w:p w14:paraId="4F07675B" w14:textId="77777777" w:rsidR="00CE7C80" w:rsidRDefault="00CE7C80" w:rsidP="00B54317">
            <w:pPr>
              <w:pStyle w:val="TableParagraph"/>
              <w:ind w:right="335"/>
              <w:jc w:val="right"/>
              <w:rPr>
                <w:sz w:val="24"/>
              </w:rPr>
            </w:pPr>
            <w:r>
              <w:rPr>
                <w:sz w:val="24"/>
              </w:rPr>
              <w:t>10%</w:t>
            </w:r>
          </w:p>
        </w:tc>
      </w:tr>
      <w:tr w:rsidR="00CE7C80" w14:paraId="323CC1C0" w14:textId="77777777" w:rsidTr="00B54317">
        <w:trPr>
          <w:trHeight w:val="421"/>
        </w:trPr>
        <w:tc>
          <w:tcPr>
            <w:tcW w:w="1656" w:type="dxa"/>
          </w:tcPr>
          <w:p w14:paraId="3E05E041" w14:textId="77777777" w:rsidR="00CE7C80" w:rsidRDefault="00CE7C80" w:rsidP="00B54317">
            <w:pPr>
              <w:pStyle w:val="TableParagraph"/>
              <w:ind w:left="107"/>
              <w:rPr>
                <w:sz w:val="24"/>
              </w:rPr>
            </w:pPr>
            <w:r>
              <w:rPr>
                <w:sz w:val="24"/>
              </w:rPr>
              <w:t>Spring 2016</w:t>
            </w:r>
          </w:p>
        </w:tc>
        <w:tc>
          <w:tcPr>
            <w:tcW w:w="1418" w:type="dxa"/>
          </w:tcPr>
          <w:p w14:paraId="0278F6A2" w14:textId="77777777" w:rsidR="00CE7C80" w:rsidRDefault="00CE7C80" w:rsidP="00B54317">
            <w:pPr>
              <w:pStyle w:val="TableParagraph"/>
              <w:ind w:left="87" w:right="77"/>
              <w:jc w:val="center"/>
              <w:rPr>
                <w:sz w:val="24"/>
              </w:rPr>
            </w:pPr>
            <w:r>
              <w:rPr>
                <w:sz w:val="24"/>
              </w:rPr>
              <w:t>69%</w:t>
            </w:r>
          </w:p>
        </w:tc>
        <w:tc>
          <w:tcPr>
            <w:tcW w:w="1557" w:type="dxa"/>
          </w:tcPr>
          <w:p w14:paraId="759A503B" w14:textId="77777777" w:rsidR="00CE7C80" w:rsidRDefault="00CE7C80" w:rsidP="00B54317">
            <w:pPr>
              <w:pStyle w:val="TableParagraph"/>
              <w:ind w:left="539" w:right="528"/>
              <w:jc w:val="center"/>
              <w:rPr>
                <w:sz w:val="24"/>
              </w:rPr>
            </w:pPr>
            <w:r>
              <w:rPr>
                <w:sz w:val="24"/>
              </w:rPr>
              <w:t>8%</w:t>
            </w:r>
          </w:p>
        </w:tc>
        <w:tc>
          <w:tcPr>
            <w:tcW w:w="1843" w:type="dxa"/>
          </w:tcPr>
          <w:p w14:paraId="3C04EE28" w14:textId="77777777" w:rsidR="00CE7C80" w:rsidRDefault="00CE7C80" w:rsidP="00B54317">
            <w:pPr>
              <w:pStyle w:val="TableParagraph"/>
              <w:ind w:left="681" w:right="671"/>
              <w:jc w:val="center"/>
              <w:rPr>
                <w:sz w:val="24"/>
              </w:rPr>
            </w:pPr>
            <w:r>
              <w:rPr>
                <w:sz w:val="24"/>
              </w:rPr>
              <w:t>3%</w:t>
            </w:r>
          </w:p>
        </w:tc>
        <w:tc>
          <w:tcPr>
            <w:tcW w:w="1245" w:type="dxa"/>
          </w:tcPr>
          <w:p w14:paraId="243155B7" w14:textId="77777777" w:rsidR="00CE7C80" w:rsidRDefault="00CE7C80" w:rsidP="00B54317">
            <w:pPr>
              <w:pStyle w:val="TableParagraph"/>
              <w:ind w:left="88" w:right="75"/>
              <w:jc w:val="center"/>
              <w:rPr>
                <w:sz w:val="24"/>
              </w:rPr>
            </w:pPr>
            <w:r>
              <w:rPr>
                <w:sz w:val="24"/>
              </w:rPr>
              <w:t>3%</w:t>
            </w:r>
          </w:p>
        </w:tc>
        <w:tc>
          <w:tcPr>
            <w:tcW w:w="1137" w:type="dxa"/>
          </w:tcPr>
          <w:p w14:paraId="13B21783" w14:textId="77777777" w:rsidR="00CE7C80" w:rsidRDefault="00CE7C80" w:rsidP="00B54317">
            <w:pPr>
              <w:pStyle w:val="TableParagraph"/>
              <w:ind w:right="335"/>
              <w:jc w:val="right"/>
              <w:rPr>
                <w:sz w:val="24"/>
              </w:rPr>
            </w:pPr>
            <w:r>
              <w:rPr>
                <w:sz w:val="24"/>
              </w:rPr>
              <w:t>17%</w:t>
            </w:r>
          </w:p>
        </w:tc>
      </w:tr>
      <w:tr w:rsidR="00CE7C80" w14:paraId="273347A8" w14:textId="77777777" w:rsidTr="00B54317">
        <w:trPr>
          <w:trHeight w:val="503"/>
        </w:trPr>
        <w:tc>
          <w:tcPr>
            <w:tcW w:w="1656" w:type="dxa"/>
          </w:tcPr>
          <w:p w14:paraId="5FE1AF53" w14:textId="77777777" w:rsidR="00CE7C80" w:rsidRDefault="00CE7C80" w:rsidP="00B54317">
            <w:pPr>
              <w:pStyle w:val="TableParagraph"/>
              <w:ind w:left="107"/>
              <w:rPr>
                <w:sz w:val="24"/>
              </w:rPr>
            </w:pPr>
            <w:r>
              <w:rPr>
                <w:sz w:val="24"/>
              </w:rPr>
              <w:t>Summer 2016</w:t>
            </w:r>
          </w:p>
        </w:tc>
        <w:tc>
          <w:tcPr>
            <w:tcW w:w="1418" w:type="dxa"/>
          </w:tcPr>
          <w:p w14:paraId="700FF56A" w14:textId="77777777" w:rsidR="00CE7C80" w:rsidRDefault="00CE7C80" w:rsidP="00B54317">
            <w:pPr>
              <w:pStyle w:val="TableParagraph"/>
              <w:ind w:left="87" w:right="77"/>
              <w:jc w:val="center"/>
              <w:rPr>
                <w:sz w:val="24"/>
              </w:rPr>
            </w:pPr>
            <w:r>
              <w:rPr>
                <w:sz w:val="24"/>
              </w:rPr>
              <w:t>80%</w:t>
            </w:r>
          </w:p>
        </w:tc>
        <w:tc>
          <w:tcPr>
            <w:tcW w:w="1557" w:type="dxa"/>
          </w:tcPr>
          <w:p w14:paraId="2F46E3C9" w14:textId="77777777" w:rsidR="00CE7C80" w:rsidRDefault="00CE7C80" w:rsidP="00B54317">
            <w:pPr>
              <w:pStyle w:val="TableParagraph"/>
              <w:ind w:left="539" w:right="528"/>
              <w:jc w:val="center"/>
              <w:rPr>
                <w:sz w:val="24"/>
              </w:rPr>
            </w:pPr>
            <w:r>
              <w:rPr>
                <w:sz w:val="24"/>
              </w:rPr>
              <w:t>10%</w:t>
            </w:r>
          </w:p>
        </w:tc>
        <w:tc>
          <w:tcPr>
            <w:tcW w:w="1843" w:type="dxa"/>
          </w:tcPr>
          <w:p w14:paraId="4D9D6EA9" w14:textId="77777777" w:rsidR="00CE7C80" w:rsidRDefault="00CE7C80" w:rsidP="00B54317">
            <w:pPr>
              <w:pStyle w:val="TableParagraph"/>
              <w:ind w:left="681" w:right="671"/>
              <w:jc w:val="center"/>
              <w:rPr>
                <w:sz w:val="24"/>
              </w:rPr>
            </w:pPr>
            <w:r>
              <w:rPr>
                <w:sz w:val="24"/>
              </w:rPr>
              <w:t>0%</w:t>
            </w:r>
          </w:p>
        </w:tc>
        <w:tc>
          <w:tcPr>
            <w:tcW w:w="1245" w:type="dxa"/>
          </w:tcPr>
          <w:p w14:paraId="2BAB1EAA" w14:textId="77777777" w:rsidR="00CE7C80" w:rsidRDefault="00CE7C80" w:rsidP="00B54317">
            <w:pPr>
              <w:pStyle w:val="TableParagraph"/>
              <w:ind w:left="88" w:right="75"/>
              <w:jc w:val="center"/>
              <w:rPr>
                <w:sz w:val="24"/>
              </w:rPr>
            </w:pPr>
            <w:r>
              <w:rPr>
                <w:sz w:val="24"/>
              </w:rPr>
              <w:t>0%</w:t>
            </w:r>
          </w:p>
        </w:tc>
        <w:tc>
          <w:tcPr>
            <w:tcW w:w="1137" w:type="dxa"/>
          </w:tcPr>
          <w:p w14:paraId="5EC42E5B" w14:textId="77777777" w:rsidR="00CE7C80" w:rsidRDefault="00CE7C80" w:rsidP="00B54317">
            <w:pPr>
              <w:pStyle w:val="TableParagraph"/>
              <w:ind w:right="335"/>
              <w:jc w:val="right"/>
              <w:rPr>
                <w:sz w:val="24"/>
              </w:rPr>
            </w:pPr>
            <w:r>
              <w:rPr>
                <w:sz w:val="24"/>
              </w:rPr>
              <w:t>10%</w:t>
            </w:r>
          </w:p>
        </w:tc>
      </w:tr>
      <w:tr w:rsidR="00CE7C80" w14:paraId="6C101EB5" w14:textId="77777777" w:rsidTr="00B54317">
        <w:trPr>
          <w:trHeight w:val="395"/>
        </w:trPr>
        <w:tc>
          <w:tcPr>
            <w:tcW w:w="1656" w:type="dxa"/>
          </w:tcPr>
          <w:p w14:paraId="7550AF66" w14:textId="77777777" w:rsidR="00CE7C80" w:rsidRDefault="00CE7C80" w:rsidP="00B54317">
            <w:pPr>
              <w:pStyle w:val="TableParagraph"/>
              <w:ind w:left="107"/>
              <w:rPr>
                <w:sz w:val="24"/>
              </w:rPr>
            </w:pPr>
            <w:r>
              <w:rPr>
                <w:sz w:val="24"/>
              </w:rPr>
              <w:t>Fall 2016</w:t>
            </w:r>
          </w:p>
        </w:tc>
        <w:tc>
          <w:tcPr>
            <w:tcW w:w="1418" w:type="dxa"/>
          </w:tcPr>
          <w:p w14:paraId="3365E52D" w14:textId="77777777" w:rsidR="00CE7C80" w:rsidRDefault="00CE7C80" w:rsidP="00B54317">
            <w:pPr>
              <w:pStyle w:val="TableParagraph"/>
              <w:ind w:left="87" w:right="77"/>
              <w:jc w:val="center"/>
              <w:rPr>
                <w:sz w:val="24"/>
              </w:rPr>
            </w:pPr>
            <w:r>
              <w:rPr>
                <w:sz w:val="24"/>
              </w:rPr>
              <w:t>71%</w:t>
            </w:r>
          </w:p>
        </w:tc>
        <w:tc>
          <w:tcPr>
            <w:tcW w:w="1557" w:type="dxa"/>
          </w:tcPr>
          <w:p w14:paraId="6715B268" w14:textId="77777777" w:rsidR="00CE7C80" w:rsidRDefault="00CE7C80" w:rsidP="00B54317">
            <w:pPr>
              <w:pStyle w:val="TableParagraph"/>
              <w:ind w:left="539" w:right="528"/>
              <w:jc w:val="center"/>
              <w:rPr>
                <w:sz w:val="24"/>
              </w:rPr>
            </w:pPr>
            <w:r>
              <w:rPr>
                <w:sz w:val="24"/>
              </w:rPr>
              <w:t>7%</w:t>
            </w:r>
          </w:p>
        </w:tc>
        <w:tc>
          <w:tcPr>
            <w:tcW w:w="1843" w:type="dxa"/>
          </w:tcPr>
          <w:p w14:paraId="466A2F6D" w14:textId="77777777" w:rsidR="00CE7C80" w:rsidRDefault="00CE7C80" w:rsidP="00B54317">
            <w:pPr>
              <w:pStyle w:val="TableParagraph"/>
              <w:ind w:left="681" w:right="671"/>
              <w:jc w:val="center"/>
              <w:rPr>
                <w:sz w:val="24"/>
              </w:rPr>
            </w:pPr>
            <w:r>
              <w:rPr>
                <w:sz w:val="24"/>
              </w:rPr>
              <w:t>4%</w:t>
            </w:r>
          </w:p>
        </w:tc>
        <w:tc>
          <w:tcPr>
            <w:tcW w:w="1245" w:type="dxa"/>
          </w:tcPr>
          <w:p w14:paraId="72AA34CC" w14:textId="77777777" w:rsidR="00CE7C80" w:rsidRDefault="00CE7C80" w:rsidP="00B54317">
            <w:pPr>
              <w:pStyle w:val="TableParagraph"/>
              <w:ind w:left="88" w:right="75"/>
              <w:jc w:val="center"/>
              <w:rPr>
                <w:sz w:val="24"/>
              </w:rPr>
            </w:pPr>
            <w:r>
              <w:rPr>
                <w:sz w:val="24"/>
              </w:rPr>
              <w:t>4%</w:t>
            </w:r>
          </w:p>
        </w:tc>
        <w:tc>
          <w:tcPr>
            <w:tcW w:w="1137" w:type="dxa"/>
          </w:tcPr>
          <w:p w14:paraId="06B86BE7" w14:textId="77777777" w:rsidR="00CE7C80" w:rsidRDefault="00CE7C80" w:rsidP="00B54317">
            <w:pPr>
              <w:pStyle w:val="TableParagraph"/>
              <w:ind w:right="335"/>
              <w:jc w:val="right"/>
              <w:rPr>
                <w:sz w:val="24"/>
              </w:rPr>
            </w:pPr>
            <w:r>
              <w:rPr>
                <w:sz w:val="24"/>
              </w:rPr>
              <w:t>14%</w:t>
            </w:r>
          </w:p>
        </w:tc>
      </w:tr>
    </w:tbl>
    <w:p w14:paraId="417702E2" w14:textId="77777777" w:rsidR="00CE7C80" w:rsidRPr="0097153E" w:rsidRDefault="00CE7C80" w:rsidP="00CE7C80">
      <w:pPr>
        <w:pStyle w:val="BodyText"/>
        <w:spacing w:before="5"/>
        <w:rPr>
          <w:b/>
          <w:sz w:val="27"/>
        </w:rPr>
      </w:pPr>
    </w:p>
    <w:p w14:paraId="0DB67F22" w14:textId="26B05C7C" w:rsidR="00CE7C80" w:rsidRPr="0097153E" w:rsidRDefault="0097153E" w:rsidP="0097153E">
      <w:pPr>
        <w:pStyle w:val="BodyText"/>
        <w:rPr>
          <w:b/>
        </w:rPr>
      </w:pPr>
      <w:r w:rsidRPr="0097153E">
        <w:rPr>
          <w:b/>
        </w:rPr>
        <w:t xml:space="preserve">8.3.3 </w:t>
      </w:r>
      <w:r w:rsidR="00CE7C80" w:rsidRPr="0097153E">
        <w:rPr>
          <w:b/>
        </w:rPr>
        <w:t>Objective 3.3: Increase placement of graduates in entry-level positions</w:t>
      </w:r>
      <w:r w:rsidR="00CE7C80" w:rsidRPr="0097153E">
        <w:rPr>
          <w:b/>
          <w:spacing w:val="-22"/>
        </w:rPr>
        <w:t xml:space="preserve"> </w:t>
      </w:r>
      <w:r w:rsidR="00CE7C80" w:rsidRPr="0097153E">
        <w:rPr>
          <w:b/>
        </w:rPr>
        <w:t>across diverse sectors of the construction</w:t>
      </w:r>
      <w:r w:rsidR="00CE7C80" w:rsidRPr="0097153E">
        <w:rPr>
          <w:b/>
          <w:spacing w:val="-2"/>
        </w:rPr>
        <w:t xml:space="preserve"> </w:t>
      </w:r>
      <w:r w:rsidR="00CE7C80" w:rsidRPr="0097153E">
        <w:rPr>
          <w:b/>
        </w:rPr>
        <w:t>industry.</w:t>
      </w:r>
    </w:p>
    <w:p w14:paraId="2D37E576" w14:textId="77777777" w:rsidR="00CE7C80" w:rsidRDefault="00CE7C80" w:rsidP="00CE7C80">
      <w:pPr>
        <w:pStyle w:val="BodyText"/>
        <w:spacing w:before="3"/>
        <w:rPr>
          <w:b/>
          <w:sz w:val="27"/>
        </w:rPr>
      </w:pPr>
    </w:p>
    <w:p w14:paraId="546ABCDA" w14:textId="77777777" w:rsidR="00CE7C80" w:rsidRDefault="00CE7C80" w:rsidP="00CE7C80">
      <w:pPr>
        <w:pStyle w:val="ListParagraph"/>
        <w:numPr>
          <w:ilvl w:val="3"/>
          <w:numId w:val="28"/>
        </w:numPr>
        <w:tabs>
          <w:tab w:val="left" w:pos="2073"/>
        </w:tabs>
        <w:spacing w:line="276" w:lineRule="auto"/>
        <w:ind w:right="988"/>
        <w:rPr>
          <w:sz w:val="24"/>
        </w:rPr>
      </w:pPr>
      <w:r>
        <w:rPr>
          <w:sz w:val="24"/>
          <w:u w:val="single"/>
        </w:rPr>
        <w:t>Measure: Placement of graduates in entry-level positions across diverse sectors of the construction</w:t>
      </w:r>
      <w:r>
        <w:rPr>
          <w:spacing w:val="-1"/>
          <w:sz w:val="24"/>
          <w:u w:val="single"/>
        </w:rPr>
        <w:t xml:space="preserve"> </w:t>
      </w:r>
      <w:r>
        <w:rPr>
          <w:sz w:val="24"/>
          <w:u w:val="single"/>
        </w:rPr>
        <w:t>industry</w:t>
      </w:r>
    </w:p>
    <w:p w14:paraId="1DDBE0FF" w14:textId="77777777" w:rsidR="00CE7C80" w:rsidRDefault="00CE7C80" w:rsidP="00CE7C80">
      <w:pPr>
        <w:pStyle w:val="ListParagraph"/>
        <w:numPr>
          <w:ilvl w:val="4"/>
          <w:numId w:val="28"/>
        </w:numPr>
        <w:tabs>
          <w:tab w:val="left" w:pos="2063"/>
          <w:tab w:val="left" w:pos="2064"/>
        </w:tabs>
        <w:spacing w:line="275" w:lineRule="exact"/>
        <w:rPr>
          <w:sz w:val="24"/>
        </w:rPr>
      </w:pPr>
      <w:r>
        <w:rPr>
          <w:sz w:val="24"/>
        </w:rPr>
        <w:t>Placement rates within 3 months after graduation.</w:t>
      </w:r>
    </w:p>
    <w:p w14:paraId="17535C66" w14:textId="77777777" w:rsidR="00CE7C80" w:rsidRDefault="00CE7C80" w:rsidP="00CE7C80">
      <w:pPr>
        <w:pStyle w:val="ListParagraph"/>
        <w:numPr>
          <w:ilvl w:val="5"/>
          <w:numId w:val="28"/>
        </w:numPr>
        <w:tabs>
          <w:tab w:val="left" w:pos="2487"/>
          <w:tab w:val="left" w:pos="2488"/>
        </w:tabs>
        <w:spacing w:before="43"/>
        <w:rPr>
          <w:sz w:val="24"/>
        </w:rPr>
      </w:pPr>
      <w:r>
        <w:rPr>
          <w:sz w:val="24"/>
        </w:rPr>
        <w:t>Student Exit</w:t>
      </w:r>
      <w:r>
        <w:rPr>
          <w:spacing w:val="-1"/>
          <w:sz w:val="24"/>
        </w:rPr>
        <w:t xml:space="preserve"> </w:t>
      </w:r>
      <w:r>
        <w:rPr>
          <w:sz w:val="24"/>
        </w:rPr>
        <w:t>Surveys</w:t>
      </w:r>
    </w:p>
    <w:p w14:paraId="740C6CA6" w14:textId="77777777" w:rsidR="00CE7C80" w:rsidRDefault="00CE7C80" w:rsidP="00CE7C80">
      <w:pPr>
        <w:pStyle w:val="BodyText"/>
        <w:spacing w:before="4"/>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tudent exit survey"/>
        <w:tblDescription w:val="table displays the amount of students that have excepted a job offer upon graduating "/>
      </w:tblPr>
      <w:tblGrid>
        <w:gridCol w:w="5616"/>
        <w:gridCol w:w="1116"/>
        <w:gridCol w:w="682"/>
        <w:gridCol w:w="1443"/>
      </w:tblGrid>
      <w:tr w:rsidR="00CE7C80" w14:paraId="3CB5DD64" w14:textId="77777777" w:rsidTr="00B54317">
        <w:trPr>
          <w:trHeight w:val="671"/>
        </w:trPr>
        <w:tc>
          <w:tcPr>
            <w:tcW w:w="5616" w:type="dxa"/>
          </w:tcPr>
          <w:p w14:paraId="1BB113F8" w14:textId="77777777" w:rsidR="00CE7C80" w:rsidRDefault="00CE7C80" w:rsidP="00B54317">
            <w:pPr>
              <w:pStyle w:val="TableParagraph"/>
              <w:ind w:left="107"/>
              <w:rPr>
                <w:sz w:val="24"/>
              </w:rPr>
            </w:pPr>
            <w:r>
              <w:rPr>
                <w:sz w:val="24"/>
              </w:rPr>
              <w:t>Have you formally accepted a job offer?</w:t>
            </w:r>
          </w:p>
        </w:tc>
        <w:tc>
          <w:tcPr>
            <w:tcW w:w="1116" w:type="dxa"/>
          </w:tcPr>
          <w:p w14:paraId="7357C7B7" w14:textId="77777777" w:rsidR="00CE7C80" w:rsidRDefault="00CE7C80" w:rsidP="00B54317">
            <w:pPr>
              <w:pStyle w:val="TableParagraph"/>
              <w:ind w:left="369"/>
              <w:rPr>
                <w:sz w:val="24"/>
              </w:rPr>
            </w:pPr>
            <w:r>
              <w:rPr>
                <w:sz w:val="24"/>
              </w:rPr>
              <w:t>Yes</w:t>
            </w:r>
          </w:p>
        </w:tc>
        <w:tc>
          <w:tcPr>
            <w:tcW w:w="682" w:type="dxa"/>
          </w:tcPr>
          <w:p w14:paraId="0995A148" w14:textId="77777777" w:rsidR="00CE7C80" w:rsidRDefault="00CE7C80" w:rsidP="00B54317">
            <w:pPr>
              <w:pStyle w:val="TableParagraph"/>
              <w:ind w:left="194"/>
              <w:rPr>
                <w:sz w:val="24"/>
              </w:rPr>
            </w:pPr>
            <w:r>
              <w:rPr>
                <w:sz w:val="24"/>
              </w:rPr>
              <w:t>No</w:t>
            </w:r>
          </w:p>
        </w:tc>
        <w:tc>
          <w:tcPr>
            <w:tcW w:w="1443" w:type="dxa"/>
          </w:tcPr>
          <w:p w14:paraId="4C590CEA" w14:textId="77777777" w:rsidR="00CE7C80" w:rsidRDefault="00CE7C80" w:rsidP="00B54317">
            <w:pPr>
              <w:pStyle w:val="TableParagraph"/>
              <w:ind w:left="8"/>
              <w:jc w:val="center"/>
              <w:rPr>
                <w:sz w:val="24"/>
              </w:rPr>
            </w:pPr>
            <w:r>
              <w:rPr>
                <w:w w:val="99"/>
                <w:sz w:val="24"/>
              </w:rPr>
              <w:t>%</w:t>
            </w:r>
          </w:p>
          <w:p w14:paraId="0F514AF9" w14:textId="77777777" w:rsidR="00CE7C80" w:rsidRDefault="00CE7C80" w:rsidP="00B54317">
            <w:pPr>
              <w:pStyle w:val="TableParagraph"/>
              <w:spacing w:line="240" w:lineRule="auto"/>
              <w:ind w:left="87" w:right="79"/>
              <w:jc w:val="center"/>
              <w:rPr>
                <w:sz w:val="24"/>
              </w:rPr>
            </w:pPr>
            <w:r>
              <w:rPr>
                <w:sz w:val="24"/>
              </w:rPr>
              <w:t>Participation</w:t>
            </w:r>
          </w:p>
        </w:tc>
      </w:tr>
      <w:tr w:rsidR="00CE7C80" w14:paraId="60858BEE" w14:textId="77777777" w:rsidTr="00B54317">
        <w:trPr>
          <w:trHeight w:val="395"/>
        </w:trPr>
        <w:tc>
          <w:tcPr>
            <w:tcW w:w="5616" w:type="dxa"/>
          </w:tcPr>
          <w:p w14:paraId="27FB223E" w14:textId="77777777" w:rsidR="00CE7C80" w:rsidRDefault="00CE7C80" w:rsidP="00B54317">
            <w:pPr>
              <w:pStyle w:val="TableParagraph"/>
              <w:ind w:left="107"/>
              <w:rPr>
                <w:sz w:val="24"/>
              </w:rPr>
            </w:pPr>
            <w:r>
              <w:rPr>
                <w:sz w:val="24"/>
              </w:rPr>
              <w:t>Fall 2014</w:t>
            </w:r>
          </w:p>
        </w:tc>
        <w:tc>
          <w:tcPr>
            <w:tcW w:w="1116" w:type="dxa"/>
          </w:tcPr>
          <w:p w14:paraId="685D60FD" w14:textId="77777777" w:rsidR="00CE7C80" w:rsidRDefault="00CE7C80" w:rsidP="00B54317">
            <w:pPr>
              <w:pStyle w:val="TableParagraph"/>
              <w:ind w:left="107"/>
              <w:rPr>
                <w:sz w:val="24"/>
              </w:rPr>
            </w:pPr>
            <w:r>
              <w:rPr>
                <w:sz w:val="24"/>
              </w:rPr>
              <w:t>8</w:t>
            </w:r>
          </w:p>
        </w:tc>
        <w:tc>
          <w:tcPr>
            <w:tcW w:w="682" w:type="dxa"/>
          </w:tcPr>
          <w:p w14:paraId="615EBA27" w14:textId="77777777" w:rsidR="00CE7C80" w:rsidRDefault="00CE7C80" w:rsidP="00B54317">
            <w:pPr>
              <w:pStyle w:val="TableParagraph"/>
              <w:ind w:left="107"/>
              <w:rPr>
                <w:sz w:val="24"/>
              </w:rPr>
            </w:pPr>
            <w:r>
              <w:rPr>
                <w:sz w:val="24"/>
              </w:rPr>
              <w:t>0</w:t>
            </w:r>
          </w:p>
        </w:tc>
        <w:tc>
          <w:tcPr>
            <w:tcW w:w="1443" w:type="dxa"/>
          </w:tcPr>
          <w:p w14:paraId="0A1847C2" w14:textId="77777777" w:rsidR="00CE7C80" w:rsidRDefault="00CE7C80" w:rsidP="00B54317">
            <w:pPr>
              <w:pStyle w:val="TableParagraph"/>
              <w:ind w:left="107"/>
              <w:rPr>
                <w:sz w:val="24"/>
              </w:rPr>
            </w:pPr>
            <w:r>
              <w:rPr>
                <w:sz w:val="24"/>
              </w:rPr>
              <w:t>100%</w:t>
            </w:r>
          </w:p>
        </w:tc>
      </w:tr>
      <w:tr w:rsidR="00CE7C80" w14:paraId="3317A7F2" w14:textId="77777777" w:rsidTr="00B54317">
        <w:trPr>
          <w:trHeight w:val="398"/>
        </w:trPr>
        <w:tc>
          <w:tcPr>
            <w:tcW w:w="5616" w:type="dxa"/>
          </w:tcPr>
          <w:p w14:paraId="7E561AF9" w14:textId="77777777" w:rsidR="00CE7C80" w:rsidRDefault="00CE7C80" w:rsidP="00B54317">
            <w:pPr>
              <w:pStyle w:val="TableParagraph"/>
              <w:spacing w:line="270" w:lineRule="exact"/>
              <w:ind w:left="107"/>
              <w:rPr>
                <w:sz w:val="24"/>
              </w:rPr>
            </w:pPr>
            <w:r>
              <w:rPr>
                <w:sz w:val="24"/>
              </w:rPr>
              <w:t>Spring 2015</w:t>
            </w:r>
          </w:p>
        </w:tc>
        <w:tc>
          <w:tcPr>
            <w:tcW w:w="1116" w:type="dxa"/>
          </w:tcPr>
          <w:p w14:paraId="4855C9C7" w14:textId="77777777" w:rsidR="00CE7C80" w:rsidRDefault="00CE7C80" w:rsidP="00B54317">
            <w:pPr>
              <w:pStyle w:val="TableParagraph"/>
              <w:spacing w:line="270" w:lineRule="exact"/>
              <w:ind w:left="107"/>
              <w:rPr>
                <w:sz w:val="24"/>
              </w:rPr>
            </w:pPr>
            <w:r>
              <w:rPr>
                <w:sz w:val="24"/>
              </w:rPr>
              <w:t>27</w:t>
            </w:r>
          </w:p>
        </w:tc>
        <w:tc>
          <w:tcPr>
            <w:tcW w:w="682" w:type="dxa"/>
          </w:tcPr>
          <w:p w14:paraId="1E2AB2EF" w14:textId="77777777" w:rsidR="00CE7C80" w:rsidRDefault="00CE7C80" w:rsidP="00B54317">
            <w:pPr>
              <w:pStyle w:val="TableParagraph"/>
              <w:spacing w:line="270" w:lineRule="exact"/>
              <w:ind w:left="107"/>
              <w:rPr>
                <w:sz w:val="24"/>
              </w:rPr>
            </w:pPr>
            <w:r>
              <w:rPr>
                <w:sz w:val="24"/>
              </w:rPr>
              <w:t>1</w:t>
            </w:r>
          </w:p>
        </w:tc>
        <w:tc>
          <w:tcPr>
            <w:tcW w:w="1443" w:type="dxa"/>
          </w:tcPr>
          <w:p w14:paraId="671F33EB" w14:textId="77777777" w:rsidR="00CE7C80" w:rsidRDefault="00CE7C80" w:rsidP="00B54317">
            <w:pPr>
              <w:pStyle w:val="TableParagraph"/>
              <w:spacing w:line="270" w:lineRule="exact"/>
              <w:ind w:left="107"/>
              <w:rPr>
                <w:sz w:val="24"/>
              </w:rPr>
            </w:pPr>
            <w:r>
              <w:rPr>
                <w:sz w:val="24"/>
              </w:rPr>
              <w:t>96%</w:t>
            </w:r>
          </w:p>
        </w:tc>
      </w:tr>
      <w:tr w:rsidR="00CE7C80" w14:paraId="0C98292B" w14:textId="77777777" w:rsidTr="00B54317">
        <w:trPr>
          <w:trHeight w:val="395"/>
        </w:trPr>
        <w:tc>
          <w:tcPr>
            <w:tcW w:w="5616" w:type="dxa"/>
          </w:tcPr>
          <w:p w14:paraId="2D92C622" w14:textId="77777777" w:rsidR="00CE7C80" w:rsidRDefault="00CE7C80" w:rsidP="00B54317">
            <w:pPr>
              <w:pStyle w:val="TableParagraph"/>
              <w:ind w:left="107"/>
              <w:rPr>
                <w:sz w:val="24"/>
              </w:rPr>
            </w:pPr>
            <w:r>
              <w:rPr>
                <w:sz w:val="24"/>
              </w:rPr>
              <w:t>Summer 2015*</w:t>
            </w:r>
          </w:p>
        </w:tc>
        <w:tc>
          <w:tcPr>
            <w:tcW w:w="1116" w:type="dxa"/>
          </w:tcPr>
          <w:p w14:paraId="72C7CA4F" w14:textId="77777777" w:rsidR="00CE7C80" w:rsidRDefault="00CE7C80" w:rsidP="00B54317">
            <w:pPr>
              <w:pStyle w:val="TableParagraph"/>
              <w:ind w:left="107"/>
              <w:rPr>
                <w:sz w:val="24"/>
              </w:rPr>
            </w:pPr>
            <w:r>
              <w:rPr>
                <w:sz w:val="24"/>
              </w:rPr>
              <w:t>19</w:t>
            </w:r>
          </w:p>
        </w:tc>
        <w:tc>
          <w:tcPr>
            <w:tcW w:w="682" w:type="dxa"/>
          </w:tcPr>
          <w:p w14:paraId="75A92F3C" w14:textId="77777777" w:rsidR="00CE7C80" w:rsidRDefault="00CE7C80" w:rsidP="00B54317">
            <w:pPr>
              <w:pStyle w:val="TableParagraph"/>
              <w:ind w:left="107"/>
              <w:rPr>
                <w:sz w:val="24"/>
              </w:rPr>
            </w:pPr>
            <w:r>
              <w:rPr>
                <w:sz w:val="24"/>
              </w:rPr>
              <w:t>2</w:t>
            </w:r>
          </w:p>
        </w:tc>
        <w:tc>
          <w:tcPr>
            <w:tcW w:w="1443" w:type="dxa"/>
          </w:tcPr>
          <w:p w14:paraId="7685F86B" w14:textId="77777777" w:rsidR="00CE7C80" w:rsidRDefault="00CE7C80" w:rsidP="00B54317">
            <w:pPr>
              <w:pStyle w:val="TableParagraph"/>
              <w:ind w:left="107"/>
              <w:rPr>
                <w:sz w:val="24"/>
              </w:rPr>
            </w:pPr>
            <w:r>
              <w:rPr>
                <w:sz w:val="24"/>
              </w:rPr>
              <w:t>90%</w:t>
            </w:r>
          </w:p>
        </w:tc>
      </w:tr>
      <w:tr w:rsidR="00CE7C80" w14:paraId="1E2B98DD" w14:textId="77777777" w:rsidTr="00B54317">
        <w:trPr>
          <w:trHeight w:val="395"/>
        </w:trPr>
        <w:tc>
          <w:tcPr>
            <w:tcW w:w="5616" w:type="dxa"/>
          </w:tcPr>
          <w:p w14:paraId="447019AF" w14:textId="77777777" w:rsidR="00CE7C80" w:rsidRDefault="00CE7C80" w:rsidP="00B54317">
            <w:pPr>
              <w:pStyle w:val="TableParagraph"/>
              <w:ind w:left="107"/>
              <w:rPr>
                <w:sz w:val="24"/>
              </w:rPr>
            </w:pPr>
            <w:r>
              <w:rPr>
                <w:sz w:val="24"/>
              </w:rPr>
              <w:t>Fall 2015</w:t>
            </w:r>
          </w:p>
        </w:tc>
        <w:tc>
          <w:tcPr>
            <w:tcW w:w="1116" w:type="dxa"/>
          </w:tcPr>
          <w:p w14:paraId="1B9617DB" w14:textId="77777777" w:rsidR="00CE7C80" w:rsidRDefault="00CE7C80" w:rsidP="00B54317">
            <w:pPr>
              <w:pStyle w:val="TableParagraph"/>
              <w:ind w:left="107"/>
              <w:rPr>
                <w:sz w:val="24"/>
              </w:rPr>
            </w:pPr>
            <w:r>
              <w:rPr>
                <w:sz w:val="24"/>
              </w:rPr>
              <w:t>18</w:t>
            </w:r>
          </w:p>
        </w:tc>
        <w:tc>
          <w:tcPr>
            <w:tcW w:w="682" w:type="dxa"/>
          </w:tcPr>
          <w:p w14:paraId="681DF8C2" w14:textId="77777777" w:rsidR="00CE7C80" w:rsidRDefault="00CE7C80" w:rsidP="00B54317">
            <w:pPr>
              <w:pStyle w:val="TableParagraph"/>
              <w:ind w:left="107"/>
              <w:rPr>
                <w:sz w:val="24"/>
              </w:rPr>
            </w:pPr>
            <w:r>
              <w:rPr>
                <w:sz w:val="24"/>
              </w:rPr>
              <w:t>2</w:t>
            </w:r>
          </w:p>
        </w:tc>
        <w:tc>
          <w:tcPr>
            <w:tcW w:w="1443" w:type="dxa"/>
          </w:tcPr>
          <w:p w14:paraId="60DD2043" w14:textId="77777777" w:rsidR="00CE7C80" w:rsidRDefault="00CE7C80" w:rsidP="00B54317">
            <w:pPr>
              <w:pStyle w:val="TableParagraph"/>
              <w:ind w:left="107"/>
              <w:rPr>
                <w:sz w:val="24"/>
              </w:rPr>
            </w:pPr>
            <w:r>
              <w:rPr>
                <w:sz w:val="24"/>
              </w:rPr>
              <w:t>90%</w:t>
            </w:r>
          </w:p>
        </w:tc>
      </w:tr>
      <w:tr w:rsidR="00CE7C80" w14:paraId="543B3DC4" w14:textId="77777777" w:rsidTr="00B54317">
        <w:trPr>
          <w:trHeight w:val="395"/>
        </w:trPr>
        <w:tc>
          <w:tcPr>
            <w:tcW w:w="5616" w:type="dxa"/>
          </w:tcPr>
          <w:p w14:paraId="099406B1" w14:textId="77777777" w:rsidR="00CE7C80" w:rsidRDefault="00CE7C80" w:rsidP="00B54317">
            <w:pPr>
              <w:pStyle w:val="TableParagraph"/>
              <w:ind w:left="107"/>
              <w:rPr>
                <w:sz w:val="24"/>
              </w:rPr>
            </w:pPr>
            <w:r>
              <w:rPr>
                <w:sz w:val="24"/>
              </w:rPr>
              <w:t>Spring 2016* (3 graduate school)</w:t>
            </w:r>
          </w:p>
        </w:tc>
        <w:tc>
          <w:tcPr>
            <w:tcW w:w="1116" w:type="dxa"/>
          </w:tcPr>
          <w:p w14:paraId="0ED174D1" w14:textId="77777777" w:rsidR="00CE7C80" w:rsidRDefault="00CE7C80" w:rsidP="00B54317">
            <w:pPr>
              <w:pStyle w:val="TableParagraph"/>
              <w:ind w:left="107"/>
              <w:rPr>
                <w:sz w:val="24"/>
              </w:rPr>
            </w:pPr>
            <w:r>
              <w:rPr>
                <w:sz w:val="24"/>
              </w:rPr>
              <w:t>17</w:t>
            </w:r>
          </w:p>
        </w:tc>
        <w:tc>
          <w:tcPr>
            <w:tcW w:w="682" w:type="dxa"/>
          </w:tcPr>
          <w:p w14:paraId="147B3877" w14:textId="77777777" w:rsidR="00CE7C80" w:rsidRDefault="00CE7C80" w:rsidP="00B54317">
            <w:pPr>
              <w:pStyle w:val="TableParagraph"/>
              <w:ind w:left="107"/>
              <w:rPr>
                <w:sz w:val="24"/>
              </w:rPr>
            </w:pPr>
            <w:r>
              <w:rPr>
                <w:sz w:val="24"/>
              </w:rPr>
              <w:t>4</w:t>
            </w:r>
          </w:p>
        </w:tc>
        <w:tc>
          <w:tcPr>
            <w:tcW w:w="1443" w:type="dxa"/>
          </w:tcPr>
          <w:p w14:paraId="5631EC18" w14:textId="77777777" w:rsidR="00CE7C80" w:rsidRDefault="00CE7C80" w:rsidP="00B54317">
            <w:pPr>
              <w:pStyle w:val="TableParagraph"/>
              <w:ind w:left="107"/>
              <w:rPr>
                <w:sz w:val="24"/>
              </w:rPr>
            </w:pPr>
            <w:r>
              <w:rPr>
                <w:sz w:val="24"/>
              </w:rPr>
              <w:t>81%</w:t>
            </w:r>
          </w:p>
        </w:tc>
      </w:tr>
      <w:tr w:rsidR="00CE7C80" w14:paraId="2BA02167" w14:textId="77777777" w:rsidTr="00B54317">
        <w:trPr>
          <w:trHeight w:val="431"/>
        </w:trPr>
        <w:tc>
          <w:tcPr>
            <w:tcW w:w="5616" w:type="dxa"/>
          </w:tcPr>
          <w:p w14:paraId="7FBD7B5D" w14:textId="77777777" w:rsidR="00CE7C80" w:rsidRDefault="00CE7C80" w:rsidP="00B54317">
            <w:pPr>
              <w:pStyle w:val="TableParagraph"/>
              <w:spacing w:before="27" w:line="240" w:lineRule="auto"/>
              <w:ind w:left="107"/>
              <w:rPr>
                <w:sz w:val="24"/>
              </w:rPr>
            </w:pPr>
            <w:r>
              <w:rPr>
                <w:sz w:val="24"/>
              </w:rPr>
              <w:t>Summer 2016* (1 graduate school)</w:t>
            </w:r>
          </w:p>
        </w:tc>
        <w:tc>
          <w:tcPr>
            <w:tcW w:w="1116" w:type="dxa"/>
          </w:tcPr>
          <w:p w14:paraId="2332A5F5" w14:textId="77777777" w:rsidR="00CE7C80" w:rsidRDefault="00CE7C80" w:rsidP="00B54317">
            <w:pPr>
              <w:pStyle w:val="TableParagraph"/>
              <w:spacing w:before="11" w:line="240" w:lineRule="auto"/>
              <w:ind w:left="107"/>
              <w:rPr>
                <w:sz w:val="24"/>
              </w:rPr>
            </w:pPr>
            <w:r>
              <w:rPr>
                <w:sz w:val="24"/>
              </w:rPr>
              <w:t>20</w:t>
            </w:r>
          </w:p>
        </w:tc>
        <w:tc>
          <w:tcPr>
            <w:tcW w:w="682" w:type="dxa"/>
          </w:tcPr>
          <w:p w14:paraId="6915758D" w14:textId="77777777" w:rsidR="00CE7C80" w:rsidRDefault="00CE7C80" w:rsidP="00B54317">
            <w:pPr>
              <w:pStyle w:val="TableParagraph"/>
              <w:spacing w:before="11" w:line="240" w:lineRule="auto"/>
              <w:ind w:left="107"/>
              <w:rPr>
                <w:sz w:val="24"/>
              </w:rPr>
            </w:pPr>
            <w:r>
              <w:rPr>
                <w:sz w:val="24"/>
              </w:rPr>
              <w:t>4</w:t>
            </w:r>
          </w:p>
        </w:tc>
        <w:tc>
          <w:tcPr>
            <w:tcW w:w="1443" w:type="dxa"/>
          </w:tcPr>
          <w:p w14:paraId="774BA259" w14:textId="77777777" w:rsidR="00CE7C80" w:rsidRDefault="00CE7C80" w:rsidP="00B54317">
            <w:pPr>
              <w:pStyle w:val="TableParagraph"/>
              <w:ind w:left="107"/>
              <w:rPr>
                <w:sz w:val="24"/>
              </w:rPr>
            </w:pPr>
            <w:r>
              <w:rPr>
                <w:sz w:val="24"/>
              </w:rPr>
              <w:t>83%</w:t>
            </w:r>
          </w:p>
        </w:tc>
      </w:tr>
      <w:tr w:rsidR="00CE7C80" w14:paraId="105B8C1C" w14:textId="77777777" w:rsidTr="00B54317">
        <w:trPr>
          <w:trHeight w:val="395"/>
        </w:trPr>
        <w:tc>
          <w:tcPr>
            <w:tcW w:w="5616" w:type="dxa"/>
          </w:tcPr>
          <w:p w14:paraId="392E23A4" w14:textId="77777777" w:rsidR="00CE7C80" w:rsidRDefault="00CE7C80" w:rsidP="00B54317">
            <w:pPr>
              <w:pStyle w:val="TableParagraph"/>
              <w:ind w:left="107"/>
              <w:rPr>
                <w:sz w:val="24"/>
              </w:rPr>
            </w:pPr>
            <w:r>
              <w:rPr>
                <w:sz w:val="24"/>
              </w:rPr>
              <w:t>Fall 2016*(1 graduate school)</w:t>
            </w:r>
          </w:p>
        </w:tc>
        <w:tc>
          <w:tcPr>
            <w:tcW w:w="1116" w:type="dxa"/>
          </w:tcPr>
          <w:p w14:paraId="3A1A1F66" w14:textId="77777777" w:rsidR="00CE7C80" w:rsidRDefault="00CE7C80" w:rsidP="00B54317">
            <w:pPr>
              <w:pStyle w:val="TableParagraph"/>
              <w:ind w:left="107"/>
              <w:rPr>
                <w:sz w:val="24"/>
              </w:rPr>
            </w:pPr>
            <w:r>
              <w:rPr>
                <w:sz w:val="24"/>
              </w:rPr>
              <w:t>23</w:t>
            </w:r>
          </w:p>
        </w:tc>
        <w:tc>
          <w:tcPr>
            <w:tcW w:w="682" w:type="dxa"/>
          </w:tcPr>
          <w:p w14:paraId="17335736" w14:textId="77777777" w:rsidR="00CE7C80" w:rsidRDefault="00CE7C80" w:rsidP="00B54317">
            <w:pPr>
              <w:pStyle w:val="TableParagraph"/>
              <w:ind w:left="107"/>
              <w:rPr>
                <w:sz w:val="24"/>
              </w:rPr>
            </w:pPr>
            <w:r>
              <w:rPr>
                <w:sz w:val="24"/>
              </w:rPr>
              <w:t>4</w:t>
            </w:r>
          </w:p>
        </w:tc>
        <w:tc>
          <w:tcPr>
            <w:tcW w:w="1443" w:type="dxa"/>
          </w:tcPr>
          <w:p w14:paraId="27A56D37" w14:textId="77777777" w:rsidR="00CE7C80" w:rsidRDefault="00CE7C80" w:rsidP="00B54317">
            <w:pPr>
              <w:pStyle w:val="TableParagraph"/>
              <w:ind w:left="107"/>
              <w:rPr>
                <w:sz w:val="24"/>
              </w:rPr>
            </w:pPr>
            <w:r>
              <w:rPr>
                <w:sz w:val="24"/>
              </w:rPr>
              <w:t>85%</w:t>
            </w:r>
          </w:p>
        </w:tc>
      </w:tr>
    </w:tbl>
    <w:p w14:paraId="231AB955"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job offers "/>
        <w:tblDescription w:val="the table displays the number of formal job offers that have been accepted by the student "/>
      </w:tblPr>
      <w:tblGrid>
        <w:gridCol w:w="2244"/>
        <w:gridCol w:w="2203"/>
        <w:gridCol w:w="2205"/>
        <w:gridCol w:w="2203"/>
      </w:tblGrid>
      <w:tr w:rsidR="00CE7C80" w14:paraId="62B7ED55" w14:textId="77777777" w:rsidTr="00B54317">
        <w:trPr>
          <w:trHeight w:val="395"/>
        </w:trPr>
        <w:tc>
          <w:tcPr>
            <w:tcW w:w="2244" w:type="dxa"/>
          </w:tcPr>
          <w:p w14:paraId="5344BD55" w14:textId="77777777" w:rsidR="00CE7C80" w:rsidRDefault="00CE7C80" w:rsidP="00B54317">
            <w:pPr>
              <w:pStyle w:val="TableParagraph"/>
              <w:spacing w:line="240" w:lineRule="auto"/>
              <w:rPr>
                <w:sz w:val="24"/>
              </w:rPr>
            </w:pPr>
          </w:p>
        </w:tc>
        <w:tc>
          <w:tcPr>
            <w:tcW w:w="6611" w:type="dxa"/>
            <w:gridSpan w:val="3"/>
          </w:tcPr>
          <w:p w14:paraId="0F203C59" w14:textId="77777777" w:rsidR="00CE7C80" w:rsidRDefault="00CE7C80" w:rsidP="00B54317">
            <w:pPr>
              <w:pStyle w:val="TableParagraph"/>
              <w:ind w:left="2087"/>
              <w:rPr>
                <w:sz w:val="24"/>
              </w:rPr>
            </w:pPr>
            <w:r>
              <w:rPr>
                <w:sz w:val="24"/>
              </w:rPr>
              <w:t>No. of Formal Job Offers</w:t>
            </w:r>
          </w:p>
        </w:tc>
      </w:tr>
      <w:tr w:rsidR="00CE7C80" w14:paraId="71B0FA43" w14:textId="77777777" w:rsidTr="00B54317">
        <w:trPr>
          <w:trHeight w:val="395"/>
        </w:trPr>
        <w:tc>
          <w:tcPr>
            <w:tcW w:w="2244" w:type="dxa"/>
          </w:tcPr>
          <w:p w14:paraId="4518CF43" w14:textId="77777777" w:rsidR="00CE7C80" w:rsidRDefault="00CE7C80" w:rsidP="00B54317">
            <w:pPr>
              <w:pStyle w:val="TableParagraph"/>
              <w:ind w:left="107"/>
              <w:rPr>
                <w:sz w:val="24"/>
              </w:rPr>
            </w:pPr>
            <w:r>
              <w:rPr>
                <w:sz w:val="24"/>
              </w:rPr>
              <w:t>Year</w:t>
            </w:r>
          </w:p>
        </w:tc>
        <w:tc>
          <w:tcPr>
            <w:tcW w:w="2203" w:type="dxa"/>
          </w:tcPr>
          <w:p w14:paraId="63D42111" w14:textId="77777777" w:rsidR="00CE7C80" w:rsidRDefault="00CE7C80" w:rsidP="00B54317">
            <w:pPr>
              <w:pStyle w:val="TableParagraph"/>
              <w:ind w:left="107"/>
              <w:rPr>
                <w:sz w:val="24"/>
              </w:rPr>
            </w:pPr>
            <w:r>
              <w:rPr>
                <w:sz w:val="24"/>
              </w:rPr>
              <w:t>Average</w:t>
            </w:r>
          </w:p>
        </w:tc>
        <w:tc>
          <w:tcPr>
            <w:tcW w:w="2205" w:type="dxa"/>
          </w:tcPr>
          <w:p w14:paraId="5C05804F" w14:textId="77777777" w:rsidR="00CE7C80" w:rsidRDefault="00CE7C80" w:rsidP="00B54317">
            <w:pPr>
              <w:pStyle w:val="TableParagraph"/>
              <w:ind w:left="107"/>
              <w:rPr>
                <w:sz w:val="24"/>
              </w:rPr>
            </w:pPr>
            <w:r>
              <w:rPr>
                <w:sz w:val="24"/>
              </w:rPr>
              <w:t>Min.</w:t>
            </w:r>
          </w:p>
        </w:tc>
        <w:tc>
          <w:tcPr>
            <w:tcW w:w="2203" w:type="dxa"/>
          </w:tcPr>
          <w:p w14:paraId="5A184F8F" w14:textId="77777777" w:rsidR="00CE7C80" w:rsidRDefault="00CE7C80" w:rsidP="00B54317">
            <w:pPr>
              <w:pStyle w:val="TableParagraph"/>
              <w:ind w:left="108"/>
              <w:rPr>
                <w:sz w:val="24"/>
              </w:rPr>
            </w:pPr>
            <w:r>
              <w:rPr>
                <w:sz w:val="24"/>
              </w:rPr>
              <w:t>Max.</w:t>
            </w:r>
          </w:p>
        </w:tc>
      </w:tr>
      <w:tr w:rsidR="00CE7C80" w14:paraId="5E2CF5DE" w14:textId="77777777" w:rsidTr="00B54317">
        <w:trPr>
          <w:trHeight w:val="398"/>
        </w:trPr>
        <w:tc>
          <w:tcPr>
            <w:tcW w:w="2244" w:type="dxa"/>
          </w:tcPr>
          <w:p w14:paraId="2D7DC9F6" w14:textId="77777777" w:rsidR="00CE7C80" w:rsidRDefault="00CE7C80" w:rsidP="00B54317">
            <w:pPr>
              <w:pStyle w:val="TableParagraph"/>
              <w:spacing w:line="270" w:lineRule="exact"/>
              <w:ind w:left="107"/>
              <w:rPr>
                <w:sz w:val="24"/>
              </w:rPr>
            </w:pPr>
            <w:r>
              <w:rPr>
                <w:sz w:val="24"/>
              </w:rPr>
              <w:t>Fall 2014</w:t>
            </w:r>
          </w:p>
        </w:tc>
        <w:tc>
          <w:tcPr>
            <w:tcW w:w="2203" w:type="dxa"/>
          </w:tcPr>
          <w:p w14:paraId="4DB9B251" w14:textId="77777777" w:rsidR="00CE7C80" w:rsidRDefault="00CE7C80" w:rsidP="00B54317">
            <w:pPr>
              <w:pStyle w:val="TableParagraph"/>
              <w:spacing w:line="270" w:lineRule="exact"/>
              <w:ind w:left="107"/>
              <w:rPr>
                <w:sz w:val="24"/>
              </w:rPr>
            </w:pPr>
            <w:r>
              <w:rPr>
                <w:sz w:val="24"/>
              </w:rPr>
              <w:t>1.75</w:t>
            </w:r>
          </w:p>
        </w:tc>
        <w:tc>
          <w:tcPr>
            <w:tcW w:w="2205" w:type="dxa"/>
          </w:tcPr>
          <w:p w14:paraId="67FA9FFF" w14:textId="77777777" w:rsidR="00CE7C80" w:rsidRDefault="00CE7C80" w:rsidP="00B54317">
            <w:pPr>
              <w:pStyle w:val="TableParagraph"/>
              <w:spacing w:line="270" w:lineRule="exact"/>
              <w:ind w:left="107"/>
              <w:rPr>
                <w:sz w:val="24"/>
              </w:rPr>
            </w:pPr>
            <w:r>
              <w:rPr>
                <w:sz w:val="24"/>
              </w:rPr>
              <w:t>1</w:t>
            </w:r>
          </w:p>
        </w:tc>
        <w:tc>
          <w:tcPr>
            <w:tcW w:w="2203" w:type="dxa"/>
          </w:tcPr>
          <w:p w14:paraId="14D8D9EC" w14:textId="77777777" w:rsidR="00CE7C80" w:rsidRDefault="00CE7C80" w:rsidP="00B54317">
            <w:pPr>
              <w:pStyle w:val="TableParagraph"/>
              <w:spacing w:line="270" w:lineRule="exact"/>
              <w:ind w:left="108"/>
              <w:rPr>
                <w:sz w:val="24"/>
              </w:rPr>
            </w:pPr>
            <w:r>
              <w:rPr>
                <w:sz w:val="24"/>
              </w:rPr>
              <w:t>3</w:t>
            </w:r>
          </w:p>
        </w:tc>
      </w:tr>
    </w:tbl>
    <w:p w14:paraId="7DE13C42" w14:textId="77777777" w:rsidR="00CE7C80" w:rsidRDefault="00CE7C80" w:rsidP="00CE7C80">
      <w:pPr>
        <w:spacing w:line="270" w:lineRule="exact"/>
        <w:rPr>
          <w:sz w:val="24"/>
        </w:rPr>
        <w:sectPr w:rsidR="00CE7C80">
          <w:pgSz w:w="12240" w:h="15840"/>
          <w:pgMar w:top="136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203"/>
        <w:gridCol w:w="2205"/>
        <w:gridCol w:w="2203"/>
      </w:tblGrid>
      <w:tr w:rsidR="00CE7C80" w14:paraId="7DD8E447" w14:textId="77777777" w:rsidTr="00B54317">
        <w:trPr>
          <w:trHeight w:val="395"/>
        </w:trPr>
        <w:tc>
          <w:tcPr>
            <w:tcW w:w="2244" w:type="dxa"/>
          </w:tcPr>
          <w:p w14:paraId="44D19E6C" w14:textId="77777777" w:rsidR="00CE7C80" w:rsidRDefault="00CE7C80" w:rsidP="00B54317">
            <w:pPr>
              <w:pStyle w:val="TableParagraph"/>
              <w:ind w:left="107"/>
              <w:rPr>
                <w:sz w:val="24"/>
              </w:rPr>
            </w:pPr>
            <w:r>
              <w:rPr>
                <w:sz w:val="24"/>
              </w:rPr>
              <w:lastRenderedPageBreak/>
              <w:t>Spring 2015</w:t>
            </w:r>
          </w:p>
        </w:tc>
        <w:tc>
          <w:tcPr>
            <w:tcW w:w="2203" w:type="dxa"/>
          </w:tcPr>
          <w:p w14:paraId="38B7652F" w14:textId="77777777" w:rsidR="00CE7C80" w:rsidRDefault="00CE7C80" w:rsidP="00B54317">
            <w:pPr>
              <w:pStyle w:val="TableParagraph"/>
              <w:ind w:left="107"/>
              <w:rPr>
                <w:sz w:val="24"/>
              </w:rPr>
            </w:pPr>
            <w:r>
              <w:rPr>
                <w:sz w:val="24"/>
              </w:rPr>
              <w:t>2.04</w:t>
            </w:r>
          </w:p>
        </w:tc>
        <w:tc>
          <w:tcPr>
            <w:tcW w:w="2205" w:type="dxa"/>
          </w:tcPr>
          <w:p w14:paraId="6EB18EA5" w14:textId="77777777" w:rsidR="00CE7C80" w:rsidRDefault="00CE7C80" w:rsidP="00B54317">
            <w:pPr>
              <w:pStyle w:val="TableParagraph"/>
              <w:ind w:left="107"/>
              <w:rPr>
                <w:sz w:val="24"/>
              </w:rPr>
            </w:pPr>
            <w:r>
              <w:rPr>
                <w:sz w:val="24"/>
              </w:rPr>
              <w:t>1</w:t>
            </w:r>
          </w:p>
        </w:tc>
        <w:tc>
          <w:tcPr>
            <w:tcW w:w="2203" w:type="dxa"/>
          </w:tcPr>
          <w:p w14:paraId="2CBA303A" w14:textId="77777777" w:rsidR="00CE7C80" w:rsidRDefault="00CE7C80" w:rsidP="00B54317">
            <w:pPr>
              <w:pStyle w:val="TableParagraph"/>
              <w:ind w:left="108"/>
              <w:rPr>
                <w:sz w:val="24"/>
              </w:rPr>
            </w:pPr>
            <w:r>
              <w:rPr>
                <w:sz w:val="24"/>
              </w:rPr>
              <w:t>4</w:t>
            </w:r>
          </w:p>
        </w:tc>
      </w:tr>
      <w:tr w:rsidR="00CE7C80" w14:paraId="023A7B5B" w14:textId="77777777" w:rsidTr="00B54317">
        <w:trPr>
          <w:trHeight w:val="395"/>
        </w:trPr>
        <w:tc>
          <w:tcPr>
            <w:tcW w:w="2244" w:type="dxa"/>
          </w:tcPr>
          <w:p w14:paraId="04BA7560" w14:textId="77777777" w:rsidR="00CE7C80" w:rsidRDefault="00CE7C80" w:rsidP="00B54317">
            <w:pPr>
              <w:pStyle w:val="TableParagraph"/>
              <w:ind w:left="107"/>
              <w:rPr>
                <w:sz w:val="24"/>
              </w:rPr>
            </w:pPr>
            <w:r>
              <w:rPr>
                <w:sz w:val="24"/>
              </w:rPr>
              <w:t>Summer 2015</w:t>
            </w:r>
          </w:p>
        </w:tc>
        <w:tc>
          <w:tcPr>
            <w:tcW w:w="2203" w:type="dxa"/>
          </w:tcPr>
          <w:p w14:paraId="0035A7D7" w14:textId="77777777" w:rsidR="00CE7C80" w:rsidRDefault="00CE7C80" w:rsidP="00B54317">
            <w:pPr>
              <w:pStyle w:val="TableParagraph"/>
              <w:ind w:left="107"/>
              <w:rPr>
                <w:sz w:val="24"/>
              </w:rPr>
            </w:pPr>
            <w:r>
              <w:rPr>
                <w:sz w:val="24"/>
              </w:rPr>
              <w:t>1.67</w:t>
            </w:r>
          </w:p>
        </w:tc>
        <w:tc>
          <w:tcPr>
            <w:tcW w:w="2205" w:type="dxa"/>
          </w:tcPr>
          <w:p w14:paraId="25748CEB" w14:textId="77777777" w:rsidR="00CE7C80" w:rsidRDefault="00CE7C80" w:rsidP="00B54317">
            <w:pPr>
              <w:pStyle w:val="TableParagraph"/>
              <w:ind w:left="107"/>
              <w:rPr>
                <w:sz w:val="24"/>
              </w:rPr>
            </w:pPr>
            <w:r>
              <w:rPr>
                <w:sz w:val="24"/>
              </w:rPr>
              <w:t>0</w:t>
            </w:r>
          </w:p>
        </w:tc>
        <w:tc>
          <w:tcPr>
            <w:tcW w:w="2203" w:type="dxa"/>
          </w:tcPr>
          <w:p w14:paraId="034ED47D" w14:textId="77777777" w:rsidR="00CE7C80" w:rsidRDefault="00CE7C80" w:rsidP="00B54317">
            <w:pPr>
              <w:pStyle w:val="TableParagraph"/>
              <w:ind w:left="108"/>
              <w:rPr>
                <w:sz w:val="24"/>
              </w:rPr>
            </w:pPr>
            <w:r>
              <w:rPr>
                <w:sz w:val="24"/>
              </w:rPr>
              <w:t>5</w:t>
            </w:r>
          </w:p>
        </w:tc>
      </w:tr>
      <w:tr w:rsidR="00CE7C80" w14:paraId="1B785D6C" w14:textId="77777777" w:rsidTr="00B54317">
        <w:trPr>
          <w:trHeight w:val="422"/>
        </w:trPr>
        <w:tc>
          <w:tcPr>
            <w:tcW w:w="2244" w:type="dxa"/>
          </w:tcPr>
          <w:p w14:paraId="189B1187" w14:textId="77777777" w:rsidR="00CE7C80" w:rsidRDefault="00CE7C80" w:rsidP="00B54317">
            <w:pPr>
              <w:pStyle w:val="TableParagraph"/>
              <w:ind w:left="107"/>
              <w:rPr>
                <w:sz w:val="24"/>
              </w:rPr>
            </w:pPr>
            <w:r>
              <w:rPr>
                <w:sz w:val="24"/>
              </w:rPr>
              <w:t>Fall 2015</w:t>
            </w:r>
          </w:p>
        </w:tc>
        <w:tc>
          <w:tcPr>
            <w:tcW w:w="2203" w:type="dxa"/>
          </w:tcPr>
          <w:p w14:paraId="0FFC2CC0" w14:textId="77777777" w:rsidR="00CE7C80" w:rsidRDefault="00CE7C80" w:rsidP="00B54317">
            <w:pPr>
              <w:pStyle w:val="TableParagraph"/>
              <w:ind w:left="107"/>
              <w:rPr>
                <w:sz w:val="24"/>
              </w:rPr>
            </w:pPr>
            <w:r>
              <w:rPr>
                <w:sz w:val="24"/>
              </w:rPr>
              <w:t>2.10</w:t>
            </w:r>
          </w:p>
        </w:tc>
        <w:tc>
          <w:tcPr>
            <w:tcW w:w="2205" w:type="dxa"/>
          </w:tcPr>
          <w:p w14:paraId="584D8341" w14:textId="77777777" w:rsidR="00CE7C80" w:rsidRDefault="00CE7C80" w:rsidP="00B54317">
            <w:pPr>
              <w:pStyle w:val="TableParagraph"/>
              <w:ind w:left="107"/>
              <w:rPr>
                <w:sz w:val="24"/>
              </w:rPr>
            </w:pPr>
            <w:r>
              <w:rPr>
                <w:sz w:val="24"/>
              </w:rPr>
              <w:t>1</w:t>
            </w:r>
          </w:p>
        </w:tc>
        <w:tc>
          <w:tcPr>
            <w:tcW w:w="2203" w:type="dxa"/>
          </w:tcPr>
          <w:p w14:paraId="30B14387" w14:textId="77777777" w:rsidR="00CE7C80" w:rsidRDefault="00CE7C80" w:rsidP="00B54317">
            <w:pPr>
              <w:pStyle w:val="TableParagraph"/>
              <w:ind w:left="108"/>
              <w:rPr>
                <w:sz w:val="24"/>
              </w:rPr>
            </w:pPr>
            <w:r>
              <w:rPr>
                <w:sz w:val="24"/>
              </w:rPr>
              <w:t>6</w:t>
            </w:r>
          </w:p>
        </w:tc>
      </w:tr>
      <w:tr w:rsidR="00CE7C80" w14:paraId="5B955C70" w14:textId="77777777" w:rsidTr="00B54317">
        <w:trPr>
          <w:trHeight w:val="395"/>
        </w:trPr>
        <w:tc>
          <w:tcPr>
            <w:tcW w:w="2244" w:type="dxa"/>
          </w:tcPr>
          <w:p w14:paraId="73A4C7BB" w14:textId="77777777" w:rsidR="00CE7C80" w:rsidRDefault="00CE7C80" w:rsidP="00B54317">
            <w:pPr>
              <w:pStyle w:val="TableParagraph"/>
              <w:ind w:left="107"/>
              <w:rPr>
                <w:sz w:val="24"/>
              </w:rPr>
            </w:pPr>
            <w:r>
              <w:rPr>
                <w:sz w:val="24"/>
              </w:rPr>
              <w:t>Spring 2016</w:t>
            </w:r>
          </w:p>
        </w:tc>
        <w:tc>
          <w:tcPr>
            <w:tcW w:w="2203" w:type="dxa"/>
          </w:tcPr>
          <w:p w14:paraId="138F466D" w14:textId="77777777" w:rsidR="00CE7C80" w:rsidRDefault="00CE7C80" w:rsidP="00B54317">
            <w:pPr>
              <w:pStyle w:val="TableParagraph"/>
              <w:ind w:left="107"/>
              <w:rPr>
                <w:sz w:val="24"/>
              </w:rPr>
            </w:pPr>
            <w:r>
              <w:rPr>
                <w:sz w:val="24"/>
              </w:rPr>
              <w:t>2.29</w:t>
            </w:r>
          </w:p>
        </w:tc>
        <w:tc>
          <w:tcPr>
            <w:tcW w:w="2205" w:type="dxa"/>
          </w:tcPr>
          <w:p w14:paraId="7A8D6FE1" w14:textId="77777777" w:rsidR="00CE7C80" w:rsidRDefault="00CE7C80" w:rsidP="00B54317">
            <w:pPr>
              <w:pStyle w:val="TableParagraph"/>
              <w:ind w:left="107"/>
              <w:rPr>
                <w:sz w:val="24"/>
              </w:rPr>
            </w:pPr>
            <w:r>
              <w:rPr>
                <w:sz w:val="24"/>
              </w:rPr>
              <w:t>0</w:t>
            </w:r>
          </w:p>
        </w:tc>
        <w:tc>
          <w:tcPr>
            <w:tcW w:w="2203" w:type="dxa"/>
          </w:tcPr>
          <w:p w14:paraId="1F09F1FE" w14:textId="77777777" w:rsidR="00CE7C80" w:rsidRDefault="00CE7C80" w:rsidP="00B54317">
            <w:pPr>
              <w:pStyle w:val="TableParagraph"/>
              <w:ind w:left="108"/>
              <w:rPr>
                <w:sz w:val="24"/>
              </w:rPr>
            </w:pPr>
            <w:r>
              <w:rPr>
                <w:sz w:val="24"/>
              </w:rPr>
              <w:t>6</w:t>
            </w:r>
          </w:p>
        </w:tc>
      </w:tr>
      <w:tr w:rsidR="00CE7C80" w14:paraId="0EB57C2A" w14:textId="77777777" w:rsidTr="00B54317">
        <w:trPr>
          <w:trHeight w:val="398"/>
        </w:trPr>
        <w:tc>
          <w:tcPr>
            <w:tcW w:w="2244" w:type="dxa"/>
          </w:tcPr>
          <w:p w14:paraId="0C081340" w14:textId="77777777" w:rsidR="00CE7C80" w:rsidRDefault="00CE7C80" w:rsidP="00B54317">
            <w:pPr>
              <w:pStyle w:val="TableParagraph"/>
              <w:spacing w:line="270" w:lineRule="exact"/>
              <w:ind w:left="107"/>
              <w:rPr>
                <w:sz w:val="24"/>
              </w:rPr>
            </w:pPr>
            <w:r>
              <w:rPr>
                <w:sz w:val="24"/>
              </w:rPr>
              <w:t>Summer 2016</w:t>
            </w:r>
          </w:p>
        </w:tc>
        <w:tc>
          <w:tcPr>
            <w:tcW w:w="2203" w:type="dxa"/>
          </w:tcPr>
          <w:p w14:paraId="2CD73A92" w14:textId="77777777" w:rsidR="00CE7C80" w:rsidRDefault="00CE7C80" w:rsidP="00B54317">
            <w:pPr>
              <w:pStyle w:val="TableParagraph"/>
              <w:spacing w:line="270" w:lineRule="exact"/>
              <w:ind w:left="107"/>
              <w:rPr>
                <w:sz w:val="24"/>
              </w:rPr>
            </w:pPr>
            <w:r>
              <w:rPr>
                <w:sz w:val="24"/>
              </w:rPr>
              <w:t>2.09</w:t>
            </w:r>
          </w:p>
        </w:tc>
        <w:tc>
          <w:tcPr>
            <w:tcW w:w="2205" w:type="dxa"/>
          </w:tcPr>
          <w:p w14:paraId="57EEAEFB" w14:textId="77777777" w:rsidR="00CE7C80" w:rsidRDefault="00CE7C80" w:rsidP="00B54317">
            <w:pPr>
              <w:pStyle w:val="TableParagraph"/>
              <w:spacing w:line="270" w:lineRule="exact"/>
              <w:ind w:left="107"/>
              <w:rPr>
                <w:sz w:val="24"/>
              </w:rPr>
            </w:pPr>
            <w:r>
              <w:rPr>
                <w:sz w:val="24"/>
              </w:rPr>
              <w:t>0</w:t>
            </w:r>
          </w:p>
        </w:tc>
        <w:tc>
          <w:tcPr>
            <w:tcW w:w="2203" w:type="dxa"/>
          </w:tcPr>
          <w:p w14:paraId="7ABBB902" w14:textId="77777777" w:rsidR="00CE7C80" w:rsidRDefault="00CE7C80" w:rsidP="00B54317">
            <w:pPr>
              <w:pStyle w:val="TableParagraph"/>
              <w:spacing w:line="270" w:lineRule="exact"/>
              <w:ind w:left="108"/>
              <w:rPr>
                <w:sz w:val="24"/>
              </w:rPr>
            </w:pPr>
            <w:r>
              <w:rPr>
                <w:sz w:val="24"/>
              </w:rPr>
              <w:t>5</w:t>
            </w:r>
          </w:p>
        </w:tc>
      </w:tr>
      <w:tr w:rsidR="00CE7C80" w14:paraId="4B139548" w14:textId="77777777" w:rsidTr="00B54317">
        <w:trPr>
          <w:trHeight w:val="395"/>
        </w:trPr>
        <w:tc>
          <w:tcPr>
            <w:tcW w:w="2244" w:type="dxa"/>
          </w:tcPr>
          <w:p w14:paraId="6369033D" w14:textId="77777777" w:rsidR="00CE7C80" w:rsidRDefault="00CE7C80" w:rsidP="00B54317">
            <w:pPr>
              <w:pStyle w:val="TableParagraph"/>
              <w:ind w:left="107"/>
              <w:rPr>
                <w:sz w:val="24"/>
              </w:rPr>
            </w:pPr>
            <w:r>
              <w:rPr>
                <w:sz w:val="24"/>
              </w:rPr>
              <w:t>Fall 2016</w:t>
            </w:r>
          </w:p>
        </w:tc>
        <w:tc>
          <w:tcPr>
            <w:tcW w:w="2203" w:type="dxa"/>
          </w:tcPr>
          <w:p w14:paraId="4EAE2CE7" w14:textId="77777777" w:rsidR="00CE7C80" w:rsidRDefault="00CE7C80" w:rsidP="00B54317">
            <w:pPr>
              <w:pStyle w:val="TableParagraph"/>
              <w:ind w:left="107"/>
              <w:rPr>
                <w:sz w:val="24"/>
              </w:rPr>
            </w:pPr>
            <w:r>
              <w:rPr>
                <w:sz w:val="24"/>
              </w:rPr>
              <w:t>1.41</w:t>
            </w:r>
          </w:p>
        </w:tc>
        <w:tc>
          <w:tcPr>
            <w:tcW w:w="2205" w:type="dxa"/>
          </w:tcPr>
          <w:p w14:paraId="0AFD696C" w14:textId="77777777" w:rsidR="00CE7C80" w:rsidRDefault="00CE7C80" w:rsidP="00B54317">
            <w:pPr>
              <w:pStyle w:val="TableParagraph"/>
              <w:ind w:left="107"/>
              <w:rPr>
                <w:sz w:val="24"/>
              </w:rPr>
            </w:pPr>
            <w:r>
              <w:rPr>
                <w:sz w:val="24"/>
              </w:rPr>
              <w:t>0</w:t>
            </w:r>
          </w:p>
        </w:tc>
        <w:tc>
          <w:tcPr>
            <w:tcW w:w="2203" w:type="dxa"/>
          </w:tcPr>
          <w:p w14:paraId="36C1FCFF" w14:textId="77777777" w:rsidR="00CE7C80" w:rsidRDefault="00CE7C80" w:rsidP="00B54317">
            <w:pPr>
              <w:pStyle w:val="TableParagraph"/>
              <w:ind w:left="108"/>
              <w:rPr>
                <w:sz w:val="24"/>
              </w:rPr>
            </w:pPr>
            <w:r>
              <w:rPr>
                <w:sz w:val="24"/>
              </w:rPr>
              <w:t>3</w:t>
            </w:r>
          </w:p>
        </w:tc>
      </w:tr>
    </w:tbl>
    <w:p w14:paraId="4952D268" w14:textId="77777777" w:rsidR="00CE7C80" w:rsidRDefault="00CE7C80" w:rsidP="00CE7C80">
      <w:pPr>
        <w:pStyle w:val="BodyText"/>
        <w:spacing w:before="8"/>
        <w:rPr>
          <w:sz w:val="15"/>
        </w:rPr>
      </w:pPr>
    </w:p>
    <w:p w14:paraId="095EC52A" w14:textId="77777777" w:rsidR="00CE7C80" w:rsidRDefault="00CE7C80" w:rsidP="00CE7C80">
      <w:pPr>
        <w:pStyle w:val="ListParagraph"/>
        <w:numPr>
          <w:ilvl w:val="5"/>
          <w:numId w:val="28"/>
        </w:numPr>
        <w:tabs>
          <w:tab w:val="left" w:pos="2487"/>
          <w:tab w:val="left" w:pos="2488"/>
        </w:tabs>
        <w:spacing w:before="90"/>
        <w:rPr>
          <w:sz w:val="24"/>
        </w:rPr>
      </w:pPr>
      <w:r>
        <w:rPr>
          <w:sz w:val="24"/>
        </w:rPr>
        <w:t>BSCI Career Office</w:t>
      </w:r>
      <w:r>
        <w:rPr>
          <w:spacing w:val="-8"/>
          <w:sz w:val="24"/>
        </w:rPr>
        <w:t xml:space="preserve"> </w:t>
      </w:r>
      <w:r>
        <w:rPr>
          <w:sz w:val="24"/>
        </w:rPr>
        <w:t>Tracking</w:t>
      </w:r>
    </w:p>
    <w:p w14:paraId="13BE8685" w14:textId="77777777" w:rsidR="00CE7C80" w:rsidRDefault="00CE7C80" w:rsidP="00CE7C80">
      <w:pPr>
        <w:pStyle w:val="BodyText"/>
        <w:spacing w:before="6"/>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BSCI career office tracking "/>
        <w:tblDescription w:val="the table displays the data on the studnets new jobs upon grduation from the program"/>
      </w:tblPr>
      <w:tblGrid>
        <w:gridCol w:w="2210"/>
        <w:gridCol w:w="2577"/>
        <w:gridCol w:w="2536"/>
        <w:gridCol w:w="1530"/>
      </w:tblGrid>
      <w:tr w:rsidR="00CE7C80" w14:paraId="3AFDD06E" w14:textId="77777777" w:rsidTr="00B54317">
        <w:trPr>
          <w:trHeight w:val="275"/>
        </w:trPr>
        <w:tc>
          <w:tcPr>
            <w:tcW w:w="2210" w:type="dxa"/>
          </w:tcPr>
          <w:p w14:paraId="0F3B60E1" w14:textId="77777777" w:rsidR="00CE7C80" w:rsidRDefault="00CE7C80" w:rsidP="00B54317">
            <w:pPr>
              <w:pStyle w:val="TableParagraph"/>
              <w:spacing w:line="256" w:lineRule="exact"/>
              <w:ind w:left="107"/>
              <w:rPr>
                <w:sz w:val="24"/>
              </w:rPr>
            </w:pPr>
            <w:r>
              <w:rPr>
                <w:sz w:val="24"/>
              </w:rPr>
              <w:t>Semester</w:t>
            </w:r>
          </w:p>
        </w:tc>
        <w:tc>
          <w:tcPr>
            <w:tcW w:w="2577" w:type="dxa"/>
          </w:tcPr>
          <w:p w14:paraId="740052EE" w14:textId="77777777" w:rsidR="00CE7C80" w:rsidRDefault="00CE7C80" w:rsidP="00B54317">
            <w:pPr>
              <w:pStyle w:val="TableParagraph"/>
              <w:spacing w:line="256" w:lineRule="exact"/>
              <w:ind w:left="108"/>
              <w:rPr>
                <w:sz w:val="24"/>
              </w:rPr>
            </w:pPr>
            <w:r>
              <w:rPr>
                <w:sz w:val="24"/>
              </w:rPr>
              <w:t>Students Interviewed</w:t>
            </w:r>
          </w:p>
        </w:tc>
        <w:tc>
          <w:tcPr>
            <w:tcW w:w="2536" w:type="dxa"/>
          </w:tcPr>
          <w:p w14:paraId="4B7A6155" w14:textId="77777777" w:rsidR="00CE7C80" w:rsidRDefault="00CE7C80" w:rsidP="00B54317">
            <w:pPr>
              <w:pStyle w:val="TableParagraph"/>
              <w:spacing w:line="256" w:lineRule="exact"/>
              <w:ind w:left="108"/>
              <w:rPr>
                <w:sz w:val="24"/>
              </w:rPr>
            </w:pPr>
            <w:r>
              <w:rPr>
                <w:sz w:val="24"/>
              </w:rPr>
              <w:t>Job offer or grad school</w:t>
            </w:r>
          </w:p>
        </w:tc>
        <w:tc>
          <w:tcPr>
            <w:tcW w:w="1530" w:type="dxa"/>
          </w:tcPr>
          <w:p w14:paraId="30F4D0DF" w14:textId="77777777" w:rsidR="00CE7C80" w:rsidRDefault="00CE7C80" w:rsidP="00B54317">
            <w:pPr>
              <w:pStyle w:val="TableParagraph"/>
              <w:spacing w:line="256" w:lineRule="exact"/>
              <w:ind w:left="109"/>
              <w:rPr>
                <w:sz w:val="24"/>
              </w:rPr>
            </w:pPr>
            <w:r>
              <w:rPr>
                <w:sz w:val="24"/>
              </w:rPr>
              <w:t>Placement</w:t>
            </w:r>
          </w:p>
        </w:tc>
      </w:tr>
      <w:tr w:rsidR="00CE7C80" w14:paraId="3944AF58" w14:textId="77777777" w:rsidTr="00B54317">
        <w:trPr>
          <w:trHeight w:val="275"/>
        </w:trPr>
        <w:tc>
          <w:tcPr>
            <w:tcW w:w="2210" w:type="dxa"/>
          </w:tcPr>
          <w:p w14:paraId="3631E880" w14:textId="77777777" w:rsidR="00CE7C80" w:rsidRDefault="00CE7C80" w:rsidP="00B54317">
            <w:pPr>
              <w:pStyle w:val="TableParagraph"/>
              <w:spacing w:line="240" w:lineRule="auto"/>
              <w:rPr>
                <w:sz w:val="20"/>
              </w:rPr>
            </w:pPr>
          </w:p>
        </w:tc>
        <w:tc>
          <w:tcPr>
            <w:tcW w:w="2577" w:type="dxa"/>
          </w:tcPr>
          <w:p w14:paraId="33B1367D" w14:textId="77777777" w:rsidR="00CE7C80" w:rsidRDefault="00CE7C80" w:rsidP="00B54317">
            <w:pPr>
              <w:pStyle w:val="TableParagraph"/>
              <w:spacing w:line="240" w:lineRule="auto"/>
              <w:rPr>
                <w:sz w:val="20"/>
              </w:rPr>
            </w:pPr>
          </w:p>
        </w:tc>
        <w:tc>
          <w:tcPr>
            <w:tcW w:w="2536" w:type="dxa"/>
          </w:tcPr>
          <w:p w14:paraId="308437E5" w14:textId="77777777" w:rsidR="00CE7C80" w:rsidRDefault="00CE7C80" w:rsidP="00B54317">
            <w:pPr>
              <w:pStyle w:val="TableParagraph"/>
              <w:spacing w:line="240" w:lineRule="auto"/>
              <w:rPr>
                <w:sz w:val="20"/>
              </w:rPr>
            </w:pPr>
          </w:p>
        </w:tc>
        <w:tc>
          <w:tcPr>
            <w:tcW w:w="1530" w:type="dxa"/>
          </w:tcPr>
          <w:p w14:paraId="5B6127E7" w14:textId="77777777" w:rsidR="00CE7C80" w:rsidRDefault="00CE7C80" w:rsidP="00B54317">
            <w:pPr>
              <w:pStyle w:val="TableParagraph"/>
              <w:spacing w:line="240" w:lineRule="auto"/>
              <w:rPr>
                <w:sz w:val="20"/>
              </w:rPr>
            </w:pPr>
          </w:p>
        </w:tc>
      </w:tr>
      <w:tr w:rsidR="00CE7C80" w14:paraId="2E6502F7" w14:textId="77777777" w:rsidTr="00B54317">
        <w:trPr>
          <w:trHeight w:val="304"/>
        </w:trPr>
        <w:tc>
          <w:tcPr>
            <w:tcW w:w="2210" w:type="dxa"/>
          </w:tcPr>
          <w:p w14:paraId="1B07A86D" w14:textId="77777777" w:rsidR="00CE7C80" w:rsidRDefault="00CE7C80" w:rsidP="00B54317">
            <w:pPr>
              <w:pStyle w:val="TableParagraph"/>
              <w:ind w:left="107"/>
              <w:rPr>
                <w:sz w:val="24"/>
              </w:rPr>
            </w:pPr>
            <w:r>
              <w:rPr>
                <w:sz w:val="24"/>
              </w:rPr>
              <w:t>Fall 2014</w:t>
            </w:r>
          </w:p>
        </w:tc>
        <w:tc>
          <w:tcPr>
            <w:tcW w:w="2577" w:type="dxa"/>
          </w:tcPr>
          <w:p w14:paraId="0FD50ED4" w14:textId="77777777" w:rsidR="00CE7C80" w:rsidRDefault="00CE7C80" w:rsidP="00B54317">
            <w:pPr>
              <w:pStyle w:val="TableParagraph"/>
              <w:ind w:left="108"/>
              <w:rPr>
                <w:sz w:val="24"/>
              </w:rPr>
            </w:pPr>
            <w:r>
              <w:rPr>
                <w:sz w:val="24"/>
              </w:rPr>
              <w:t>19</w:t>
            </w:r>
          </w:p>
        </w:tc>
        <w:tc>
          <w:tcPr>
            <w:tcW w:w="2536" w:type="dxa"/>
          </w:tcPr>
          <w:p w14:paraId="7BA69B73" w14:textId="77777777" w:rsidR="00CE7C80" w:rsidRDefault="00CE7C80" w:rsidP="00B54317">
            <w:pPr>
              <w:pStyle w:val="TableParagraph"/>
              <w:ind w:left="108"/>
              <w:rPr>
                <w:sz w:val="24"/>
              </w:rPr>
            </w:pPr>
            <w:r>
              <w:rPr>
                <w:sz w:val="24"/>
              </w:rPr>
              <w:t>19</w:t>
            </w:r>
          </w:p>
        </w:tc>
        <w:tc>
          <w:tcPr>
            <w:tcW w:w="1530" w:type="dxa"/>
          </w:tcPr>
          <w:p w14:paraId="41A69312" w14:textId="77777777" w:rsidR="00CE7C80" w:rsidRDefault="00CE7C80" w:rsidP="00B54317">
            <w:pPr>
              <w:pStyle w:val="TableParagraph"/>
              <w:ind w:left="109"/>
              <w:rPr>
                <w:sz w:val="24"/>
              </w:rPr>
            </w:pPr>
            <w:r>
              <w:rPr>
                <w:sz w:val="24"/>
              </w:rPr>
              <w:t>100%</w:t>
            </w:r>
          </w:p>
        </w:tc>
      </w:tr>
      <w:tr w:rsidR="00CE7C80" w14:paraId="41D7483C" w14:textId="77777777" w:rsidTr="00B54317">
        <w:trPr>
          <w:trHeight w:val="333"/>
        </w:trPr>
        <w:tc>
          <w:tcPr>
            <w:tcW w:w="2210" w:type="dxa"/>
          </w:tcPr>
          <w:p w14:paraId="742F8702" w14:textId="77777777" w:rsidR="00CE7C80" w:rsidRDefault="00CE7C80" w:rsidP="00B54317">
            <w:pPr>
              <w:pStyle w:val="TableParagraph"/>
              <w:ind w:left="107"/>
              <w:rPr>
                <w:sz w:val="24"/>
              </w:rPr>
            </w:pPr>
            <w:r>
              <w:rPr>
                <w:sz w:val="24"/>
              </w:rPr>
              <w:t>Spring 2015</w:t>
            </w:r>
          </w:p>
        </w:tc>
        <w:tc>
          <w:tcPr>
            <w:tcW w:w="2577" w:type="dxa"/>
          </w:tcPr>
          <w:p w14:paraId="5E5B4A4A" w14:textId="77777777" w:rsidR="00CE7C80" w:rsidRDefault="00CE7C80" w:rsidP="00B54317">
            <w:pPr>
              <w:pStyle w:val="TableParagraph"/>
              <w:ind w:left="108"/>
              <w:rPr>
                <w:sz w:val="24"/>
              </w:rPr>
            </w:pPr>
            <w:r>
              <w:rPr>
                <w:sz w:val="24"/>
              </w:rPr>
              <w:t>29</w:t>
            </w:r>
          </w:p>
        </w:tc>
        <w:tc>
          <w:tcPr>
            <w:tcW w:w="2536" w:type="dxa"/>
          </w:tcPr>
          <w:p w14:paraId="6F3DEEBE" w14:textId="77777777" w:rsidR="00CE7C80" w:rsidRDefault="00CE7C80" w:rsidP="00B54317">
            <w:pPr>
              <w:pStyle w:val="TableParagraph"/>
              <w:ind w:left="108"/>
              <w:rPr>
                <w:sz w:val="24"/>
              </w:rPr>
            </w:pPr>
            <w:r>
              <w:rPr>
                <w:sz w:val="24"/>
              </w:rPr>
              <w:t>29</w:t>
            </w:r>
          </w:p>
        </w:tc>
        <w:tc>
          <w:tcPr>
            <w:tcW w:w="1530" w:type="dxa"/>
          </w:tcPr>
          <w:p w14:paraId="35FCE483" w14:textId="77777777" w:rsidR="00CE7C80" w:rsidRDefault="00CE7C80" w:rsidP="00B54317">
            <w:pPr>
              <w:pStyle w:val="TableParagraph"/>
              <w:ind w:left="109"/>
              <w:rPr>
                <w:sz w:val="24"/>
              </w:rPr>
            </w:pPr>
            <w:r>
              <w:rPr>
                <w:sz w:val="24"/>
              </w:rPr>
              <w:t>100%</w:t>
            </w:r>
          </w:p>
        </w:tc>
      </w:tr>
      <w:tr w:rsidR="00CE7C80" w14:paraId="22B698B7" w14:textId="77777777" w:rsidTr="00B54317">
        <w:trPr>
          <w:trHeight w:val="275"/>
        </w:trPr>
        <w:tc>
          <w:tcPr>
            <w:tcW w:w="2210" w:type="dxa"/>
          </w:tcPr>
          <w:p w14:paraId="7AFB0D0B" w14:textId="77777777" w:rsidR="00CE7C80" w:rsidRDefault="00CE7C80" w:rsidP="00B54317">
            <w:pPr>
              <w:pStyle w:val="TableParagraph"/>
              <w:spacing w:line="256" w:lineRule="exact"/>
              <w:ind w:left="107"/>
              <w:rPr>
                <w:sz w:val="24"/>
              </w:rPr>
            </w:pPr>
            <w:r>
              <w:rPr>
                <w:sz w:val="24"/>
              </w:rPr>
              <w:t>Summer 2015</w:t>
            </w:r>
          </w:p>
        </w:tc>
        <w:tc>
          <w:tcPr>
            <w:tcW w:w="2577" w:type="dxa"/>
          </w:tcPr>
          <w:p w14:paraId="0C306ABE" w14:textId="77777777" w:rsidR="00CE7C80" w:rsidRDefault="00CE7C80" w:rsidP="00B54317">
            <w:pPr>
              <w:pStyle w:val="TableParagraph"/>
              <w:spacing w:line="256" w:lineRule="exact"/>
              <w:ind w:left="108"/>
              <w:rPr>
                <w:sz w:val="24"/>
              </w:rPr>
            </w:pPr>
            <w:r>
              <w:rPr>
                <w:sz w:val="24"/>
              </w:rPr>
              <w:t>24</w:t>
            </w:r>
          </w:p>
        </w:tc>
        <w:tc>
          <w:tcPr>
            <w:tcW w:w="2536" w:type="dxa"/>
          </w:tcPr>
          <w:p w14:paraId="387BA55C" w14:textId="77777777" w:rsidR="00CE7C80" w:rsidRDefault="00CE7C80" w:rsidP="00B54317">
            <w:pPr>
              <w:pStyle w:val="TableParagraph"/>
              <w:spacing w:line="256" w:lineRule="exact"/>
              <w:ind w:left="108"/>
              <w:rPr>
                <w:sz w:val="24"/>
              </w:rPr>
            </w:pPr>
            <w:r>
              <w:rPr>
                <w:sz w:val="24"/>
              </w:rPr>
              <w:t>24</w:t>
            </w:r>
          </w:p>
        </w:tc>
        <w:tc>
          <w:tcPr>
            <w:tcW w:w="1530" w:type="dxa"/>
          </w:tcPr>
          <w:p w14:paraId="7A8385F2" w14:textId="77777777" w:rsidR="00CE7C80" w:rsidRDefault="00CE7C80" w:rsidP="00B54317">
            <w:pPr>
              <w:pStyle w:val="TableParagraph"/>
              <w:spacing w:line="256" w:lineRule="exact"/>
              <w:ind w:left="109"/>
              <w:rPr>
                <w:sz w:val="24"/>
              </w:rPr>
            </w:pPr>
            <w:r>
              <w:rPr>
                <w:sz w:val="24"/>
              </w:rPr>
              <w:t>100%</w:t>
            </w:r>
          </w:p>
        </w:tc>
      </w:tr>
      <w:tr w:rsidR="00CE7C80" w14:paraId="28176CA8" w14:textId="77777777" w:rsidTr="00B54317">
        <w:trPr>
          <w:trHeight w:val="285"/>
        </w:trPr>
        <w:tc>
          <w:tcPr>
            <w:tcW w:w="2210" w:type="dxa"/>
          </w:tcPr>
          <w:p w14:paraId="520D6B70" w14:textId="77777777" w:rsidR="00CE7C80" w:rsidRDefault="00CE7C80" w:rsidP="00B54317">
            <w:pPr>
              <w:pStyle w:val="TableParagraph"/>
              <w:spacing w:line="265" w:lineRule="exact"/>
              <w:ind w:left="107"/>
              <w:rPr>
                <w:sz w:val="24"/>
              </w:rPr>
            </w:pPr>
            <w:r>
              <w:rPr>
                <w:sz w:val="24"/>
              </w:rPr>
              <w:t>Fall 2015</w:t>
            </w:r>
          </w:p>
        </w:tc>
        <w:tc>
          <w:tcPr>
            <w:tcW w:w="2577" w:type="dxa"/>
          </w:tcPr>
          <w:p w14:paraId="67DF820D" w14:textId="77777777" w:rsidR="00CE7C80" w:rsidRDefault="00CE7C80" w:rsidP="00B54317">
            <w:pPr>
              <w:pStyle w:val="TableParagraph"/>
              <w:spacing w:line="265" w:lineRule="exact"/>
              <w:ind w:left="108"/>
              <w:rPr>
                <w:sz w:val="24"/>
              </w:rPr>
            </w:pPr>
            <w:r>
              <w:rPr>
                <w:sz w:val="24"/>
              </w:rPr>
              <w:t>26</w:t>
            </w:r>
          </w:p>
        </w:tc>
        <w:tc>
          <w:tcPr>
            <w:tcW w:w="2536" w:type="dxa"/>
          </w:tcPr>
          <w:p w14:paraId="048D08D0" w14:textId="77777777" w:rsidR="00CE7C80" w:rsidRDefault="00CE7C80" w:rsidP="00B54317">
            <w:pPr>
              <w:pStyle w:val="TableParagraph"/>
              <w:spacing w:line="265" w:lineRule="exact"/>
              <w:ind w:left="108"/>
              <w:rPr>
                <w:sz w:val="24"/>
              </w:rPr>
            </w:pPr>
            <w:r>
              <w:rPr>
                <w:sz w:val="24"/>
              </w:rPr>
              <w:t>26</w:t>
            </w:r>
          </w:p>
        </w:tc>
        <w:tc>
          <w:tcPr>
            <w:tcW w:w="1530" w:type="dxa"/>
          </w:tcPr>
          <w:p w14:paraId="3197D01B" w14:textId="77777777" w:rsidR="00CE7C80" w:rsidRDefault="00CE7C80" w:rsidP="00B54317">
            <w:pPr>
              <w:pStyle w:val="TableParagraph"/>
              <w:spacing w:line="265" w:lineRule="exact"/>
              <w:ind w:left="109"/>
              <w:rPr>
                <w:sz w:val="24"/>
              </w:rPr>
            </w:pPr>
            <w:r>
              <w:rPr>
                <w:sz w:val="24"/>
              </w:rPr>
              <w:t>100%</w:t>
            </w:r>
          </w:p>
        </w:tc>
      </w:tr>
      <w:tr w:rsidR="00CE7C80" w14:paraId="625E6AE9" w14:textId="77777777" w:rsidTr="00B54317">
        <w:trPr>
          <w:trHeight w:val="369"/>
        </w:trPr>
        <w:tc>
          <w:tcPr>
            <w:tcW w:w="2210" w:type="dxa"/>
          </w:tcPr>
          <w:p w14:paraId="25B0427F" w14:textId="77777777" w:rsidR="00CE7C80" w:rsidRDefault="00CE7C80" w:rsidP="00B54317">
            <w:pPr>
              <w:pStyle w:val="TableParagraph"/>
              <w:spacing w:line="270" w:lineRule="exact"/>
              <w:ind w:left="107"/>
              <w:rPr>
                <w:sz w:val="24"/>
              </w:rPr>
            </w:pPr>
            <w:r>
              <w:rPr>
                <w:sz w:val="24"/>
              </w:rPr>
              <w:t>Spring 2016</w:t>
            </w:r>
          </w:p>
        </w:tc>
        <w:tc>
          <w:tcPr>
            <w:tcW w:w="2577" w:type="dxa"/>
          </w:tcPr>
          <w:p w14:paraId="75F3D754" w14:textId="77777777" w:rsidR="00CE7C80" w:rsidRDefault="00CE7C80" w:rsidP="00B54317">
            <w:pPr>
              <w:pStyle w:val="TableParagraph"/>
              <w:spacing w:line="270" w:lineRule="exact"/>
              <w:ind w:left="108"/>
              <w:rPr>
                <w:sz w:val="24"/>
              </w:rPr>
            </w:pPr>
            <w:r>
              <w:rPr>
                <w:sz w:val="24"/>
              </w:rPr>
              <w:t>30</w:t>
            </w:r>
          </w:p>
        </w:tc>
        <w:tc>
          <w:tcPr>
            <w:tcW w:w="2536" w:type="dxa"/>
          </w:tcPr>
          <w:p w14:paraId="26989F83" w14:textId="77777777" w:rsidR="00CE7C80" w:rsidRDefault="00CE7C80" w:rsidP="00B54317">
            <w:pPr>
              <w:pStyle w:val="TableParagraph"/>
              <w:spacing w:line="270" w:lineRule="exact"/>
              <w:ind w:left="108"/>
              <w:rPr>
                <w:sz w:val="24"/>
              </w:rPr>
            </w:pPr>
            <w:r>
              <w:rPr>
                <w:sz w:val="24"/>
              </w:rPr>
              <w:t>30</w:t>
            </w:r>
          </w:p>
        </w:tc>
        <w:tc>
          <w:tcPr>
            <w:tcW w:w="1530" w:type="dxa"/>
          </w:tcPr>
          <w:p w14:paraId="482C30F1" w14:textId="77777777" w:rsidR="00CE7C80" w:rsidRDefault="00CE7C80" w:rsidP="00B54317">
            <w:pPr>
              <w:pStyle w:val="TableParagraph"/>
              <w:spacing w:line="270" w:lineRule="exact"/>
              <w:ind w:left="109"/>
              <w:rPr>
                <w:sz w:val="24"/>
              </w:rPr>
            </w:pPr>
            <w:r>
              <w:rPr>
                <w:sz w:val="24"/>
              </w:rPr>
              <w:t>100%</w:t>
            </w:r>
          </w:p>
        </w:tc>
      </w:tr>
      <w:tr w:rsidR="00CE7C80" w14:paraId="376D6530" w14:textId="77777777" w:rsidTr="00B54317">
        <w:trPr>
          <w:trHeight w:val="333"/>
        </w:trPr>
        <w:tc>
          <w:tcPr>
            <w:tcW w:w="2210" w:type="dxa"/>
          </w:tcPr>
          <w:p w14:paraId="5B3852EC" w14:textId="77777777" w:rsidR="00CE7C80" w:rsidRDefault="00CE7C80" w:rsidP="00B54317">
            <w:pPr>
              <w:pStyle w:val="TableParagraph"/>
              <w:ind w:left="107"/>
              <w:rPr>
                <w:sz w:val="24"/>
              </w:rPr>
            </w:pPr>
            <w:r>
              <w:rPr>
                <w:sz w:val="24"/>
              </w:rPr>
              <w:t>Summer 2016</w:t>
            </w:r>
          </w:p>
        </w:tc>
        <w:tc>
          <w:tcPr>
            <w:tcW w:w="2577" w:type="dxa"/>
          </w:tcPr>
          <w:p w14:paraId="1AD1FF41" w14:textId="77777777" w:rsidR="00CE7C80" w:rsidRDefault="00CE7C80" w:rsidP="00B54317">
            <w:pPr>
              <w:pStyle w:val="TableParagraph"/>
              <w:ind w:left="108"/>
              <w:rPr>
                <w:sz w:val="24"/>
              </w:rPr>
            </w:pPr>
            <w:r>
              <w:rPr>
                <w:sz w:val="24"/>
              </w:rPr>
              <w:t>29</w:t>
            </w:r>
          </w:p>
        </w:tc>
        <w:tc>
          <w:tcPr>
            <w:tcW w:w="2536" w:type="dxa"/>
          </w:tcPr>
          <w:p w14:paraId="053A1A16" w14:textId="77777777" w:rsidR="00CE7C80" w:rsidRDefault="00CE7C80" w:rsidP="00B54317">
            <w:pPr>
              <w:pStyle w:val="TableParagraph"/>
              <w:ind w:left="108"/>
              <w:rPr>
                <w:sz w:val="24"/>
              </w:rPr>
            </w:pPr>
            <w:r>
              <w:rPr>
                <w:sz w:val="24"/>
              </w:rPr>
              <w:t>29</w:t>
            </w:r>
          </w:p>
        </w:tc>
        <w:tc>
          <w:tcPr>
            <w:tcW w:w="1530" w:type="dxa"/>
          </w:tcPr>
          <w:p w14:paraId="21077DAF" w14:textId="77777777" w:rsidR="00CE7C80" w:rsidRDefault="00CE7C80" w:rsidP="00B54317">
            <w:pPr>
              <w:pStyle w:val="TableParagraph"/>
              <w:ind w:left="109"/>
              <w:rPr>
                <w:sz w:val="24"/>
              </w:rPr>
            </w:pPr>
            <w:r>
              <w:rPr>
                <w:sz w:val="24"/>
              </w:rPr>
              <w:t>100%</w:t>
            </w:r>
          </w:p>
        </w:tc>
      </w:tr>
    </w:tbl>
    <w:p w14:paraId="7ACFA844" w14:textId="77777777" w:rsidR="00CE7C80" w:rsidRDefault="00CE7C80" w:rsidP="00CE7C80">
      <w:pPr>
        <w:pStyle w:val="BodyText"/>
        <w:rPr>
          <w:sz w:val="27"/>
        </w:rPr>
      </w:pPr>
    </w:p>
    <w:p w14:paraId="0B774400" w14:textId="77777777" w:rsidR="00CE7C80" w:rsidRDefault="00CE7C80" w:rsidP="00CE7C80">
      <w:pPr>
        <w:pStyle w:val="ListParagraph"/>
        <w:numPr>
          <w:ilvl w:val="4"/>
          <w:numId w:val="28"/>
        </w:numPr>
        <w:tabs>
          <w:tab w:val="left" w:pos="2063"/>
          <w:tab w:val="left" w:pos="2064"/>
        </w:tabs>
        <w:spacing w:line="276" w:lineRule="auto"/>
        <w:ind w:right="1099"/>
        <w:rPr>
          <w:sz w:val="24"/>
        </w:rPr>
      </w:pPr>
      <w:r>
        <w:rPr>
          <w:sz w:val="24"/>
        </w:rPr>
        <w:t>Diversity of companies hiring; Commercial, residential,</w:t>
      </w:r>
      <w:r>
        <w:rPr>
          <w:spacing w:val="-22"/>
          <w:sz w:val="24"/>
        </w:rPr>
        <w:t xml:space="preserve"> </w:t>
      </w:r>
      <w:r>
        <w:rPr>
          <w:sz w:val="24"/>
        </w:rPr>
        <w:t>infrastructure, industrial</w:t>
      </w:r>
      <w:r>
        <w:rPr>
          <w:spacing w:val="-1"/>
          <w:sz w:val="24"/>
        </w:rPr>
        <w:t xml:space="preserve"> </w:t>
      </w:r>
      <w:r>
        <w:rPr>
          <w:sz w:val="24"/>
        </w:rPr>
        <w:t>etc.</w:t>
      </w:r>
    </w:p>
    <w:p w14:paraId="79785AE2" w14:textId="77777777" w:rsidR="00CE7C80" w:rsidRDefault="00CE7C80" w:rsidP="00CE7C80">
      <w:pPr>
        <w:pStyle w:val="ListParagraph"/>
        <w:numPr>
          <w:ilvl w:val="5"/>
          <w:numId w:val="28"/>
        </w:numPr>
        <w:tabs>
          <w:tab w:val="left" w:pos="2487"/>
          <w:tab w:val="left" w:pos="2488"/>
        </w:tabs>
        <w:spacing w:line="275" w:lineRule="exact"/>
        <w:rPr>
          <w:sz w:val="24"/>
        </w:rPr>
      </w:pPr>
      <w:r>
        <w:rPr>
          <w:sz w:val="24"/>
        </w:rPr>
        <w:t>Student Exit</w:t>
      </w:r>
      <w:r>
        <w:rPr>
          <w:spacing w:val="-1"/>
          <w:sz w:val="24"/>
        </w:rPr>
        <w:t xml:space="preserve"> </w:t>
      </w:r>
      <w:r>
        <w:rPr>
          <w:sz w:val="24"/>
        </w:rPr>
        <w:t>Surveys</w:t>
      </w:r>
    </w:p>
    <w:p w14:paraId="19439AB9" w14:textId="77777777" w:rsidR="00CE7C80" w:rsidRDefault="00CE7C80" w:rsidP="00CE7C80">
      <w:pPr>
        <w:pStyle w:val="BodyText"/>
        <w:spacing w:before="7"/>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BSCI office tracking "/>
        <w:tblDescription w:val="The table shows the diversity of companies hiring the program's studnets upon graduation. "/>
      </w:tblPr>
      <w:tblGrid>
        <w:gridCol w:w="1363"/>
        <w:gridCol w:w="1488"/>
        <w:gridCol w:w="1512"/>
        <w:gridCol w:w="1769"/>
        <w:gridCol w:w="1575"/>
        <w:gridCol w:w="1150"/>
      </w:tblGrid>
      <w:tr w:rsidR="00CE7C80" w14:paraId="5C825D17" w14:textId="77777777" w:rsidTr="00257B01">
        <w:trPr>
          <w:trHeight w:val="431"/>
        </w:trPr>
        <w:tc>
          <w:tcPr>
            <w:tcW w:w="1363" w:type="dxa"/>
          </w:tcPr>
          <w:p w14:paraId="5193602E" w14:textId="77777777" w:rsidR="00CE7C80" w:rsidRDefault="00CE7C80" w:rsidP="00B54317">
            <w:pPr>
              <w:pStyle w:val="TableParagraph"/>
              <w:spacing w:line="240" w:lineRule="auto"/>
              <w:rPr>
                <w:sz w:val="24"/>
              </w:rPr>
            </w:pPr>
          </w:p>
        </w:tc>
        <w:tc>
          <w:tcPr>
            <w:tcW w:w="7494" w:type="dxa"/>
            <w:gridSpan w:val="5"/>
          </w:tcPr>
          <w:p w14:paraId="1DDDAEA9" w14:textId="77777777" w:rsidR="00CE7C80" w:rsidRDefault="00CE7C80" w:rsidP="00B54317">
            <w:pPr>
              <w:pStyle w:val="TableParagraph"/>
              <w:ind w:left="2868" w:right="2855"/>
              <w:jc w:val="center"/>
              <w:rPr>
                <w:sz w:val="24"/>
              </w:rPr>
            </w:pPr>
            <w:r>
              <w:rPr>
                <w:sz w:val="24"/>
              </w:rPr>
              <w:t>Sector of industry</w:t>
            </w:r>
          </w:p>
        </w:tc>
      </w:tr>
      <w:tr w:rsidR="00CE7C80" w14:paraId="5C3C71A2" w14:textId="77777777" w:rsidTr="00B54317">
        <w:trPr>
          <w:trHeight w:val="395"/>
        </w:trPr>
        <w:tc>
          <w:tcPr>
            <w:tcW w:w="1363" w:type="dxa"/>
          </w:tcPr>
          <w:p w14:paraId="103A1114" w14:textId="77777777" w:rsidR="00CE7C80" w:rsidRDefault="00CE7C80" w:rsidP="00B54317">
            <w:pPr>
              <w:pStyle w:val="TableParagraph"/>
              <w:ind w:left="107"/>
              <w:rPr>
                <w:sz w:val="24"/>
              </w:rPr>
            </w:pPr>
            <w:r>
              <w:rPr>
                <w:sz w:val="24"/>
              </w:rPr>
              <w:t>Year</w:t>
            </w:r>
          </w:p>
        </w:tc>
        <w:tc>
          <w:tcPr>
            <w:tcW w:w="1488" w:type="dxa"/>
          </w:tcPr>
          <w:p w14:paraId="1EADD7F4" w14:textId="77777777" w:rsidR="00CE7C80" w:rsidRDefault="00CE7C80" w:rsidP="00B54317">
            <w:pPr>
              <w:pStyle w:val="TableParagraph"/>
              <w:ind w:left="88" w:right="163"/>
              <w:jc w:val="center"/>
              <w:rPr>
                <w:sz w:val="24"/>
              </w:rPr>
            </w:pPr>
            <w:r>
              <w:rPr>
                <w:sz w:val="24"/>
              </w:rPr>
              <w:t>Commercial</w:t>
            </w:r>
          </w:p>
        </w:tc>
        <w:tc>
          <w:tcPr>
            <w:tcW w:w="1512" w:type="dxa"/>
          </w:tcPr>
          <w:p w14:paraId="0E425B26" w14:textId="77777777" w:rsidR="00CE7C80" w:rsidRDefault="00CE7C80" w:rsidP="00B54317">
            <w:pPr>
              <w:pStyle w:val="TableParagraph"/>
              <w:ind w:left="108"/>
              <w:rPr>
                <w:sz w:val="24"/>
              </w:rPr>
            </w:pPr>
            <w:r>
              <w:rPr>
                <w:sz w:val="24"/>
              </w:rPr>
              <w:t>Residential</w:t>
            </w:r>
          </w:p>
        </w:tc>
        <w:tc>
          <w:tcPr>
            <w:tcW w:w="1769" w:type="dxa"/>
          </w:tcPr>
          <w:p w14:paraId="22AF7A6D" w14:textId="77777777" w:rsidR="00CE7C80" w:rsidRDefault="00CE7C80" w:rsidP="00B54317">
            <w:pPr>
              <w:pStyle w:val="TableParagraph"/>
              <w:ind w:left="108"/>
              <w:rPr>
                <w:sz w:val="24"/>
              </w:rPr>
            </w:pPr>
            <w:r>
              <w:rPr>
                <w:sz w:val="24"/>
              </w:rPr>
              <w:t>Infrastructure</w:t>
            </w:r>
          </w:p>
        </w:tc>
        <w:tc>
          <w:tcPr>
            <w:tcW w:w="1575" w:type="dxa"/>
          </w:tcPr>
          <w:p w14:paraId="40F87539" w14:textId="77777777" w:rsidR="00CE7C80" w:rsidRDefault="00CE7C80" w:rsidP="00B54317">
            <w:pPr>
              <w:pStyle w:val="TableParagraph"/>
              <w:ind w:left="107"/>
              <w:rPr>
                <w:sz w:val="24"/>
              </w:rPr>
            </w:pPr>
            <w:r>
              <w:rPr>
                <w:sz w:val="24"/>
              </w:rPr>
              <w:t>Industrial</w:t>
            </w:r>
          </w:p>
        </w:tc>
        <w:tc>
          <w:tcPr>
            <w:tcW w:w="1150" w:type="dxa"/>
          </w:tcPr>
          <w:p w14:paraId="16B5EC71" w14:textId="77777777" w:rsidR="00CE7C80" w:rsidRDefault="00CE7C80" w:rsidP="00B54317">
            <w:pPr>
              <w:pStyle w:val="TableParagraph"/>
              <w:ind w:left="299"/>
              <w:rPr>
                <w:sz w:val="24"/>
              </w:rPr>
            </w:pPr>
            <w:r>
              <w:rPr>
                <w:sz w:val="24"/>
              </w:rPr>
              <w:t>Other</w:t>
            </w:r>
          </w:p>
        </w:tc>
      </w:tr>
      <w:tr w:rsidR="00CE7C80" w14:paraId="332CD6DF" w14:textId="77777777" w:rsidTr="00B54317">
        <w:trPr>
          <w:trHeight w:val="395"/>
        </w:trPr>
        <w:tc>
          <w:tcPr>
            <w:tcW w:w="1363" w:type="dxa"/>
          </w:tcPr>
          <w:p w14:paraId="15E031BD" w14:textId="77777777" w:rsidR="00CE7C80" w:rsidRDefault="00CE7C80" w:rsidP="00B54317">
            <w:pPr>
              <w:pStyle w:val="TableParagraph"/>
              <w:ind w:left="107"/>
              <w:rPr>
                <w:sz w:val="24"/>
              </w:rPr>
            </w:pPr>
            <w:r>
              <w:rPr>
                <w:sz w:val="24"/>
              </w:rPr>
              <w:t>Fall 2014</w:t>
            </w:r>
          </w:p>
        </w:tc>
        <w:tc>
          <w:tcPr>
            <w:tcW w:w="1488" w:type="dxa"/>
          </w:tcPr>
          <w:p w14:paraId="54E0E9FD" w14:textId="77777777" w:rsidR="00CE7C80" w:rsidRDefault="00CE7C80" w:rsidP="00B54317">
            <w:pPr>
              <w:pStyle w:val="TableParagraph"/>
              <w:ind w:left="88" w:right="78"/>
              <w:jc w:val="center"/>
              <w:rPr>
                <w:sz w:val="24"/>
              </w:rPr>
            </w:pPr>
            <w:r>
              <w:rPr>
                <w:sz w:val="24"/>
              </w:rPr>
              <w:t>87.5%</w:t>
            </w:r>
          </w:p>
        </w:tc>
        <w:tc>
          <w:tcPr>
            <w:tcW w:w="1512" w:type="dxa"/>
          </w:tcPr>
          <w:p w14:paraId="537D6FF1" w14:textId="77777777" w:rsidR="00CE7C80" w:rsidRDefault="00CE7C80" w:rsidP="00B54317">
            <w:pPr>
              <w:pStyle w:val="TableParagraph"/>
              <w:ind w:left="515" w:right="507"/>
              <w:jc w:val="center"/>
              <w:rPr>
                <w:sz w:val="24"/>
              </w:rPr>
            </w:pPr>
            <w:r>
              <w:rPr>
                <w:sz w:val="24"/>
              </w:rPr>
              <w:t>0%</w:t>
            </w:r>
          </w:p>
        </w:tc>
        <w:tc>
          <w:tcPr>
            <w:tcW w:w="1769" w:type="dxa"/>
          </w:tcPr>
          <w:p w14:paraId="0E3C5303" w14:textId="77777777" w:rsidR="00CE7C80" w:rsidRDefault="00CE7C80" w:rsidP="00B54317">
            <w:pPr>
              <w:pStyle w:val="TableParagraph"/>
              <w:ind w:left="613" w:right="603"/>
              <w:jc w:val="center"/>
              <w:rPr>
                <w:sz w:val="24"/>
              </w:rPr>
            </w:pPr>
            <w:r>
              <w:rPr>
                <w:sz w:val="24"/>
              </w:rPr>
              <w:t>0%</w:t>
            </w:r>
          </w:p>
        </w:tc>
        <w:tc>
          <w:tcPr>
            <w:tcW w:w="1575" w:type="dxa"/>
          </w:tcPr>
          <w:p w14:paraId="3B494121" w14:textId="77777777" w:rsidR="00CE7C80" w:rsidRDefault="00CE7C80" w:rsidP="00B54317">
            <w:pPr>
              <w:pStyle w:val="TableParagraph"/>
              <w:ind w:left="477"/>
              <w:rPr>
                <w:sz w:val="24"/>
              </w:rPr>
            </w:pPr>
            <w:r>
              <w:rPr>
                <w:sz w:val="24"/>
              </w:rPr>
              <w:t>12.5%</w:t>
            </w:r>
          </w:p>
        </w:tc>
        <w:tc>
          <w:tcPr>
            <w:tcW w:w="1150" w:type="dxa"/>
          </w:tcPr>
          <w:p w14:paraId="04545AD2" w14:textId="77777777" w:rsidR="00CE7C80" w:rsidRDefault="00CE7C80" w:rsidP="00B54317">
            <w:pPr>
              <w:pStyle w:val="TableParagraph"/>
              <w:spacing w:line="240" w:lineRule="auto"/>
              <w:rPr>
                <w:sz w:val="24"/>
              </w:rPr>
            </w:pPr>
          </w:p>
        </w:tc>
      </w:tr>
      <w:tr w:rsidR="00CE7C80" w14:paraId="316BB58F" w14:textId="77777777" w:rsidTr="00B54317">
        <w:trPr>
          <w:trHeight w:val="673"/>
        </w:trPr>
        <w:tc>
          <w:tcPr>
            <w:tcW w:w="1363" w:type="dxa"/>
          </w:tcPr>
          <w:p w14:paraId="5A3C05C6" w14:textId="77777777" w:rsidR="00CE7C80" w:rsidRDefault="00CE7C80" w:rsidP="00B54317">
            <w:pPr>
              <w:pStyle w:val="TableParagraph"/>
              <w:spacing w:line="240" w:lineRule="auto"/>
              <w:ind w:left="107" w:right="585"/>
              <w:rPr>
                <w:sz w:val="24"/>
              </w:rPr>
            </w:pPr>
            <w:r>
              <w:rPr>
                <w:sz w:val="24"/>
              </w:rPr>
              <w:t>Spring 2015</w:t>
            </w:r>
          </w:p>
        </w:tc>
        <w:tc>
          <w:tcPr>
            <w:tcW w:w="1488" w:type="dxa"/>
          </w:tcPr>
          <w:p w14:paraId="4BB651D3" w14:textId="77777777" w:rsidR="00CE7C80" w:rsidRDefault="00CE7C80" w:rsidP="00B54317">
            <w:pPr>
              <w:pStyle w:val="TableParagraph"/>
              <w:spacing w:line="270" w:lineRule="exact"/>
              <w:ind w:left="88" w:right="78"/>
              <w:jc w:val="center"/>
              <w:rPr>
                <w:sz w:val="24"/>
              </w:rPr>
            </w:pPr>
            <w:r>
              <w:rPr>
                <w:sz w:val="24"/>
              </w:rPr>
              <w:t>92.9%</w:t>
            </w:r>
          </w:p>
        </w:tc>
        <w:tc>
          <w:tcPr>
            <w:tcW w:w="1512" w:type="dxa"/>
          </w:tcPr>
          <w:p w14:paraId="2C6DDDC6" w14:textId="77777777" w:rsidR="00CE7C80" w:rsidRDefault="00CE7C80" w:rsidP="00B54317">
            <w:pPr>
              <w:pStyle w:val="TableParagraph"/>
              <w:spacing w:line="270" w:lineRule="exact"/>
              <w:ind w:left="506"/>
              <w:rPr>
                <w:sz w:val="24"/>
              </w:rPr>
            </w:pPr>
            <w:r>
              <w:rPr>
                <w:sz w:val="24"/>
              </w:rPr>
              <w:t>3.6%</w:t>
            </w:r>
          </w:p>
        </w:tc>
        <w:tc>
          <w:tcPr>
            <w:tcW w:w="1769" w:type="dxa"/>
          </w:tcPr>
          <w:p w14:paraId="0DE1D1C5" w14:textId="77777777" w:rsidR="00CE7C80" w:rsidRDefault="00CE7C80" w:rsidP="00B54317">
            <w:pPr>
              <w:pStyle w:val="TableParagraph"/>
              <w:spacing w:line="270" w:lineRule="exact"/>
              <w:ind w:left="613" w:right="603"/>
              <w:jc w:val="center"/>
              <w:rPr>
                <w:sz w:val="24"/>
              </w:rPr>
            </w:pPr>
            <w:r>
              <w:rPr>
                <w:sz w:val="24"/>
              </w:rPr>
              <w:t>0%</w:t>
            </w:r>
          </w:p>
        </w:tc>
        <w:tc>
          <w:tcPr>
            <w:tcW w:w="1575" w:type="dxa"/>
          </w:tcPr>
          <w:p w14:paraId="2B392811" w14:textId="77777777" w:rsidR="00CE7C80" w:rsidRDefault="00CE7C80" w:rsidP="00B54317">
            <w:pPr>
              <w:pStyle w:val="TableParagraph"/>
              <w:spacing w:line="270" w:lineRule="exact"/>
              <w:ind w:left="517" w:right="508"/>
              <w:jc w:val="center"/>
              <w:rPr>
                <w:sz w:val="24"/>
              </w:rPr>
            </w:pPr>
            <w:r>
              <w:rPr>
                <w:sz w:val="24"/>
              </w:rPr>
              <w:t>3.6%</w:t>
            </w:r>
          </w:p>
        </w:tc>
        <w:tc>
          <w:tcPr>
            <w:tcW w:w="1150" w:type="dxa"/>
          </w:tcPr>
          <w:p w14:paraId="4AC2E22D" w14:textId="77777777" w:rsidR="00CE7C80" w:rsidRDefault="00CE7C80" w:rsidP="00B54317">
            <w:pPr>
              <w:pStyle w:val="TableParagraph"/>
              <w:spacing w:line="240" w:lineRule="auto"/>
              <w:rPr>
                <w:sz w:val="24"/>
              </w:rPr>
            </w:pPr>
          </w:p>
        </w:tc>
      </w:tr>
      <w:tr w:rsidR="00CE7C80" w14:paraId="1D8400E3" w14:textId="77777777" w:rsidTr="00B54317">
        <w:trPr>
          <w:trHeight w:val="671"/>
        </w:trPr>
        <w:tc>
          <w:tcPr>
            <w:tcW w:w="1363" w:type="dxa"/>
          </w:tcPr>
          <w:p w14:paraId="0C21074B" w14:textId="77777777" w:rsidR="00CE7C80" w:rsidRDefault="00CE7C80" w:rsidP="00B54317">
            <w:pPr>
              <w:pStyle w:val="TableParagraph"/>
              <w:spacing w:line="240" w:lineRule="auto"/>
              <w:ind w:left="107" w:right="412"/>
              <w:rPr>
                <w:sz w:val="24"/>
              </w:rPr>
            </w:pPr>
            <w:r>
              <w:rPr>
                <w:sz w:val="24"/>
              </w:rPr>
              <w:t>Summer 2015</w:t>
            </w:r>
          </w:p>
        </w:tc>
        <w:tc>
          <w:tcPr>
            <w:tcW w:w="1488" w:type="dxa"/>
          </w:tcPr>
          <w:p w14:paraId="6A2181A4" w14:textId="77777777" w:rsidR="00CE7C80" w:rsidRDefault="00CE7C80" w:rsidP="00B54317">
            <w:pPr>
              <w:pStyle w:val="TableParagraph"/>
              <w:ind w:left="88" w:right="78"/>
              <w:jc w:val="center"/>
              <w:rPr>
                <w:sz w:val="24"/>
              </w:rPr>
            </w:pPr>
            <w:r>
              <w:rPr>
                <w:sz w:val="24"/>
              </w:rPr>
              <w:t>81.0%</w:t>
            </w:r>
          </w:p>
        </w:tc>
        <w:tc>
          <w:tcPr>
            <w:tcW w:w="1512" w:type="dxa"/>
          </w:tcPr>
          <w:p w14:paraId="22774FAA" w14:textId="77777777" w:rsidR="00CE7C80" w:rsidRDefault="00CE7C80" w:rsidP="00B54317">
            <w:pPr>
              <w:pStyle w:val="TableParagraph"/>
              <w:ind w:left="446"/>
              <w:rPr>
                <w:sz w:val="24"/>
              </w:rPr>
            </w:pPr>
            <w:r>
              <w:rPr>
                <w:sz w:val="24"/>
              </w:rPr>
              <w:t>14.3%</w:t>
            </w:r>
          </w:p>
        </w:tc>
        <w:tc>
          <w:tcPr>
            <w:tcW w:w="1769" w:type="dxa"/>
          </w:tcPr>
          <w:p w14:paraId="5637F37D" w14:textId="77777777" w:rsidR="00CE7C80" w:rsidRDefault="00CE7C80" w:rsidP="00B54317">
            <w:pPr>
              <w:pStyle w:val="TableParagraph"/>
              <w:ind w:left="613" w:right="603"/>
              <w:jc w:val="center"/>
              <w:rPr>
                <w:sz w:val="24"/>
              </w:rPr>
            </w:pPr>
            <w:r>
              <w:rPr>
                <w:sz w:val="24"/>
              </w:rPr>
              <w:t>0%</w:t>
            </w:r>
          </w:p>
        </w:tc>
        <w:tc>
          <w:tcPr>
            <w:tcW w:w="1575" w:type="dxa"/>
          </w:tcPr>
          <w:p w14:paraId="3B84EE3C" w14:textId="77777777" w:rsidR="00CE7C80" w:rsidRDefault="00CE7C80" w:rsidP="00B54317">
            <w:pPr>
              <w:pStyle w:val="TableParagraph"/>
              <w:ind w:left="517" w:right="508"/>
              <w:jc w:val="center"/>
              <w:rPr>
                <w:sz w:val="24"/>
              </w:rPr>
            </w:pPr>
            <w:r>
              <w:rPr>
                <w:sz w:val="24"/>
              </w:rPr>
              <w:t>4.8%</w:t>
            </w:r>
          </w:p>
        </w:tc>
        <w:tc>
          <w:tcPr>
            <w:tcW w:w="1150" w:type="dxa"/>
          </w:tcPr>
          <w:p w14:paraId="75B435E1" w14:textId="77777777" w:rsidR="00CE7C80" w:rsidRDefault="00CE7C80" w:rsidP="00B54317">
            <w:pPr>
              <w:pStyle w:val="TableParagraph"/>
              <w:spacing w:line="240" w:lineRule="auto"/>
              <w:rPr>
                <w:sz w:val="24"/>
              </w:rPr>
            </w:pPr>
          </w:p>
        </w:tc>
      </w:tr>
      <w:tr w:rsidR="00CE7C80" w14:paraId="20A8522F" w14:textId="77777777" w:rsidTr="00B54317">
        <w:trPr>
          <w:trHeight w:val="395"/>
        </w:trPr>
        <w:tc>
          <w:tcPr>
            <w:tcW w:w="1363" w:type="dxa"/>
          </w:tcPr>
          <w:p w14:paraId="6C22B996" w14:textId="77777777" w:rsidR="00CE7C80" w:rsidRDefault="00CE7C80" w:rsidP="00B54317">
            <w:pPr>
              <w:pStyle w:val="TableParagraph"/>
              <w:ind w:left="107"/>
              <w:rPr>
                <w:sz w:val="24"/>
              </w:rPr>
            </w:pPr>
            <w:r>
              <w:rPr>
                <w:sz w:val="24"/>
              </w:rPr>
              <w:t>Fall 2015</w:t>
            </w:r>
          </w:p>
        </w:tc>
        <w:tc>
          <w:tcPr>
            <w:tcW w:w="1488" w:type="dxa"/>
          </w:tcPr>
          <w:p w14:paraId="0B36A762" w14:textId="77777777" w:rsidR="00CE7C80" w:rsidRDefault="00CE7C80" w:rsidP="00B54317">
            <w:pPr>
              <w:pStyle w:val="TableParagraph"/>
              <w:ind w:left="88" w:right="80"/>
              <w:jc w:val="center"/>
              <w:rPr>
                <w:sz w:val="24"/>
              </w:rPr>
            </w:pPr>
            <w:r>
              <w:rPr>
                <w:sz w:val="24"/>
              </w:rPr>
              <w:t>95%</w:t>
            </w:r>
          </w:p>
        </w:tc>
        <w:tc>
          <w:tcPr>
            <w:tcW w:w="1512" w:type="dxa"/>
          </w:tcPr>
          <w:p w14:paraId="4ABFFFB1" w14:textId="77777777" w:rsidR="00CE7C80" w:rsidRDefault="00CE7C80" w:rsidP="00B54317">
            <w:pPr>
              <w:pStyle w:val="TableParagraph"/>
              <w:ind w:left="515" w:right="507"/>
              <w:jc w:val="center"/>
              <w:rPr>
                <w:sz w:val="24"/>
              </w:rPr>
            </w:pPr>
            <w:r>
              <w:rPr>
                <w:sz w:val="24"/>
              </w:rPr>
              <w:t>5%</w:t>
            </w:r>
          </w:p>
        </w:tc>
        <w:tc>
          <w:tcPr>
            <w:tcW w:w="1769" w:type="dxa"/>
          </w:tcPr>
          <w:p w14:paraId="42C0FFC5" w14:textId="77777777" w:rsidR="00CE7C80" w:rsidRDefault="00CE7C80" w:rsidP="00B54317">
            <w:pPr>
              <w:pStyle w:val="TableParagraph"/>
              <w:ind w:left="613" w:right="603"/>
              <w:jc w:val="center"/>
              <w:rPr>
                <w:sz w:val="24"/>
              </w:rPr>
            </w:pPr>
            <w:r>
              <w:rPr>
                <w:sz w:val="24"/>
              </w:rPr>
              <w:t>0%</w:t>
            </w:r>
          </w:p>
        </w:tc>
        <w:tc>
          <w:tcPr>
            <w:tcW w:w="1575" w:type="dxa"/>
          </w:tcPr>
          <w:p w14:paraId="0120F393" w14:textId="77777777" w:rsidR="00CE7C80" w:rsidRDefault="00CE7C80" w:rsidP="00B54317">
            <w:pPr>
              <w:pStyle w:val="TableParagraph"/>
              <w:ind w:left="515" w:right="508"/>
              <w:jc w:val="center"/>
              <w:rPr>
                <w:sz w:val="24"/>
              </w:rPr>
            </w:pPr>
            <w:r>
              <w:rPr>
                <w:sz w:val="24"/>
              </w:rPr>
              <w:t>0%</w:t>
            </w:r>
          </w:p>
        </w:tc>
        <w:tc>
          <w:tcPr>
            <w:tcW w:w="1150" w:type="dxa"/>
          </w:tcPr>
          <w:p w14:paraId="682CFB0F" w14:textId="77777777" w:rsidR="00CE7C80" w:rsidRDefault="00CE7C80" w:rsidP="00B54317">
            <w:pPr>
              <w:pStyle w:val="TableParagraph"/>
              <w:spacing w:line="240" w:lineRule="auto"/>
              <w:rPr>
                <w:sz w:val="24"/>
              </w:rPr>
            </w:pPr>
          </w:p>
        </w:tc>
      </w:tr>
      <w:tr w:rsidR="00CE7C80" w14:paraId="4916FD5D" w14:textId="77777777" w:rsidTr="00B54317">
        <w:trPr>
          <w:trHeight w:val="671"/>
        </w:trPr>
        <w:tc>
          <w:tcPr>
            <w:tcW w:w="1363" w:type="dxa"/>
          </w:tcPr>
          <w:p w14:paraId="74658AF2" w14:textId="77777777" w:rsidR="00CE7C80" w:rsidRDefault="00CE7C80" w:rsidP="00B54317">
            <w:pPr>
              <w:pStyle w:val="TableParagraph"/>
              <w:spacing w:line="240" w:lineRule="auto"/>
              <w:ind w:left="107" w:right="585"/>
              <w:rPr>
                <w:sz w:val="24"/>
              </w:rPr>
            </w:pPr>
            <w:r>
              <w:rPr>
                <w:sz w:val="24"/>
              </w:rPr>
              <w:t>Spring 2016</w:t>
            </w:r>
          </w:p>
        </w:tc>
        <w:tc>
          <w:tcPr>
            <w:tcW w:w="1488" w:type="dxa"/>
          </w:tcPr>
          <w:p w14:paraId="769056C1" w14:textId="77777777" w:rsidR="00CE7C80" w:rsidRDefault="00CE7C80" w:rsidP="00B54317">
            <w:pPr>
              <w:pStyle w:val="TableParagraph"/>
              <w:ind w:left="88" w:right="80"/>
              <w:jc w:val="center"/>
              <w:rPr>
                <w:sz w:val="24"/>
              </w:rPr>
            </w:pPr>
            <w:r>
              <w:rPr>
                <w:sz w:val="24"/>
              </w:rPr>
              <w:t>81%</w:t>
            </w:r>
          </w:p>
        </w:tc>
        <w:tc>
          <w:tcPr>
            <w:tcW w:w="1512" w:type="dxa"/>
          </w:tcPr>
          <w:p w14:paraId="1A5D193C" w14:textId="77777777" w:rsidR="00CE7C80" w:rsidRDefault="00CE7C80" w:rsidP="00B54317">
            <w:pPr>
              <w:pStyle w:val="TableParagraph"/>
              <w:ind w:left="515" w:right="507"/>
              <w:jc w:val="center"/>
              <w:rPr>
                <w:sz w:val="24"/>
              </w:rPr>
            </w:pPr>
            <w:r>
              <w:rPr>
                <w:sz w:val="24"/>
              </w:rPr>
              <w:t>5%</w:t>
            </w:r>
          </w:p>
        </w:tc>
        <w:tc>
          <w:tcPr>
            <w:tcW w:w="1769" w:type="dxa"/>
          </w:tcPr>
          <w:p w14:paraId="009DD4AA" w14:textId="77777777" w:rsidR="00CE7C80" w:rsidRDefault="00CE7C80" w:rsidP="00B54317">
            <w:pPr>
              <w:pStyle w:val="TableParagraph"/>
              <w:ind w:left="613" w:right="603"/>
              <w:jc w:val="center"/>
              <w:rPr>
                <w:sz w:val="24"/>
              </w:rPr>
            </w:pPr>
            <w:r>
              <w:rPr>
                <w:sz w:val="24"/>
              </w:rPr>
              <w:t>10%</w:t>
            </w:r>
          </w:p>
        </w:tc>
        <w:tc>
          <w:tcPr>
            <w:tcW w:w="1575" w:type="dxa"/>
          </w:tcPr>
          <w:p w14:paraId="41F42445" w14:textId="77777777" w:rsidR="00CE7C80" w:rsidRDefault="00CE7C80" w:rsidP="00B54317">
            <w:pPr>
              <w:pStyle w:val="TableParagraph"/>
              <w:ind w:left="515" w:right="508"/>
              <w:jc w:val="center"/>
              <w:rPr>
                <w:sz w:val="24"/>
              </w:rPr>
            </w:pPr>
            <w:r>
              <w:rPr>
                <w:sz w:val="24"/>
              </w:rPr>
              <w:t>5%</w:t>
            </w:r>
          </w:p>
        </w:tc>
        <w:tc>
          <w:tcPr>
            <w:tcW w:w="1150" w:type="dxa"/>
          </w:tcPr>
          <w:p w14:paraId="4E2052D8" w14:textId="77777777" w:rsidR="00CE7C80" w:rsidRDefault="00CE7C80" w:rsidP="00B54317">
            <w:pPr>
              <w:pStyle w:val="TableParagraph"/>
              <w:spacing w:line="240" w:lineRule="auto"/>
              <w:rPr>
                <w:sz w:val="24"/>
              </w:rPr>
            </w:pPr>
          </w:p>
        </w:tc>
      </w:tr>
      <w:tr w:rsidR="00CE7C80" w14:paraId="554593DA" w14:textId="77777777" w:rsidTr="00B54317">
        <w:trPr>
          <w:trHeight w:val="719"/>
        </w:trPr>
        <w:tc>
          <w:tcPr>
            <w:tcW w:w="1363" w:type="dxa"/>
          </w:tcPr>
          <w:p w14:paraId="1202AAE9" w14:textId="77777777" w:rsidR="00CE7C80" w:rsidRDefault="00CE7C80" w:rsidP="00B54317">
            <w:pPr>
              <w:pStyle w:val="TableParagraph"/>
              <w:spacing w:line="240" w:lineRule="auto"/>
              <w:ind w:left="107" w:right="412"/>
              <w:rPr>
                <w:sz w:val="24"/>
              </w:rPr>
            </w:pPr>
            <w:r>
              <w:rPr>
                <w:sz w:val="24"/>
              </w:rPr>
              <w:t>Summer 2016</w:t>
            </w:r>
          </w:p>
        </w:tc>
        <w:tc>
          <w:tcPr>
            <w:tcW w:w="1488" w:type="dxa"/>
          </w:tcPr>
          <w:p w14:paraId="0B63631F" w14:textId="77777777" w:rsidR="00CE7C80" w:rsidRDefault="00CE7C80" w:rsidP="00B54317">
            <w:pPr>
              <w:pStyle w:val="TableParagraph"/>
              <w:ind w:left="88" w:right="80"/>
              <w:jc w:val="center"/>
              <w:rPr>
                <w:sz w:val="24"/>
              </w:rPr>
            </w:pPr>
            <w:r>
              <w:rPr>
                <w:sz w:val="24"/>
              </w:rPr>
              <w:t>88%</w:t>
            </w:r>
          </w:p>
        </w:tc>
        <w:tc>
          <w:tcPr>
            <w:tcW w:w="1512" w:type="dxa"/>
          </w:tcPr>
          <w:p w14:paraId="7EDE51C2" w14:textId="77777777" w:rsidR="00CE7C80" w:rsidRDefault="00CE7C80" w:rsidP="00B54317">
            <w:pPr>
              <w:pStyle w:val="TableParagraph"/>
              <w:ind w:left="515" w:right="507"/>
              <w:jc w:val="center"/>
              <w:rPr>
                <w:sz w:val="24"/>
              </w:rPr>
            </w:pPr>
            <w:r>
              <w:rPr>
                <w:sz w:val="24"/>
              </w:rPr>
              <w:t>8%</w:t>
            </w:r>
          </w:p>
        </w:tc>
        <w:tc>
          <w:tcPr>
            <w:tcW w:w="1769" w:type="dxa"/>
          </w:tcPr>
          <w:p w14:paraId="31F373D7" w14:textId="77777777" w:rsidR="00CE7C80" w:rsidRDefault="00CE7C80" w:rsidP="00B54317">
            <w:pPr>
              <w:pStyle w:val="TableParagraph"/>
              <w:ind w:left="613" w:right="603"/>
              <w:jc w:val="center"/>
              <w:rPr>
                <w:sz w:val="24"/>
              </w:rPr>
            </w:pPr>
            <w:r>
              <w:rPr>
                <w:sz w:val="24"/>
              </w:rPr>
              <w:t>4%</w:t>
            </w:r>
          </w:p>
        </w:tc>
        <w:tc>
          <w:tcPr>
            <w:tcW w:w="1575" w:type="dxa"/>
          </w:tcPr>
          <w:p w14:paraId="63AFDC64" w14:textId="77777777" w:rsidR="00CE7C80" w:rsidRDefault="00CE7C80" w:rsidP="00B54317">
            <w:pPr>
              <w:pStyle w:val="TableParagraph"/>
              <w:ind w:left="515" w:right="508"/>
              <w:jc w:val="center"/>
              <w:rPr>
                <w:sz w:val="24"/>
              </w:rPr>
            </w:pPr>
            <w:r>
              <w:rPr>
                <w:sz w:val="24"/>
              </w:rPr>
              <w:t>0%</w:t>
            </w:r>
          </w:p>
        </w:tc>
        <w:tc>
          <w:tcPr>
            <w:tcW w:w="1150" w:type="dxa"/>
          </w:tcPr>
          <w:p w14:paraId="6CA6C7A2" w14:textId="77777777" w:rsidR="00CE7C80" w:rsidRDefault="00CE7C80" w:rsidP="00B54317">
            <w:pPr>
              <w:pStyle w:val="TableParagraph"/>
              <w:spacing w:line="240" w:lineRule="auto"/>
              <w:rPr>
                <w:sz w:val="24"/>
              </w:rPr>
            </w:pPr>
          </w:p>
        </w:tc>
      </w:tr>
      <w:tr w:rsidR="00CE7C80" w14:paraId="1A4750BD" w14:textId="77777777" w:rsidTr="00B54317">
        <w:trPr>
          <w:trHeight w:val="395"/>
        </w:trPr>
        <w:tc>
          <w:tcPr>
            <w:tcW w:w="1363" w:type="dxa"/>
          </w:tcPr>
          <w:p w14:paraId="6945F1BA" w14:textId="77777777" w:rsidR="00CE7C80" w:rsidRDefault="00CE7C80" w:rsidP="00B54317">
            <w:pPr>
              <w:pStyle w:val="TableParagraph"/>
              <w:ind w:left="107"/>
              <w:rPr>
                <w:sz w:val="24"/>
              </w:rPr>
            </w:pPr>
            <w:r>
              <w:rPr>
                <w:sz w:val="24"/>
              </w:rPr>
              <w:t>Fall 2016</w:t>
            </w:r>
          </w:p>
        </w:tc>
        <w:tc>
          <w:tcPr>
            <w:tcW w:w="1488" w:type="dxa"/>
          </w:tcPr>
          <w:p w14:paraId="3B575D1D" w14:textId="77777777" w:rsidR="00CE7C80" w:rsidRDefault="00CE7C80" w:rsidP="00B54317">
            <w:pPr>
              <w:pStyle w:val="TableParagraph"/>
              <w:ind w:left="88" w:right="80"/>
              <w:jc w:val="center"/>
              <w:rPr>
                <w:sz w:val="24"/>
              </w:rPr>
            </w:pPr>
            <w:r>
              <w:rPr>
                <w:sz w:val="24"/>
              </w:rPr>
              <w:t>75%</w:t>
            </w:r>
          </w:p>
        </w:tc>
        <w:tc>
          <w:tcPr>
            <w:tcW w:w="1512" w:type="dxa"/>
          </w:tcPr>
          <w:p w14:paraId="219BF4A2" w14:textId="77777777" w:rsidR="00CE7C80" w:rsidRDefault="00CE7C80" w:rsidP="00B54317">
            <w:pPr>
              <w:pStyle w:val="TableParagraph"/>
              <w:ind w:left="515" w:right="507"/>
              <w:jc w:val="center"/>
              <w:rPr>
                <w:sz w:val="24"/>
              </w:rPr>
            </w:pPr>
            <w:r>
              <w:rPr>
                <w:sz w:val="24"/>
              </w:rPr>
              <w:t>4%</w:t>
            </w:r>
          </w:p>
        </w:tc>
        <w:tc>
          <w:tcPr>
            <w:tcW w:w="1769" w:type="dxa"/>
          </w:tcPr>
          <w:p w14:paraId="7704AF2F" w14:textId="77777777" w:rsidR="00CE7C80" w:rsidRDefault="00CE7C80" w:rsidP="00B54317">
            <w:pPr>
              <w:pStyle w:val="TableParagraph"/>
              <w:ind w:left="613" w:right="603"/>
              <w:jc w:val="center"/>
              <w:rPr>
                <w:sz w:val="24"/>
              </w:rPr>
            </w:pPr>
            <w:r>
              <w:rPr>
                <w:sz w:val="24"/>
              </w:rPr>
              <w:t>4%</w:t>
            </w:r>
          </w:p>
        </w:tc>
        <w:tc>
          <w:tcPr>
            <w:tcW w:w="1575" w:type="dxa"/>
          </w:tcPr>
          <w:p w14:paraId="09C19118" w14:textId="77777777" w:rsidR="00CE7C80" w:rsidRDefault="00CE7C80" w:rsidP="00B54317">
            <w:pPr>
              <w:pStyle w:val="TableParagraph"/>
              <w:ind w:left="525"/>
              <w:rPr>
                <w:sz w:val="24"/>
              </w:rPr>
            </w:pPr>
            <w:r>
              <w:rPr>
                <w:sz w:val="24"/>
              </w:rPr>
              <w:t>4%%</w:t>
            </w:r>
          </w:p>
        </w:tc>
        <w:tc>
          <w:tcPr>
            <w:tcW w:w="1150" w:type="dxa"/>
          </w:tcPr>
          <w:p w14:paraId="61E7F24D" w14:textId="77777777" w:rsidR="00CE7C80" w:rsidRDefault="00CE7C80" w:rsidP="00B54317">
            <w:pPr>
              <w:pStyle w:val="TableParagraph"/>
              <w:ind w:left="354"/>
              <w:rPr>
                <w:sz w:val="24"/>
              </w:rPr>
            </w:pPr>
            <w:r>
              <w:rPr>
                <w:sz w:val="24"/>
              </w:rPr>
              <w:t>12%</w:t>
            </w:r>
          </w:p>
        </w:tc>
      </w:tr>
    </w:tbl>
    <w:p w14:paraId="3CF11131" w14:textId="77777777" w:rsidR="00CE7C80" w:rsidRDefault="00CE7C80" w:rsidP="00CE7C80">
      <w:pPr>
        <w:pStyle w:val="BodyText"/>
        <w:spacing w:before="5"/>
        <w:rPr>
          <w:sz w:val="23"/>
        </w:rPr>
      </w:pPr>
    </w:p>
    <w:p w14:paraId="072D56ED" w14:textId="77777777" w:rsidR="00CE7C80" w:rsidRDefault="00CE7C80" w:rsidP="00CE7C80">
      <w:pPr>
        <w:pStyle w:val="ListParagraph"/>
        <w:numPr>
          <w:ilvl w:val="5"/>
          <w:numId w:val="28"/>
        </w:numPr>
        <w:tabs>
          <w:tab w:val="left" w:pos="2487"/>
          <w:tab w:val="left" w:pos="2488"/>
        </w:tabs>
        <w:spacing w:before="1"/>
        <w:rPr>
          <w:sz w:val="24"/>
        </w:rPr>
      </w:pPr>
      <w:r>
        <w:rPr>
          <w:sz w:val="24"/>
        </w:rPr>
        <w:t>BSCI Career Office</w:t>
      </w:r>
      <w:r>
        <w:rPr>
          <w:spacing w:val="-9"/>
          <w:sz w:val="24"/>
        </w:rPr>
        <w:t xml:space="preserve"> </w:t>
      </w:r>
      <w:r>
        <w:rPr>
          <w:sz w:val="24"/>
        </w:rPr>
        <w:t>Tracking</w:t>
      </w:r>
    </w:p>
    <w:p w14:paraId="716C7891" w14:textId="77777777" w:rsidR="00CE7C80" w:rsidRDefault="00CE7C80" w:rsidP="00CE7C80">
      <w:pPr>
        <w:rPr>
          <w:sz w:val="24"/>
        </w:rPr>
        <w:sectPr w:rsidR="00CE7C80">
          <w:pgSz w:w="12240" w:h="15840"/>
          <w:pgMar w:top="144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BSCI office tracking "/>
        <w:tblDescription w:val="the table displays the diversity of companies hiring students upon graduating "/>
      </w:tblPr>
      <w:tblGrid>
        <w:gridCol w:w="1363"/>
        <w:gridCol w:w="1488"/>
        <w:gridCol w:w="1512"/>
        <w:gridCol w:w="1769"/>
        <w:gridCol w:w="1575"/>
        <w:gridCol w:w="1150"/>
      </w:tblGrid>
      <w:tr w:rsidR="00CE7C80" w14:paraId="1941A753" w14:textId="77777777" w:rsidTr="00B54317">
        <w:trPr>
          <w:trHeight w:val="395"/>
        </w:trPr>
        <w:tc>
          <w:tcPr>
            <w:tcW w:w="1363" w:type="dxa"/>
          </w:tcPr>
          <w:p w14:paraId="695A54E6" w14:textId="77777777" w:rsidR="00CE7C80" w:rsidRDefault="00CE7C80" w:rsidP="00B54317">
            <w:pPr>
              <w:pStyle w:val="TableParagraph"/>
              <w:spacing w:line="240" w:lineRule="auto"/>
              <w:rPr>
                <w:sz w:val="24"/>
              </w:rPr>
            </w:pPr>
          </w:p>
        </w:tc>
        <w:tc>
          <w:tcPr>
            <w:tcW w:w="7494" w:type="dxa"/>
            <w:gridSpan w:val="5"/>
          </w:tcPr>
          <w:p w14:paraId="4977F011" w14:textId="77777777" w:rsidR="00CE7C80" w:rsidRDefault="00CE7C80" w:rsidP="00B54317">
            <w:pPr>
              <w:pStyle w:val="TableParagraph"/>
              <w:ind w:left="2868" w:right="2855"/>
              <w:jc w:val="center"/>
              <w:rPr>
                <w:sz w:val="24"/>
              </w:rPr>
            </w:pPr>
            <w:r>
              <w:rPr>
                <w:sz w:val="24"/>
              </w:rPr>
              <w:t>Sector of industry</w:t>
            </w:r>
          </w:p>
        </w:tc>
      </w:tr>
      <w:tr w:rsidR="00CE7C80" w14:paraId="0AC1C0F9" w14:textId="77777777" w:rsidTr="00B54317">
        <w:trPr>
          <w:trHeight w:val="395"/>
        </w:trPr>
        <w:tc>
          <w:tcPr>
            <w:tcW w:w="1363" w:type="dxa"/>
          </w:tcPr>
          <w:p w14:paraId="06BCEB41" w14:textId="77777777" w:rsidR="00CE7C80" w:rsidRDefault="00CE7C80" w:rsidP="00B54317">
            <w:pPr>
              <w:pStyle w:val="TableParagraph"/>
              <w:ind w:left="107"/>
              <w:rPr>
                <w:sz w:val="24"/>
              </w:rPr>
            </w:pPr>
            <w:r>
              <w:rPr>
                <w:sz w:val="24"/>
              </w:rPr>
              <w:t>Year</w:t>
            </w:r>
          </w:p>
        </w:tc>
        <w:tc>
          <w:tcPr>
            <w:tcW w:w="1488" w:type="dxa"/>
          </w:tcPr>
          <w:p w14:paraId="1899D6C3" w14:textId="77777777" w:rsidR="00CE7C80" w:rsidRDefault="00CE7C80" w:rsidP="00B54317">
            <w:pPr>
              <w:pStyle w:val="TableParagraph"/>
              <w:ind w:left="88" w:right="163"/>
              <w:jc w:val="center"/>
              <w:rPr>
                <w:sz w:val="24"/>
              </w:rPr>
            </w:pPr>
            <w:r>
              <w:rPr>
                <w:sz w:val="24"/>
              </w:rPr>
              <w:t>Commercial</w:t>
            </w:r>
          </w:p>
        </w:tc>
        <w:tc>
          <w:tcPr>
            <w:tcW w:w="1512" w:type="dxa"/>
          </w:tcPr>
          <w:p w14:paraId="60D0A884" w14:textId="77777777" w:rsidR="00CE7C80" w:rsidRDefault="00CE7C80" w:rsidP="00B54317">
            <w:pPr>
              <w:pStyle w:val="TableParagraph"/>
              <w:ind w:left="108"/>
              <w:rPr>
                <w:sz w:val="24"/>
              </w:rPr>
            </w:pPr>
            <w:r>
              <w:rPr>
                <w:sz w:val="24"/>
              </w:rPr>
              <w:t>Residential</w:t>
            </w:r>
          </w:p>
        </w:tc>
        <w:tc>
          <w:tcPr>
            <w:tcW w:w="1769" w:type="dxa"/>
          </w:tcPr>
          <w:p w14:paraId="3FDDBA34" w14:textId="77777777" w:rsidR="00CE7C80" w:rsidRDefault="00CE7C80" w:rsidP="00B54317">
            <w:pPr>
              <w:pStyle w:val="TableParagraph"/>
              <w:ind w:left="108"/>
              <w:rPr>
                <w:sz w:val="24"/>
              </w:rPr>
            </w:pPr>
            <w:r>
              <w:rPr>
                <w:sz w:val="24"/>
              </w:rPr>
              <w:t>Infrastructure</w:t>
            </w:r>
          </w:p>
        </w:tc>
        <w:tc>
          <w:tcPr>
            <w:tcW w:w="1575" w:type="dxa"/>
          </w:tcPr>
          <w:p w14:paraId="383D2619" w14:textId="77777777" w:rsidR="00CE7C80" w:rsidRDefault="00CE7C80" w:rsidP="00B54317">
            <w:pPr>
              <w:pStyle w:val="TableParagraph"/>
              <w:ind w:right="538"/>
              <w:jc w:val="right"/>
              <w:rPr>
                <w:sz w:val="24"/>
              </w:rPr>
            </w:pPr>
            <w:r>
              <w:rPr>
                <w:sz w:val="24"/>
              </w:rPr>
              <w:t>Industrial</w:t>
            </w:r>
          </w:p>
        </w:tc>
        <w:tc>
          <w:tcPr>
            <w:tcW w:w="1150" w:type="dxa"/>
          </w:tcPr>
          <w:p w14:paraId="1CEB5251" w14:textId="77777777" w:rsidR="00CE7C80" w:rsidRDefault="00CE7C80" w:rsidP="00B54317">
            <w:pPr>
              <w:pStyle w:val="TableParagraph"/>
              <w:ind w:left="107"/>
              <w:rPr>
                <w:sz w:val="24"/>
              </w:rPr>
            </w:pPr>
            <w:r>
              <w:rPr>
                <w:sz w:val="24"/>
              </w:rPr>
              <w:t>Other</w:t>
            </w:r>
          </w:p>
        </w:tc>
      </w:tr>
      <w:tr w:rsidR="00CE7C80" w14:paraId="6D2EC471" w14:textId="77777777" w:rsidTr="00B54317">
        <w:trPr>
          <w:trHeight w:val="395"/>
        </w:trPr>
        <w:tc>
          <w:tcPr>
            <w:tcW w:w="1363" w:type="dxa"/>
          </w:tcPr>
          <w:p w14:paraId="4614D83D" w14:textId="77777777" w:rsidR="00CE7C80" w:rsidRDefault="00CE7C80" w:rsidP="00B54317">
            <w:pPr>
              <w:pStyle w:val="TableParagraph"/>
              <w:ind w:left="107"/>
              <w:rPr>
                <w:sz w:val="24"/>
              </w:rPr>
            </w:pPr>
            <w:r>
              <w:rPr>
                <w:sz w:val="24"/>
              </w:rPr>
              <w:t>Fall 2014</w:t>
            </w:r>
          </w:p>
        </w:tc>
        <w:tc>
          <w:tcPr>
            <w:tcW w:w="1488" w:type="dxa"/>
          </w:tcPr>
          <w:p w14:paraId="28B87673" w14:textId="77777777" w:rsidR="00CE7C80" w:rsidRDefault="00CE7C80" w:rsidP="00B54317">
            <w:pPr>
              <w:pStyle w:val="TableParagraph"/>
              <w:ind w:left="88" w:right="78"/>
              <w:jc w:val="center"/>
              <w:rPr>
                <w:sz w:val="24"/>
              </w:rPr>
            </w:pPr>
            <w:r>
              <w:rPr>
                <w:sz w:val="24"/>
              </w:rPr>
              <w:t>94.5%</w:t>
            </w:r>
          </w:p>
        </w:tc>
        <w:tc>
          <w:tcPr>
            <w:tcW w:w="1512" w:type="dxa"/>
          </w:tcPr>
          <w:p w14:paraId="47A4EEE5" w14:textId="77777777" w:rsidR="00CE7C80" w:rsidRDefault="00CE7C80" w:rsidP="00B54317">
            <w:pPr>
              <w:pStyle w:val="TableParagraph"/>
              <w:ind w:left="515" w:right="507"/>
              <w:jc w:val="center"/>
              <w:rPr>
                <w:sz w:val="24"/>
              </w:rPr>
            </w:pPr>
            <w:r>
              <w:rPr>
                <w:sz w:val="24"/>
              </w:rPr>
              <w:t>0%</w:t>
            </w:r>
          </w:p>
        </w:tc>
        <w:tc>
          <w:tcPr>
            <w:tcW w:w="1769" w:type="dxa"/>
          </w:tcPr>
          <w:p w14:paraId="1D6DAE38" w14:textId="77777777" w:rsidR="00CE7C80" w:rsidRDefault="00CE7C80" w:rsidP="00B54317">
            <w:pPr>
              <w:pStyle w:val="TableParagraph"/>
              <w:ind w:left="613" w:right="603"/>
              <w:jc w:val="center"/>
              <w:rPr>
                <w:sz w:val="24"/>
              </w:rPr>
            </w:pPr>
            <w:r>
              <w:rPr>
                <w:sz w:val="24"/>
              </w:rPr>
              <w:t>0%</w:t>
            </w:r>
          </w:p>
        </w:tc>
        <w:tc>
          <w:tcPr>
            <w:tcW w:w="1575" w:type="dxa"/>
          </w:tcPr>
          <w:p w14:paraId="13C16AD2" w14:textId="77777777" w:rsidR="00CE7C80" w:rsidRDefault="00CE7C80" w:rsidP="00B54317">
            <w:pPr>
              <w:pStyle w:val="TableParagraph"/>
              <w:ind w:right="525"/>
              <w:jc w:val="right"/>
              <w:rPr>
                <w:sz w:val="24"/>
              </w:rPr>
            </w:pPr>
            <w:r>
              <w:rPr>
                <w:sz w:val="24"/>
              </w:rPr>
              <w:t>5.5%</w:t>
            </w:r>
          </w:p>
        </w:tc>
        <w:tc>
          <w:tcPr>
            <w:tcW w:w="1150" w:type="dxa"/>
          </w:tcPr>
          <w:p w14:paraId="7E2BB0E9" w14:textId="77777777" w:rsidR="00CE7C80" w:rsidRDefault="00CE7C80" w:rsidP="00B54317">
            <w:pPr>
              <w:pStyle w:val="TableParagraph"/>
              <w:spacing w:line="240" w:lineRule="auto"/>
              <w:rPr>
                <w:sz w:val="24"/>
              </w:rPr>
            </w:pPr>
          </w:p>
        </w:tc>
      </w:tr>
      <w:tr w:rsidR="00CE7C80" w14:paraId="0EE8631C" w14:textId="77777777" w:rsidTr="00B54317">
        <w:trPr>
          <w:trHeight w:val="673"/>
        </w:trPr>
        <w:tc>
          <w:tcPr>
            <w:tcW w:w="1363" w:type="dxa"/>
          </w:tcPr>
          <w:p w14:paraId="36330F2C" w14:textId="77777777" w:rsidR="00CE7C80" w:rsidRDefault="00CE7C80" w:rsidP="00B54317">
            <w:pPr>
              <w:pStyle w:val="TableParagraph"/>
              <w:spacing w:line="240" w:lineRule="auto"/>
              <w:ind w:left="107" w:right="585"/>
              <w:rPr>
                <w:sz w:val="24"/>
              </w:rPr>
            </w:pPr>
            <w:r>
              <w:rPr>
                <w:sz w:val="24"/>
              </w:rPr>
              <w:t>Spring 2015</w:t>
            </w:r>
          </w:p>
        </w:tc>
        <w:tc>
          <w:tcPr>
            <w:tcW w:w="1488" w:type="dxa"/>
          </w:tcPr>
          <w:p w14:paraId="5FD9E905" w14:textId="77777777" w:rsidR="00CE7C80" w:rsidRDefault="00CE7C80" w:rsidP="00B54317">
            <w:pPr>
              <w:pStyle w:val="TableParagraph"/>
              <w:spacing w:line="270" w:lineRule="exact"/>
              <w:ind w:left="88" w:right="80"/>
              <w:jc w:val="center"/>
              <w:rPr>
                <w:sz w:val="24"/>
              </w:rPr>
            </w:pPr>
            <w:r>
              <w:rPr>
                <w:sz w:val="24"/>
              </w:rPr>
              <w:t>93%</w:t>
            </w:r>
          </w:p>
        </w:tc>
        <w:tc>
          <w:tcPr>
            <w:tcW w:w="1512" w:type="dxa"/>
          </w:tcPr>
          <w:p w14:paraId="45CD3D15" w14:textId="77777777" w:rsidR="00CE7C80" w:rsidRDefault="00CE7C80" w:rsidP="00B54317">
            <w:pPr>
              <w:pStyle w:val="TableParagraph"/>
              <w:spacing w:line="270" w:lineRule="exact"/>
              <w:ind w:left="506"/>
              <w:rPr>
                <w:sz w:val="24"/>
              </w:rPr>
            </w:pPr>
            <w:r>
              <w:rPr>
                <w:sz w:val="24"/>
              </w:rPr>
              <w:t>3.5%</w:t>
            </w:r>
          </w:p>
        </w:tc>
        <w:tc>
          <w:tcPr>
            <w:tcW w:w="1769" w:type="dxa"/>
          </w:tcPr>
          <w:p w14:paraId="6DAD276B" w14:textId="77777777" w:rsidR="00CE7C80" w:rsidRDefault="00CE7C80" w:rsidP="00B54317">
            <w:pPr>
              <w:pStyle w:val="TableParagraph"/>
              <w:spacing w:line="270" w:lineRule="exact"/>
              <w:ind w:left="613" w:right="605"/>
              <w:jc w:val="center"/>
              <w:rPr>
                <w:sz w:val="24"/>
              </w:rPr>
            </w:pPr>
            <w:r>
              <w:rPr>
                <w:sz w:val="24"/>
              </w:rPr>
              <w:t>3.5%</w:t>
            </w:r>
          </w:p>
        </w:tc>
        <w:tc>
          <w:tcPr>
            <w:tcW w:w="1575" w:type="dxa"/>
          </w:tcPr>
          <w:p w14:paraId="26CE1714" w14:textId="77777777" w:rsidR="00CE7C80" w:rsidRDefault="00CE7C80" w:rsidP="00B54317">
            <w:pPr>
              <w:pStyle w:val="TableParagraph"/>
              <w:spacing w:line="270" w:lineRule="exact"/>
              <w:ind w:left="515" w:right="508"/>
              <w:jc w:val="center"/>
              <w:rPr>
                <w:sz w:val="24"/>
              </w:rPr>
            </w:pPr>
            <w:r>
              <w:rPr>
                <w:sz w:val="24"/>
              </w:rPr>
              <w:t>0%</w:t>
            </w:r>
          </w:p>
        </w:tc>
        <w:tc>
          <w:tcPr>
            <w:tcW w:w="1150" w:type="dxa"/>
          </w:tcPr>
          <w:p w14:paraId="4B58209F" w14:textId="77777777" w:rsidR="00CE7C80" w:rsidRDefault="00CE7C80" w:rsidP="00B54317">
            <w:pPr>
              <w:pStyle w:val="TableParagraph"/>
              <w:spacing w:line="240" w:lineRule="auto"/>
              <w:rPr>
                <w:sz w:val="24"/>
              </w:rPr>
            </w:pPr>
          </w:p>
        </w:tc>
      </w:tr>
      <w:tr w:rsidR="00CE7C80" w14:paraId="3D10C1C0" w14:textId="77777777" w:rsidTr="00B54317">
        <w:trPr>
          <w:trHeight w:val="671"/>
        </w:trPr>
        <w:tc>
          <w:tcPr>
            <w:tcW w:w="1363" w:type="dxa"/>
          </w:tcPr>
          <w:p w14:paraId="042ED981" w14:textId="77777777" w:rsidR="00CE7C80" w:rsidRDefault="00CE7C80" w:rsidP="00B54317">
            <w:pPr>
              <w:pStyle w:val="TableParagraph"/>
              <w:spacing w:line="240" w:lineRule="auto"/>
              <w:ind w:left="107" w:right="412"/>
              <w:rPr>
                <w:sz w:val="24"/>
              </w:rPr>
            </w:pPr>
            <w:r>
              <w:rPr>
                <w:sz w:val="24"/>
              </w:rPr>
              <w:t>Summer 2015</w:t>
            </w:r>
          </w:p>
        </w:tc>
        <w:tc>
          <w:tcPr>
            <w:tcW w:w="1488" w:type="dxa"/>
          </w:tcPr>
          <w:p w14:paraId="145AE369" w14:textId="77777777" w:rsidR="00CE7C80" w:rsidRDefault="00CE7C80" w:rsidP="00B54317">
            <w:pPr>
              <w:pStyle w:val="TableParagraph"/>
              <w:ind w:left="88" w:right="80"/>
              <w:jc w:val="center"/>
              <w:rPr>
                <w:sz w:val="24"/>
              </w:rPr>
            </w:pPr>
            <w:r>
              <w:rPr>
                <w:sz w:val="24"/>
              </w:rPr>
              <w:t>90%</w:t>
            </w:r>
          </w:p>
        </w:tc>
        <w:tc>
          <w:tcPr>
            <w:tcW w:w="1512" w:type="dxa"/>
          </w:tcPr>
          <w:p w14:paraId="7DD2F9CC" w14:textId="77777777" w:rsidR="00CE7C80" w:rsidRDefault="00CE7C80" w:rsidP="00B54317">
            <w:pPr>
              <w:pStyle w:val="TableParagraph"/>
              <w:ind w:left="515" w:right="507"/>
              <w:jc w:val="center"/>
              <w:rPr>
                <w:sz w:val="24"/>
              </w:rPr>
            </w:pPr>
            <w:r>
              <w:rPr>
                <w:sz w:val="24"/>
              </w:rPr>
              <w:t>10%</w:t>
            </w:r>
          </w:p>
        </w:tc>
        <w:tc>
          <w:tcPr>
            <w:tcW w:w="1769" w:type="dxa"/>
          </w:tcPr>
          <w:p w14:paraId="21C61254" w14:textId="77777777" w:rsidR="00CE7C80" w:rsidRDefault="00CE7C80" w:rsidP="00B54317">
            <w:pPr>
              <w:pStyle w:val="TableParagraph"/>
              <w:ind w:left="613" w:right="603"/>
              <w:jc w:val="center"/>
              <w:rPr>
                <w:sz w:val="24"/>
              </w:rPr>
            </w:pPr>
            <w:r>
              <w:rPr>
                <w:sz w:val="24"/>
              </w:rPr>
              <w:t>0%</w:t>
            </w:r>
          </w:p>
        </w:tc>
        <w:tc>
          <w:tcPr>
            <w:tcW w:w="1575" w:type="dxa"/>
          </w:tcPr>
          <w:p w14:paraId="46B9E6E0" w14:textId="77777777" w:rsidR="00CE7C80" w:rsidRDefault="00CE7C80" w:rsidP="00B54317">
            <w:pPr>
              <w:pStyle w:val="TableParagraph"/>
              <w:ind w:left="515" w:right="508"/>
              <w:jc w:val="center"/>
              <w:rPr>
                <w:sz w:val="24"/>
              </w:rPr>
            </w:pPr>
            <w:r>
              <w:rPr>
                <w:sz w:val="24"/>
              </w:rPr>
              <w:t>0%</w:t>
            </w:r>
          </w:p>
        </w:tc>
        <w:tc>
          <w:tcPr>
            <w:tcW w:w="1150" w:type="dxa"/>
          </w:tcPr>
          <w:p w14:paraId="64DAE85A" w14:textId="77777777" w:rsidR="00CE7C80" w:rsidRDefault="00CE7C80" w:rsidP="00B54317">
            <w:pPr>
              <w:pStyle w:val="TableParagraph"/>
              <w:spacing w:line="240" w:lineRule="auto"/>
              <w:rPr>
                <w:sz w:val="24"/>
              </w:rPr>
            </w:pPr>
          </w:p>
        </w:tc>
      </w:tr>
      <w:tr w:rsidR="00CE7C80" w14:paraId="08198FE9" w14:textId="77777777" w:rsidTr="00B54317">
        <w:trPr>
          <w:trHeight w:val="395"/>
        </w:trPr>
        <w:tc>
          <w:tcPr>
            <w:tcW w:w="1363" w:type="dxa"/>
          </w:tcPr>
          <w:p w14:paraId="46E5C2A8" w14:textId="77777777" w:rsidR="00CE7C80" w:rsidRDefault="00CE7C80" w:rsidP="00B54317">
            <w:pPr>
              <w:pStyle w:val="TableParagraph"/>
              <w:ind w:left="107"/>
              <w:rPr>
                <w:sz w:val="24"/>
              </w:rPr>
            </w:pPr>
            <w:r>
              <w:rPr>
                <w:sz w:val="24"/>
              </w:rPr>
              <w:t>Fall 2015</w:t>
            </w:r>
          </w:p>
        </w:tc>
        <w:tc>
          <w:tcPr>
            <w:tcW w:w="1488" w:type="dxa"/>
          </w:tcPr>
          <w:p w14:paraId="7769940D" w14:textId="77777777" w:rsidR="00CE7C80" w:rsidRDefault="00CE7C80" w:rsidP="00B54317">
            <w:pPr>
              <w:pStyle w:val="TableParagraph"/>
              <w:ind w:left="88" w:right="80"/>
              <w:jc w:val="center"/>
              <w:rPr>
                <w:sz w:val="24"/>
              </w:rPr>
            </w:pPr>
            <w:r>
              <w:rPr>
                <w:sz w:val="24"/>
              </w:rPr>
              <w:t>88%</w:t>
            </w:r>
          </w:p>
        </w:tc>
        <w:tc>
          <w:tcPr>
            <w:tcW w:w="1512" w:type="dxa"/>
          </w:tcPr>
          <w:p w14:paraId="28619B94" w14:textId="77777777" w:rsidR="00CE7C80" w:rsidRDefault="00CE7C80" w:rsidP="00B54317">
            <w:pPr>
              <w:pStyle w:val="TableParagraph"/>
              <w:ind w:left="515" w:right="507"/>
              <w:jc w:val="center"/>
              <w:rPr>
                <w:sz w:val="24"/>
              </w:rPr>
            </w:pPr>
            <w:r>
              <w:rPr>
                <w:sz w:val="24"/>
              </w:rPr>
              <w:t>4%</w:t>
            </w:r>
          </w:p>
        </w:tc>
        <w:tc>
          <w:tcPr>
            <w:tcW w:w="1769" w:type="dxa"/>
          </w:tcPr>
          <w:p w14:paraId="439A4320" w14:textId="77777777" w:rsidR="00CE7C80" w:rsidRDefault="00CE7C80" w:rsidP="00B54317">
            <w:pPr>
              <w:pStyle w:val="TableParagraph"/>
              <w:ind w:left="613" w:right="603"/>
              <w:jc w:val="center"/>
              <w:rPr>
                <w:sz w:val="24"/>
              </w:rPr>
            </w:pPr>
            <w:r>
              <w:rPr>
                <w:sz w:val="24"/>
              </w:rPr>
              <w:t>4%</w:t>
            </w:r>
          </w:p>
        </w:tc>
        <w:tc>
          <w:tcPr>
            <w:tcW w:w="1575" w:type="dxa"/>
          </w:tcPr>
          <w:p w14:paraId="100DEB9C" w14:textId="77777777" w:rsidR="00CE7C80" w:rsidRDefault="00CE7C80" w:rsidP="00B54317">
            <w:pPr>
              <w:pStyle w:val="TableParagraph"/>
              <w:ind w:left="515" w:right="508"/>
              <w:jc w:val="center"/>
              <w:rPr>
                <w:sz w:val="24"/>
              </w:rPr>
            </w:pPr>
            <w:r>
              <w:rPr>
                <w:sz w:val="24"/>
              </w:rPr>
              <w:t>4%</w:t>
            </w:r>
          </w:p>
        </w:tc>
        <w:tc>
          <w:tcPr>
            <w:tcW w:w="1150" w:type="dxa"/>
          </w:tcPr>
          <w:p w14:paraId="01147001" w14:textId="77777777" w:rsidR="00CE7C80" w:rsidRDefault="00CE7C80" w:rsidP="00B54317">
            <w:pPr>
              <w:pStyle w:val="TableParagraph"/>
              <w:spacing w:line="240" w:lineRule="auto"/>
              <w:rPr>
                <w:sz w:val="24"/>
              </w:rPr>
            </w:pPr>
          </w:p>
        </w:tc>
      </w:tr>
      <w:tr w:rsidR="00CE7C80" w14:paraId="66083E44" w14:textId="77777777" w:rsidTr="00B54317">
        <w:trPr>
          <w:trHeight w:val="671"/>
        </w:trPr>
        <w:tc>
          <w:tcPr>
            <w:tcW w:w="1363" w:type="dxa"/>
          </w:tcPr>
          <w:p w14:paraId="57B2A44D" w14:textId="77777777" w:rsidR="00CE7C80" w:rsidRDefault="00CE7C80" w:rsidP="00B54317">
            <w:pPr>
              <w:pStyle w:val="TableParagraph"/>
              <w:spacing w:line="240" w:lineRule="auto"/>
              <w:ind w:left="107" w:right="585"/>
              <w:rPr>
                <w:sz w:val="24"/>
              </w:rPr>
            </w:pPr>
            <w:r>
              <w:rPr>
                <w:sz w:val="24"/>
              </w:rPr>
              <w:t>Spring 2016</w:t>
            </w:r>
          </w:p>
        </w:tc>
        <w:tc>
          <w:tcPr>
            <w:tcW w:w="1488" w:type="dxa"/>
          </w:tcPr>
          <w:p w14:paraId="7B560E53" w14:textId="77777777" w:rsidR="00CE7C80" w:rsidRDefault="00CE7C80" w:rsidP="00B54317">
            <w:pPr>
              <w:pStyle w:val="TableParagraph"/>
              <w:ind w:left="88" w:right="80"/>
              <w:jc w:val="center"/>
              <w:rPr>
                <w:sz w:val="24"/>
              </w:rPr>
            </w:pPr>
            <w:r>
              <w:rPr>
                <w:sz w:val="24"/>
              </w:rPr>
              <w:t>96%</w:t>
            </w:r>
          </w:p>
        </w:tc>
        <w:tc>
          <w:tcPr>
            <w:tcW w:w="1512" w:type="dxa"/>
          </w:tcPr>
          <w:p w14:paraId="2F708156" w14:textId="77777777" w:rsidR="00CE7C80" w:rsidRDefault="00CE7C80" w:rsidP="00B54317">
            <w:pPr>
              <w:pStyle w:val="TableParagraph"/>
              <w:ind w:left="515" w:right="507"/>
              <w:jc w:val="center"/>
              <w:rPr>
                <w:sz w:val="24"/>
              </w:rPr>
            </w:pPr>
            <w:r>
              <w:rPr>
                <w:sz w:val="24"/>
              </w:rPr>
              <w:t>0%</w:t>
            </w:r>
          </w:p>
        </w:tc>
        <w:tc>
          <w:tcPr>
            <w:tcW w:w="1769" w:type="dxa"/>
          </w:tcPr>
          <w:p w14:paraId="0A1E8B66" w14:textId="77777777" w:rsidR="00CE7C80" w:rsidRDefault="00CE7C80" w:rsidP="00B54317">
            <w:pPr>
              <w:pStyle w:val="TableParagraph"/>
              <w:ind w:left="613" w:right="603"/>
              <w:jc w:val="center"/>
              <w:rPr>
                <w:sz w:val="24"/>
              </w:rPr>
            </w:pPr>
            <w:r>
              <w:rPr>
                <w:sz w:val="24"/>
              </w:rPr>
              <w:t>0%</w:t>
            </w:r>
          </w:p>
        </w:tc>
        <w:tc>
          <w:tcPr>
            <w:tcW w:w="1575" w:type="dxa"/>
          </w:tcPr>
          <w:p w14:paraId="50D682A6" w14:textId="77777777" w:rsidR="00CE7C80" w:rsidRDefault="00CE7C80" w:rsidP="00B54317">
            <w:pPr>
              <w:pStyle w:val="TableParagraph"/>
              <w:ind w:left="515" w:right="508"/>
              <w:jc w:val="center"/>
              <w:rPr>
                <w:sz w:val="24"/>
              </w:rPr>
            </w:pPr>
            <w:r>
              <w:rPr>
                <w:sz w:val="24"/>
              </w:rPr>
              <w:t>4%</w:t>
            </w:r>
          </w:p>
        </w:tc>
        <w:tc>
          <w:tcPr>
            <w:tcW w:w="1150" w:type="dxa"/>
          </w:tcPr>
          <w:p w14:paraId="505EF5CB" w14:textId="77777777" w:rsidR="00CE7C80" w:rsidRDefault="00CE7C80" w:rsidP="00B54317">
            <w:pPr>
              <w:pStyle w:val="TableParagraph"/>
              <w:spacing w:line="240" w:lineRule="auto"/>
              <w:rPr>
                <w:sz w:val="24"/>
              </w:rPr>
            </w:pPr>
          </w:p>
        </w:tc>
      </w:tr>
      <w:tr w:rsidR="00CE7C80" w14:paraId="0B9A4740" w14:textId="77777777" w:rsidTr="00B54317">
        <w:trPr>
          <w:trHeight w:val="671"/>
        </w:trPr>
        <w:tc>
          <w:tcPr>
            <w:tcW w:w="1363" w:type="dxa"/>
          </w:tcPr>
          <w:p w14:paraId="6549A884" w14:textId="77777777" w:rsidR="00CE7C80" w:rsidRDefault="00CE7C80" w:rsidP="00B54317">
            <w:pPr>
              <w:pStyle w:val="TableParagraph"/>
              <w:spacing w:line="240" w:lineRule="auto"/>
              <w:ind w:left="107" w:right="412"/>
              <w:rPr>
                <w:sz w:val="24"/>
              </w:rPr>
            </w:pPr>
            <w:r>
              <w:rPr>
                <w:sz w:val="24"/>
              </w:rPr>
              <w:t>Summer 2016</w:t>
            </w:r>
          </w:p>
        </w:tc>
        <w:tc>
          <w:tcPr>
            <w:tcW w:w="1488" w:type="dxa"/>
          </w:tcPr>
          <w:p w14:paraId="55D2CCC8" w14:textId="77777777" w:rsidR="00CE7C80" w:rsidRDefault="00CE7C80" w:rsidP="00B54317">
            <w:pPr>
              <w:pStyle w:val="TableParagraph"/>
              <w:ind w:left="88" w:right="80"/>
              <w:jc w:val="center"/>
              <w:rPr>
                <w:sz w:val="24"/>
              </w:rPr>
            </w:pPr>
            <w:r>
              <w:rPr>
                <w:sz w:val="24"/>
              </w:rPr>
              <w:t>85%</w:t>
            </w:r>
          </w:p>
        </w:tc>
        <w:tc>
          <w:tcPr>
            <w:tcW w:w="1512" w:type="dxa"/>
          </w:tcPr>
          <w:p w14:paraId="13070607" w14:textId="77777777" w:rsidR="00CE7C80" w:rsidRDefault="00CE7C80" w:rsidP="00B54317">
            <w:pPr>
              <w:pStyle w:val="TableParagraph"/>
              <w:ind w:left="515" w:right="507"/>
              <w:jc w:val="center"/>
              <w:rPr>
                <w:sz w:val="24"/>
              </w:rPr>
            </w:pPr>
            <w:r>
              <w:rPr>
                <w:sz w:val="24"/>
              </w:rPr>
              <w:t>5%</w:t>
            </w:r>
          </w:p>
        </w:tc>
        <w:tc>
          <w:tcPr>
            <w:tcW w:w="1769" w:type="dxa"/>
          </w:tcPr>
          <w:p w14:paraId="0F7EE734" w14:textId="77777777" w:rsidR="00CE7C80" w:rsidRDefault="00CE7C80" w:rsidP="00B54317">
            <w:pPr>
              <w:pStyle w:val="TableParagraph"/>
              <w:ind w:left="613" w:right="603"/>
              <w:jc w:val="center"/>
              <w:rPr>
                <w:sz w:val="24"/>
              </w:rPr>
            </w:pPr>
            <w:r>
              <w:rPr>
                <w:sz w:val="24"/>
              </w:rPr>
              <w:t>5%</w:t>
            </w:r>
          </w:p>
        </w:tc>
        <w:tc>
          <w:tcPr>
            <w:tcW w:w="1575" w:type="dxa"/>
          </w:tcPr>
          <w:p w14:paraId="12787343" w14:textId="77777777" w:rsidR="00CE7C80" w:rsidRDefault="00CE7C80" w:rsidP="00B54317">
            <w:pPr>
              <w:pStyle w:val="TableParagraph"/>
              <w:ind w:left="515" w:right="508"/>
              <w:jc w:val="center"/>
              <w:rPr>
                <w:sz w:val="24"/>
              </w:rPr>
            </w:pPr>
            <w:r>
              <w:rPr>
                <w:sz w:val="24"/>
              </w:rPr>
              <w:t>5%</w:t>
            </w:r>
          </w:p>
        </w:tc>
        <w:tc>
          <w:tcPr>
            <w:tcW w:w="1150" w:type="dxa"/>
          </w:tcPr>
          <w:p w14:paraId="31EA7BC0" w14:textId="77777777" w:rsidR="00CE7C80" w:rsidRDefault="00CE7C80" w:rsidP="00B54317">
            <w:pPr>
              <w:pStyle w:val="TableParagraph"/>
              <w:spacing w:line="240" w:lineRule="auto"/>
              <w:rPr>
                <w:sz w:val="24"/>
              </w:rPr>
            </w:pPr>
          </w:p>
        </w:tc>
      </w:tr>
      <w:tr w:rsidR="00CE7C80" w14:paraId="2A590668" w14:textId="77777777" w:rsidTr="00B54317">
        <w:trPr>
          <w:trHeight w:val="398"/>
        </w:trPr>
        <w:tc>
          <w:tcPr>
            <w:tcW w:w="1363" w:type="dxa"/>
          </w:tcPr>
          <w:p w14:paraId="38AC1534" w14:textId="77777777" w:rsidR="00CE7C80" w:rsidRDefault="00CE7C80" w:rsidP="00B54317">
            <w:pPr>
              <w:pStyle w:val="TableParagraph"/>
              <w:ind w:left="107"/>
              <w:rPr>
                <w:sz w:val="24"/>
              </w:rPr>
            </w:pPr>
            <w:r>
              <w:rPr>
                <w:sz w:val="24"/>
              </w:rPr>
              <w:t>Fall 2016</w:t>
            </w:r>
          </w:p>
        </w:tc>
        <w:tc>
          <w:tcPr>
            <w:tcW w:w="1488" w:type="dxa"/>
          </w:tcPr>
          <w:p w14:paraId="3CB63326" w14:textId="77777777" w:rsidR="00CE7C80" w:rsidRDefault="00CE7C80" w:rsidP="00B54317">
            <w:pPr>
              <w:pStyle w:val="TableParagraph"/>
              <w:ind w:left="88" w:right="80"/>
              <w:jc w:val="center"/>
              <w:rPr>
                <w:sz w:val="24"/>
              </w:rPr>
            </w:pPr>
            <w:r>
              <w:rPr>
                <w:sz w:val="24"/>
              </w:rPr>
              <w:t>64%</w:t>
            </w:r>
          </w:p>
        </w:tc>
        <w:tc>
          <w:tcPr>
            <w:tcW w:w="1512" w:type="dxa"/>
          </w:tcPr>
          <w:p w14:paraId="34D508AE" w14:textId="77777777" w:rsidR="00CE7C80" w:rsidRDefault="00CE7C80" w:rsidP="00B54317">
            <w:pPr>
              <w:pStyle w:val="TableParagraph"/>
              <w:ind w:left="515" w:right="507"/>
              <w:jc w:val="center"/>
              <w:rPr>
                <w:sz w:val="24"/>
              </w:rPr>
            </w:pPr>
            <w:r>
              <w:rPr>
                <w:sz w:val="24"/>
              </w:rPr>
              <w:t>20%</w:t>
            </w:r>
          </w:p>
        </w:tc>
        <w:tc>
          <w:tcPr>
            <w:tcW w:w="1769" w:type="dxa"/>
          </w:tcPr>
          <w:p w14:paraId="6BBAC6D0" w14:textId="77777777" w:rsidR="00CE7C80" w:rsidRDefault="00CE7C80" w:rsidP="00B54317">
            <w:pPr>
              <w:pStyle w:val="TableParagraph"/>
              <w:ind w:left="613" w:right="603"/>
              <w:jc w:val="center"/>
              <w:rPr>
                <w:sz w:val="24"/>
              </w:rPr>
            </w:pPr>
            <w:r>
              <w:rPr>
                <w:sz w:val="24"/>
              </w:rPr>
              <w:t>0%</w:t>
            </w:r>
          </w:p>
        </w:tc>
        <w:tc>
          <w:tcPr>
            <w:tcW w:w="1575" w:type="dxa"/>
          </w:tcPr>
          <w:p w14:paraId="7769FDF7" w14:textId="77777777" w:rsidR="00CE7C80" w:rsidRDefault="00CE7C80" w:rsidP="00B54317">
            <w:pPr>
              <w:pStyle w:val="TableParagraph"/>
              <w:ind w:left="515" w:right="508"/>
              <w:jc w:val="center"/>
              <w:rPr>
                <w:sz w:val="24"/>
              </w:rPr>
            </w:pPr>
            <w:r>
              <w:rPr>
                <w:sz w:val="24"/>
              </w:rPr>
              <w:t>0%</w:t>
            </w:r>
          </w:p>
        </w:tc>
        <w:tc>
          <w:tcPr>
            <w:tcW w:w="1150" w:type="dxa"/>
          </w:tcPr>
          <w:p w14:paraId="3840D5DB" w14:textId="77777777" w:rsidR="00CE7C80" w:rsidRDefault="00CE7C80" w:rsidP="00B54317">
            <w:pPr>
              <w:pStyle w:val="TableParagraph"/>
              <w:ind w:left="354"/>
              <w:rPr>
                <w:sz w:val="24"/>
              </w:rPr>
            </w:pPr>
            <w:r>
              <w:rPr>
                <w:sz w:val="24"/>
              </w:rPr>
              <w:t>16%</w:t>
            </w:r>
          </w:p>
        </w:tc>
      </w:tr>
    </w:tbl>
    <w:p w14:paraId="34578113" w14:textId="77777777" w:rsidR="00CE7C80" w:rsidRDefault="00CE7C80" w:rsidP="00CE7C80">
      <w:pPr>
        <w:pStyle w:val="BodyText"/>
        <w:spacing w:before="8"/>
        <w:rPr>
          <w:sz w:val="15"/>
        </w:rPr>
      </w:pPr>
    </w:p>
    <w:p w14:paraId="1BFF7FB6" w14:textId="77777777" w:rsidR="00CE7C80" w:rsidRDefault="00CE7C80" w:rsidP="00CE7C80">
      <w:pPr>
        <w:pStyle w:val="ListParagraph"/>
        <w:numPr>
          <w:ilvl w:val="4"/>
          <w:numId w:val="28"/>
        </w:numPr>
        <w:tabs>
          <w:tab w:val="left" w:pos="2063"/>
          <w:tab w:val="left" w:pos="2064"/>
        </w:tabs>
        <w:spacing w:before="90" w:line="276" w:lineRule="auto"/>
        <w:ind w:right="790"/>
        <w:rPr>
          <w:sz w:val="24"/>
        </w:rPr>
      </w:pPr>
      <w:r>
        <w:rPr>
          <w:sz w:val="24"/>
        </w:rPr>
        <w:t>Diversity of initial hiring position; Pre-construction, project</w:t>
      </w:r>
      <w:r>
        <w:rPr>
          <w:spacing w:val="-18"/>
          <w:sz w:val="24"/>
        </w:rPr>
        <w:t xml:space="preserve"> </w:t>
      </w:r>
      <w:r>
        <w:rPr>
          <w:sz w:val="24"/>
        </w:rPr>
        <w:t>management, field operations</w:t>
      </w:r>
      <w:r>
        <w:rPr>
          <w:spacing w:val="-1"/>
          <w:sz w:val="24"/>
        </w:rPr>
        <w:t xml:space="preserve"> </w:t>
      </w:r>
      <w:r>
        <w:rPr>
          <w:sz w:val="24"/>
        </w:rPr>
        <w:t>etc.</w:t>
      </w:r>
    </w:p>
    <w:p w14:paraId="33D3195F" w14:textId="77777777" w:rsidR="00CE7C80" w:rsidRDefault="00CE7C80" w:rsidP="00CE7C80">
      <w:pPr>
        <w:pStyle w:val="ListParagraph"/>
        <w:numPr>
          <w:ilvl w:val="5"/>
          <w:numId w:val="28"/>
        </w:numPr>
        <w:tabs>
          <w:tab w:val="left" w:pos="2487"/>
          <w:tab w:val="left" w:pos="2488"/>
        </w:tabs>
        <w:spacing w:line="275" w:lineRule="exact"/>
        <w:rPr>
          <w:sz w:val="24"/>
        </w:rPr>
      </w:pPr>
      <w:r>
        <w:rPr>
          <w:sz w:val="24"/>
        </w:rPr>
        <w:t>Student Exit</w:t>
      </w:r>
      <w:r>
        <w:rPr>
          <w:spacing w:val="-1"/>
          <w:sz w:val="24"/>
        </w:rPr>
        <w:t xml:space="preserve"> </w:t>
      </w:r>
      <w:r>
        <w:rPr>
          <w:sz w:val="24"/>
        </w:rPr>
        <w:t>Surveys</w:t>
      </w:r>
    </w:p>
    <w:p w14:paraId="44812A74" w14:textId="77777777" w:rsidR="00CE7C80" w:rsidRDefault="00CE7C80" w:rsidP="00CE7C80">
      <w:pPr>
        <w:pStyle w:val="BodyText"/>
        <w:spacing w:before="6"/>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tudent exit survey "/>
        <w:tblDescription w:val="the survey shows the inital hiring position of the studnets upon graduation"/>
      </w:tblPr>
      <w:tblGrid>
        <w:gridCol w:w="2244"/>
        <w:gridCol w:w="2203"/>
        <w:gridCol w:w="2205"/>
        <w:gridCol w:w="2203"/>
      </w:tblGrid>
      <w:tr w:rsidR="00CE7C80" w14:paraId="622BA1EC" w14:textId="77777777" w:rsidTr="00B54317">
        <w:trPr>
          <w:trHeight w:val="395"/>
        </w:trPr>
        <w:tc>
          <w:tcPr>
            <w:tcW w:w="2244" w:type="dxa"/>
          </w:tcPr>
          <w:p w14:paraId="2A466EEC" w14:textId="77777777" w:rsidR="00CE7C80" w:rsidRDefault="00CE7C80" w:rsidP="00B54317">
            <w:pPr>
              <w:pStyle w:val="TableParagraph"/>
              <w:spacing w:line="240" w:lineRule="auto"/>
              <w:rPr>
                <w:sz w:val="24"/>
              </w:rPr>
            </w:pPr>
          </w:p>
        </w:tc>
        <w:tc>
          <w:tcPr>
            <w:tcW w:w="6611" w:type="dxa"/>
            <w:gridSpan w:val="3"/>
          </w:tcPr>
          <w:p w14:paraId="6B1A11D9" w14:textId="77777777" w:rsidR="00CE7C80" w:rsidRDefault="00CE7C80" w:rsidP="00B54317">
            <w:pPr>
              <w:pStyle w:val="TableParagraph"/>
              <w:ind w:left="2231" w:right="2223"/>
              <w:jc w:val="center"/>
              <w:rPr>
                <w:sz w:val="24"/>
              </w:rPr>
            </w:pPr>
            <w:r>
              <w:rPr>
                <w:sz w:val="24"/>
              </w:rPr>
              <w:t>Initial Hiring Position</w:t>
            </w:r>
          </w:p>
        </w:tc>
      </w:tr>
      <w:tr w:rsidR="00CE7C80" w14:paraId="53CA3273" w14:textId="77777777" w:rsidTr="00B54317">
        <w:trPr>
          <w:trHeight w:val="671"/>
        </w:trPr>
        <w:tc>
          <w:tcPr>
            <w:tcW w:w="2244" w:type="dxa"/>
          </w:tcPr>
          <w:p w14:paraId="3EEFD0BF" w14:textId="77777777" w:rsidR="00CE7C80" w:rsidRDefault="00CE7C80" w:rsidP="00B54317">
            <w:pPr>
              <w:pStyle w:val="TableParagraph"/>
              <w:ind w:left="107"/>
              <w:rPr>
                <w:sz w:val="24"/>
              </w:rPr>
            </w:pPr>
            <w:r>
              <w:rPr>
                <w:sz w:val="24"/>
              </w:rPr>
              <w:t>Year</w:t>
            </w:r>
          </w:p>
        </w:tc>
        <w:tc>
          <w:tcPr>
            <w:tcW w:w="2203" w:type="dxa"/>
          </w:tcPr>
          <w:p w14:paraId="11280C73" w14:textId="77777777" w:rsidR="00CE7C80" w:rsidRDefault="00CE7C80" w:rsidP="00B54317">
            <w:pPr>
              <w:pStyle w:val="TableParagraph"/>
              <w:ind w:left="107"/>
              <w:rPr>
                <w:sz w:val="24"/>
              </w:rPr>
            </w:pPr>
            <w:r>
              <w:rPr>
                <w:sz w:val="24"/>
              </w:rPr>
              <w:t>Pre-construction</w:t>
            </w:r>
          </w:p>
        </w:tc>
        <w:tc>
          <w:tcPr>
            <w:tcW w:w="2205" w:type="dxa"/>
          </w:tcPr>
          <w:p w14:paraId="4872622E" w14:textId="77777777" w:rsidR="00CE7C80" w:rsidRDefault="00CE7C80" w:rsidP="00B54317">
            <w:pPr>
              <w:pStyle w:val="TableParagraph"/>
              <w:spacing w:line="240" w:lineRule="auto"/>
              <w:ind w:left="107" w:right="815"/>
              <w:rPr>
                <w:sz w:val="24"/>
              </w:rPr>
            </w:pPr>
            <w:r>
              <w:rPr>
                <w:sz w:val="24"/>
              </w:rPr>
              <w:t>Project Management</w:t>
            </w:r>
          </w:p>
        </w:tc>
        <w:tc>
          <w:tcPr>
            <w:tcW w:w="2203" w:type="dxa"/>
          </w:tcPr>
          <w:p w14:paraId="672D66B6" w14:textId="77777777" w:rsidR="00CE7C80" w:rsidRDefault="00CE7C80" w:rsidP="00B54317">
            <w:pPr>
              <w:pStyle w:val="TableParagraph"/>
              <w:ind w:left="108"/>
              <w:rPr>
                <w:sz w:val="24"/>
              </w:rPr>
            </w:pPr>
            <w:r>
              <w:rPr>
                <w:sz w:val="24"/>
              </w:rPr>
              <w:t>Field Operations</w:t>
            </w:r>
          </w:p>
        </w:tc>
      </w:tr>
      <w:tr w:rsidR="00CE7C80" w14:paraId="52C61B35" w14:textId="77777777" w:rsidTr="00B54317">
        <w:trPr>
          <w:trHeight w:val="395"/>
        </w:trPr>
        <w:tc>
          <w:tcPr>
            <w:tcW w:w="2244" w:type="dxa"/>
          </w:tcPr>
          <w:p w14:paraId="0EFE59EB" w14:textId="77777777" w:rsidR="00CE7C80" w:rsidRDefault="00CE7C80" w:rsidP="00B54317">
            <w:pPr>
              <w:pStyle w:val="TableParagraph"/>
              <w:ind w:left="107"/>
              <w:rPr>
                <w:sz w:val="24"/>
              </w:rPr>
            </w:pPr>
            <w:r>
              <w:rPr>
                <w:sz w:val="24"/>
              </w:rPr>
              <w:t>Fall 2014</w:t>
            </w:r>
          </w:p>
        </w:tc>
        <w:tc>
          <w:tcPr>
            <w:tcW w:w="2203" w:type="dxa"/>
          </w:tcPr>
          <w:p w14:paraId="4ECC54AD" w14:textId="77777777" w:rsidR="00CE7C80" w:rsidRDefault="00CE7C80" w:rsidP="00B54317">
            <w:pPr>
              <w:pStyle w:val="TableParagraph"/>
              <w:ind w:left="768" w:right="760"/>
              <w:jc w:val="center"/>
              <w:rPr>
                <w:sz w:val="24"/>
              </w:rPr>
            </w:pPr>
            <w:r>
              <w:rPr>
                <w:sz w:val="24"/>
              </w:rPr>
              <w:t>25%</w:t>
            </w:r>
          </w:p>
        </w:tc>
        <w:tc>
          <w:tcPr>
            <w:tcW w:w="2205" w:type="dxa"/>
          </w:tcPr>
          <w:p w14:paraId="0FD9558E" w14:textId="77777777" w:rsidR="00CE7C80" w:rsidRDefault="00CE7C80" w:rsidP="00B54317">
            <w:pPr>
              <w:pStyle w:val="TableParagraph"/>
              <w:ind w:left="771" w:right="763"/>
              <w:jc w:val="center"/>
              <w:rPr>
                <w:sz w:val="24"/>
              </w:rPr>
            </w:pPr>
            <w:r>
              <w:rPr>
                <w:sz w:val="24"/>
              </w:rPr>
              <w:t>62.5%</w:t>
            </w:r>
          </w:p>
        </w:tc>
        <w:tc>
          <w:tcPr>
            <w:tcW w:w="2203" w:type="dxa"/>
          </w:tcPr>
          <w:p w14:paraId="1FB3E0DC" w14:textId="77777777" w:rsidR="00CE7C80" w:rsidRDefault="00CE7C80" w:rsidP="00B54317">
            <w:pPr>
              <w:pStyle w:val="TableParagraph"/>
              <w:ind w:left="771" w:right="759"/>
              <w:jc w:val="center"/>
              <w:rPr>
                <w:sz w:val="24"/>
              </w:rPr>
            </w:pPr>
            <w:r>
              <w:rPr>
                <w:sz w:val="24"/>
              </w:rPr>
              <w:t>12.5%</w:t>
            </w:r>
          </w:p>
        </w:tc>
      </w:tr>
      <w:tr w:rsidR="00CE7C80" w14:paraId="40B36F90" w14:textId="77777777" w:rsidTr="00B54317">
        <w:trPr>
          <w:trHeight w:val="431"/>
        </w:trPr>
        <w:tc>
          <w:tcPr>
            <w:tcW w:w="2244" w:type="dxa"/>
          </w:tcPr>
          <w:p w14:paraId="150E9E71" w14:textId="77777777" w:rsidR="00CE7C80" w:rsidRDefault="00CE7C80" w:rsidP="00B54317">
            <w:pPr>
              <w:pStyle w:val="TableParagraph"/>
              <w:ind w:left="107"/>
              <w:rPr>
                <w:sz w:val="24"/>
              </w:rPr>
            </w:pPr>
            <w:r>
              <w:rPr>
                <w:sz w:val="24"/>
              </w:rPr>
              <w:t>Spring 2015</w:t>
            </w:r>
          </w:p>
        </w:tc>
        <w:tc>
          <w:tcPr>
            <w:tcW w:w="2203" w:type="dxa"/>
          </w:tcPr>
          <w:p w14:paraId="6CE114E3" w14:textId="77777777" w:rsidR="00CE7C80" w:rsidRDefault="00CE7C80" w:rsidP="00B54317">
            <w:pPr>
              <w:pStyle w:val="TableParagraph"/>
              <w:ind w:left="770" w:right="760"/>
              <w:jc w:val="center"/>
              <w:rPr>
                <w:sz w:val="24"/>
              </w:rPr>
            </w:pPr>
            <w:r>
              <w:rPr>
                <w:sz w:val="24"/>
              </w:rPr>
              <w:t>14.3%</w:t>
            </w:r>
          </w:p>
        </w:tc>
        <w:tc>
          <w:tcPr>
            <w:tcW w:w="2205" w:type="dxa"/>
          </w:tcPr>
          <w:p w14:paraId="11EB3F61" w14:textId="77777777" w:rsidR="00CE7C80" w:rsidRDefault="00CE7C80" w:rsidP="00B54317">
            <w:pPr>
              <w:pStyle w:val="TableParagraph"/>
              <w:ind w:left="771" w:right="763"/>
              <w:jc w:val="center"/>
              <w:rPr>
                <w:sz w:val="24"/>
              </w:rPr>
            </w:pPr>
            <w:r>
              <w:rPr>
                <w:sz w:val="24"/>
              </w:rPr>
              <w:t>67.9%</w:t>
            </w:r>
          </w:p>
        </w:tc>
        <w:tc>
          <w:tcPr>
            <w:tcW w:w="2203" w:type="dxa"/>
          </w:tcPr>
          <w:p w14:paraId="08EB29E8" w14:textId="77777777" w:rsidR="00CE7C80" w:rsidRDefault="00CE7C80" w:rsidP="00B54317">
            <w:pPr>
              <w:pStyle w:val="TableParagraph"/>
              <w:ind w:left="771" w:right="759"/>
              <w:jc w:val="center"/>
              <w:rPr>
                <w:sz w:val="24"/>
              </w:rPr>
            </w:pPr>
            <w:r>
              <w:rPr>
                <w:sz w:val="24"/>
              </w:rPr>
              <w:t>17.9%</w:t>
            </w:r>
          </w:p>
        </w:tc>
      </w:tr>
      <w:tr w:rsidR="00CE7C80" w14:paraId="45A6E620" w14:textId="77777777" w:rsidTr="00B54317">
        <w:trPr>
          <w:trHeight w:val="395"/>
        </w:trPr>
        <w:tc>
          <w:tcPr>
            <w:tcW w:w="2244" w:type="dxa"/>
          </w:tcPr>
          <w:p w14:paraId="3ECBCFB0" w14:textId="77777777" w:rsidR="00CE7C80" w:rsidRDefault="00CE7C80" w:rsidP="00B54317">
            <w:pPr>
              <w:pStyle w:val="TableParagraph"/>
              <w:ind w:left="107"/>
              <w:rPr>
                <w:sz w:val="24"/>
              </w:rPr>
            </w:pPr>
            <w:r>
              <w:rPr>
                <w:sz w:val="24"/>
              </w:rPr>
              <w:t>Summer 2015</w:t>
            </w:r>
          </w:p>
        </w:tc>
        <w:tc>
          <w:tcPr>
            <w:tcW w:w="2203" w:type="dxa"/>
          </w:tcPr>
          <w:p w14:paraId="2BEB6DC1" w14:textId="77777777" w:rsidR="00CE7C80" w:rsidRDefault="00CE7C80" w:rsidP="00B54317">
            <w:pPr>
              <w:pStyle w:val="TableParagraph"/>
              <w:ind w:left="770" w:right="760"/>
              <w:jc w:val="center"/>
              <w:rPr>
                <w:sz w:val="24"/>
              </w:rPr>
            </w:pPr>
            <w:r>
              <w:rPr>
                <w:sz w:val="24"/>
              </w:rPr>
              <w:t>19.0%</w:t>
            </w:r>
          </w:p>
        </w:tc>
        <w:tc>
          <w:tcPr>
            <w:tcW w:w="2205" w:type="dxa"/>
          </w:tcPr>
          <w:p w14:paraId="01DE3E4A" w14:textId="77777777" w:rsidR="00CE7C80" w:rsidRDefault="00CE7C80" w:rsidP="00B54317">
            <w:pPr>
              <w:pStyle w:val="TableParagraph"/>
              <w:ind w:left="771" w:right="763"/>
              <w:jc w:val="center"/>
              <w:rPr>
                <w:sz w:val="24"/>
              </w:rPr>
            </w:pPr>
            <w:r>
              <w:rPr>
                <w:sz w:val="24"/>
              </w:rPr>
              <w:t>47.6%</w:t>
            </w:r>
          </w:p>
        </w:tc>
        <w:tc>
          <w:tcPr>
            <w:tcW w:w="2203" w:type="dxa"/>
          </w:tcPr>
          <w:p w14:paraId="460840B3" w14:textId="77777777" w:rsidR="00CE7C80" w:rsidRDefault="00CE7C80" w:rsidP="00B54317">
            <w:pPr>
              <w:pStyle w:val="TableParagraph"/>
              <w:ind w:left="771" w:right="759"/>
              <w:jc w:val="center"/>
              <w:rPr>
                <w:sz w:val="24"/>
              </w:rPr>
            </w:pPr>
            <w:r>
              <w:rPr>
                <w:sz w:val="24"/>
              </w:rPr>
              <w:t>33.3%</w:t>
            </w:r>
          </w:p>
        </w:tc>
      </w:tr>
      <w:tr w:rsidR="00CE7C80" w14:paraId="4AAB073B" w14:textId="77777777" w:rsidTr="00B54317">
        <w:trPr>
          <w:trHeight w:val="395"/>
        </w:trPr>
        <w:tc>
          <w:tcPr>
            <w:tcW w:w="2244" w:type="dxa"/>
          </w:tcPr>
          <w:p w14:paraId="2ED734F7" w14:textId="77777777" w:rsidR="00CE7C80" w:rsidRDefault="00CE7C80" w:rsidP="00B54317">
            <w:pPr>
              <w:pStyle w:val="TableParagraph"/>
              <w:ind w:left="107"/>
              <w:rPr>
                <w:sz w:val="24"/>
              </w:rPr>
            </w:pPr>
            <w:r>
              <w:rPr>
                <w:sz w:val="24"/>
              </w:rPr>
              <w:t>Fall 2015</w:t>
            </w:r>
          </w:p>
        </w:tc>
        <w:tc>
          <w:tcPr>
            <w:tcW w:w="2203" w:type="dxa"/>
          </w:tcPr>
          <w:p w14:paraId="1117AB52" w14:textId="77777777" w:rsidR="00CE7C80" w:rsidRDefault="00CE7C80" w:rsidP="00B54317">
            <w:pPr>
              <w:pStyle w:val="TableParagraph"/>
              <w:ind w:left="768" w:right="760"/>
              <w:jc w:val="center"/>
              <w:rPr>
                <w:sz w:val="24"/>
              </w:rPr>
            </w:pPr>
            <w:r>
              <w:rPr>
                <w:sz w:val="24"/>
              </w:rPr>
              <w:t>5%</w:t>
            </w:r>
          </w:p>
        </w:tc>
        <w:tc>
          <w:tcPr>
            <w:tcW w:w="2205" w:type="dxa"/>
          </w:tcPr>
          <w:p w14:paraId="5414161F" w14:textId="77777777" w:rsidR="00CE7C80" w:rsidRDefault="00CE7C80" w:rsidP="00B54317">
            <w:pPr>
              <w:pStyle w:val="TableParagraph"/>
              <w:ind w:left="771" w:right="760"/>
              <w:jc w:val="center"/>
              <w:rPr>
                <w:sz w:val="24"/>
              </w:rPr>
            </w:pPr>
            <w:r>
              <w:rPr>
                <w:sz w:val="24"/>
              </w:rPr>
              <w:t>45%</w:t>
            </w:r>
          </w:p>
        </w:tc>
        <w:tc>
          <w:tcPr>
            <w:tcW w:w="2203" w:type="dxa"/>
          </w:tcPr>
          <w:p w14:paraId="21A178FB" w14:textId="77777777" w:rsidR="00CE7C80" w:rsidRDefault="00CE7C80" w:rsidP="00B54317">
            <w:pPr>
              <w:pStyle w:val="TableParagraph"/>
              <w:ind w:left="769" w:right="760"/>
              <w:jc w:val="center"/>
              <w:rPr>
                <w:sz w:val="24"/>
              </w:rPr>
            </w:pPr>
            <w:r>
              <w:rPr>
                <w:sz w:val="24"/>
              </w:rPr>
              <w:t>50%</w:t>
            </w:r>
          </w:p>
        </w:tc>
      </w:tr>
      <w:tr w:rsidR="00CE7C80" w14:paraId="6F4A1749" w14:textId="77777777" w:rsidTr="00B54317">
        <w:trPr>
          <w:trHeight w:val="395"/>
        </w:trPr>
        <w:tc>
          <w:tcPr>
            <w:tcW w:w="2244" w:type="dxa"/>
          </w:tcPr>
          <w:p w14:paraId="1E41384E" w14:textId="77777777" w:rsidR="00CE7C80" w:rsidRDefault="00CE7C80" w:rsidP="00B54317">
            <w:pPr>
              <w:pStyle w:val="TableParagraph"/>
              <w:ind w:left="107"/>
              <w:rPr>
                <w:sz w:val="24"/>
              </w:rPr>
            </w:pPr>
            <w:r>
              <w:rPr>
                <w:sz w:val="24"/>
              </w:rPr>
              <w:t>Spring 2016</w:t>
            </w:r>
          </w:p>
        </w:tc>
        <w:tc>
          <w:tcPr>
            <w:tcW w:w="2203" w:type="dxa"/>
          </w:tcPr>
          <w:p w14:paraId="4719C1F5" w14:textId="77777777" w:rsidR="00CE7C80" w:rsidRDefault="00CE7C80" w:rsidP="00B54317">
            <w:pPr>
              <w:pStyle w:val="TableParagraph"/>
              <w:ind w:left="768" w:right="760"/>
              <w:jc w:val="center"/>
              <w:rPr>
                <w:sz w:val="24"/>
              </w:rPr>
            </w:pPr>
            <w:r>
              <w:rPr>
                <w:sz w:val="24"/>
              </w:rPr>
              <w:t>14%</w:t>
            </w:r>
          </w:p>
        </w:tc>
        <w:tc>
          <w:tcPr>
            <w:tcW w:w="2205" w:type="dxa"/>
          </w:tcPr>
          <w:p w14:paraId="4232A1A1" w14:textId="77777777" w:rsidR="00CE7C80" w:rsidRDefault="00CE7C80" w:rsidP="00B54317">
            <w:pPr>
              <w:pStyle w:val="TableParagraph"/>
              <w:ind w:left="771" w:right="760"/>
              <w:jc w:val="center"/>
              <w:rPr>
                <w:sz w:val="24"/>
              </w:rPr>
            </w:pPr>
            <w:r>
              <w:rPr>
                <w:sz w:val="24"/>
              </w:rPr>
              <w:t>48%</w:t>
            </w:r>
          </w:p>
        </w:tc>
        <w:tc>
          <w:tcPr>
            <w:tcW w:w="2203" w:type="dxa"/>
          </w:tcPr>
          <w:p w14:paraId="2B6F7E39" w14:textId="77777777" w:rsidR="00CE7C80" w:rsidRDefault="00CE7C80" w:rsidP="00B54317">
            <w:pPr>
              <w:pStyle w:val="TableParagraph"/>
              <w:ind w:left="769" w:right="760"/>
              <w:jc w:val="center"/>
              <w:rPr>
                <w:sz w:val="24"/>
              </w:rPr>
            </w:pPr>
            <w:r>
              <w:rPr>
                <w:sz w:val="24"/>
              </w:rPr>
              <w:t>38%</w:t>
            </w:r>
          </w:p>
        </w:tc>
      </w:tr>
      <w:tr w:rsidR="00CE7C80" w14:paraId="280F4DDD" w14:textId="77777777" w:rsidTr="00B54317">
        <w:trPr>
          <w:trHeight w:val="395"/>
        </w:trPr>
        <w:tc>
          <w:tcPr>
            <w:tcW w:w="2244" w:type="dxa"/>
          </w:tcPr>
          <w:p w14:paraId="086C4FC6" w14:textId="77777777" w:rsidR="00CE7C80" w:rsidRDefault="00CE7C80" w:rsidP="00B54317">
            <w:pPr>
              <w:pStyle w:val="TableParagraph"/>
              <w:ind w:left="107"/>
              <w:rPr>
                <w:sz w:val="24"/>
              </w:rPr>
            </w:pPr>
            <w:r>
              <w:rPr>
                <w:sz w:val="24"/>
              </w:rPr>
              <w:t>Summer 2016</w:t>
            </w:r>
          </w:p>
        </w:tc>
        <w:tc>
          <w:tcPr>
            <w:tcW w:w="2203" w:type="dxa"/>
          </w:tcPr>
          <w:p w14:paraId="3E3D02F8" w14:textId="77777777" w:rsidR="00CE7C80" w:rsidRDefault="00CE7C80" w:rsidP="00B54317">
            <w:pPr>
              <w:pStyle w:val="TableParagraph"/>
              <w:ind w:left="768" w:right="760"/>
              <w:jc w:val="center"/>
              <w:rPr>
                <w:sz w:val="24"/>
              </w:rPr>
            </w:pPr>
            <w:r>
              <w:rPr>
                <w:sz w:val="24"/>
              </w:rPr>
              <w:t>8%</w:t>
            </w:r>
          </w:p>
        </w:tc>
        <w:tc>
          <w:tcPr>
            <w:tcW w:w="2205" w:type="dxa"/>
          </w:tcPr>
          <w:p w14:paraId="45A7CC18" w14:textId="77777777" w:rsidR="00CE7C80" w:rsidRDefault="00CE7C80" w:rsidP="00B54317">
            <w:pPr>
              <w:pStyle w:val="TableParagraph"/>
              <w:ind w:left="771" w:right="760"/>
              <w:jc w:val="center"/>
              <w:rPr>
                <w:sz w:val="24"/>
              </w:rPr>
            </w:pPr>
            <w:r>
              <w:rPr>
                <w:sz w:val="24"/>
              </w:rPr>
              <w:t>58%</w:t>
            </w:r>
          </w:p>
        </w:tc>
        <w:tc>
          <w:tcPr>
            <w:tcW w:w="2203" w:type="dxa"/>
          </w:tcPr>
          <w:p w14:paraId="514D930E" w14:textId="77777777" w:rsidR="00CE7C80" w:rsidRDefault="00CE7C80" w:rsidP="00B54317">
            <w:pPr>
              <w:pStyle w:val="TableParagraph"/>
              <w:ind w:left="769" w:right="760"/>
              <w:jc w:val="center"/>
              <w:rPr>
                <w:sz w:val="24"/>
              </w:rPr>
            </w:pPr>
            <w:r>
              <w:rPr>
                <w:sz w:val="24"/>
              </w:rPr>
              <w:t>33%</w:t>
            </w:r>
          </w:p>
        </w:tc>
      </w:tr>
      <w:tr w:rsidR="00CE7C80" w14:paraId="7D650D58" w14:textId="77777777" w:rsidTr="00B54317">
        <w:trPr>
          <w:trHeight w:val="397"/>
        </w:trPr>
        <w:tc>
          <w:tcPr>
            <w:tcW w:w="2244" w:type="dxa"/>
          </w:tcPr>
          <w:p w14:paraId="6E2ADF97" w14:textId="77777777" w:rsidR="00CE7C80" w:rsidRDefault="00CE7C80" w:rsidP="00B54317">
            <w:pPr>
              <w:pStyle w:val="TableParagraph"/>
              <w:spacing w:line="270" w:lineRule="exact"/>
              <w:ind w:left="107"/>
              <w:rPr>
                <w:sz w:val="24"/>
              </w:rPr>
            </w:pPr>
            <w:r>
              <w:rPr>
                <w:sz w:val="24"/>
              </w:rPr>
              <w:t>Fall 2016</w:t>
            </w:r>
          </w:p>
        </w:tc>
        <w:tc>
          <w:tcPr>
            <w:tcW w:w="2203" w:type="dxa"/>
          </w:tcPr>
          <w:p w14:paraId="7DD0888E" w14:textId="77777777" w:rsidR="00CE7C80" w:rsidRDefault="00CE7C80" w:rsidP="00B54317">
            <w:pPr>
              <w:pStyle w:val="TableParagraph"/>
              <w:spacing w:line="270" w:lineRule="exact"/>
              <w:ind w:left="768" w:right="760"/>
              <w:jc w:val="center"/>
              <w:rPr>
                <w:sz w:val="24"/>
              </w:rPr>
            </w:pPr>
            <w:r>
              <w:rPr>
                <w:sz w:val="24"/>
              </w:rPr>
              <w:t>11%</w:t>
            </w:r>
          </w:p>
        </w:tc>
        <w:tc>
          <w:tcPr>
            <w:tcW w:w="2205" w:type="dxa"/>
          </w:tcPr>
          <w:p w14:paraId="4413B495" w14:textId="77777777" w:rsidR="00CE7C80" w:rsidRDefault="00CE7C80" w:rsidP="00B54317">
            <w:pPr>
              <w:pStyle w:val="TableParagraph"/>
              <w:spacing w:line="270" w:lineRule="exact"/>
              <w:ind w:left="771" w:right="760"/>
              <w:jc w:val="center"/>
              <w:rPr>
                <w:sz w:val="24"/>
              </w:rPr>
            </w:pPr>
            <w:r>
              <w:rPr>
                <w:sz w:val="24"/>
              </w:rPr>
              <w:t>70%</w:t>
            </w:r>
          </w:p>
        </w:tc>
        <w:tc>
          <w:tcPr>
            <w:tcW w:w="2203" w:type="dxa"/>
          </w:tcPr>
          <w:p w14:paraId="4303A1DA" w14:textId="77777777" w:rsidR="00CE7C80" w:rsidRDefault="00CE7C80" w:rsidP="00B54317">
            <w:pPr>
              <w:pStyle w:val="TableParagraph"/>
              <w:spacing w:line="270" w:lineRule="exact"/>
              <w:ind w:left="769" w:right="760"/>
              <w:jc w:val="center"/>
              <w:rPr>
                <w:sz w:val="24"/>
              </w:rPr>
            </w:pPr>
            <w:r>
              <w:rPr>
                <w:sz w:val="24"/>
              </w:rPr>
              <w:t>19%</w:t>
            </w:r>
          </w:p>
        </w:tc>
      </w:tr>
    </w:tbl>
    <w:p w14:paraId="28BDF16A" w14:textId="77777777" w:rsidR="00CE7C80" w:rsidRDefault="00CE7C80" w:rsidP="00CE7C80">
      <w:pPr>
        <w:pStyle w:val="BodyText"/>
        <w:spacing w:before="5"/>
        <w:rPr>
          <w:sz w:val="23"/>
        </w:rPr>
      </w:pPr>
    </w:p>
    <w:p w14:paraId="19E34082" w14:textId="77777777" w:rsidR="00CE7C80" w:rsidRDefault="00CE7C80" w:rsidP="00CE7C80">
      <w:pPr>
        <w:pStyle w:val="ListParagraph"/>
        <w:numPr>
          <w:ilvl w:val="5"/>
          <w:numId w:val="28"/>
        </w:numPr>
        <w:tabs>
          <w:tab w:val="left" w:pos="2487"/>
          <w:tab w:val="left" w:pos="2488"/>
        </w:tabs>
        <w:spacing w:before="1"/>
        <w:rPr>
          <w:sz w:val="24"/>
        </w:rPr>
      </w:pPr>
      <w:r>
        <w:rPr>
          <w:sz w:val="24"/>
        </w:rPr>
        <w:t>BSCI Career Office</w:t>
      </w:r>
      <w:r>
        <w:rPr>
          <w:spacing w:val="-9"/>
          <w:sz w:val="24"/>
        </w:rPr>
        <w:t xml:space="preserve"> </w:t>
      </w:r>
      <w:r>
        <w:rPr>
          <w:sz w:val="24"/>
        </w:rPr>
        <w:t>Tracking</w:t>
      </w:r>
    </w:p>
    <w:p w14:paraId="3E2E7C44" w14:textId="77777777" w:rsidR="00CE7C80" w:rsidRDefault="00CE7C80" w:rsidP="00CE7C80">
      <w:pPr>
        <w:pStyle w:val="BodyText"/>
        <w:spacing w:before="4"/>
        <w:rPr>
          <w:sz w:val="2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tudent exit survey "/>
        <w:tblDescription w:val="the survey shows the percentage of initial hiring position of students upon graduation "/>
      </w:tblPr>
      <w:tblGrid>
        <w:gridCol w:w="1771"/>
        <w:gridCol w:w="1891"/>
        <w:gridCol w:w="1920"/>
        <w:gridCol w:w="1841"/>
        <w:gridCol w:w="1433"/>
      </w:tblGrid>
      <w:tr w:rsidR="00CE7C80" w14:paraId="56E2B9D1" w14:textId="77777777" w:rsidTr="00B54317">
        <w:trPr>
          <w:trHeight w:val="395"/>
        </w:trPr>
        <w:tc>
          <w:tcPr>
            <w:tcW w:w="1771" w:type="dxa"/>
          </w:tcPr>
          <w:p w14:paraId="186209A8" w14:textId="77777777" w:rsidR="00CE7C80" w:rsidRDefault="00CE7C80" w:rsidP="00B54317">
            <w:pPr>
              <w:pStyle w:val="TableParagraph"/>
              <w:spacing w:line="240" w:lineRule="auto"/>
              <w:rPr>
                <w:sz w:val="24"/>
              </w:rPr>
            </w:pPr>
          </w:p>
        </w:tc>
        <w:tc>
          <w:tcPr>
            <w:tcW w:w="7085" w:type="dxa"/>
            <w:gridSpan w:val="4"/>
          </w:tcPr>
          <w:p w14:paraId="04193A6A" w14:textId="77777777" w:rsidR="00CE7C80" w:rsidRDefault="00CE7C80" w:rsidP="00B54317">
            <w:pPr>
              <w:pStyle w:val="TableParagraph"/>
              <w:ind w:left="2468" w:right="2459"/>
              <w:jc w:val="center"/>
              <w:rPr>
                <w:sz w:val="24"/>
              </w:rPr>
            </w:pPr>
            <w:r>
              <w:rPr>
                <w:sz w:val="24"/>
              </w:rPr>
              <w:t>Initial Hiring Position</w:t>
            </w:r>
          </w:p>
        </w:tc>
      </w:tr>
      <w:tr w:rsidR="00CE7C80" w14:paraId="53ABB47C" w14:textId="77777777" w:rsidTr="00B54317">
        <w:trPr>
          <w:trHeight w:val="673"/>
        </w:trPr>
        <w:tc>
          <w:tcPr>
            <w:tcW w:w="1771" w:type="dxa"/>
          </w:tcPr>
          <w:p w14:paraId="52FF6170" w14:textId="77777777" w:rsidR="00CE7C80" w:rsidRDefault="00CE7C80" w:rsidP="00B54317">
            <w:pPr>
              <w:pStyle w:val="TableParagraph"/>
              <w:spacing w:line="270" w:lineRule="exact"/>
              <w:ind w:left="107"/>
              <w:rPr>
                <w:sz w:val="24"/>
              </w:rPr>
            </w:pPr>
            <w:r>
              <w:rPr>
                <w:sz w:val="24"/>
              </w:rPr>
              <w:t>Year</w:t>
            </w:r>
          </w:p>
        </w:tc>
        <w:tc>
          <w:tcPr>
            <w:tcW w:w="1891" w:type="dxa"/>
          </w:tcPr>
          <w:p w14:paraId="2A49EFB6" w14:textId="77777777" w:rsidR="00CE7C80" w:rsidRDefault="00CE7C80" w:rsidP="00B54317">
            <w:pPr>
              <w:pStyle w:val="TableParagraph"/>
              <w:spacing w:line="270" w:lineRule="exact"/>
              <w:ind w:left="87" w:right="166"/>
              <w:jc w:val="center"/>
              <w:rPr>
                <w:sz w:val="24"/>
              </w:rPr>
            </w:pPr>
            <w:r>
              <w:rPr>
                <w:sz w:val="24"/>
              </w:rPr>
              <w:t>Pre-construction</w:t>
            </w:r>
          </w:p>
        </w:tc>
        <w:tc>
          <w:tcPr>
            <w:tcW w:w="1920" w:type="dxa"/>
          </w:tcPr>
          <w:p w14:paraId="717DF3C7" w14:textId="77777777" w:rsidR="00CE7C80" w:rsidRDefault="00CE7C80" w:rsidP="00B54317">
            <w:pPr>
              <w:pStyle w:val="TableParagraph"/>
              <w:spacing w:line="240" w:lineRule="auto"/>
              <w:ind w:left="108" w:right="529"/>
              <w:rPr>
                <w:sz w:val="24"/>
              </w:rPr>
            </w:pPr>
            <w:r>
              <w:rPr>
                <w:sz w:val="24"/>
              </w:rPr>
              <w:t>Project Management</w:t>
            </w:r>
          </w:p>
        </w:tc>
        <w:tc>
          <w:tcPr>
            <w:tcW w:w="1841" w:type="dxa"/>
          </w:tcPr>
          <w:p w14:paraId="07FE1142" w14:textId="77777777" w:rsidR="00CE7C80" w:rsidRDefault="00CE7C80" w:rsidP="00B54317">
            <w:pPr>
              <w:pStyle w:val="TableParagraph"/>
              <w:spacing w:line="270" w:lineRule="exact"/>
              <w:ind w:left="88" w:right="95"/>
              <w:jc w:val="center"/>
              <w:rPr>
                <w:sz w:val="24"/>
              </w:rPr>
            </w:pPr>
            <w:r>
              <w:rPr>
                <w:sz w:val="24"/>
              </w:rPr>
              <w:t>Field Operations</w:t>
            </w:r>
          </w:p>
        </w:tc>
        <w:tc>
          <w:tcPr>
            <w:tcW w:w="1433" w:type="dxa"/>
          </w:tcPr>
          <w:p w14:paraId="38E8BD1C" w14:textId="77777777" w:rsidR="00CE7C80" w:rsidRDefault="00CE7C80" w:rsidP="00B54317">
            <w:pPr>
              <w:pStyle w:val="TableParagraph"/>
              <w:spacing w:line="270" w:lineRule="exact"/>
              <w:ind w:left="108"/>
              <w:rPr>
                <w:sz w:val="24"/>
              </w:rPr>
            </w:pPr>
            <w:r>
              <w:rPr>
                <w:sz w:val="24"/>
              </w:rPr>
              <w:t>Unknown</w:t>
            </w:r>
          </w:p>
        </w:tc>
      </w:tr>
      <w:tr w:rsidR="00CE7C80" w14:paraId="724084DC" w14:textId="77777777" w:rsidTr="00B54317">
        <w:trPr>
          <w:trHeight w:val="395"/>
        </w:trPr>
        <w:tc>
          <w:tcPr>
            <w:tcW w:w="1771" w:type="dxa"/>
          </w:tcPr>
          <w:p w14:paraId="7D37E6AA" w14:textId="77777777" w:rsidR="00CE7C80" w:rsidRDefault="00CE7C80" w:rsidP="00B54317">
            <w:pPr>
              <w:pStyle w:val="TableParagraph"/>
              <w:ind w:left="107"/>
              <w:rPr>
                <w:sz w:val="24"/>
              </w:rPr>
            </w:pPr>
            <w:r>
              <w:rPr>
                <w:sz w:val="24"/>
              </w:rPr>
              <w:t>Fall 2014</w:t>
            </w:r>
          </w:p>
        </w:tc>
        <w:tc>
          <w:tcPr>
            <w:tcW w:w="1891" w:type="dxa"/>
          </w:tcPr>
          <w:p w14:paraId="6498FDFE" w14:textId="77777777" w:rsidR="00CE7C80" w:rsidRDefault="00CE7C80" w:rsidP="00B54317">
            <w:pPr>
              <w:pStyle w:val="TableParagraph"/>
              <w:ind w:left="87" w:right="79"/>
              <w:jc w:val="center"/>
              <w:rPr>
                <w:sz w:val="24"/>
              </w:rPr>
            </w:pPr>
            <w:r>
              <w:rPr>
                <w:sz w:val="24"/>
              </w:rPr>
              <w:t>17%</w:t>
            </w:r>
          </w:p>
        </w:tc>
        <w:tc>
          <w:tcPr>
            <w:tcW w:w="1920" w:type="dxa"/>
          </w:tcPr>
          <w:p w14:paraId="5C54EB63" w14:textId="77777777" w:rsidR="00CE7C80" w:rsidRDefault="00CE7C80" w:rsidP="00B54317">
            <w:pPr>
              <w:pStyle w:val="TableParagraph"/>
              <w:ind w:right="728"/>
              <w:jc w:val="right"/>
              <w:rPr>
                <w:sz w:val="24"/>
              </w:rPr>
            </w:pPr>
            <w:r>
              <w:rPr>
                <w:sz w:val="24"/>
              </w:rPr>
              <w:t>66%</w:t>
            </w:r>
          </w:p>
        </w:tc>
        <w:tc>
          <w:tcPr>
            <w:tcW w:w="1841" w:type="dxa"/>
          </w:tcPr>
          <w:p w14:paraId="40D7274E" w14:textId="77777777" w:rsidR="00CE7C80" w:rsidRDefault="00CE7C80" w:rsidP="00B54317">
            <w:pPr>
              <w:pStyle w:val="TableParagraph"/>
              <w:ind w:left="88" w:right="78"/>
              <w:jc w:val="center"/>
              <w:rPr>
                <w:sz w:val="24"/>
              </w:rPr>
            </w:pPr>
            <w:r>
              <w:rPr>
                <w:sz w:val="24"/>
              </w:rPr>
              <w:t>17%</w:t>
            </w:r>
          </w:p>
        </w:tc>
        <w:tc>
          <w:tcPr>
            <w:tcW w:w="1433" w:type="dxa"/>
          </w:tcPr>
          <w:p w14:paraId="190BBC39" w14:textId="77777777" w:rsidR="00CE7C80" w:rsidRDefault="00CE7C80" w:rsidP="00B54317">
            <w:pPr>
              <w:pStyle w:val="TableParagraph"/>
              <w:ind w:left="536" w:right="526"/>
              <w:jc w:val="center"/>
              <w:rPr>
                <w:sz w:val="24"/>
              </w:rPr>
            </w:pPr>
            <w:r>
              <w:rPr>
                <w:sz w:val="24"/>
              </w:rPr>
              <w:t>0%</w:t>
            </w:r>
          </w:p>
        </w:tc>
      </w:tr>
      <w:tr w:rsidR="00CE7C80" w14:paraId="66B1433C" w14:textId="77777777" w:rsidTr="00B54317">
        <w:trPr>
          <w:trHeight w:val="421"/>
        </w:trPr>
        <w:tc>
          <w:tcPr>
            <w:tcW w:w="1771" w:type="dxa"/>
          </w:tcPr>
          <w:p w14:paraId="3035E7EE" w14:textId="77777777" w:rsidR="00CE7C80" w:rsidRDefault="00CE7C80" w:rsidP="00B54317">
            <w:pPr>
              <w:pStyle w:val="TableParagraph"/>
              <w:ind w:left="107"/>
              <w:rPr>
                <w:sz w:val="24"/>
              </w:rPr>
            </w:pPr>
            <w:r>
              <w:rPr>
                <w:sz w:val="24"/>
              </w:rPr>
              <w:t>Spring 2015</w:t>
            </w:r>
          </w:p>
        </w:tc>
        <w:tc>
          <w:tcPr>
            <w:tcW w:w="1891" w:type="dxa"/>
          </w:tcPr>
          <w:p w14:paraId="1F0F609E" w14:textId="77777777" w:rsidR="00CE7C80" w:rsidRDefault="00CE7C80" w:rsidP="00B54317">
            <w:pPr>
              <w:pStyle w:val="TableParagraph"/>
              <w:ind w:left="87" w:right="79"/>
              <w:jc w:val="center"/>
              <w:rPr>
                <w:sz w:val="24"/>
              </w:rPr>
            </w:pPr>
            <w:r>
              <w:rPr>
                <w:sz w:val="24"/>
              </w:rPr>
              <w:t>7%</w:t>
            </w:r>
          </w:p>
        </w:tc>
        <w:tc>
          <w:tcPr>
            <w:tcW w:w="1920" w:type="dxa"/>
          </w:tcPr>
          <w:p w14:paraId="2BFA47FE" w14:textId="77777777" w:rsidR="00CE7C80" w:rsidRDefault="00CE7C80" w:rsidP="00B54317">
            <w:pPr>
              <w:pStyle w:val="TableParagraph"/>
              <w:ind w:right="728"/>
              <w:jc w:val="right"/>
              <w:rPr>
                <w:sz w:val="24"/>
              </w:rPr>
            </w:pPr>
            <w:r>
              <w:rPr>
                <w:sz w:val="24"/>
              </w:rPr>
              <w:t>84%</w:t>
            </w:r>
          </w:p>
        </w:tc>
        <w:tc>
          <w:tcPr>
            <w:tcW w:w="1841" w:type="dxa"/>
          </w:tcPr>
          <w:p w14:paraId="3BA8B6C3" w14:textId="77777777" w:rsidR="00CE7C80" w:rsidRDefault="00CE7C80" w:rsidP="00B54317">
            <w:pPr>
              <w:pStyle w:val="TableParagraph"/>
              <w:ind w:left="88" w:right="78"/>
              <w:jc w:val="center"/>
              <w:rPr>
                <w:sz w:val="24"/>
              </w:rPr>
            </w:pPr>
            <w:r>
              <w:rPr>
                <w:sz w:val="24"/>
              </w:rPr>
              <w:t>7%</w:t>
            </w:r>
          </w:p>
        </w:tc>
        <w:tc>
          <w:tcPr>
            <w:tcW w:w="1433" w:type="dxa"/>
          </w:tcPr>
          <w:p w14:paraId="5278285C" w14:textId="77777777" w:rsidR="00CE7C80" w:rsidRDefault="00CE7C80" w:rsidP="00B54317">
            <w:pPr>
              <w:pStyle w:val="TableParagraph"/>
              <w:ind w:left="536" w:right="526"/>
              <w:jc w:val="center"/>
              <w:rPr>
                <w:sz w:val="24"/>
              </w:rPr>
            </w:pPr>
            <w:r>
              <w:rPr>
                <w:sz w:val="24"/>
              </w:rPr>
              <w:t>0%</w:t>
            </w:r>
          </w:p>
        </w:tc>
      </w:tr>
    </w:tbl>
    <w:p w14:paraId="396D51A1" w14:textId="77777777" w:rsidR="00CE7C80" w:rsidRDefault="00CE7C80" w:rsidP="00CE7C80">
      <w:pPr>
        <w:jc w:val="center"/>
        <w:rPr>
          <w:sz w:val="24"/>
        </w:rPr>
        <w:sectPr w:rsidR="00CE7C80">
          <w:pgSz w:w="12240" w:h="15840"/>
          <w:pgMar w:top="144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1891"/>
        <w:gridCol w:w="1920"/>
        <w:gridCol w:w="1841"/>
        <w:gridCol w:w="1433"/>
      </w:tblGrid>
      <w:tr w:rsidR="00CE7C80" w14:paraId="22EA8E5F" w14:textId="77777777" w:rsidTr="00B54317">
        <w:trPr>
          <w:trHeight w:val="395"/>
        </w:trPr>
        <w:tc>
          <w:tcPr>
            <w:tcW w:w="1771" w:type="dxa"/>
          </w:tcPr>
          <w:p w14:paraId="31E1587E" w14:textId="77777777" w:rsidR="00CE7C80" w:rsidRDefault="00CE7C80" w:rsidP="00B54317">
            <w:pPr>
              <w:pStyle w:val="TableParagraph"/>
              <w:ind w:left="107"/>
              <w:rPr>
                <w:sz w:val="24"/>
              </w:rPr>
            </w:pPr>
            <w:r>
              <w:rPr>
                <w:sz w:val="24"/>
              </w:rPr>
              <w:lastRenderedPageBreak/>
              <w:t>Summer 2015</w:t>
            </w:r>
          </w:p>
        </w:tc>
        <w:tc>
          <w:tcPr>
            <w:tcW w:w="1891" w:type="dxa"/>
          </w:tcPr>
          <w:p w14:paraId="2D0CACCC" w14:textId="77777777" w:rsidR="00CE7C80" w:rsidRDefault="00CE7C80" w:rsidP="00B54317">
            <w:pPr>
              <w:pStyle w:val="TableParagraph"/>
              <w:ind w:left="87" w:right="79"/>
              <w:jc w:val="center"/>
              <w:rPr>
                <w:sz w:val="24"/>
              </w:rPr>
            </w:pPr>
            <w:r>
              <w:rPr>
                <w:sz w:val="24"/>
              </w:rPr>
              <w:t>10%</w:t>
            </w:r>
          </w:p>
        </w:tc>
        <w:tc>
          <w:tcPr>
            <w:tcW w:w="1920" w:type="dxa"/>
          </w:tcPr>
          <w:p w14:paraId="5A4DCB79" w14:textId="77777777" w:rsidR="00CE7C80" w:rsidRDefault="00CE7C80" w:rsidP="00B54317">
            <w:pPr>
              <w:pStyle w:val="TableParagraph"/>
              <w:ind w:right="728"/>
              <w:jc w:val="right"/>
              <w:rPr>
                <w:sz w:val="24"/>
              </w:rPr>
            </w:pPr>
            <w:r>
              <w:rPr>
                <w:sz w:val="24"/>
              </w:rPr>
              <w:t>41%</w:t>
            </w:r>
          </w:p>
        </w:tc>
        <w:tc>
          <w:tcPr>
            <w:tcW w:w="1841" w:type="dxa"/>
          </w:tcPr>
          <w:p w14:paraId="7583D817" w14:textId="77777777" w:rsidR="00CE7C80" w:rsidRDefault="00CE7C80" w:rsidP="00B54317">
            <w:pPr>
              <w:pStyle w:val="TableParagraph"/>
              <w:ind w:right="688"/>
              <w:jc w:val="right"/>
              <w:rPr>
                <w:sz w:val="24"/>
              </w:rPr>
            </w:pPr>
            <w:r>
              <w:rPr>
                <w:sz w:val="24"/>
              </w:rPr>
              <w:t>18%</w:t>
            </w:r>
          </w:p>
        </w:tc>
        <w:tc>
          <w:tcPr>
            <w:tcW w:w="1433" w:type="dxa"/>
          </w:tcPr>
          <w:p w14:paraId="5E05E337" w14:textId="77777777" w:rsidR="00CE7C80" w:rsidRDefault="00CE7C80" w:rsidP="00B54317">
            <w:pPr>
              <w:pStyle w:val="TableParagraph"/>
              <w:ind w:left="496"/>
              <w:rPr>
                <w:sz w:val="24"/>
              </w:rPr>
            </w:pPr>
            <w:r>
              <w:rPr>
                <w:sz w:val="24"/>
              </w:rPr>
              <w:t>31%</w:t>
            </w:r>
          </w:p>
        </w:tc>
      </w:tr>
      <w:tr w:rsidR="00CE7C80" w14:paraId="2DEFED9C" w14:textId="77777777" w:rsidTr="00B54317">
        <w:trPr>
          <w:trHeight w:val="395"/>
        </w:trPr>
        <w:tc>
          <w:tcPr>
            <w:tcW w:w="1771" w:type="dxa"/>
          </w:tcPr>
          <w:p w14:paraId="1B64A0BD" w14:textId="77777777" w:rsidR="00CE7C80" w:rsidRDefault="00CE7C80" w:rsidP="00B54317">
            <w:pPr>
              <w:pStyle w:val="TableParagraph"/>
              <w:ind w:left="107"/>
              <w:rPr>
                <w:sz w:val="24"/>
              </w:rPr>
            </w:pPr>
            <w:r>
              <w:rPr>
                <w:sz w:val="24"/>
              </w:rPr>
              <w:t>Fall 2015</w:t>
            </w:r>
          </w:p>
        </w:tc>
        <w:tc>
          <w:tcPr>
            <w:tcW w:w="1891" w:type="dxa"/>
          </w:tcPr>
          <w:p w14:paraId="7E773E69" w14:textId="77777777" w:rsidR="00CE7C80" w:rsidRDefault="00CE7C80" w:rsidP="00B54317">
            <w:pPr>
              <w:pStyle w:val="TableParagraph"/>
              <w:ind w:left="87" w:right="79"/>
              <w:jc w:val="center"/>
              <w:rPr>
                <w:sz w:val="24"/>
              </w:rPr>
            </w:pPr>
            <w:r>
              <w:rPr>
                <w:sz w:val="24"/>
              </w:rPr>
              <w:t>4%</w:t>
            </w:r>
          </w:p>
        </w:tc>
        <w:tc>
          <w:tcPr>
            <w:tcW w:w="1920" w:type="dxa"/>
          </w:tcPr>
          <w:p w14:paraId="3FA2347C" w14:textId="77777777" w:rsidR="00CE7C80" w:rsidRDefault="00CE7C80" w:rsidP="00B54317">
            <w:pPr>
              <w:pStyle w:val="TableParagraph"/>
              <w:ind w:right="728"/>
              <w:jc w:val="right"/>
              <w:rPr>
                <w:sz w:val="24"/>
              </w:rPr>
            </w:pPr>
            <w:r>
              <w:rPr>
                <w:sz w:val="24"/>
              </w:rPr>
              <w:t>23%</w:t>
            </w:r>
          </w:p>
        </w:tc>
        <w:tc>
          <w:tcPr>
            <w:tcW w:w="1841" w:type="dxa"/>
          </w:tcPr>
          <w:p w14:paraId="4CC45A14" w14:textId="77777777" w:rsidR="00CE7C80" w:rsidRDefault="00CE7C80" w:rsidP="00B54317">
            <w:pPr>
              <w:pStyle w:val="TableParagraph"/>
              <w:ind w:right="688"/>
              <w:jc w:val="right"/>
              <w:rPr>
                <w:sz w:val="24"/>
              </w:rPr>
            </w:pPr>
            <w:r>
              <w:rPr>
                <w:sz w:val="24"/>
              </w:rPr>
              <w:t>54%</w:t>
            </w:r>
          </w:p>
        </w:tc>
        <w:tc>
          <w:tcPr>
            <w:tcW w:w="1433" w:type="dxa"/>
          </w:tcPr>
          <w:p w14:paraId="23C093B9" w14:textId="77777777" w:rsidR="00CE7C80" w:rsidRDefault="00CE7C80" w:rsidP="00B54317">
            <w:pPr>
              <w:pStyle w:val="TableParagraph"/>
              <w:ind w:left="496"/>
              <w:rPr>
                <w:sz w:val="24"/>
              </w:rPr>
            </w:pPr>
            <w:r>
              <w:rPr>
                <w:sz w:val="24"/>
              </w:rPr>
              <w:t>31%</w:t>
            </w:r>
          </w:p>
        </w:tc>
      </w:tr>
      <w:tr w:rsidR="00CE7C80" w14:paraId="4C3399C7" w14:textId="77777777" w:rsidTr="00B54317">
        <w:trPr>
          <w:trHeight w:val="395"/>
        </w:trPr>
        <w:tc>
          <w:tcPr>
            <w:tcW w:w="1771" w:type="dxa"/>
          </w:tcPr>
          <w:p w14:paraId="687B457F" w14:textId="77777777" w:rsidR="00CE7C80" w:rsidRDefault="00CE7C80" w:rsidP="00B54317">
            <w:pPr>
              <w:pStyle w:val="TableParagraph"/>
              <w:ind w:left="107"/>
              <w:rPr>
                <w:sz w:val="24"/>
              </w:rPr>
            </w:pPr>
            <w:r>
              <w:rPr>
                <w:sz w:val="24"/>
              </w:rPr>
              <w:t>Spring 2016</w:t>
            </w:r>
          </w:p>
        </w:tc>
        <w:tc>
          <w:tcPr>
            <w:tcW w:w="1891" w:type="dxa"/>
          </w:tcPr>
          <w:p w14:paraId="5C261272" w14:textId="77777777" w:rsidR="00CE7C80" w:rsidRDefault="00CE7C80" w:rsidP="00B54317">
            <w:pPr>
              <w:pStyle w:val="TableParagraph"/>
              <w:ind w:left="87" w:right="79"/>
              <w:jc w:val="center"/>
              <w:rPr>
                <w:sz w:val="24"/>
              </w:rPr>
            </w:pPr>
            <w:r>
              <w:rPr>
                <w:sz w:val="24"/>
              </w:rPr>
              <w:t>4%</w:t>
            </w:r>
          </w:p>
        </w:tc>
        <w:tc>
          <w:tcPr>
            <w:tcW w:w="1920" w:type="dxa"/>
          </w:tcPr>
          <w:p w14:paraId="3B9E7C2D" w14:textId="77777777" w:rsidR="00CE7C80" w:rsidRDefault="00CE7C80" w:rsidP="00B54317">
            <w:pPr>
              <w:pStyle w:val="TableParagraph"/>
              <w:ind w:right="728"/>
              <w:jc w:val="right"/>
              <w:rPr>
                <w:sz w:val="24"/>
              </w:rPr>
            </w:pPr>
            <w:r>
              <w:rPr>
                <w:sz w:val="24"/>
              </w:rPr>
              <w:t>57%</w:t>
            </w:r>
          </w:p>
        </w:tc>
        <w:tc>
          <w:tcPr>
            <w:tcW w:w="1841" w:type="dxa"/>
          </w:tcPr>
          <w:p w14:paraId="4A0E9F3E" w14:textId="77777777" w:rsidR="00CE7C80" w:rsidRDefault="00CE7C80" w:rsidP="00B54317">
            <w:pPr>
              <w:pStyle w:val="TableParagraph"/>
              <w:ind w:right="688"/>
              <w:jc w:val="right"/>
              <w:rPr>
                <w:sz w:val="24"/>
              </w:rPr>
            </w:pPr>
            <w:r>
              <w:rPr>
                <w:sz w:val="24"/>
              </w:rPr>
              <w:t>35%</w:t>
            </w:r>
          </w:p>
        </w:tc>
        <w:tc>
          <w:tcPr>
            <w:tcW w:w="1433" w:type="dxa"/>
          </w:tcPr>
          <w:p w14:paraId="2DFFDFA5" w14:textId="77777777" w:rsidR="00CE7C80" w:rsidRDefault="00CE7C80" w:rsidP="00B54317">
            <w:pPr>
              <w:pStyle w:val="TableParagraph"/>
              <w:ind w:left="556"/>
              <w:rPr>
                <w:sz w:val="24"/>
              </w:rPr>
            </w:pPr>
            <w:r>
              <w:rPr>
                <w:sz w:val="24"/>
              </w:rPr>
              <w:t>4%</w:t>
            </w:r>
          </w:p>
        </w:tc>
      </w:tr>
      <w:tr w:rsidR="00CE7C80" w14:paraId="7BD19828" w14:textId="77777777" w:rsidTr="00B54317">
        <w:trPr>
          <w:trHeight w:val="397"/>
        </w:trPr>
        <w:tc>
          <w:tcPr>
            <w:tcW w:w="1771" w:type="dxa"/>
          </w:tcPr>
          <w:p w14:paraId="729F4327" w14:textId="77777777" w:rsidR="00CE7C80" w:rsidRDefault="00CE7C80" w:rsidP="00B54317">
            <w:pPr>
              <w:pStyle w:val="TableParagraph"/>
              <w:spacing w:line="270" w:lineRule="exact"/>
              <w:ind w:left="107"/>
              <w:rPr>
                <w:sz w:val="24"/>
              </w:rPr>
            </w:pPr>
            <w:r>
              <w:rPr>
                <w:sz w:val="24"/>
              </w:rPr>
              <w:t>Summer 2016</w:t>
            </w:r>
          </w:p>
        </w:tc>
        <w:tc>
          <w:tcPr>
            <w:tcW w:w="1891" w:type="dxa"/>
          </w:tcPr>
          <w:p w14:paraId="62E02388" w14:textId="77777777" w:rsidR="00CE7C80" w:rsidRDefault="00CE7C80" w:rsidP="00B54317">
            <w:pPr>
              <w:pStyle w:val="TableParagraph"/>
              <w:spacing w:line="270" w:lineRule="exact"/>
              <w:ind w:left="87" w:right="79"/>
              <w:jc w:val="center"/>
              <w:rPr>
                <w:sz w:val="24"/>
              </w:rPr>
            </w:pPr>
            <w:r>
              <w:rPr>
                <w:sz w:val="24"/>
              </w:rPr>
              <w:t>5%</w:t>
            </w:r>
          </w:p>
        </w:tc>
        <w:tc>
          <w:tcPr>
            <w:tcW w:w="1920" w:type="dxa"/>
          </w:tcPr>
          <w:p w14:paraId="4BBFF5B1" w14:textId="77777777" w:rsidR="00CE7C80" w:rsidRDefault="00CE7C80" w:rsidP="00B54317">
            <w:pPr>
              <w:pStyle w:val="TableParagraph"/>
              <w:spacing w:line="270" w:lineRule="exact"/>
              <w:ind w:right="728"/>
              <w:jc w:val="right"/>
              <w:rPr>
                <w:sz w:val="24"/>
              </w:rPr>
            </w:pPr>
            <w:r>
              <w:rPr>
                <w:sz w:val="24"/>
              </w:rPr>
              <w:t>46%</w:t>
            </w:r>
          </w:p>
        </w:tc>
        <w:tc>
          <w:tcPr>
            <w:tcW w:w="1841" w:type="dxa"/>
          </w:tcPr>
          <w:p w14:paraId="1E41669D" w14:textId="77777777" w:rsidR="00CE7C80" w:rsidRDefault="00CE7C80" w:rsidP="00B54317">
            <w:pPr>
              <w:pStyle w:val="TableParagraph"/>
              <w:spacing w:line="270" w:lineRule="exact"/>
              <w:ind w:right="688"/>
              <w:jc w:val="right"/>
              <w:rPr>
                <w:sz w:val="24"/>
              </w:rPr>
            </w:pPr>
            <w:r>
              <w:rPr>
                <w:sz w:val="24"/>
              </w:rPr>
              <w:t>29%</w:t>
            </w:r>
          </w:p>
        </w:tc>
        <w:tc>
          <w:tcPr>
            <w:tcW w:w="1433" w:type="dxa"/>
          </w:tcPr>
          <w:p w14:paraId="4E0A4A4F" w14:textId="77777777" w:rsidR="00CE7C80" w:rsidRDefault="00CE7C80" w:rsidP="00B54317">
            <w:pPr>
              <w:pStyle w:val="TableParagraph"/>
              <w:spacing w:line="270" w:lineRule="exact"/>
              <w:ind w:left="496"/>
              <w:rPr>
                <w:sz w:val="24"/>
              </w:rPr>
            </w:pPr>
            <w:r>
              <w:rPr>
                <w:sz w:val="24"/>
              </w:rPr>
              <w:t>20%</w:t>
            </w:r>
          </w:p>
        </w:tc>
      </w:tr>
      <w:tr w:rsidR="00CE7C80" w14:paraId="39C19AD3" w14:textId="77777777" w:rsidTr="00B54317">
        <w:trPr>
          <w:trHeight w:val="395"/>
        </w:trPr>
        <w:tc>
          <w:tcPr>
            <w:tcW w:w="1771" w:type="dxa"/>
          </w:tcPr>
          <w:p w14:paraId="32C7201B" w14:textId="77777777" w:rsidR="00CE7C80" w:rsidRDefault="00CE7C80" w:rsidP="00B54317">
            <w:pPr>
              <w:pStyle w:val="TableParagraph"/>
              <w:ind w:left="107"/>
              <w:rPr>
                <w:sz w:val="24"/>
              </w:rPr>
            </w:pPr>
            <w:r>
              <w:rPr>
                <w:sz w:val="24"/>
              </w:rPr>
              <w:t>Fall 2016</w:t>
            </w:r>
          </w:p>
        </w:tc>
        <w:tc>
          <w:tcPr>
            <w:tcW w:w="1891" w:type="dxa"/>
          </w:tcPr>
          <w:p w14:paraId="1C27831A" w14:textId="77777777" w:rsidR="00CE7C80" w:rsidRDefault="00CE7C80" w:rsidP="00B54317">
            <w:pPr>
              <w:pStyle w:val="TableParagraph"/>
              <w:ind w:left="87" w:right="79"/>
              <w:jc w:val="center"/>
              <w:rPr>
                <w:sz w:val="24"/>
              </w:rPr>
            </w:pPr>
            <w:r>
              <w:rPr>
                <w:sz w:val="24"/>
              </w:rPr>
              <w:t>7%</w:t>
            </w:r>
          </w:p>
        </w:tc>
        <w:tc>
          <w:tcPr>
            <w:tcW w:w="1920" w:type="dxa"/>
          </w:tcPr>
          <w:p w14:paraId="32DD4760" w14:textId="77777777" w:rsidR="00CE7C80" w:rsidRDefault="00CE7C80" w:rsidP="00B54317">
            <w:pPr>
              <w:pStyle w:val="TableParagraph"/>
              <w:ind w:right="728"/>
              <w:jc w:val="right"/>
              <w:rPr>
                <w:sz w:val="24"/>
              </w:rPr>
            </w:pPr>
            <w:r>
              <w:rPr>
                <w:sz w:val="24"/>
              </w:rPr>
              <w:t>22%</w:t>
            </w:r>
          </w:p>
        </w:tc>
        <w:tc>
          <w:tcPr>
            <w:tcW w:w="1841" w:type="dxa"/>
          </w:tcPr>
          <w:p w14:paraId="6E07F9ED" w14:textId="77777777" w:rsidR="00CE7C80" w:rsidRDefault="00CE7C80" w:rsidP="00B54317">
            <w:pPr>
              <w:pStyle w:val="TableParagraph"/>
              <w:ind w:right="688"/>
              <w:jc w:val="right"/>
              <w:rPr>
                <w:sz w:val="24"/>
              </w:rPr>
            </w:pPr>
            <w:r>
              <w:rPr>
                <w:sz w:val="24"/>
              </w:rPr>
              <w:t>39%</w:t>
            </w:r>
          </w:p>
        </w:tc>
        <w:tc>
          <w:tcPr>
            <w:tcW w:w="1433" w:type="dxa"/>
          </w:tcPr>
          <w:p w14:paraId="430BE0F3" w14:textId="77777777" w:rsidR="00CE7C80" w:rsidRDefault="00CE7C80" w:rsidP="00B54317">
            <w:pPr>
              <w:pStyle w:val="TableParagraph"/>
              <w:ind w:left="496"/>
              <w:rPr>
                <w:sz w:val="24"/>
              </w:rPr>
            </w:pPr>
            <w:r>
              <w:rPr>
                <w:sz w:val="24"/>
              </w:rPr>
              <w:t>29%</w:t>
            </w:r>
          </w:p>
        </w:tc>
      </w:tr>
    </w:tbl>
    <w:p w14:paraId="535D749B" w14:textId="77777777" w:rsidR="00CE7C80" w:rsidRDefault="00CE7C80" w:rsidP="00CE7C80">
      <w:pPr>
        <w:rPr>
          <w:sz w:val="24"/>
        </w:rPr>
        <w:sectPr w:rsidR="00CE7C80">
          <w:pgSz w:w="12240" w:h="15840"/>
          <w:pgMar w:top="1440" w:right="1080" w:bottom="860" w:left="1220" w:header="0" w:footer="666" w:gutter="0"/>
          <w:cols w:space="720"/>
        </w:sectPr>
      </w:pPr>
    </w:p>
    <w:p w14:paraId="434F43FD" w14:textId="77777777" w:rsidR="00CE7C80" w:rsidRDefault="00CE7C80" w:rsidP="00CE7C80">
      <w:pPr>
        <w:pStyle w:val="BodyText"/>
        <w:spacing w:before="1"/>
        <w:rPr>
          <w:sz w:val="21"/>
        </w:rPr>
      </w:pPr>
    </w:p>
    <w:p w14:paraId="52F0070B" w14:textId="77777777" w:rsidR="00CE7C80" w:rsidRDefault="00CE7C80" w:rsidP="00CE7C80">
      <w:pPr>
        <w:pStyle w:val="Heading2"/>
        <w:numPr>
          <w:ilvl w:val="0"/>
          <w:numId w:val="59"/>
        </w:numPr>
        <w:tabs>
          <w:tab w:val="left" w:pos="786"/>
          <w:tab w:val="left" w:pos="787"/>
        </w:tabs>
        <w:spacing w:before="90"/>
        <w:ind w:firstLine="0"/>
        <w:jc w:val="left"/>
      </w:pPr>
      <w:bookmarkStart w:id="9" w:name="Quality_Improvement_Meeting"/>
      <w:bookmarkEnd w:id="9"/>
      <w:r>
        <w:t>Annual Quality Improvement Meeting – May 9,</w:t>
      </w:r>
      <w:r>
        <w:rPr>
          <w:spacing w:val="-3"/>
        </w:rPr>
        <w:t xml:space="preserve"> </w:t>
      </w:r>
      <w:r>
        <w:t>2017</w:t>
      </w:r>
    </w:p>
    <w:p w14:paraId="5D4B0B6F" w14:textId="77777777" w:rsidR="00CE7C80" w:rsidRDefault="00CE7C80" w:rsidP="00CE7C80">
      <w:pPr>
        <w:pStyle w:val="BodyText"/>
        <w:spacing w:before="115"/>
        <w:ind w:left="851" w:right="831"/>
      </w:pPr>
      <w:r>
        <w:t>The Minutes from the May 9, 2017 Quality Improvement Meeting are attached to this document as Appendix C.</w:t>
      </w:r>
    </w:p>
    <w:p w14:paraId="23028462" w14:textId="77777777" w:rsidR="00CE7C80" w:rsidRDefault="00CE7C80" w:rsidP="00CE7C80">
      <w:pPr>
        <w:pStyle w:val="Heading2"/>
        <w:numPr>
          <w:ilvl w:val="0"/>
          <w:numId w:val="59"/>
        </w:numPr>
        <w:tabs>
          <w:tab w:val="left" w:pos="786"/>
          <w:tab w:val="left" w:pos="787"/>
        </w:tabs>
        <w:spacing w:before="125"/>
        <w:ind w:firstLine="0"/>
        <w:jc w:val="left"/>
      </w:pPr>
      <w:r>
        <w:t>Update on Previous Quality Improvement</w:t>
      </w:r>
      <w:r>
        <w:rPr>
          <w:spacing w:val="-4"/>
        </w:rPr>
        <w:t xml:space="preserve"> </w:t>
      </w:r>
      <w:r>
        <w:t>Initiatives</w:t>
      </w:r>
    </w:p>
    <w:p w14:paraId="329D5C06" w14:textId="77777777" w:rsidR="00CE7C80" w:rsidRDefault="00CE7C80" w:rsidP="00CE7C80">
      <w:pPr>
        <w:pStyle w:val="BodyText"/>
        <w:spacing w:before="122" w:line="232" w:lineRule="auto"/>
        <w:ind w:left="759" w:right="427"/>
        <w:jc w:val="both"/>
      </w:pPr>
      <w:r>
        <w:t>Three updates on previous quality improvement initiatives are presented in Appendix D, E &amp; F. These were discussed at the annual quality improvement meeting on May 9, 2017 and show up as the 2</w:t>
      </w:r>
      <w:proofErr w:type="spellStart"/>
      <w:r>
        <w:rPr>
          <w:position w:val="9"/>
          <w:sz w:val="16"/>
        </w:rPr>
        <w:t>nd</w:t>
      </w:r>
      <w:proofErr w:type="spellEnd"/>
      <w:r>
        <w:rPr>
          <w:position w:val="9"/>
          <w:sz w:val="16"/>
        </w:rPr>
        <w:t xml:space="preserve"> </w:t>
      </w:r>
      <w:r>
        <w:t>item in the minutes in Appendix C.</w:t>
      </w:r>
    </w:p>
    <w:p w14:paraId="59E02367" w14:textId="77777777" w:rsidR="00CE7C80" w:rsidRDefault="00CE7C80" w:rsidP="00CE7C80">
      <w:pPr>
        <w:spacing w:line="232" w:lineRule="auto"/>
        <w:jc w:val="both"/>
        <w:sectPr w:rsidR="00CE7C80">
          <w:pgSz w:w="12240" w:h="15840"/>
          <w:pgMar w:top="1500" w:right="1080" w:bottom="860" w:left="1220" w:header="0" w:footer="666" w:gutter="0"/>
          <w:cols w:space="720"/>
        </w:sectPr>
      </w:pPr>
    </w:p>
    <w:p w14:paraId="06BAFC5D" w14:textId="77777777" w:rsidR="00CE7C80" w:rsidRPr="0097153E" w:rsidRDefault="00CE7C80" w:rsidP="0097153E">
      <w:pPr>
        <w:pStyle w:val="BodyText"/>
        <w:jc w:val="center"/>
        <w:rPr>
          <w:b/>
        </w:rPr>
      </w:pPr>
      <w:bookmarkStart w:id="10" w:name="Appendix_A_-_Data"/>
      <w:bookmarkEnd w:id="10"/>
      <w:r w:rsidRPr="0097153E">
        <w:rPr>
          <w:b/>
        </w:rPr>
        <w:lastRenderedPageBreak/>
        <w:t>Appendix A – Data for Assessment of Student Learning Outcomes Reported to the Auburn University Director of Academic Assessment</w:t>
      </w:r>
    </w:p>
    <w:p w14:paraId="4E703C5F" w14:textId="77777777" w:rsidR="00CE7C80" w:rsidRDefault="00CE7C80" w:rsidP="00CE7C80">
      <w:pPr>
        <w:pStyle w:val="BodyText"/>
        <w:rPr>
          <w:b/>
          <w:sz w:val="26"/>
        </w:rPr>
      </w:pPr>
    </w:p>
    <w:p w14:paraId="42C8F861" w14:textId="77777777" w:rsidR="00CE7C80" w:rsidRDefault="00CE7C80" w:rsidP="00CE7C80">
      <w:pPr>
        <w:spacing w:before="218"/>
        <w:ind w:left="3352"/>
        <w:rPr>
          <w:b/>
          <w:sz w:val="24"/>
        </w:rPr>
      </w:pPr>
      <w:r>
        <w:rPr>
          <w:b/>
          <w:sz w:val="24"/>
        </w:rPr>
        <w:t>BS in Building Science (BSCI)</w:t>
      </w:r>
    </w:p>
    <w:p w14:paraId="32ED8259" w14:textId="77777777" w:rsidR="00CE7C80" w:rsidRDefault="00CE7C80" w:rsidP="00CE7C80">
      <w:pPr>
        <w:pStyle w:val="BodyText"/>
        <w:rPr>
          <w:b/>
          <w:sz w:val="26"/>
        </w:rPr>
      </w:pPr>
    </w:p>
    <w:p w14:paraId="5CAE5364" w14:textId="77777777" w:rsidR="00CE7C80" w:rsidRDefault="00CE7C80" w:rsidP="00CE7C80">
      <w:pPr>
        <w:pStyle w:val="BodyText"/>
        <w:spacing w:before="9"/>
        <w:rPr>
          <w:b/>
          <w:sz w:val="30"/>
        </w:rPr>
      </w:pPr>
    </w:p>
    <w:p w14:paraId="26C212F9" w14:textId="77777777" w:rsidR="00CE7C80" w:rsidRDefault="00CE7C80" w:rsidP="00CE7C80">
      <w:pPr>
        <w:ind w:left="940"/>
        <w:rPr>
          <w:b/>
          <w:sz w:val="36"/>
        </w:rPr>
      </w:pPr>
      <w:r>
        <w:rPr>
          <w:b/>
          <w:sz w:val="36"/>
        </w:rPr>
        <w:t>Student Learning Outcomes</w:t>
      </w:r>
    </w:p>
    <w:p w14:paraId="7E5EA6A8" w14:textId="77777777" w:rsidR="00CE7C80" w:rsidRDefault="00CE7C80" w:rsidP="00CE7C80">
      <w:pPr>
        <w:pStyle w:val="BodyText"/>
        <w:spacing w:before="118" w:line="276" w:lineRule="auto"/>
        <w:ind w:left="939" w:right="362"/>
      </w:pPr>
      <w:r>
        <w:t>The Building Science (BSCI) program is accredited by the American Council for Construction Education (ACCE). The program has been continuously accredited since 1980 and was last reaccredited in 2014. The program will be re-accredited in 2020. The ACCE is implementing a new learning outcomes based standard that will become affective for all programs being accredited from Fall 2016 onwards. The McWhorter School of Building Science has recently completed a curriculum review and the new curriculum will be effective to PBSCI students entering the professional BSCI program from summer 2017 onward and for freshman entering the PBSCI program from Fall 2017 onward.</w:t>
      </w:r>
    </w:p>
    <w:p w14:paraId="102C70D2" w14:textId="77777777" w:rsidR="00CE7C80" w:rsidRDefault="00CE7C80" w:rsidP="00CE7C80">
      <w:pPr>
        <w:pStyle w:val="BodyText"/>
        <w:spacing w:before="11"/>
        <w:rPr>
          <w:sz w:val="27"/>
        </w:rPr>
      </w:pPr>
    </w:p>
    <w:p w14:paraId="13F0F073" w14:textId="77777777" w:rsidR="00CE7C80" w:rsidRDefault="00CE7C80" w:rsidP="00CE7C80">
      <w:pPr>
        <w:pStyle w:val="Heading2"/>
        <w:numPr>
          <w:ilvl w:val="0"/>
          <w:numId w:val="27"/>
        </w:numPr>
        <w:tabs>
          <w:tab w:val="left" w:pos="1479"/>
          <w:tab w:val="left" w:pos="1480"/>
        </w:tabs>
      </w:pPr>
      <w:r>
        <w:rPr>
          <w:u w:val="thick"/>
        </w:rPr>
        <w:t>Specificity of</w:t>
      </w:r>
      <w:r>
        <w:rPr>
          <w:spacing w:val="-2"/>
          <w:u w:val="thick"/>
        </w:rPr>
        <w:t xml:space="preserve"> </w:t>
      </w:r>
      <w:r>
        <w:rPr>
          <w:u w:val="thick"/>
        </w:rPr>
        <w:t>Outcomes</w:t>
      </w:r>
    </w:p>
    <w:p w14:paraId="1D451C2F" w14:textId="77777777" w:rsidR="00CE7C80" w:rsidRDefault="00CE7C80" w:rsidP="00CE7C80">
      <w:pPr>
        <w:pStyle w:val="BodyText"/>
        <w:spacing w:before="38" w:line="276" w:lineRule="auto"/>
        <w:ind w:left="1480" w:right="358"/>
        <w:jc w:val="both"/>
      </w:pPr>
      <w:r>
        <w:t>Please provide a list of program level student learning outcomes. Student learning outcomes articulate the knowledge, skills, and abilities that students are expected to achieve as a result of completing the academic degree program.</w:t>
      </w:r>
    </w:p>
    <w:p w14:paraId="7F56F795" w14:textId="77777777" w:rsidR="00CE7C80" w:rsidRDefault="00CE7C80" w:rsidP="00CE7C80">
      <w:pPr>
        <w:pStyle w:val="BodyText"/>
        <w:spacing w:before="7"/>
        <w:rPr>
          <w:sz w:val="27"/>
        </w:rPr>
      </w:pPr>
    </w:p>
    <w:p w14:paraId="46651E64" w14:textId="77777777" w:rsidR="00CE7C80" w:rsidRDefault="00CE7C80" w:rsidP="00CE7C80">
      <w:pPr>
        <w:spacing w:line="276" w:lineRule="auto"/>
        <w:ind w:left="1480" w:right="392"/>
        <w:rPr>
          <w:sz w:val="24"/>
        </w:rPr>
      </w:pPr>
      <w:r>
        <w:rPr>
          <w:sz w:val="24"/>
        </w:rPr>
        <w:t xml:space="preserve">In accordance with ACCE Document 103: </w:t>
      </w:r>
      <w:r>
        <w:rPr>
          <w:i/>
          <w:sz w:val="24"/>
        </w:rPr>
        <w:t>Standards and Criteria for Accreditation of Postsecondary Construction Education Degree Programs - 3.2.2.2 Student Learning Outcomes applicable to 4-year degree programs</w:t>
      </w:r>
      <w:r>
        <w:rPr>
          <w:sz w:val="24"/>
        </w:rPr>
        <w:t>, the following 20 Student Learning Outcomes are applicable to the Building Science</w:t>
      </w:r>
      <w:r>
        <w:rPr>
          <w:spacing w:val="-11"/>
          <w:sz w:val="24"/>
        </w:rPr>
        <w:t xml:space="preserve"> </w:t>
      </w:r>
      <w:r>
        <w:rPr>
          <w:sz w:val="24"/>
        </w:rPr>
        <w:t>Program:</w:t>
      </w:r>
    </w:p>
    <w:p w14:paraId="304BC78F" w14:textId="77777777" w:rsidR="00CE7C80" w:rsidRDefault="00CE7C80" w:rsidP="00CE7C80">
      <w:pPr>
        <w:pStyle w:val="BodyText"/>
        <w:spacing w:line="278" w:lineRule="auto"/>
        <w:ind w:left="1480" w:right="356"/>
      </w:pPr>
      <w:r>
        <w:t>Note: In defining the learning outcomes for a 4-year degree programs, the following verbs consistent with Bloom’s taxonomy are used:</w:t>
      </w:r>
    </w:p>
    <w:p w14:paraId="66337BA2" w14:textId="77777777" w:rsidR="00CE7C80" w:rsidRDefault="00CE7C80" w:rsidP="00CE7C80">
      <w:pPr>
        <w:pStyle w:val="BodyText"/>
        <w:spacing w:line="276" w:lineRule="auto"/>
        <w:ind w:left="1479" w:right="370"/>
        <w:jc w:val="both"/>
      </w:pPr>
      <w:r>
        <w:rPr>
          <w:i/>
        </w:rPr>
        <w:t xml:space="preserve">Remember: </w:t>
      </w:r>
      <w:r>
        <w:t>The lowest level of the taxonomy requires students to do very little with the information they are learning. They may be asked to recall, list, or name an idea or concept.</w:t>
      </w:r>
    </w:p>
    <w:p w14:paraId="601AE904" w14:textId="77777777" w:rsidR="00CE7C80" w:rsidRDefault="00CE7C80" w:rsidP="00CE7C80">
      <w:pPr>
        <w:pStyle w:val="BodyText"/>
        <w:spacing w:line="276" w:lineRule="auto"/>
        <w:ind w:left="1479" w:right="1076"/>
      </w:pPr>
      <w:r>
        <w:rPr>
          <w:i/>
        </w:rPr>
        <w:t xml:space="preserve">Understand: </w:t>
      </w:r>
      <w:r>
        <w:t>At the next level, students demonstrate that they understand the content by explaining, summarizing, classifying, or translating the given information.</w:t>
      </w:r>
    </w:p>
    <w:p w14:paraId="036A1F44" w14:textId="77777777" w:rsidR="00CE7C80" w:rsidRDefault="00CE7C80" w:rsidP="00CE7C80">
      <w:pPr>
        <w:pStyle w:val="BodyText"/>
        <w:spacing w:line="276" w:lineRule="auto"/>
        <w:ind w:left="1479" w:right="609"/>
      </w:pPr>
      <w:r>
        <w:rPr>
          <w:i/>
        </w:rPr>
        <w:t xml:space="preserve">Apply: </w:t>
      </w:r>
      <w:r>
        <w:t>At this level, students begin to put the information they are learning into context. Here they are able to integrate ideas across multiple situations, or utilize the content in a new way.</w:t>
      </w:r>
    </w:p>
    <w:p w14:paraId="193E1AE5" w14:textId="77777777" w:rsidR="00CE7C80" w:rsidRDefault="00CE7C80" w:rsidP="00CE7C80">
      <w:pPr>
        <w:spacing w:line="276" w:lineRule="auto"/>
        <w:sectPr w:rsidR="00CE7C80">
          <w:pgSz w:w="12240" w:h="15840"/>
          <w:pgMar w:top="1360" w:right="1080" w:bottom="940" w:left="1220" w:header="0" w:footer="666" w:gutter="0"/>
          <w:cols w:space="720"/>
        </w:sectPr>
      </w:pPr>
    </w:p>
    <w:p w14:paraId="7E9A7697" w14:textId="77777777" w:rsidR="00CE7C80" w:rsidRDefault="00CE7C80" w:rsidP="00CE7C80">
      <w:pPr>
        <w:pStyle w:val="BodyText"/>
        <w:spacing w:before="74" w:line="276" w:lineRule="auto"/>
        <w:ind w:left="1480" w:right="728"/>
      </w:pPr>
      <w:r>
        <w:rPr>
          <w:i/>
        </w:rPr>
        <w:lastRenderedPageBreak/>
        <w:t xml:space="preserve">Analyze: </w:t>
      </w:r>
      <w:r>
        <w:t>Students begin to develop higher order thinking. They may be asked to compare and contrast or take a concept and break it into parts to explore the relationships present.</w:t>
      </w:r>
    </w:p>
    <w:p w14:paraId="06C46FED" w14:textId="77777777" w:rsidR="00CE7C80" w:rsidRDefault="00CE7C80" w:rsidP="00CE7C80">
      <w:pPr>
        <w:pStyle w:val="BodyText"/>
        <w:spacing w:before="1" w:line="276" w:lineRule="auto"/>
        <w:ind w:left="1480" w:right="576"/>
      </w:pPr>
      <w:r>
        <w:rPr>
          <w:i/>
        </w:rPr>
        <w:t xml:space="preserve">Evaluate: </w:t>
      </w:r>
      <w:r>
        <w:t xml:space="preserve">At this stage, students are asked to judge an idea. This may involve predicting, experimenting, critiquing, or making an argument from evidence. </w:t>
      </w:r>
      <w:r>
        <w:rPr>
          <w:i/>
        </w:rPr>
        <w:t xml:space="preserve">Create: </w:t>
      </w:r>
      <w:r>
        <w:t>At the highest level, students are producing new ideas or products that integrate the knowledge they have gained. When students are involved in creating new artifacts, they are actively engaged in the subject matter.</w:t>
      </w:r>
    </w:p>
    <w:p w14:paraId="39068E52" w14:textId="77777777" w:rsidR="00CE7C80" w:rsidRDefault="00CE7C80" w:rsidP="00CE7C80">
      <w:pPr>
        <w:pStyle w:val="BodyText"/>
        <w:spacing w:before="5"/>
        <w:rPr>
          <w:sz w:val="27"/>
        </w:rPr>
      </w:pPr>
    </w:p>
    <w:p w14:paraId="4B8EB49C" w14:textId="77777777" w:rsidR="00CE7C80" w:rsidRDefault="00CE7C80" w:rsidP="00CE7C80">
      <w:pPr>
        <w:pStyle w:val="BodyText"/>
        <w:spacing w:before="1" w:line="276" w:lineRule="auto"/>
        <w:ind w:left="1931" w:right="390" w:hanging="452"/>
      </w:pPr>
      <w:r>
        <w:t>Upon graduation from an accredited ACCE 4-year degree program, a graduate shall be able to:</w:t>
      </w:r>
    </w:p>
    <w:p w14:paraId="3CB38FD3" w14:textId="77777777" w:rsidR="00CE7C80" w:rsidRDefault="00CE7C80" w:rsidP="00CE7C80">
      <w:pPr>
        <w:pStyle w:val="ListParagraph"/>
        <w:numPr>
          <w:ilvl w:val="1"/>
          <w:numId w:val="27"/>
        </w:numPr>
        <w:tabs>
          <w:tab w:val="left" w:pos="1931"/>
          <w:tab w:val="left" w:pos="1932"/>
        </w:tabs>
        <w:spacing w:before="1"/>
        <w:ind w:hanging="451"/>
        <w:rPr>
          <w:sz w:val="24"/>
        </w:rPr>
      </w:pPr>
      <w:r>
        <w:rPr>
          <w:sz w:val="24"/>
        </w:rPr>
        <w:t>Create written communications appropriate to the construction</w:t>
      </w:r>
      <w:r>
        <w:rPr>
          <w:spacing w:val="-18"/>
          <w:sz w:val="24"/>
        </w:rPr>
        <w:t xml:space="preserve"> </w:t>
      </w:r>
      <w:r>
        <w:rPr>
          <w:sz w:val="24"/>
        </w:rPr>
        <w:t>discipline.</w:t>
      </w:r>
    </w:p>
    <w:p w14:paraId="4FA1729C" w14:textId="77777777" w:rsidR="00CE7C80" w:rsidRDefault="00CE7C80" w:rsidP="00CE7C80">
      <w:pPr>
        <w:pStyle w:val="ListParagraph"/>
        <w:numPr>
          <w:ilvl w:val="1"/>
          <w:numId w:val="27"/>
        </w:numPr>
        <w:tabs>
          <w:tab w:val="left" w:pos="1931"/>
          <w:tab w:val="left" w:pos="1932"/>
        </w:tabs>
        <w:spacing w:before="41"/>
        <w:ind w:hanging="451"/>
        <w:rPr>
          <w:sz w:val="24"/>
        </w:rPr>
      </w:pPr>
      <w:r>
        <w:rPr>
          <w:sz w:val="24"/>
        </w:rPr>
        <w:t>Create oral presentations appropriate to the construction</w:t>
      </w:r>
      <w:r>
        <w:rPr>
          <w:spacing w:val="-14"/>
          <w:sz w:val="24"/>
        </w:rPr>
        <w:t xml:space="preserve"> </w:t>
      </w:r>
      <w:r>
        <w:rPr>
          <w:sz w:val="24"/>
        </w:rPr>
        <w:t>discipline.</w:t>
      </w:r>
    </w:p>
    <w:p w14:paraId="7FB6A628" w14:textId="77777777" w:rsidR="00CE7C80" w:rsidRDefault="00CE7C80" w:rsidP="00CE7C80">
      <w:pPr>
        <w:pStyle w:val="ListParagraph"/>
        <w:numPr>
          <w:ilvl w:val="1"/>
          <w:numId w:val="27"/>
        </w:numPr>
        <w:tabs>
          <w:tab w:val="left" w:pos="1931"/>
          <w:tab w:val="left" w:pos="1932"/>
        </w:tabs>
        <w:spacing w:before="40"/>
        <w:ind w:hanging="451"/>
        <w:rPr>
          <w:sz w:val="24"/>
        </w:rPr>
      </w:pPr>
      <w:r>
        <w:rPr>
          <w:sz w:val="24"/>
        </w:rPr>
        <w:t>Create a construction project safety</w:t>
      </w:r>
      <w:r>
        <w:rPr>
          <w:spacing w:val="-6"/>
          <w:sz w:val="24"/>
        </w:rPr>
        <w:t xml:space="preserve"> </w:t>
      </w:r>
      <w:r>
        <w:rPr>
          <w:sz w:val="24"/>
        </w:rPr>
        <w:t>plan.</w:t>
      </w:r>
    </w:p>
    <w:p w14:paraId="1D11446B" w14:textId="77777777" w:rsidR="00CE7C80" w:rsidRDefault="00CE7C80" w:rsidP="00CE7C80">
      <w:pPr>
        <w:pStyle w:val="ListParagraph"/>
        <w:numPr>
          <w:ilvl w:val="1"/>
          <w:numId w:val="27"/>
        </w:numPr>
        <w:tabs>
          <w:tab w:val="left" w:pos="1931"/>
          <w:tab w:val="left" w:pos="1932"/>
        </w:tabs>
        <w:spacing w:before="41"/>
        <w:ind w:hanging="451"/>
        <w:rPr>
          <w:sz w:val="24"/>
        </w:rPr>
      </w:pPr>
      <w:r>
        <w:rPr>
          <w:sz w:val="24"/>
        </w:rPr>
        <w:t>Create construction project cost</w:t>
      </w:r>
      <w:r>
        <w:rPr>
          <w:spacing w:val="-2"/>
          <w:sz w:val="24"/>
        </w:rPr>
        <w:t xml:space="preserve"> </w:t>
      </w:r>
      <w:r>
        <w:rPr>
          <w:sz w:val="24"/>
        </w:rPr>
        <w:t>estimates.</w:t>
      </w:r>
    </w:p>
    <w:p w14:paraId="3A7A8853" w14:textId="77777777" w:rsidR="00CE7C80" w:rsidRDefault="00CE7C80" w:rsidP="00CE7C80">
      <w:pPr>
        <w:pStyle w:val="ListParagraph"/>
        <w:numPr>
          <w:ilvl w:val="1"/>
          <w:numId w:val="27"/>
        </w:numPr>
        <w:tabs>
          <w:tab w:val="left" w:pos="1931"/>
          <w:tab w:val="left" w:pos="1932"/>
        </w:tabs>
        <w:spacing w:before="44"/>
        <w:ind w:hanging="451"/>
        <w:rPr>
          <w:sz w:val="24"/>
        </w:rPr>
      </w:pPr>
      <w:r>
        <w:rPr>
          <w:sz w:val="24"/>
        </w:rPr>
        <w:t>Create construction project</w:t>
      </w:r>
      <w:r>
        <w:rPr>
          <w:spacing w:val="-2"/>
          <w:sz w:val="24"/>
        </w:rPr>
        <w:t xml:space="preserve"> </w:t>
      </w:r>
      <w:r>
        <w:rPr>
          <w:sz w:val="24"/>
        </w:rPr>
        <w:t>schedules.</w:t>
      </w:r>
    </w:p>
    <w:p w14:paraId="09CCAEA0" w14:textId="77777777" w:rsidR="00CE7C80" w:rsidRDefault="00CE7C80" w:rsidP="00CE7C80">
      <w:pPr>
        <w:pStyle w:val="ListParagraph"/>
        <w:numPr>
          <w:ilvl w:val="1"/>
          <w:numId w:val="27"/>
        </w:numPr>
        <w:tabs>
          <w:tab w:val="left" w:pos="1931"/>
          <w:tab w:val="left" w:pos="1932"/>
        </w:tabs>
        <w:spacing w:before="40"/>
        <w:ind w:hanging="451"/>
        <w:rPr>
          <w:sz w:val="24"/>
        </w:rPr>
      </w:pPr>
      <w:r>
        <w:rPr>
          <w:sz w:val="24"/>
        </w:rPr>
        <w:t>Analyze professional decisions based on ethical</w:t>
      </w:r>
      <w:r>
        <w:rPr>
          <w:spacing w:val="-3"/>
          <w:sz w:val="24"/>
        </w:rPr>
        <w:t xml:space="preserve"> </w:t>
      </w:r>
      <w:r>
        <w:rPr>
          <w:sz w:val="24"/>
        </w:rPr>
        <w:t>principles.</w:t>
      </w:r>
    </w:p>
    <w:p w14:paraId="0C53D4C5" w14:textId="77777777" w:rsidR="00CE7C80" w:rsidRDefault="00CE7C80" w:rsidP="00CE7C80">
      <w:pPr>
        <w:pStyle w:val="ListParagraph"/>
        <w:numPr>
          <w:ilvl w:val="1"/>
          <w:numId w:val="27"/>
        </w:numPr>
        <w:tabs>
          <w:tab w:val="left" w:pos="1931"/>
          <w:tab w:val="left" w:pos="1932"/>
        </w:tabs>
        <w:spacing w:before="41" w:line="276" w:lineRule="auto"/>
        <w:ind w:right="421" w:hanging="451"/>
        <w:rPr>
          <w:sz w:val="24"/>
        </w:rPr>
      </w:pPr>
      <w:r>
        <w:rPr>
          <w:sz w:val="24"/>
        </w:rPr>
        <w:t>Analyze construction documents for planning and management of construction processes.</w:t>
      </w:r>
    </w:p>
    <w:p w14:paraId="0716363A" w14:textId="77777777" w:rsidR="00CE7C80" w:rsidRDefault="00CE7C80" w:rsidP="00CE7C80">
      <w:pPr>
        <w:pStyle w:val="ListParagraph"/>
        <w:numPr>
          <w:ilvl w:val="1"/>
          <w:numId w:val="27"/>
        </w:numPr>
        <w:tabs>
          <w:tab w:val="left" w:pos="1931"/>
          <w:tab w:val="left" w:pos="1932"/>
        </w:tabs>
        <w:spacing w:before="1"/>
        <w:ind w:hanging="451"/>
        <w:rPr>
          <w:sz w:val="24"/>
        </w:rPr>
      </w:pPr>
      <w:r>
        <w:rPr>
          <w:sz w:val="24"/>
        </w:rPr>
        <w:t>Analyze methods, materials, and equipment used to construct</w:t>
      </w:r>
      <w:r>
        <w:rPr>
          <w:spacing w:val="-5"/>
          <w:sz w:val="24"/>
        </w:rPr>
        <w:t xml:space="preserve"> </w:t>
      </w:r>
      <w:r>
        <w:rPr>
          <w:sz w:val="24"/>
        </w:rPr>
        <w:t>projects.</w:t>
      </w:r>
    </w:p>
    <w:p w14:paraId="7A2B0C6F" w14:textId="77777777" w:rsidR="00CE7C80" w:rsidRDefault="00CE7C80" w:rsidP="00CE7C80">
      <w:pPr>
        <w:pStyle w:val="ListParagraph"/>
        <w:numPr>
          <w:ilvl w:val="1"/>
          <w:numId w:val="27"/>
        </w:numPr>
        <w:tabs>
          <w:tab w:val="left" w:pos="1931"/>
          <w:tab w:val="left" w:pos="1932"/>
        </w:tabs>
        <w:spacing w:before="41" w:line="276" w:lineRule="auto"/>
        <w:ind w:right="826" w:hanging="451"/>
        <w:rPr>
          <w:sz w:val="24"/>
        </w:rPr>
      </w:pPr>
      <w:r>
        <w:rPr>
          <w:sz w:val="24"/>
        </w:rPr>
        <w:t>Apply construction management skills as a member of a multi-disciplinary team.</w:t>
      </w:r>
    </w:p>
    <w:p w14:paraId="6088F575" w14:textId="77777777" w:rsidR="00CE7C80" w:rsidRDefault="00CE7C80" w:rsidP="00CE7C80">
      <w:pPr>
        <w:pStyle w:val="ListParagraph"/>
        <w:numPr>
          <w:ilvl w:val="1"/>
          <w:numId w:val="27"/>
        </w:numPr>
        <w:tabs>
          <w:tab w:val="left" w:pos="1932"/>
        </w:tabs>
        <w:spacing w:line="275" w:lineRule="exact"/>
        <w:ind w:hanging="451"/>
        <w:rPr>
          <w:sz w:val="24"/>
        </w:rPr>
      </w:pPr>
      <w:r>
        <w:rPr>
          <w:sz w:val="24"/>
        </w:rPr>
        <w:t>Apply electronic-based technology to manage the construction</w:t>
      </w:r>
      <w:r>
        <w:rPr>
          <w:spacing w:val="-17"/>
          <w:sz w:val="24"/>
        </w:rPr>
        <w:t xml:space="preserve"> </w:t>
      </w:r>
      <w:r>
        <w:rPr>
          <w:sz w:val="24"/>
        </w:rPr>
        <w:t>process.</w:t>
      </w:r>
    </w:p>
    <w:p w14:paraId="013D8284" w14:textId="77777777" w:rsidR="00CE7C80" w:rsidRDefault="00CE7C80" w:rsidP="00CE7C80">
      <w:pPr>
        <w:pStyle w:val="ListParagraph"/>
        <w:numPr>
          <w:ilvl w:val="1"/>
          <w:numId w:val="27"/>
        </w:numPr>
        <w:tabs>
          <w:tab w:val="left" w:pos="1932"/>
        </w:tabs>
        <w:spacing w:before="41"/>
        <w:ind w:hanging="451"/>
        <w:rPr>
          <w:sz w:val="24"/>
        </w:rPr>
      </w:pPr>
      <w:r>
        <w:rPr>
          <w:sz w:val="24"/>
        </w:rPr>
        <w:t>Apply basic surveying techniques for construction layout and</w:t>
      </w:r>
      <w:r>
        <w:rPr>
          <w:spacing w:val="-18"/>
          <w:sz w:val="24"/>
        </w:rPr>
        <w:t xml:space="preserve"> </w:t>
      </w:r>
      <w:r>
        <w:rPr>
          <w:sz w:val="24"/>
        </w:rPr>
        <w:t>control.</w:t>
      </w:r>
    </w:p>
    <w:p w14:paraId="2FC4C2D8" w14:textId="77777777" w:rsidR="00CE7C80" w:rsidRDefault="00CE7C80" w:rsidP="00CE7C80">
      <w:pPr>
        <w:pStyle w:val="ListParagraph"/>
        <w:numPr>
          <w:ilvl w:val="1"/>
          <w:numId w:val="27"/>
        </w:numPr>
        <w:tabs>
          <w:tab w:val="left" w:pos="1932"/>
        </w:tabs>
        <w:spacing w:before="43" w:line="276" w:lineRule="auto"/>
        <w:ind w:right="735" w:hanging="451"/>
        <w:rPr>
          <w:sz w:val="24"/>
        </w:rPr>
      </w:pPr>
      <w:r>
        <w:rPr>
          <w:sz w:val="24"/>
        </w:rPr>
        <w:t>Understand different methods of project delivery and the roles and responsibilities of all constituencies involved in the design and construction process.</w:t>
      </w:r>
    </w:p>
    <w:p w14:paraId="2A73977C" w14:textId="77777777" w:rsidR="00CE7C80" w:rsidRDefault="00CE7C80" w:rsidP="00CE7C80">
      <w:pPr>
        <w:pStyle w:val="ListParagraph"/>
        <w:numPr>
          <w:ilvl w:val="1"/>
          <w:numId w:val="27"/>
        </w:numPr>
        <w:tabs>
          <w:tab w:val="left" w:pos="1932"/>
        </w:tabs>
        <w:spacing w:line="274" w:lineRule="exact"/>
        <w:ind w:hanging="451"/>
        <w:rPr>
          <w:sz w:val="24"/>
        </w:rPr>
      </w:pPr>
      <w:r>
        <w:rPr>
          <w:sz w:val="24"/>
        </w:rPr>
        <w:t>Understand construction risk</w:t>
      </w:r>
      <w:r>
        <w:rPr>
          <w:spacing w:val="-1"/>
          <w:sz w:val="24"/>
        </w:rPr>
        <w:t xml:space="preserve"> </w:t>
      </w:r>
      <w:r>
        <w:rPr>
          <w:sz w:val="24"/>
        </w:rPr>
        <w:t>management.</w:t>
      </w:r>
    </w:p>
    <w:p w14:paraId="2F874C2C" w14:textId="77777777" w:rsidR="00CE7C80" w:rsidRDefault="00CE7C80" w:rsidP="00CE7C80">
      <w:pPr>
        <w:pStyle w:val="ListParagraph"/>
        <w:numPr>
          <w:ilvl w:val="1"/>
          <w:numId w:val="27"/>
        </w:numPr>
        <w:tabs>
          <w:tab w:val="left" w:pos="1932"/>
        </w:tabs>
        <w:spacing w:before="44"/>
        <w:ind w:hanging="451"/>
        <w:rPr>
          <w:sz w:val="24"/>
        </w:rPr>
      </w:pPr>
      <w:r>
        <w:rPr>
          <w:sz w:val="24"/>
        </w:rPr>
        <w:t>Understand construction accounting and cost</w:t>
      </w:r>
      <w:r>
        <w:rPr>
          <w:spacing w:val="-2"/>
          <w:sz w:val="24"/>
        </w:rPr>
        <w:t xml:space="preserve"> </w:t>
      </w:r>
      <w:r>
        <w:rPr>
          <w:sz w:val="24"/>
        </w:rPr>
        <w:t>control.</w:t>
      </w:r>
    </w:p>
    <w:p w14:paraId="74820730" w14:textId="77777777" w:rsidR="00CE7C80" w:rsidRDefault="00CE7C80" w:rsidP="00CE7C80">
      <w:pPr>
        <w:pStyle w:val="ListParagraph"/>
        <w:numPr>
          <w:ilvl w:val="1"/>
          <w:numId w:val="27"/>
        </w:numPr>
        <w:tabs>
          <w:tab w:val="left" w:pos="1932"/>
        </w:tabs>
        <w:spacing w:before="40"/>
        <w:ind w:hanging="451"/>
        <w:rPr>
          <w:sz w:val="24"/>
        </w:rPr>
      </w:pPr>
      <w:r>
        <w:rPr>
          <w:sz w:val="24"/>
        </w:rPr>
        <w:t>Understand construction quality assurance and</w:t>
      </w:r>
      <w:r>
        <w:rPr>
          <w:spacing w:val="-5"/>
          <w:sz w:val="24"/>
        </w:rPr>
        <w:t xml:space="preserve"> </w:t>
      </w:r>
      <w:r>
        <w:rPr>
          <w:sz w:val="24"/>
        </w:rPr>
        <w:t>control.</w:t>
      </w:r>
    </w:p>
    <w:p w14:paraId="3B5AC4C5" w14:textId="77777777" w:rsidR="00CE7C80" w:rsidRDefault="00CE7C80" w:rsidP="00CE7C80">
      <w:pPr>
        <w:pStyle w:val="ListParagraph"/>
        <w:numPr>
          <w:ilvl w:val="1"/>
          <w:numId w:val="27"/>
        </w:numPr>
        <w:tabs>
          <w:tab w:val="left" w:pos="1932"/>
        </w:tabs>
        <w:spacing w:before="41"/>
        <w:ind w:hanging="451"/>
        <w:rPr>
          <w:sz w:val="24"/>
        </w:rPr>
      </w:pPr>
      <w:r>
        <w:rPr>
          <w:sz w:val="24"/>
        </w:rPr>
        <w:t>Understand construction project control</w:t>
      </w:r>
      <w:r>
        <w:rPr>
          <w:spacing w:val="-1"/>
          <w:sz w:val="24"/>
        </w:rPr>
        <w:t xml:space="preserve"> </w:t>
      </w:r>
      <w:r>
        <w:rPr>
          <w:sz w:val="24"/>
        </w:rPr>
        <w:t>processes.</w:t>
      </w:r>
    </w:p>
    <w:p w14:paraId="243B9342" w14:textId="77777777" w:rsidR="00CE7C80" w:rsidRDefault="00CE7C80" w:rsidP="00CE7C80">
      <w:pPr>
        <w:pStyle w:val="ListParagraph"/>
        <w:numPr>
          <w:ilvl w:val="1"/>
          <w:numId w:val="27"/>
        </w:numPr>
        <w:tabs>
          <w:tab w:val="left" w:pos="1932"/>
        </w:tabs>
        <w:spacing w:before="41" w:line="278" w:lineRule="auto"/>
        <w:ind w:right="555" w:hanging="451"/>
        <w:rPr>
          <w:sz w:val="24"/>
        </w:rPr>
      </w:pPr>
      <w:r>
        <w:rPr>
          <w:sz w:val="24"/>
        </w:rPr>
        <w:t>Understand the legal implications of contract, common, and regulatory law to manage a construction</w:t>
      </w:r>
      <w:r>
        <w:rPr>
          <w:spacing w:val="-1"/>
          <w:sz w:val="24"/>
        </w:rPr>
        <w:t xml:space="preserve"> </w:t>
      </w:r>
      <w:r>
        <w:rPr>
          <w:sz w:val="24"/>
        </w:rPr>
        <w:t>project.</w:t>
      </w:r>
    </w:p>
    <w:p w14:paraId="1C8D0EB7" w14:textId="77777777" w:rsidR="00CE7C80" w:rsidRDefault="00CE7C80" w:rsidP="00CE7C80">
      <w:pPr>
        <w:pStyle w:val="ListParagraph"/>
        <w:numPr>
          <w:ilvl w:val="1"/>
          <w:numId w:val="27"/>
        </w:numPr>
        <w:tabs>
          <w:tab w:val="left" w:pos="1932"/>
        </w:tabs>
        <w:spacing w:line="272" w:lineRule="exact"/>
        <w:ind w:hanging="451"/>
        <w:rPr>
          <w:sz w:val="24"/>
        </w:rPr>
      </w:pPr>
      <w:r>
        <w:rPr>
          <w:sz w:val="24"/>
        </w:rPr>
        <w:t>Understand the basic principles of sustainable</w:t>
      </w:r>
      <w:r>
        <w:rPr>
          <w:spacing w:val="-5"/>
          <w:sz w:val="24"/>
        </w:rPr>
        <w:t xml:space="preserve"> </w:t>
      </w:r>
      <w:r>
        <w:rPr>
          <w:sz w:val="24"/>
        </w:rPr>
        <w:t>construction.</w:t>
      </w:r>
    </w:p>
    <w:p w14:paraId="6A7A3DBF" w14:textId="77777777" w:rsidR="00CE7C80" w:rsidRDefault="00CE7C80" w:rsidP="00CE7C80">
      <w:pPr>
        <w:pStyle w:val="ListParagraph"/>
        <w:numPr>
          <w:ilvl w:val="1"/>
          <w:numId w:val="27"/>
        </w:numPr>
        <w:tabs>
          <w:tab w:val="left" w:pos="1932"/>
        </w:tabs>
        <w:spacing w:before="41"/>
        <w:ind w:hanging="451"/>
        <w:rPr>
          <w:sz w:val="24"/>
        </w:rPr>
      </w:pPr>
      <w:r>
        <w:rPr>
          <w:sz w:val="24"/>
        </w:rPr>
        <w:t>Understand the basic principles of structural</w:t>
      </w:r>
      <w:r>
        <w:rPr>
          <w:spacing w:val="-4"/>
          <w:sz w:val="24"/>
        </w:rPr>
        <w:t xml:space="preserve"> </w:t>
      </w:r>
      <w:r>
        <w:rPr>
          <w:sz w:val="24"/>
        </w:rPr>
        <w:t>behavior.</w:t>
      </w:r>
    </w:p>
    <w:p w14:paraId="6E9FBC39" w14:textId="77777777" w:rsidR="00CE7C80" w:rsidRDefault="00CE7C80" w:rsidP="00CE7C80">
      <w:pPr>
        <w:pStyle w:val="ListParagraph"/>
        <w:numPr>
          <w:ilvl w:val="1"/>
          <w:numId w:val="27"/>
        </w:numPr>
        <w:tabs>
          <w:tab w:val="left" w:pos="1932"/>
        </w:tabs>
        <w:spacing w:before="41"/>
        <w:ind w:hanging="451"/>
        <w:rPr>
          <w:sz w:val="24"/>
        </w:rPr>
      </w:pPr>
      <w:r>
        <w:rPr>
          <w:sz w:val="24"/>
        </w:rPr>
        <w:t>Understand the basic principles of mechanical, electrical and piping</w:t>
      </w:r>
      <w:r>
        <w:rPr>
          <w:spacing w:val="-10"/>
          <w:sz w:val="24"/>
        </w:rPr>
        <w:t xml:space="preserve"> </w:t>
      </w:r>
      <w:r>
        <w:rPr>
          <w:sz w:val="24"/>
        </w:rPr>
        <w:t>systems</w:t>
      </w:r>
    </w:p>
    <w:p w14:paraId="0104CFDF" w14:textId="77777777" w:rsidR="00CE7C80" w:rsidRDefault="00CE7C80" w:rsidP="00CE7C80">
      <w:pPr>
        <w:pStyle w:val="BodyText"/>
        <w:spacing w:before="8"/>
        <w:rPr>
          <w:sz w:val="31"/>
        </w:rPr>
      </w:pPr>
    </w:p>
    <w:p w14:paraId="30A7468D" w14:textId="77777777" w:rsidR="00CE7C80" w:rsidRDefault="00CE7C80" w:rsidP="00CE7C80">
      <w:pPr>
        <w:pStyle w:val="Heading2"/>
        <w:numPr>
          <w:ilvl w:val="0"/>
          <w:numId w:val="27"/>
        </w:numPr>
        <w:tabs>
          <w:tab w:val="left" w:pos="1479"/>
          <w:tab w:val="left" w:pos="1480"/>
        </w:tabs>
      </w:pPr>
      <w:r>
        <w:rPr>
          <w:u w:val="thick"/>
        </w:rPr>
        <w:t>Comprehensive</w:t>
      </w:r>
      <w:r>
        <w:rPr>
          <w:spacing w:val="-2"/>
          <w:u w:val="thick"/>
        </w:rPr>
        <w:t xml:space="preserve"> </w:t>
      </w:r>
      <w:r>
        <w:rPr>
          <w:u w:val="thick"/>
        </w:rPr>
        <w:t>Outcomes</w:t>
      </w:r>
    </w:p>
    <w:p w14:paraId="1C4A4CF8" w14:textId="77777777" w:rsidR="00CE7C80" w:rsidRDefault="00CE7C80" w:rsidP="00CE7C80">
      <w:pPr>
        <w:pStyle w:val="BodyText"/>
        <w:spacing w:before="36" w:line="276" w:lineRule="auto"/>
        <w:ind w:left="1480" w:right="609"/>
      </w:pPr>
      <w:r>
        <w:t>Please provide a brief narrative stating whether or not the list of student learning outcomes is comprehensive (i.e., the student learning outcomes accurately reflect</w:t>
      </w:r>
    </w:p>
    <w:p w14:paraId="6977787B" w14:textId="77777777" w:rsidR="00CE7C80" w:rsidRDefault="00CE7C80" w:rsidP="00CE7C80">
      <w:pPr>
        <w:spacing w:line="276" w:lineRule="auto"/>
        <w:sectPr w:rsidR="00CE7C80">
          <w:pgSz w:w="12240" w:h="15840"/>
          <w:pgMar w:top="1360" w:right="1080" w:bottom="940" w:left="1220" w:header="0" w:footer="666" w:gutter="0"/>
          <w:cols w:space="720"/>
        </w:sectPr>
      </w:pPr>
    </w:p>
    <w:p w14:paraId="2755F997" w14:textId="77777777" w:rsidR="00CE7C80" w:rsidRDefault="00CE7C80" w:rsidP="00CE7C80">
      <w:pPr>
        <w:pStyle w:val="BodyText"/>
        <w:spacing w:before="74" w:line="276" w:lineRule="auto"/>
        <w:ind w:left="1480" w:right="609"/>
      </w:pPr>
      <w:r>
        <w:lastRenderedPageBreak/>
        <w:t>the current scope of the program). Consider also providing a rationale for the degree/nature of comprehensiveness (e.g., student learning outcomes are aligned with disciplinary standards).</w:t>
      </w:r>
    </w:p>
    <w:p w14:paraId="2854CB0E" w14:textId="77777777" w:rsidR="00CE7C80" w:rsidRDefault="00CE7C80" w:rsidP="00CE7C80">
      <w:pPr>
        <w:pStyle w:val="BodyText"/>
        <w:spacing w:before="7"/>
        <w:rPr>
          <w:sz w:val="27"/>
        </w:rPr>
      </w:pPr>
    </w:p>
    <w:p w14:paraId="57FEB093" w14:textId="77777777" w:rsidR="00CE7C80" w:rsidRDefault="00CE7C80" w:rsidP="00CE7C80">
      <w:pPr>
        <w:pStyle w:val="BodyText"/>
        <w:spacing w:line="276" w:lineRule="auto"/>
        <w:ind w:left="1480" w:right="949"/>
      </w:pPr>
      <w:r>
        <w:t>The current list of student learning outcomes is comprehensive and accurately reflects the current scope of the program and are aligned with disciplinary standards.</w:t>
      </w:r>
    </w:p>
    <w:p w14:paraId="60C8E518" w14:textId="77777777" w:rsidR="00CE7C80" w:rsidRDefault="00CE7C80" w:rsidP="00CE7C80">
      <w:pPr>
        <w:pStyle w:val="BodyText"/>
        <w:rPr>
          <w:sz w:val="28"/>
        </w:rPr>
      </w:pPr>
    </w:p>
    <w:p w14:paraId="1609C6ED" w14:textId="77777777" w:rsidR="00CE7C80" w:rsidRDefault="00CE7C80" w:rsidP="00CE7C80">
      <w:pPr>
        <w:pStyle w:val="Heading2"/>
        <w:numPr>
          <w:ilvl w:val="0"/>
          <w:numId w:val="27"/>
        </w:numPr>
        <w:tabs>
          <w:tab w:val="left" w:pos="1479"/>
          <w:tab w:val="left" w:pos="1480"/>
        </w:tabs>
      </w:pPr>
      <w:r>
        <w:rPr>
          <w:u w:val="thick"/>
        </w:rPr>
        <w:t>Communicating</w:t>
      </w:r>
      <w:r>
        <w:rPr>
          <w:spacing w:val="-1"/>
          <w:u w:val="thick"/>
        </w:rPr>
        <w:t xml:space="preserve"> </w:t>
      </w:r>
      <w:r>
        <w:rPr>
          <w:u w:val="thick"/>
        </w:rPr>
        <w:t>Outcomes</w:t>
      </w:r>
    </w:p>
    <w:p w14:paraId="10213995" w14:textId="77777777" w:rsidR="00CE7C80" w:rsidRDefault="00CE7C80" w:rsidP="00CE7C80">
      <w:pPr>
        <w:pStyle w:val="BodyText"/>
        <w:spacing w:before="36" w:line="276" w:lineRule="auto"/>
        <w:ind w:left="1480" w:right="555"/>
      </w:pPr>
      <w:r>
        <w:t xml:space="preserve">Please provide a brief statement describing if and how the list of student learning outcomes is shared with others (e.g., paper copies are shared with program faculty at a meeting, the outcomes are posted to the departmental website at: </w:t>
      </w:r>
      <w:hyperlink r:id="rId13">
        <w:r>
          <w:t>http://cadc.auburn.edu/construction/construction-degrees-programs/accreditation).</w:t>
        </w:r>
      </w:hyperlink>
    </w:p>
    <w:p w14:paraId="65AAC78B" w14:textId="77777777" w:rsidR="00CE7C80" w:rsidRDefault="00CE7C80" w:rsidP="00CE7C80">
      <w:pPr>
        <w:pStyle w:val="BodyText"/>
        <w:spacing w:before="197"/>
        <w:ind w:left="1391" w:right="531"/>
      </w:pPr>
      <w:r>
        <w:t>The Student Learning outcomes are communicated to stakeholders in the following manner:</w:t>
      </w:r>
    </w:p>
    <w:p w14:paraId="63B60519" w14:textId="77777777" w:rsidR="00CE7C80" w:rsidRDefault="00CE7C80" w:rsidP="00CE7C80">
      <w:pPr>
        <w:pStyle w:val="ListParagraph"/>
        <w:numPr>
          <w:ilvl w:val="0"/>
          <w:numId w:val="26"/>
        </w:numPr>
        <w:tabs>
          <w:tab w:val="left" w:pos="2199"/>
          <w:tab w:val="left" w:pos="2200"/>
        </w:tabs>
        <w:spacing w:before="120"/>
        <w:jc w:val="left"/>
        <w:rPr>
          <w:sz w:val="24"/>
        </w:rPr>
      </w:pPr>
      <w:r>
        <w:rPr>
          <w:sz w:val="24"/>
        </w:rPr>
        <w:t>Students.</w:t>
      </w:r>
    </w:p>
    <w:p w14:paraId="58EE759C" w14:textId="77777777" w:rsidR="00CE7C80" w:rsidRDefault="00CE7C80" w:rsidP="00CE7C80">
      <w:pPr>
        <w:pStyle w:val="BodyText"/>
        <w:spacing w:before="120"/>
        <w:ind w:left="2199" w:right="360"/>
      </w:pPr>
      <w:r>
        <w:t xml:space="preserve">The Student Learning Outcomes, together with the Goals and Objectives for the program are set out in the Accreditation section of the school’s website at </w:t>
      </w:r>
      <w:hyperlink r:id="rId14">
        <w:r>
          <w:rPr>
            <w:color w:val="0000FF"/>
            <w:u w:val="single" w:color="0000FF"/>
          </w:rPr>
          <w:t>http://cadc.auburn.edu/construction/construction-degrees-</w:t>
        </w:r>
      </w:hyperlink>
      <w:r>
        <w:rPr>
          <w:color w:val="0000FF"/>
        </w:rPr>
        <w:t xml:space="preserve"> </w:t>
      </w:r>
      <w:hyperlink r:id="rId15">
        <w:r>
          <w:rPr>
            <w:color w:val="0000FF"/>
            <w:u w:val="single" w:color="0000FF"/>
          </w:rPr>
          <w:t>programs/accreditation</w:t>
        </w:r>
        <w:r>
          <w:t>.</w:t>
        </w:r>
      </w:hyperlink>
      <w:r>
        <w:t xml:space="preserve"> are distributed to all students attending Camp War Eagle as freshmen and/or when they meet with their advisor for the first time as transfer students. Students are also informed of the student learning outcomes during the Pre-Building Science Convocation which is held during their first semester of study and during the Professional Program Convocation that is held during the first semester of their junior</w:t>
      </w:r>
      <w:r>
        <w:rPr>
          <w:spacing w:val="-10"/>
        </w:rPr>
        <w:t xml:space="preserve"> </w:t>
      </w:r>
      <w:r>
        <w:t>year.</w:t>
      </w:r>
    </w:p>
    <w:p w14:paraId="4F22C03B" w14:textId="77777777" w:rsidR="00CE7C80" w:rsidRDefault="00CE7C80" w:rsidP="00CE7C80">
      <w:pPr>
        <w:pStyle w:val="ListParagraph"/>
        <w:numPr>
          <w:ilvl w:val="0"/>
          <w:numId w:val="26"/>
        </w:numPr>
        <w:tabs>
          <w:tab w:val="left" w:pos="2199"/>
          <w:tab w:val="left" w:pos="2200"/>
        </w:tabs>
        <w:spacing w:before="121"/>
        <w:ind w:hanging="464"/>
        <w:jc w:val="left"/>
        <w:rPr>
          <w:sz w:val="24"/>
        </w:rPr>
      </w:pPr>
      <w:r>
        <w:rPr>
          <w:sz w:val="24"/>
        </w:rPr>
        <w:t>Faculty.</w:t>
      </w:r>
    </w:p>
    <w:p w14:paraId="03357A1E" w14:textId="77777777" w:rsidR="00CE7C80" w:rsidRDefault="00CE7C80" w:rsidP="00CE7C80">
      <w:pPr>
        <w:pStyle w:val="BodyText"/>
        <w:spacing w:before="120"/>
        <w:ind w:left="2200" w:right="475"/>
      </w:pPr>
      <w:r>
        <w:t>An introduction to assessment, accreditation and student learning outcomes is provided to all new BSCI faculty as part of the new faculty orientation process. Existing faculty are informed of the student learning outcomes during faculty meetings and via email correspondence. All faculty are involved in the curriculum review process and documents detailing the student learning outcomes play a central part in this process. All faculty are required to evaluate and grade the Building Science Thesis which is currently used to evaluate five of the 20 student learning outcomes.</w:t>
      </w:r>
    </w:p>
    <w:p w14:paraId="359A8CD8" w14:textId="77777777" w:rsidR="00CE7C80" w:rsidRDefault="00CE7C80" w:rsidP="00CE7C80">
      <w:pPr>
        <w:pStyle w:val="ListParagraph"/>
        <w:numPr>
          <w:ilvl w:val="0"/>
          <w:numId w:val="26"/>
        </w:numPr>
        <w:tabs>
          <w:tab w:val="left" w:pos="2199"/>
          <w:tab w:val="left" w:pos="2200"/>
        </w:tabs>
        <w:spacing w:before="120"/>
        <w:ind w:hanging="531"/>
        <w:jc w:val="left"/>
        <w:rPr>
          <w:sz w:val="24"/>
        </w:rPr>
      </w:pPr>
      <w:r>
        <w:rPr>
          <w:sz w:val="24"/>
        </w:rPr>
        <w:t>Industry Advisory Council</w:t>
      </w:r>
      <w:r>
        <w:rPr>
          <w:spacing w:val="-8"/>
          <w:sz w:val="24"/>
        </w:rPr>
        <w:t xml:space="preserve"> </w:t>
      </w:r>
      <w:r>
        <w:rPr>
          <w:sz w:val="24"/>
        </w:rPr>
        <w:t>Members.</w:t>
      </w:r>
    </w:p>
    <w:p w14:paraId="0519F9F0" w14:textId="77777777" w:rsidR="00CE7C80" w:rsidRDefault="00CE7C80" w:rsidP="00CE7C80">
      <w:pPr>
        <w:pStyle w:val="BodyText"/>
        <w:spacing w:before="120"/>
        <w:ind w:left="2200" w:right="448"/>
      </w:pPr>
      <w:r>
        <w:t>To satisfy the ACCE requirements, the school is required to have an Industry Advisory Council which consists of approximately 25 members consisting of senior level managers drawn from construction companies across the region and beyond. Members of the IAC are made aware of the student learning outcomes in two ways. First, members of the IAC were involved in two curriculum review workshops held in July 2015 where they</w:t>
      </w:r>
    </w:p>
    <w:p w14:paraId="509630E5" w14:textId="77777777" w:rsidR="00CE7C80" w:rsidRDefault="00CE7C80" w:rsidP="00CE7C80">
      <w:pPr>
        <w:sectPr w:rsidR="00CE7C80">
          <w:pgSz w:w="12240" w:h="15840"/>
          <w:pgMar w:top="1360" w:right="1080" w:bottom="940" w:left="1220" w:header="0" w:footer="666" w:gutter="0"/>
          <w:cols w:space="720"/>
        </w:sectPr>
      </w:pPr>
    </w:p>
    <w:p w14:paraId="2CDEB0B0" w14:textId="77777777" w:rsidR="00CE7C80" w:rsidRDefault="00CE7C80" w:rsidP="00CE7C80">
      <w:pPr>
        <w:pStyle w:val="BodyText"/>
        <w:spacing w:before="72"/>
        <w:ind w:left="2200" w:right="468"/>
      </w:pPr>
      <w:r>
        <w:lastRenderedPageBreak/>
        <w:t xml:space="preserve">were presented with the list of SLO’s and asked to review for completeness and the need for any additional SLO’s. Secondly, IAC members are given an abridged version of our annual assessment report at their spring and fall meeting which also contains details of the SLO’s. See attachment </w:t>
      </w:r>
      <w:r>
        <w:rPr>
          <w:u w:val="single"/>
        </w:rPr>
        <w:t>Assessment Data IAC Meeting Spring 2017.pdf.</w:t>
      </w:r>
    </w:p>
    <w:p w14:paraId="762D0E33" w14:textId="77777777" w:rsidR="00CE7C80" w:rsidRDefault="00CE7C80" w:rsidP="00CE7C80">
      <w:pPr>
        <w:pStyle w:val="BodyText"/>
        <w:rPr>
          <w:sz w:val="20"/>
        </w:rPr>
      </w:pPr>
    </w:p>
    <w:p w14:paraId="3986B88F" w14:textId="77777777" w:rsidR="00CE7C80" w:rsidRDefault="00CE7C80" w:rsidP="00CE7C80">
      <w:pPr>
        <w:pStyle w:val="BodyText"/>
        <w:spacing w:before="11"/>
        <w:rPr>
          <w:sz w:val="17"/>
        </w:rPr>
      </w:pPr>
    </w:p>
    <w:p w14:paraId="00630D83" w14:textId="77777777" w:rsidR="00CE7C80" w:rsidRDefault="00CE7C80" w:rsidP="00CE7C80">
      <w:pPr>
        <w:pStyle w:val="Heading1"/>
        <w:spacing w:before="85"/>
      </w:pPr>
      <w:r>
        <w:t>Curriculum Map</w:t>
      </w:r>
    </w:p>
    <w:p w14:paraId="7309F99B" w14:textId="77777777" w:rsidR="00CE7C80" w:rsidRDefault="00CE7C80" w:rsidP="00CE7C80">
      <w:pPr>
        <w:pStyle w:val="Heading2"/>
        <w:numPr>
          <w:ilvl w:val="0"/>
          <w:numId w:val="27"/>
        </w:numPr>
        <w:tabs>
          <w:tab w:val="left" w:pos="1479"/>
          <w:tab w:val="left" w:pos="1480"/>
        </w:tabs>
        <w:spacing w:before="118"/>
      </w:pPr>
      <w:r>
        <w:rPr>
          <w:u w:val="thick"/>
        </w:rPr>
        <w:t>Curriculum</w:t>
      </w:r>
      <w:r>
        <w:rPr>
          <w:spacing w:val="-2"/>
          <w:u w:val="thick"/>
        </w:rPr>
        <w:t xml:space="preserve"> </w:t>
      </w:r>
      <w:r>
        <w:rPr>
          <w:u w:val="thick"/>
        </w:rPr>
        <w:t>Map:</w:t>
      </w:r>
    </w:p>
    <w:p w14:paraId="60B9B727" w14:textId="77777777" w:rsidR="00CE7C80" w:rsidRDefault="00CE7C80" w:rsidP="00CE7C80">
      <w:pPr>
        <w:pStyle w:val="BodyText"/>
        <w:spacing w:before="115"/>
        <w:ind w:left="1480" w:right="609"/>
      </w:pPr>
      <w:r>
        <w:t>Please provide a curriculum map that visually represents the alignment between student learning outcomes and required courses/experiences.</w:t>
      </w:r>
    </w:p>
    <w:p w14:paraId="4FB44788" w14:textId="77777777" w:rsidR="00CE7C80" w:rsidRDefault="00CE7C80" w:rsidP="00CE7C80">
      <w:pPr>
        <w:pStyle w:val="BodyText"/>
        <w:rPr>
          <w:sz w:val="26"/>
        </w:rPr>
      </w:pPr>
    </w:p>
    <w:p w14:paraId="5229099E" w14:textId="77777777" w:rsidR="00CE7C80" w:rsidRDefault="00CE7C80" w:rsidP="00CE7C80">
      <w:pPr>
        <w:pStyle w:val="BodyText"/>
        <w:spacing w:before="217"/>
        <w:ind w:left="1480"/>
      </w:pPr>
      <w:r>
        <w:t>See Appendix A.</w:t>
      </w:r>
    </w:p>
    <w:p w14:paraId="0B62CABE" w14:textId="77777777" w:rsidR="00CE7C80" w:rsidRDefault="00CE7C80" w:rsidP="00CE7C80">
      <w:pPr>
        <w:pStyle w:val="BodyText"/>
        <w:rPr>
          <w:sz w:val="26"/>
        </w:rPr>
      </w:pPr>
    </w:p>
    <w:p w14:paraId="6808946B" w14:textId="77777777" w:rsidR="00CE7C80" w:rsidRDefault="00CE7C80" w:rsidP="00CE7C80">
      <w:pPr>
        <w:pStyle w:val="Heading1"/>
      </w:pPr>
      <w:r>
        <w:t>Measurement</w:t>
      </w:r>
    </w:p>
    <w:p w14:paraId="2C32ABF5" w14:textId="77777777" w:rsidR="00CE7C80" w:rsidRDefault="00CE7C80" w:rsidP="00CE7C80">
      <w:pPr>
        <w:pStyle w:val="Heading2"/>
        <w:numPr>
          <w:ilvl w:val="0"/>
          <w:numId w:val="27"/>
        </w:numPr>
        <w:tabs>
          <w:tab w:val="left" w:pos="1479"/>
          <w:tab w:val="left" w:pos="1480"/>
        </w:tabs>
        <w:spacing w:before="120"/>
      </w:pPr>
      <w:r>
        <w:rPr>
          <w:u w:val="thick"/>
        </w:rPr>
        <w:t>Outcome-Measure</w:t>
      </w:r>
      <w:r>
        <w:rPr>
          <w:spacing w:val="-2"/>
          <w:u w:val="thick"/>
        </w:rPr>
        <w:t xml:space="preserve"> </w:t>
      </w:r>
      <w:r>
        <w:rPr>
          <w:u w:val="thick"/>
        </w:rPr>
        <w:t>Alignment</w:t>
      </w:r>
    </w:p>
    <w:p w14:paraId="2EFB9CBD" w14:textId="77777777" w:rsidR="00CE7C80" w:rsidRDefault="00CE7C80" w:rsidP="00CE7C80">
      <w:pPr>
        <w:pStyle w:val="BodyText"/>
        <w:spacing w:before="116"/>
        <w:ind w:left="1480" w:right="842"/>
      </w:pPr>
      <w:r>
        <w:t>Please provide a description of the assessment measures, noting how they were chosen/developed to align with the student learning outcomes.</w:t>
      </w:r>
    </w:p>
    <w:p w14:paraId="05B8C41F" w14:textId="77777777" w:rsidR="00CE7C80" w:rsidRDefault="00CE7C80" w:rsidP="00CE7C80">
      <w:pPr>
        <w:spacing w:before="120"/>
        <w:ind w:left="1479" w:right="483"/>
        <w:rPr>
          <w:sz w:val="24"/>
        </w:rPr>
      </w:pPr>
      <w:r>
        <w:rPr>
          <w:sz w:val="24"/>
        </w:rPr>
        <w:t xml:space="preserve">The assessment of the 20 American Council for Construction Education (ACCE) Student Learning Outcomes is one of the measures used to evaluate Objective 2.1: </w:t>
      </w:r>
      <w:r>
        <w:rPr>
          <w:i/>
          <w:sz w:val="24"/>
        </w:rPr>
        <w:t xml:space="preserve">Implement and assess </w:t>
      </w:r>
      <w:proofErr w:type="gramStart"/>
      <w:r>
        <w:rPr>
          <w:i/>
          <w:sz w:val="24"/>
        </w:rPr>
        <w:t>a student learning outcomes</w:t>
      </w:r>
      <w:proofErr w:type="gramEnd"/>
      <w:r>
        <w:rPr>
          <w:i/>
          <w:sz w:val="24"/>
        </w:rPr>
        <w:t xml:space="preserve"> based curriculum consistent with the standards of the American Council for Construction Education and the needs of stakeholders. </w:t>
      </w:r>
      <w:r>
        <w:rPr>
          <w:sz w:val="24"/>
        </w:rPr>
        <w:t>The outcomes are evaluated using both direct and indirect measures as set out below. Faculty with subject matter expertise develop the assessment measures and accompanying grading rubrics and these are reviewed by the chair of the undergraduate program and the school head.</w:t>
      </w:r>
    </w:p>
    <w:p w14:paraId="1C489B5A" w14:textId="77777777" w:rsidR="00CE7C80" w:rsidRDefault="00CE7C80" w:rsidP="00CE7C80">
      <w:pPr>
        <w:pStyle w:val="BodyText"/>
        <w:rPr>
          <w:sz w:val="26"/>
        </w:rPr>
      </w:pPr>
    </w:p>
    <w:p w14:paraId="287C871D" w14:textId="77777777" w:rsidR="00CE7C80" w:rsidRDefault="00CE7C80" w:rsidP="00CE7C80">
      <w:pPr>
        <w:pStyle w:val="BodyText"/>
        <w:spacing w:before="217"/>
        <w:ind w:left="1480" w:right="596"/>
      </w:pPr>
      <w:r>
        <w:t>The table below sets out how each of the outcomes are directly assessed currently and how we plan to assess them after the introduction of the new curriculum:</w:t>
      </w:r>
    </w:p>
    <w:p w14:paraId="4C583EF2" w14:textId="77777777" w:rsidR="00CE7C80" w:rsidRDefault="00CE7C80" w:rsidP="00CE7C80">
      <w:pPr>
        <w:pStyle w:val="BodyText"/>
        <w:rPr>
          <w:sz w:val="20"/>
        </w:rPr>
      </w:pPr>
    </w:p>
    <w:p w14:paraId="7073BAD4" w14:textId="77777777" w:rsidR="00CE7C80" w:rsidRDefault="00CE7C80" w:rsidP="00CE7C80">
      <w:pPr>
        <w:pStyle w:val="BodyText"/>
        <w:spacing w:before="6"/>
        <w:rPr>
          <w:sz w:val="25"/>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Measurement"/>
        <w:tblDescription w:val="The table below shows the aseesment measuremnt methods aligned to each student learning outcome "/>
      </w:tblPr>
      <w:tblGrid>
        <w:gridCol w:w="3055"/>
        <w:gridCol w:w="3461"/>
        <w:gridCol w:w="2232"/>
      </w:tblGrid>
      <w:tr w:rsidR="00CE7C80" w14:paraId="3C4F97B2" w14:textId="77777777" w:rsidTr="00B54317">
        <w:trPr>
          <w:trHeight w:val="508"/>
        </w:trPr>
        <w:tc>
          <w:tcPr>
            <w:tcW w:w="3055" w:type="dxa"/>
          </w:tcPr>
          <w:p w14:paraId="22D34CF4" w14:textId="77777777" w:rsidR="00CE7C80" w:rsidRDefault="00CE7C80" w:rsidP="00B54317">
            <w:pPr>
              <w:pStyle w:val="TableParagraph"/>
              <w:spacing w:line="265" w:lineRule="exact"/>
              <w:ind w:left="302"/>
              <w:rPr>
                <w:rFonts w:ascii="Calibri"/>
                <w:b/>
              </w:rPr>
            </w:pPr>
            <w:r>
              <w:rPr>
                <w:rFonts w:ascii="Calibri"/>
                <w:b/>
              </w:rPr>
              <w:t>Student Learning Outcome</w:t>
            </w:r>
          </w:p>
        </w:tc>
        <w:tc>
          <w:tcPr>
            <w:tcW w:w="3461" w:type="dxa"/>
          </w:tcPr>
          <w:p w14:paraId="1F3C02E3" w14:textId="77777777" w:rsidR="00CE7C80" w:rsidRDefault="00CE7C80" w:rsidP="00B54317">
            <w:pPr>
              <w:pStyle w:val="TableParagraph"/>
              <w:spacing w:line="265" w:lineRule="exact"/>
              <w:ind w:left="645"/>
              <w:rPr>
                <w:rFonts w:ascii="Calibri"/>
                <w:b/>
              </w:rPr>
            </w:pPr>
            <w:r>
              <w:rPr>
                <w:rFonts w:ascii="Calibri"/>
                <w:b/>
              </w:rPr>
              <w:t>Where &amp; How Assessed</w:t>
            </w:r>
          </w:p>
        </w:tc>
        <w:tc>
          <w:tcPr>
            <w:tcW w:w="2232" w:type="dxa"/>
          </w:tcPr>
          <w:p w14:paraId="5C477490" w14:textId="77777777" w:rsidR="00CE7C80" w:rsidRDefault="00CE7C80" w:rsidP="00B54317">
            <w:pPr>
              <w:pStyle w:val="TableParagraph"/>
              <w:ind w:left="134"/>
              <w:rPr>
                <w:rFonts w:ascii="Calibri"/>
                <w:b/>
              </w:rPr>
            </w:pPr>
            <w:r>
              <w:rPr>
                <w:rFonts w:ascii="Calibri"/>
                <w:b/>
              </w:rPr>
              <w:t>Implementation Date</w:t>
            </w:r>
          </w:p>
        </w:tc>
      </w:tr>
      <w:tr w:rsidR="00CE7C80" w14:paraId="4BF692D8" w14:textId="77777777" w:rsidTr="00B54317">
        <w:trPr>
          <w:trHeight w:val="508"/>
        </w:trPr>
        <w:tc>
          <w:tcPr>
            <w:tcW w:w="3055" w:type="dxa"/>
          </w:tcPr>
          <w:p w14:paraId="547B6A45" w14:textId="77777777" w:rsidR="00CE7C80" w:rsidRDefault="00CE7C80" w:rsidP="00B54317">
            <w:pPr>
              <w:pStyle w:val="TableParagraph"/>
              <w:spacing w:line="240" w:lineRule="auto"/>
              <w:rPr>
                <w:sz w:val="24"/>
              </w:rPr>
            </w:pPr>
          </w:p>
        </w:tc>
        <w:tc>
          <w:tcPr>
            <w:tcW w:w="3461" w:type="dxa"/>
          </w:tcPr>
          <w:p w14:paraId="1DA8B468" w14:textId="77777777" w:rsidR="00CE7C80" w:rsidRDefault="00CE7C80" w:rsidP="00B54317">
            <w:pPr>
              <w:pStyle w:val="TableParagraph"/>
              <w:spacing w:line="240" w:lineRule="auto"/>
              <w:rPr>
                <w:sz w:val="24"/>
              </w:rPr>
            </w:pPr>
          </w:p>
        </w:tc>
        <w:tc>
          <w:tcPr>
            <w:tcW w:w="2232" w:type="dxa"/>
          </w:tcPr>
          <w:p w14:paraId="6C1DBD5D" w14:textId="77777777" w:rsidR="00CE7C80" w:rsidRDefault="00CE7C80" w:rsidP="00B54317">
            <w:pPr>
              <w:pStyle w:val="TableParagraph"/>
              <w:spacing w:line="240" w:lineRule="auto"/>
              <w:rPr>
                <w:sz w:val="24"/>
              </w:rPr>
            </w:pPr>
          </w:p>
        </w:tc>
      </w:tr>
      <w:tr w:rsidR="00CE7C80" w14:paraId="57D6CC44" w14:textId="77777777" w:rsidTr="00B54317">
        <w:trPr>
          <w:trHeight w:val="1379"/>
        </w:trPr>
        <w:tc>
          <w:tcPr>
            <w:tcW w:w="3055" w:type="dxa"/>
          </w:tcPr>
          <w:p w14:paraId="4D6C3E43" w14:textId="77777777" w:rsidR="00CE7C80" w:rsidRDefault="00CE7C80" w:rsidP="00B54317">
            <w:pPr>
              <w:pStyle w:val="TableParagraph"/>
              <w:spacing w:line="278" w:lineRule="auto"/>
              <w:ind w:left="107" w:right="85"/>
              <w:rPr>
                <w:rFonts w:ascii="Calibri"/>
              </w:rPr>
            </w:pPr>
            <w:r>
              <w:rPr>
                <w:rFonts w:ascii="Calibri"/>
              </w:rPr>
              <w:t>1. Create written communications appropriate to the construction discipline.</w:t>
            </w:r>
          </w:p>
        </w:tc>
        <w:tc>
          <w:tcPr>
            <w:tcW w:w="3461" w:type="dxa"/>
          </w:tcPr>
          <w:p w14:paraId="4C9D695B" w14:textId="77777777" w:rsidR="00CE7C80" w:rsidRDefault="00CE7C80" w:rsidP="00B54317">
            <w:pPr>
              <w:pStyle w:val="TableParagraph"/>
              <w:spacing w:line="240" w:lineRule="auto"/>
              <w:ind w:left="108" w:right="196"/>
              <w:rPr>
                <w:sz w:val="24"/>
              </w:rPr>
            </w:pPr>
            <w:r>
              <w:rPr>
                <w:sz w:val="24"/>
              </w:rPr>
              <w:t>BSCI 3200 Construction Communication (First Semester, Junior Year)– Written Documents &amp; Case Study (30%</w:t>
            </w:r>
          </w:p>
          <w:p w14:paraId="4DDF99CE" w14:textId="77777777" w:rsidR="00CE7C80" w:rsidRDefault="00CE7C80" w:rsidP="00B54317">
            <w:pPr>
              <w:pStyle w:val="TableParagraph"/>
              <w:spacing w:line="264" w:lineRule="exact"/>
              <w:ind w:left="108"/>
              <w:rPr>
                <w:sz w:val="24"/>
              </w:rPr>
            </w:pPr>
            <w:proofErr w:type="gramStart"/>
            <w:r>
              <w:rPr>
                <w:sz w:val="24"/>
              </w:rPr>
              <w:t>of course</w:t>
            </w:r>
            <w:proofErr w:type="gramEnd"/>
            <w:r>
              <w:rPr>
                <w:sz w:val="24"/>
              </w:rPr>
              <w:t xml:space="preserve"> grade)</w:t>
            </w:r>
          </w:p>
        </w:tc>
        <w:tc>
          <w:tcPr>
            <w:tcW w:w="2232" w:type="dxa"/>
          </w:tcPr>
          <w:p w14:paraId="161C5432" w14:textId="77777777" w:rsidR="00CE7C80" w:rsidRDefault="00CE7C80" w:rsidP="00B54317">
            <w:pPr>
              <w:pStyle w:val="TableParagraph"/>
              <w:ind w:left="107"/>
              <w:rPr>
                <w:rFonts w:ascii="Calibri"/>
              </w:rPr>
            </w:pPr>
            <w:r>
              <w:rPr>
                <w:rFonts w:ascii="Calibri"/>
              </w:rPr>
              <w:t>Summer 2017</w:t>
            </w:r>
          </w:p>
        </w:tc>
      </w:tr>
    </w:tbl>
    <w:p w14:paraId="66673F31" w14:textId="77777777" w:rsidR="00CE7C80" w:rsidRDefault="00CE7C80" w:rsidP="00CE7C80">
      <w:pPr>
        <w:rPr>
          <w:rFonts w:ascii="Calibri"/>
        </w:rPr>
        <w:sectPr w:rsidR="00CE7C80">
          <w:pgSz w:w="12240" w:h="15840"/>
          <w:pgMar w:top="1360" w:right="1080" w:bottom="940" w:left="1220" w:header="0" w:footer="666" w:gutter="0"/>
          <w:cols w:space="720"/>
        </w:sect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3461"/>
        <w:gridCol w:w="2232"/>
      </w:tblGrid>
      <w:tr w:rsidR="00CE7C80" w14:paraId="740EB3E8" w14:textId="77777777" w:rsidTr="00B54317">
        <w:trPr>
          <w:trHeight w:val="1235"/>
        </w:trPr>
        <w:tc>
          <w:tcPr>
            <w:tcW w:w="3055" w:type="dxa"/>
          </w:tcPr>
          <w:p w14:paraId="21F0299F" w14:textId="77777777" w:rsidR="00CE7C80" w:rsidRDefault="00CE7C80" w:rsidP="00B54317">
            <w:pPr>
              <w:pStyle w:val="TableParagraph"/>
              <w:spacing w:line="276" w:lineRule="auto"/>
              <w:ind w:left="107" w:right="94"/>
              <w:rPr>
                <w:rFonts w:ascii="Calibri"/>
              </w:rPr>
            </w:pPr>
            <w:r>
              <w:rPr>
                <w:rFonts w:ascii="Calibri"/>
              </w:rPr>
              <w:lastRenderedPageBreak/>
              <w:t>2. Create oral presentations appropriate to the construction discipline.</w:t>
            </w:r>
          </w:p>
        </w:tc>
        <w:tc>
          <w:tcPr>
            <w:tcW w:w="3461" w:type="dxa"/>
          </w:tcPr>
          <w:p w14:paraId="1579850B" w14:textId="77777777" w:rsidR="00CE7C80" w:rsidRDefault="00CE7C80" w:rsidP="00B54317">
            <w:pPr>
              <w:pStyle w:val="TableParagraph"/>
              <w:spacing w:line="276" w:lineRule="auto"/>
              <w:ind w:left="107" w:right="445"/>
              <w:rPr>
                <w:rFonts w:ascii="Calibri" w:hAnsi="Calibri"/>
              </w:rPr>
            </w:pPr>
            <w:r>
              <w:rPr>
                <w:rFonts w:ascii="Calibri" w:hAnsi="Calibri"/>
              </w:rPr>
              <w:t>BSCI 3200 Construction Communication (First Semester, Junior Year)– Oral Presentations</w:t>
            </w:r>
          </w:p>
          <w:p w14:paraId="71F1A706" w14:textId="77777777" w:rsidR="00CE7C80" w:rsidRDefault="00CE7C80" w:rsidP="00B54317">
            <w:pPr>
              <w:pStyle w:val="TableParagraph"/>
              <w:ind w:left="107"/>
              <w:rPr>
                <w:rFonts w:ascii="Calibri"/>
              </w:rPr>
            </w:pPr>
            <w:r>
              <w:rPr>
                <w:rFonts w:ascii="Calibri"/>
              </w:rPr>
              <w:t>(15% of course grade)</w:t>
            </w:r>
          </w:p>
        </w:tc>
        <w:tc>
          <w:tcPr>
            <w:tcW w:w="2232" w:type="dxa"/>
          </w:tcPr>
          <w:p w14:paraId="5EA17B94" w14:textId="77777777" w:rsidR="00CE7C80" w:rsidRDefault="00CE7C80" w:rsidP="00B54317">
            <w:pPr>
              <w:pStyle w:val="TableParagraph"/>
              <w:ind w:left="107"/>
              <w:rPr>
                <w:rFonts w:ascii="Calibri"/>
              </w:rPr>
            </w:pPr>
            <w:r>
              <w:rPr>
                <w:rFonts w:ascii="Calibri"/>
              </w:rPr>
              <w:t>Fall 2016</w:t>
            </w:r>
          </w:p>
        </w:tc>
      </w:tr>
      <w:tr w:rsidR="00CE7C80" w14:paraId="5BEC782A" w14:textId="77777777" w:rsidTr="00B54317">
        <w:trPr>
          <w:trHeight w:val="925"/>
        </w:trPr>
        <w:tc>
          <w:tcPr>
            <w:tcW w:w="3055" w:type="dxa"/>
          </w:tcPr>
          <w:p w14:paraId="7318AEA2" w14:textId="77777777" w:rsidR="00CE7C80" w:rsidRDefault="00CE7C80" w:rsidP="00B54317">
            <w:pPr>
              <w:pStyle w:val="TableParagraph"/>
              <w:spacing w:line="276" w:lineRule="auto"/>
              <w:ind w:left="107" w:right="584"/>
              <w:rPr>
                <w:rFonts w:ascii="Calibri"/>
              </w:rPr>
            </w:pPr>
            <w:r>
              <w:rPr>
                <w:rFonts w:ascii="Calibri"/>
              </w:rPr>
              <w:t>3. Create a construction project safety plan.</w:t>
            </w:r>
          </w:p>
        </w:tc>
        <w:tc>
          <w:tcPr>
            <w:tcW w:w="3461" w:type="dxa"/>
          </w:tcPr>
          <w:p w14:paraId="14F077A9" w14:textId="77777777" w:rsidR="00CE7C80" w:rsidRDefault="00CE7C80" w:rsidP="00B54317">
            <w:pPr>
              <w:pStyle w:val="TableParagraph"/>
              <w:spacing w:line="265" w:lineRule="exact"/>
              <w:ind w:left="108"/>
              <w:rPr>
                <w:rFonts w:ascii="Calibri" w:hAnsi="Calibri"/>
              </w:rPr>
            </w:pPr>
            <w:r>
              <w:rPr>
                <w:rFonts w:ascii="Calibri" w:hAnsi="Calibri"/>
              </w:rPr>
              <w:t>BSCI 4990 – Thesis (2</w:t>
            </w:r>
            <w:r>
              <w:rPr>
                <w:rFonts w:ascii="Calibri" w:hAnsi="Calibri"/>
                <w:vertAlign w:val="superscript"/>
              </w:rPr>
              <w:t>nd</w:t>
            </w:r>
            <w:r>
              <w:rPr>
                <w:rFonts w:ascii="Calibri" w:hAnsi="Calibri"/>
              </w:rPr>
              <w:t xml:space="preserve"> Semester,</w:t>
            </w:r>
          </w:p>
          <w:p w14:paraId="682B5D24" w14:textId="77777777" w:rsidR="00CE7C80" w:rsidRDefault="00CE7C80" w:rsidP="00B54317">
            <w:pPr>
              <w:pStyle w:val="TableParagraph"/>
              <w:spacing w:before="9" w:line="300" w:lineRule="atLeast"/>
              <w:ind w:left="108" w:right="196"/>
              <w:rPr>
                <w:rFonts w:ascii="Calibri"/>
              </w:rPr>
            </w:pPr>
            <w:r>
              <w:rPr>
                <w:rFonts w:ascii="Calibri"/>
              </w:rPr>
              <w:t>Senior Year). Safety Plan accounts for 5% of Thesis grade.</w:t>
            </w:r>
          </w:p>
        </w:tc>
        <w:tc>
          <w:tcPr>
            <w:tcW w:w="2232" w:type="dxa"/>
          </w:tcPr>
          <w:p w14:paraId="62A12A9B" w14:textId="77777777" w:rsidR="00CE7C80" w:rsidRDefault="00CE7C80" w:rsidP="00B54317">
            <w:pPr>
              <w:pStyle w:val="TableParagraph"/>
              <w:ind w:left="107"/>
              <w:rPr>
                <w:rFonts w:ascii="Calibri"/>
              </w:rPr>
            </w:pPr>
            <w:r>
              <w:rPr>
                <w:rFonts w:ascii="Calibri"/>
              </w:rPr>
              <w:t>Fall 2014</w:t>
            </w:r>
          </w:p>
        </w:tc>
      </w:tr>
      <w:tr w:rsidR="00CE7C80" w14:paraId="1F9A45B6" w14:textId="77777777" w:rsidTr="00B54317">
        <w:trPr>
          <w:trHeight w:val="926"/>
        </w:trPr>
        <w:tc>
          <w:tcPr>
            <w:tcW w:w="3055" w:type="dxa"/>
          </w:tcPr>
          <w:p w14:paraId="19CAC6C4" w14:textId="77777777" w:rsidR="00CE7C80" w:rsidRDefault="00CE7C80" w:rsidP="00B54317">
            <w:pPr>
              <w:pStyle w:val="TableParagraph"/>
              <w:spacing w:line="276" w:lineRule="auto"/>
              <w:ind w:left="107"/>
              <w:rPr>
                <w:rFonts w:ascii="Calibri"/>
              </w:rPr>
            </w:pPr>
            <w:r>
              <w:rPr>
                <w:rFonts w:ascii="Calibri"/>
              </w:rPr>
              <w:t>4. Create construction project cost estimates.</w:t>
            </w:r>
          </w:p>
        </w:tc>
        <w:tc>
          <w:tcPr>
            <w:tcW w:w="3461" w:type="dxa"/>
          </w:tcPr>
          <w:p w14:paraId="13380913" w14:textId="77777777" w:rsidR="00CE7C80" w:rsidRDefault="00CE7C80" w:rsidP="00B54317">
            <w:pPr>
              <w:pStyle w:val="TableParagraph"/>
              <w:spacing w:line="265" w:lineRule="exact"/>
              <w:ind w:left="108"/>
              <w:rPr>
                <w:rFonts w:ascii="Calibri" w:hAnsi="Calibri"/>
              </w:rPr>
            </w:pPr>
            <w:r>
              <w:rPr>
                <w:rFonts w:ascii="Calibri" w:hAnsi="Calibri"/>
              </w:rPr>
              <w:t>BSCI 4990 – Thesis (2</w:t>
            </w:r>
            <w:r>
              <w:rPr>
                <w:rFonts w:ascii="Calibri" w:hAnsi="Calibri"/>
                <w:vertAlign w:val="superscript"/>
              </w:rPr>
              <w:t>nd</w:t>
            </w:r>
            <w:r>
              <w:rPr>
                <w:rFonts w:ascii="Calibri" w:hAnsi="Calibri"/>
              </w:rPr>
              <w:t xml:space="preserve"> Semester,</w:t>
            </w:r>
          </w:p>
          <w:p w14:paraId="67C0D665" w14:textId="77777777" w:rsidR="00CE7C80" w:rsidRDefault="00CE7C80" w:rsidP="00B54317">
            <w:pPr>
              <w:pStyle w:val="TableParagraph"/>
              <w:spacing w:line="310" w:lineRule="atLeast"/>
              <w:ind w:left="108" w:right="387"/>
              <w:rPr>
                <w:rFonts w:ascii="Calibri"/>
              </w:rPr>
            </w:pPr>
            <w:r>
              <w:rPr>
                <w:rFonts w:ascii="Calibri"/>
              </w:rPr>
              <w:t>Senior Year). Project Estimate accounts for 15% of Thesis grade</w:t>
            </w:r>
          </w:p>
        </w:tc>
        <w:tc>
          <w:tcPr>
            <w:tcW w:w="2232" w:type="dxa"/>
          </w:tcPr>
          <w:p w14:paraId="6BEDDF3E" w14:textId="77777777" w:rsidR="00CE7C80" w:rsidRDefault="00CE7C80" w:rsidP="00B54317">
            <w:pPr>
              <w:pStyle w:val="TableParagraph"/>
              <w:ind w:left="107"/>
              <w:rPr>
                <w:rFonts w:ascii="Calibri"/>
              </w:rPr>
            </w:pPr>
            <w:r>
              <w:rPr>
                <w:rFonts w:ascii="Calibri"/>
              </w:rPr>
              <w:t>Fall 2014</w:t>
            </w:r>
          </w:p>
        </w:tc>
      </w:tr>
      <w:tr w:rsidR="00CE7C80" w14:paraId="18855EFF" w14:textId="77777777" w:rsidTr="00B54317">
        <w:trPr>
          <w:trHeight w:val="1235"/>
        </w:trPr>
        <w:tc>
          <w:tcPr>
            <w:tcW w:w="3055" w:type="dxa"/>
          </w:tcPr>
          <w:p w14:paraId="7C711814" w14:textId="77777777" w:rsidR="00CE7C80" w:rsidRDefault="00CE7C80" w:rsidP="00B54317">
            <w:pPr>
              <w:pStyle w:val="TableParagraph"/>
              <w:spacing w:line="276" w:lineRule="auto"/>
              <w:ind w:left="107"/>
              <w:rPr>
                <w:rFonts w:ascii="Calibri"/>
              </w:rPr>
            </w:pPr>
            <w:r>
              <w:rPr>
                <w:rFonts w:ascii="Calibri"/>
              </w:rPr>
              <w:t>5. Create construction project schedules.</w:t>
            </w:r>
          </w:p>
        </w:tc>
        <w:tc>
          <w:tcPr>
            <w:tcW w:w="3461" w:type="dxa"/>
          </w:tcPr>
          <w:p w14:paraId="19B5A39D" w14:textId="77777777" w:rsidR="00CE7C80" w:rsidRDefault="00CE7C80" w:rsidP="00B54317">
            <w:pPr>
              <w:pStyle w:val="TableParagraph"/>
              <w:spacing w:line="276" w:lineRule="auto"/>
              <w:ind w:left="108" w:right="345"/>
              <w:rPr>
                <w:rFonts w:ascii="Calibri" w:hAnsi="Calibri"/>
              </w:rPr>
            </w:pPr>
            <w:r>
              <w:rPr>
                <w:rFonts w:ascii="Calibri" w:hAnsi="Calibri"/>
              </w:rPr>
              <w:t>BSCI 4990 – Thesis (2</w:t>
            </w:r>
            <w:r>
              <w:rPr>
                <w:rFonts w:ascii="Calibri" w:hAnsi="Calibri"/>
                <w:vertAlign w:val="superscript"/>
              </w:rPr>
              <w:t>nd</w:t>
            </w:r>
            <w:r>
              <w:rPr>
                <w:rFonts w:ascii="Calibri" w:hAnsi="Calibri"/>
              </w:rPr>
              <w:t xml:space="preserve"> Semester, Senior Year). Scheduling Assessment accounts for 10% of</w:t>
            </w:r>
          </w:p>
          <w:p w14:paraId="68528AAF" w14:textId="77777777" w:rsidR="00CE7C80" w:rsidRDefault="00CE7C80" w:rsidP="00B54317">
            <w:pPr>
              <w:pStyle w:val="TableParagraph"/>
              <w:spacing w:line="240" w:lineRule="auto"/>
              <w:ind w:left="108"/>
              <w:rPr>
                <w:rFonts w:ascii="Calibri"/>
              </w:rPr>
            </w:pPr>
            <w:r>
              <w:rPr>
                <w:rFonts w:ascii="Calibri"/>
              </w:rPr>
              <w:t>Thesis grade.</w:t>
            </w:r>
          </w:p>
        </w:tc>
        <w:tc>
          <w:tcPr>
            <w:tcW w:w="2232" w:type="dxa"/>
          </w:tcPr>
          <w:p w14:paraId="419F54CF" w14:textId="77777777" w:rsidR="00CE7C80" w:rsidRDefault="00CE7C80" w:rsidP="00B54317">
            <w:pPr>
              <w:pStyle w:val="TableParagraph"/>
              <w:ind w:left="107"/>
              <w:rPr>
                <w:rFonts w:ascii="Calibri"/>
              </w:rPr>
            </w:pPr>
            <w:r>
              <w:rPr>
                <w:rFonts w:ascii="Calibri"/>
              </w:rPr>
              <w:t>Fall 2015</w:t>
            </w:r>
          </w:p>
        </w:tc>
      </w:tr>
      <w:tr w:rsidR="00CE7C80" w14:paraId="1ACDE064" w14:textId="77777777" w:rsidTr="00B54317">
        <w:trPr>
          <w:trHeight w:val="1545"/>
        </w:trPr>
        <w:tc>
          <w:tcPr>
            <w:tcW w:w="3055" w:type="dxa"/>
          </w:tcPr>
          <w:p w14:paraId="4F9A0F4A" w14:textId="77777777" w:rsidR="00CE7C80" w:rsidRDefault="00CE7C80" w:rsidP="00B54317">
            <w:pPr>
              <w:pStyle w:val="TableParagraph"/>
              <w:spacing w:line="276" w:lineRule="auto"/>
              <w:ind w:left="107" w:right="584"/>
              <w:rPr>
                <w:rFonts w:ascii="Calibri"/>
              </w:rPr>
            </w:pPr>
            <w:r>
              <w:rPr>
                <w:rFonts w:ascii="Calibri"/>
              </w:rPr>
              <w:t>6. Analyze professional decisions based on ethical principles.</w:t>
            </w:r>
          </w:p>
        </w:tc>
        <w:tc>
          <w:tcPr>
            <w:tcW w:w="3461" w:type="dxa"/>
          </w:tcPr>
          <w:p w14:paraId="64495BA1" w14:textId="77777777" w:rsidR="00CE7C80" w:rsidRDefault="00CE7C80" w:rsidP="00B54317">
            <w:pPr>
              <w:pStyle w:val="TableParagraph"/>
              <w:spacing w:line="276" w:lineRule="auto"/>
              <w:ind w:left="107" w:right="452"/>
              <w:rPr>
                <w:rFonts w:ascii="Calibri" w:hAnsi="Calibri"/>
              </w:rPr>
            </w:pPr>
            <w:r>
              <w:rPr>
                <w:rFonts w:ascii="Calibri" w:hAnsi="Calibri"/>
              </w:rPr>
              <w:t>BSCI 3200 – Construction Communication (First Semester, Junior Year)- Written Company Ethics Policy on Gifts and</w:t>
            </w:r>
          </w:p>
          <w:p w14:paraId="6D4D0FD8" w14:textId="77777777" w:rsidR="00CE7C80" w:rsidRDefault="00CE7C80" w:rsidP="00B54317">
            <w:pPr>
              <w:pStyle w:val="TableParagraph"/>
              <w:spacing w:line="240" w:lineRule="auto"/>
              <w:ind w:left="107"/>
              <w:rPr>
                <w:rFonts w:ascii="Calibri" w:hAnsi="Calibri"/>
              </w:rPr>
            </w:pPr>
            <w:r>
              <w:rPr>
                <w:rFonts w:ascii="Calibri" w:hAnsi="Calibri"/>
              </w:rPr>
              <w:t>Entertainment – 5% of course grade</w:t>
            </w:r>
          </w:p>
        </w:tc>
        <w:tc>
          <w:tcPr>
            <w:tcW w:w="2232" w:type="dxa"/>
          </w:tcPr>
          <w:p w14:paraId="4065C1F0" w14:textId="77777777" w:rsidR="00CE7C80" w:rsidRDefault="00CE7C80" w:rsidP="00B54317">
            <w:pPr>
              <w:pStyle w:val="TableParagraph"/>
              <w:ind w:left="107"/>
              <w:rPr>
                <w:rFonts w:ascii="Calibri"/>
              </w:rPr>
            </w:pPr>
            <w:r>
              <w:rPr>
                <w:rFonts w:ascii="Calibri"/>
              </w:rPr>
              <w:t>Summer 2017</w:t>
            </w:r>
          </w:p>
        </w:tc>
      </w:tr>
      <w:tr w:rsidR="00CE7C80" w14:paraId="58375AD1" w14:textId="77777777" w:rsidTr="00B54317">
        <w:trPr>
          <w:trHeight w:val="1235"/>
        </w:trPr>
        <w:tc>
          <w:tcPr>
            <w:tcW w:w="3055" w:type="dxa"/>
          </w:tcPr>
          <w:p w14:paraId="67262BC0" w14:textId="77777777" w:rsidR="00CE7C80" w:rsidRDefault="00CE7C80" w:rsidP="00B54317">
            <w:pPr>
              <w:pStyle w:val="TableParagraph"/>
              <w:spacing w:line="276" w:lineRule="auto"/>
              <w:ind w:left="107" w:right="320"/>
              <w:rPr>
                <w:rFonts w:ascii="Calibri"/>
              </w:rPr>
            </w:pPr>
            <w:r>
              <w:rPr>
                <w:rFonts w:ascii="Calibri"/>
              </w:rPr>
              <w:t>7. Analyze construction documents for planning and management of construction</w:t>
            </w:r>
          </w:p>
          <w:p w14:paraId="3E695345" w14:textId="77777777" w:rsidR="00CE7C80" w:rsidRDefault="00CE7C80" w:rsidP="00B54317">
            <w:pPr>
              <w:pStyle w:val="TableParagraph"/>
              <w:ind w:left="107"/>
              <w:rPr>
                <w:rFonts w:ascii="Calibri"/>
              </w:rPr>
            </w:pPr>
            <w:r>
              <w:rPr>
                <w:rFonts w:ascii="Calibri"/>
              </w:rPr>
              <w:t>processes.</w:t>
            </w:r>
          </w:p>
        </w:tc>
        <w:tc>
          <w:tcPr>
            <w:tcW w:w="3461" w:type="dxa"/>
          </w:tcPr>
          <w:p w14:paraId="69AC54D5" w14:textId="77777777" w:rsidR="00CE7C80" w:rsidRDefault="00CE7C80" w:rsidP="00B54317">
            <w:pPr>
              <w:pStyle w:val="TableParagraph"/>
              <w:spacing w:line="276" w:lineRule="auto"/>
              <w:ind w:left="108" w:right="345"/>
              <w:rPr>
                <w:rFonts w:ascii="Calibri" w:hAnsi="Calibri"/>
              </w:rPr>
            </w:pPr>
            <w:r>
              <w:rPr>
                <w:rFonts w:ascii="Calibri" w:hAnsi="Calibri"/>
              </w:rPr>
              <w:t>BSCI 4990 – Thesis (2</w:t>
            </w:r>
            <w:r>
              <w:rPr>
                <w:rFonts w:ascii="Calibri" w:hAnsi="Calibri"/>
                <w:vertAlign w:val="superscript"/>
              </w:rPr>
              <w:t>nd</w:t>
            </w:r>
            <w:r>
              <w:rPr>
                <w:rFonts w:ascii="Calibri" w:hAnsi="Calibri"/>
              </w:rPr>
              <w:t xml:space="preserve"> Semester, Senior Year). Construction Documents Assessment accounts</w:t>
            </w:r>
          </w:p>
          <w:p w14:paraId="133F5642" w14:textId="77777777" w:rsidR="00CE7C80" w:rsidRDefault="00CE7C80" w:rsidP="00B54317">
            <w:pPr>
              <w:pStyle w:val="TableParagraph"/>
              <w:ind w:left="108"/>
              <w:rPr>
                <w:rFonts w:ascii="Calibri"/>
              </w:rPr>
            </w:pPr>
            <w:r>
              <w:rPr>
                <w:rFonts w:ascii="Calibri"/>
              </w:rPr>
              <w:t>for 10% of Thesis grade.</w:t>
            </w:r>
          </w:p>
        </w:tc>
        <w:tc>
          <w:tcPr>
            <w:tcW w:w="2232" w:type="dxa"/>
          </w:tcPr>
          <w:p w14:paraId="7FDCE482" w14:textId="77777777" w:rsidR="00CE7C80" w:rsidRDefault="00CE7C80" w:rsidP="00B54317">
            <w:pPr>
              <w:pStyle w:val="TableParagraph"/>
              <w:ind w:left="107"/>
              <w:rPr>
                <w:rFonts w:ascii="Calibri"/>
              </w:rPr>
            </w:pPr>
            <w:r>
              <w:rPr>
                <w:rFonts w:ascii="Calibri"/>
              </w:rPr>
              <w:t>Summer 2018</w:t>
            </w:r>
          </w:p>
        </w:tc>
      </w:tr>
      <w:tr w:rsidR="00CE7C80" w14:paraId="1501D6FE" w14:textId="77777777" w:rsidTr="00B54317">
        <w:trPr>
          <w:trHeight w:val="1235"/>
        </w:trPr>
        <w:tc>
          <w:tcPr>
            <w:tcW w:w="3055" w:type="dxa"/>
          </w:tcPr>
          <w:p w14:paraId="5EA3ED0C" w14:textId="77777777" w:rsidR="00CE7C80" w:rsidRDefault="00CE7C80" w:rsidP="00B54317">
            <w:pPr>
              <w:pStyle w:val="TableParagraph"/>
              <w:spacing w:line="276" w:lineRule="auto"/>
              <w:ind w:left="107" w:right="85"/>
              <w:rPr>
                <w:rFonts w:ascii="Calibri"/>
              </w:rPr>
            </w:pPr>
            <w:r>
              <w:rPr>
                <w:rFonts w:ascii="Calibri"/>
              </w:rPr>
              <w:t>8. Analyze methods, materials, and equipment used to construct projects.</w:t>
            </w:r>
          </w:p>
        </w:tc>
        <w:tc>
          <w:tcPr>
            <w:tcW w:w="3461" w:type="dxa"/>
          </w:tcPr>
          <w:p w14:paraId="51C9DF7E" w14:textId="77777777" w:rsidR="00CE7C80" w:rsidRDefault="00CE7C80" w:rsidP="00B54317">
            <w:pPr>
              <w:pStyle w:val="TableParagraph"/>
              <w:spacing w:line="276" w:lineRule="auto"/>
              <w:ind w:left="108" w:right="361"/>
              <w:rPr>
                <w:rFonts w:ascii="Calibri"/>
              </w:rPr>
            </w:pPr>
            <w:r>
              <w:rPr>
                <w:rFonts w:ascii="Calibri"/>
              </w:rPr>
              <w:t>BSCI 4350 - Construction Project Analysis (First Semester, Senior Year). Project Method Statement</w:t>
            </w:r>
          </w:p>
          <w:p w14:paraId="488FC176" w14:textId="77777777" w:rsidR="00CE7C80" w:rsidRDefault="00CE7C80" w:rsidP="00B54317">
            <w:pPr>
              <w:pStyle w:val="TableParagraph"/>
              <w:ind w:left="108"/>
              <w:rPr>
                <w:rFonts w:ascii="Calibri"/>
              </w:rPr>
            </w:pPr>
            <w:r>
              <w:rPr>
                <w:rFonts w:ascii="Calibri"/>
              </w:rPr>
              <w:t>accounts for 35% of course grade</w:t>
            </w:r>
          </w:p>
        </w:tc>
        <w:tc>
          <w:tcPr>
            <w:tcW w:w="2232" w:type="dxa"/>
          </w:tcPr>
          <w:p w14:paraId="4DFD99CB" w14:textId="77777777" w:rsidR="00CE7C80" w:rsidRDefault="00CE7C80" w:rsidP="00B54317">
            <w:pPr>
              <w:pStyle w:val="TableParagraph"/>
              <w:ind w:left="107"/>
              <w:rPr>
                <w:rFonts w:ascii="Calibri"/>
              </w:rPr>
            </w:pPr>
            <w:r>
              <w:rPr>
                <w:rFonts w:ascii="Calibri"/>
              </w:rPr>
              <w:t>Spring 2018</w:t>
            </w:r>
          </w:p>
        </w:tc>
      </w:tr>
      <w:tr w:rsidR="00CE7C80" w14:paraId="6F4C54CC" w14:textId="77777777" w:rsidTr="00B54317">
        <w:trPr>
          <w:trHeight w:val="1233"/>
        </w:trPr>
        <w:tc>
          <w:tcPr>
            <w:tcW w:w="3055" w:type="dxa"/>
          </w:tcPr>
          <w:p w14:paraId="02A18460" w14:textId="77777777" w:rsidR="00CE7C80" w:rsidRDefault="00CE7C80" w:rsidP="00B54317">
            <w:pPr>
              <w:pStyle w:val="TableParagraph"/>
              <w:spacing w:line="276" w:lineRule="auto"/>
              <w:ind w:left="107" w:right="174"/>
              <w:rPr>
                <w:rFonts w:ascii="Calibri"/>
              </w:rPr>
            </w:pPr>
            <w:r>
              <w:rPr>
                <w:rFonts w:ascii="Calibri"/>
              </w:rPr>
              <w:t>9. Apply construction management skills as a member of a multi-disciplinary</w:t>
            </w:r>
          </w:p>
          <w:p w14:paraId="09600FE6" w14:textId="77777777" w:rsidR="00CE7C80" w:rsidRDefault="00CE7C80" w:rsidP="00B54317">
            <w:pPr>
              <w:pStyle w:val="TableParagraph"/>
              <w:spacing w:line="240" w:lineRule="auto"/>
              <w:ind w:left="107"/>
              <w:rPr>
                <w:rFonts w:ascii="Calibri"/>
              </w:rPr>
            </w:pPr>
            <w:r>
              <w:rPr>
                <w:rFonts w:ascii="Calibri"/>
              </w:rPr>
              <w:t>team.</w:t>
            </w:r>
          </w:p>
        </w:tc>
        <w:tc>
          <w:tcPr>
            <w:tcW w:w="3461" w:type="dxa"/>
          </w:tcPr>
          <w:p w14:paraId="454EA6CD" w14:textId="77777777" w:rsidR="00CE7C80" w:rsidRDefault="00CE7C80" w:rsidP="00B54317">
            <w:pPr>
              <w:pStyle w:val="TableParagraph"/>
              <w:spacing w:line="276" w:lineRule="auto"/>
              <w:ind w:left="108" w:right="258"/>
              <w:rPr>
                <w:rFonts w:ascii="Calibri" w:hAnsi="Calibri"/>
              </w:rPr>
            </w:pPr>
            <w:r>
              <w:rPr>
                <w:rFonts w:ascii="Calibri" w:hAnsi="Calibri"/>
              </w:rPr>
              <w:t>BSCI 4610 – Scheduling and Field Operations (First Semester, Senior Year). Collaborative Project</w:t>
            </w:r>
          </w:p>
          <w:p w14:paraId="7561D270" w14:textId="77777777" w:rsidR="00CE7C80" w:rsidRDefault="00CE7C80" w:rsidP="00B54317">
            <w:pPr>
              <w:pStyle w:val="TableParagraph"/>
              <w:spacing w:line="240" w:lineRule="auto"/>
              <w:ind w:left="108"/>
              <w:rPr>
                <w:rFonts w:ascii="Calibri"/>
              </w:rPr>
            </w:pPr>
            <w:r>
              <w:rPr>
                <w:rFonts w:ascii="Calibri"/>
              </w:rPr>
              <w:t>accounts for 15% of course grade</w:t>
            </w:r>
          </w:p>
        </w:tc>
        <w:tc>
          <w:tcPr>
            <w:tcW w:w="2232" w:type="dxa"/>
          </w:tcPr>
          <w:p w14:paraId="44D30AA6" w14:textId="77777777" w:rsidR="00CE7C80" w:rsidRDefault="00CE7C80" w:rsidP="00B54317">
            <w:pPr>
              <w:pStyle w:val="TableParagraph"/>
              <w:ind w:left="107"/>
              <w:rPr>
                <w:rFonts w:ascii="Calibri"/>
              </w:rPr>
            </w:pPr>
            <w:r>
              <w:rPr>
                <w:rFonts w:ascii="Calibri"/>
              </w:rPr>
              <w:t>Fall 2017</w:t>
            </w:r>
          </w:p>
        </w:tc>
      </w:tr>
      <w:tr w:rsidR="00CE7C80" w14:paraId="3C4BF9BE" w14:textId="77777777" w:rsidTr="00B54317">
        <w:trPr>
          <w:trHeight w:val="1854"/>
        </w:trPr>
        <w:tc>
          <w:tcPr>
            <w:tcW w:w="3055" w:type="dxa"/>
          </w:tcPr>
          <w:p w14:paraId="5E5E15C9" w14:textId="77777777" w:rsidR="00CE7C80" w:rsidRDefault="00CE7C80" w:rsidP="00B54317">
            <w:pPr>
              <w:pStyle w:val="TableParagraph"/>
              <w:spacing w:line="276" w:lineRule="auto"/>
              <w:ind w:left="107"/>
              <w:rPr>
                <w:rFonts w:ascii="Calibri"/>
              </w:rPr>
            </w:pPr>
            <w:r>
              <w:rPr>
                <w:rFonts w:ascii="Calibri"/>
              </w:rPr>
              <w:t>10. Apply electronic-based technology to manage the construction process.</w:t>
            </w:r>
          </w:p>
        </w:tc>
        <w:tc>
          <w:tcPr>
            <w:tcW w:w="3461" w:type="dxa"/>
          </w:tcPr>
          <w:p w14:paraId="5A76ADA3" w14:textId="77777777" w:rsidR="00CE7C80" w:rsidRDefault="00CE7C80" w:rsidP="00B54317">
            <w:pPr>
              <w:pStyle w:val="TableParagraph"/>
              <w:spacing w:line="276" w:lineRule="auto"/>
              <w:ind w:left="107" w:right="260" w:hanging="10"/>
              <w:rPr>
                <w:rFonts w:ascii="Calibri" w:hAnsi="Calibri"/>
              </w:rPr>
            </w:pPr>
            <w:r>
              <w:rPr>
                <w:rFonts w:ascii="Calibri" w:hAnsi="Calibri"/>
              </w:rPr>
              <w:t>BSCI 4500 - Information and Communication Technology for Construction (CIT) (First Semester, Senior Year). – 2. Final Project accounts for 20% of course grade</w:t>
            </w:r>
          </w:p>
        </w:tc>
        <w:tc>
          <w:tcPr>
            <w:tcW w:w="2232" w:type="dxa"/>
          </w:tcPr>
          <w:p w14:paraId="15F03C74" w14:textId="77777777" w:rsidR="00CE7C80" w:rsidRDefault="00CE7C80" w:rsidP="00B54317">
            <w:pPr>
              <w:pStyle w:val="TableParagraph"/>
              <w:spacing w:before="1" w:line="240" w:lineRule="auto"/>
              <w:ind w:left="107"/>
              <w:rPr>
                <w:rFonts w:ascii="Calibri"/>
              </w:rPr>
            </w:pPr>
            <w:r>
              <w:rPr>
                <w:rFonts w:ascii="Calibri"/>
              </w:rPr>
              <w:t>Spring 2018</w:t>
            </w:r>
          </w:p>
        </w:tc>
      </w:tr>
      <w:tr w:rsidR="00CE7C80" w14:paraId="71500426" w14:textId="77777777" w:rsidTr="00B54317">
        <w:trPr>
          <w:trHeight w:val="1235"/>
        </w:trPr>
        <w:tc>
          <w:tcPr>
            <w:tcW w:w="3055" w:type="dxa"/>
          </w:tcPr>
          <w:p w14:paraId="49B8D26D" w14:textId="77777777" w:rsidR="00CE7C80" w:rsidRDefault="00CE7C80" w:rsidP="00B54317">
            <w:pPr>
              <w:pStyle w:val="TableParagraph"/>
              <w:spacing w:line="276" w:lineRule="auto"/>
              <w:ind w:left="107" w:right="448"/>
              <w:rPr>
                <w:rFonts w:ascii="Calibri"/>
              </w:rPr>
            </w:pPr>
            <w:r>
              <w:rPr>
                <w:rFonts w:ascii="Calibri"/>
              </w:rPr>
              <w:t>11. Apply basic surveying techniques for construction layout and control.</w:t>
            </w:r>
          </w:p>
        </w:tc>
        <w:tc>
          <w:tcPr>
            <w:tcW w:w="3461" w:type="dxa"/>
          </w:tcPr>
          <w:p w14:paraId="526D88B9" w14:textId="77777777" w:rsidR="00CE7C80" w:rsidRDefault="00CE7C80" w:rsidP="00B54317">
            <w:pPr>
              <w:pStyle w:val="TableParagraph"/>
              <w:spacing w:line="276" w:lineRule="auto"/>
              <w:ind w:left="107" w:right="167"/>
              <w:rPr>
                <w:rFonts w:ascii="Calibri" w:hAnsi="Calibri"/>
              </w:rPr>
            </w:pPr>
            <w:r>
              <w:rPr>
                <w:rFonts w:ascii="Calibri" w:hAnsi="Calibri"/>
              </w:rPr>
              <w:t>BSCI 3300 – Field Surveying. Final Examination (First Semester, Junior Year) accounts for 10% of final</w:t>
            </w:r>
          </w:p>
          <w:p w14:paraId="4F22F4FA" w14:textId="77777777" w:rsidR="00CE7C80" w:rsidRDefault="00CE7C80" w:rsidP="00B54317">
            <w:pPr>
              <w:pStyle w:val="TableParagraph"/>
              <w:ind w:left="107"/>
              <w:rPr>
                <w:rFonts w:ascii="Calibri"/>
              </w:rPr>
            </w:pPr>
            <w:r>
              <w:rPr>
                <w:rFonts w:ascii="Calibri"/>
              </w:rPr>
              <w:t>grade. Field Book accounts for 10%</w:t>
            </w:r>
          </w:p>
        </w:tc>
        <w:tc>
          <w:tcPr>
            <w:tcW w:w="2232" w:type="dxa"/>
          </w:tcPr>
          <w:p w14:paraId="0B1CF783" w14:textId="77777777" w:rsidR="00CE7C80" w:rsidRDefault="00CE7C80" w:rsidP="00B54317">
            <w:pPr>
              <w:pStyle w:val="TableParagraph"/>
              <w:ind w:left="107"/>
              <w:rPr>
                <w:rFonts w:ascii="Calibri"/>
              </w:rPr>
            </w:pPr>
            <w:r>
              <w:rPr>
                <w:rFonts w:ascii="Calibri"/>
              </w:rPr>
              <w:t>Summer 2016</w:t>
            </w:r>
          </w:p>
        </w:tc>
      </w:tr>
    </w:tbl>
    <w:p w14:paraId="25BC226A" w14:textId="77777777" w:rsidR="00CE7C80" w:rsidRDefault="00CE7C80" w:rsidP="00CE7C80">
      <w:pPr>
        <w:rPr>
          <w:rFonts w:ascii="Calibri"/>
        </w:rPr>
        <w:sectPr w:rsidR="00CE7C80">
          <w:pgSz w:w="12240" w:h="15840"/>
          <w:pgMar w:top="1440" w:right="1080" w:bottom="860" w:left="1220" w:header="0" w:footer="666" w:gutter="0"/>
          <w:cols w:space="720"/>
        </w:sect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3461"/>
        <w:gridCol w:w="2232"/>
      </w:tblGrid>
      <w:tr w:rsidR="00CE7C80" w14:paraId="589E12D2" w14:textId="77777777" w:rsidTr="00B54317">
        <w:trPr>
          <w:trHeight w:val="309"/>
        </w:trPr>
        <w:tc>
          <w:tcPr>
            <w:tcW w:w="3055" w:type="dxa"/>
          </w:tcPr>
          <w:p w14:paraId="3D80F2AE" w14:textId="77777777" w:rsidR="00CE7C80" w:rsidRDefault="00CE7C80" w:rsidP="00B54317">
            <w:pPr>
              <w:pStyle w:val="TableParagraph"/>
              <w:spacing w:line="240" w:lineRule="auto"/>
            </w:pPr>
          </w:p>
        </w:tc>
        <w:tc>
          <w:tcPr>
            <w:tcW w:w="3461" w:type="dxa"/>
          </w:tcPr>
          <w:p w14:paraId="16EAE391" w14:textId="77777777" w:rsidR="00CE7C80" w:rsidRDefault="00CE7C80" w:rsidP="00B54317">
            <w:pPr>
              <w:pStyle w:val="TableParagraph"/>
              <w:spacing w:line="265" w:lineRule="exact"/>
              <w:ind w:left="108"/>
              <w:rPr>
                <w:rFonts w:ascii="Calibri"/>
              </w:rPr>
            </w:pPr>
            <w:r>
              <w:rPr>
                <w:rFonts w:ascii="Calibri"/>
              </w:rPr>
              <w:t>of final grade</w:t>
            </w:r>
          </w:p>
        </w:tc>
        <w:tc>
          <w:tcPr>
            <w:tcW w:w="2232" w:type="dxa"/>
          </w:tcPr>
          <w:p w14:paraId="4C28E9CC" w14:textId="77777777" w:rsidR="00CE7C80" w:rsidRDefault="00CE7C80" w:rsidP="00B54317">
            <w:pPr>
              <w:pStyle w:val="TableParagraph"/>
              <w:spacing w:line="240" w:lineRule="auto"/>
            </w:pPr>
          </w:p>
        </w:tc>
      </w:tr>
      <w:tr w:rsidR="00CE7C80" w14:paraId="464AA2A1" w14:textId="77777777" w:rsidTr="00B54317">
        <w:trPr>
          <w:trHeight w:val="2162"/>
        </w:trPr>
        <w:tc>
          <w:tcPr>
            <w:tcW w:w="3055" w:type="dxa"/>
          </w:tcPr>
          <w:p w14:paraId="4344E8B7" w14:textId="77777777" w:rsidR="00CE7C80" w:rsidRDefault="00CE7C80" w:rsidP="00B54317">
            <w:pPr>
              <w:pStyle w:val="TableParagraph"/>
              <w:spacing w:line="276" w:lineRule="auto"/>
              <w:ind w:left="107" w:right="259"/>
              <w:rPr>
                <w:rFonts w:ascii="Calibri"/>
              </w:rPr>
            </w:pPr>
            <w:r>
              <w:rPr>
                <w:rFonts w:ascii="Calibri"/>
              </w:rPr>
              <w:t>12. Understand different methods of project delivery and the roles and responsibilities of all constituencies involved in the design and construction</w:t>
            </w:r>
          </w:p>
          <w:p w14:paraId="45A099EF" w14:textId="77777777" w:rsidR="00CE7C80" w:rsidRDefault="00CE7C80" w:rsidP="00B54317">
            <w:pPr>
              <w:pStyle w:val="TableParagraph"/>
              <w:ind w:left="107"/>
              <w:rPr>
                <w:rFonts w:ascii="Calibri"/>
              </w:rPr>
            </w:pPr>
            <w:r>
              <w:rPr>
                <w:rFonts w:ascii="Calibri"/>
              </w:rPr>
              <w:t>process.</w:t>
            </w:r>
          </w:p>
        </w:tc>
        <w:tc>
          <w:tcPr>
            <w:tcW w:w="3461" w:type="dxa"/>
          </w:tcPr>
          <w:p w14:paraId="3D3E3D6A" w14:textId="77777777" w:rsidR="00CE7C80" w:rsidRDefault="00CE7C80" w:rsidP="00B54317">
            <w:pPr>
              <w:pStyle w:val="TableParagraph"/>
              <w:spacing w:line="276" w:lineRule="auto"/>
              <w:ind w:left="108" w:right="145"/>
              <w:rPr>
                <w:rFonts w:ascii="Calibri" w:hAnsi="Calibri"/>
              </w:rPr>
            </w:pPr>
            <w:r>
              <w:rPr>
                <w:rFonts w:ascii="Calibri" w:hAnsi="Calibri"/>
              </w:rPr>
              <w:t>BSCI 3800 (2</w:t>
            </w:r>
            <w:r>
              <w:rPr>
                <w:rFonts w:ascii="Calibri" w:hAnsi="Calibri"/>
                <w:vertAlign w:val="superscript"/>
              </w:rPr>
              <w:t>nd</w:t>
            </w:r>
            <w:r>
              <w:rPr>
                <w:rFonts w:ascii="Calibri" w:hAnsi="Calibri"/>
              </w:rPr>
              <w:t xml:space="preserve"> Semester, Junior Year) – Contracting Business. Test 1 accounts for 24% of course grade.</w:t>
            </w:r>
          </w:p>
        </w:tc>
        <w:tc>
          <w:tcPr>
            <w:tcW w:w="2232" w:type="dxa"/>
          </w:tcPr>
          <w:p w14:paraId="17C6F250" w14:textId="77777777" w:rsidR="00CE7C80" w:rsidRDefault="00CE7C80" w:rsidP="00B54317">
            <w:pPr>
              <w:pStyle w:val="TableParagraph"/>
              <w:ind w:left="107"/>
              <w:rPr>
                <w:rFonts w:ascii="Calibri"/>
              </w:rPr>
            </w:pPr>
            <w:r>
              <w:rPr>
                <w:rFonts w:ascii="Calibri"/>
              </w:rPr>
              <w:t>Spring 2018</w:t>
            </w:r>
          </w:p>
        </w:tc>
      </w:tr>
      <w:tr w:rsidR="00CE7C80" w14:paraId="58DA98A8" w14:textId="77777777" w:rsidTr="00B54317">
        <w:trPr>
          <w:trHeight w:val="1542"/>
        </w:trPr>
        <w:tc>
          <w:tcPr>
            <w:tcW w:w="3055" w:type="dxa"/>
          </w:tcPr>
          <w:p w14:paraId="384DE3D7" w14:textId="77777777" w:rsidR="00CE7C80" w:rsidRDefault="00CE7C80" w:rsidP="00B54317">
            <w:pPr>
              <w:pStyle w:val="TableParagraph"/>
              <w:spacing w:line="276" w:lineRule="auto"/>
              <w:ind w:left="107" w:right="94"/>
              <w:rPr>
                <w:rFonts w:ascii="Calibri"/>
              </w:rPr>
            </w:pPr>
            <w:r>
              <w:rPr>
                <w:rFonts w:ascii="Calibri"/>
              </w:rPr>
              <w:t>13. Understand construction risk management.</w:t>
            </w:r>
          </w:p>
        </w:tc>
        <w:tc>
          <w:tcPr>
            <w:tcW w:w="3461" w:type="dxa"/>
          </w:tcPr>
          <w:p w14:paraId="1F2A716B" w14:textId="77777777" w:rsidR="00CE7C80" w:rsidRDefault="00CE7C80" w:rsidP="00B54317">
            <w:pPr>
              <w:pStyle w:val="TableParagraph"/>
              <w:spacing w:line="276" w:lineRule="auto"/>
              <w:ind w:left="107" w:right="219"/>
              <w:jc w:val="both"/>
              <w:rPr>
                <w:rFonts w:ascii="Calibri" w:hAnsi="Calibri"/>
              </w:rPr>
            </w:pPr>
            <w:r>
              <w:rPr>
                <w:rFonts w:ascii="Calibri" w:hAnsi="Calibri"/>
              </w:rPr>
              <w:t>BSCI 4850 Construction Law and Risk Management (2</w:t>
            </w:r>
            <w:r>
              <w:rPr>
                <w:rFonts w:ascii="Calibri" w:hAnsi="Calibri"/>
                <w:vertAlign w:val="superscript"/>
              </w:rPr>
              <w:t>nd</w:t>
            </w:r>
            <w:r>
              <w:rPr>
                <w:rFonts w:ascii="Calibri" w:hAnsi="Calibri"/>
              </w:rPr>
              <w:t xml:space="preserve"> Semester, Senior Year). – Specific questions on Tests 2 &amp; 3. Tests 2 &amp; 3 account</w:t>
            </w:r>
          </w:p>
          <w:p w14:paraId="3A4DE632" w14:textId="77777777" w:rsidR="00CE7C80" w:rsidRDefault="00CE7C80" w:rsidP="00B54317">
            <w:pPr>
              <w:pStyle w:val="TableParagraph"/>
              <w:spacing w:line="240" w:lineRule="auto"/>
              <w:ind w:left="107"/>
              <w:jc w:val="both"/>
              <w:rPr>
                <w:rFonts w:ascii="Calibri"/>
              </w:rPr>
            </w:pPr>
            <w:r>
              <w:rPr>
                <w:rFonts w:ascii="Calibri"/>
              </w:rPr>
              <w:t>for 50% of course grade</w:t>
            </w:r>
          </w:p>
        </w:tc>
        <w:tc>
          <w:tcPr>
            <w:tcW w:w="2232" w:type="dxa"/>
          </w:tcPr>
          <w:p w14:paraId="5984DB36" w14:textId="77777777" w:rsidR="00CE7C80" w:rsidRDefault="00CE7C80" w:rsidP="00B54317">
            <w:pPr>
              <w:pStyle w:val="TableParagraph"/>
              <w:ind w:left="107"/>
              <w:rPr>
                <w:rFonts w:ascii="Calibri"/>
              </w:rPr>
            </w:pPr>
            <w:r>
              <w:rPr>
                <w:rFonts w:ascii="Calibri"/>
              </w:rPr>
              <w:t>Fall 2018</w:t>
            </w:r>
          </w:p>
        </w:tc>
      </w:tr>
      <w:tr w:rsidR="00CE7C80" w14:paraId="73873819" w14:textId="77777777" w:rsidTr="00B54317">
        <w:trPr>
          <w:trHeight w:val="1545"/>
        </w:trPr>
        <w:tc>
          <w:tcPr>
            <w:tcW w:w="3055" w:type="dxa"/>
          </w:tcPr>
          <w:p w14:paraId="551F5067" w14:textId="77777777" w:rsidR="00CE7C80" w:rsidRDefault="00CE7C80" w:rsidP="00B54317">
            <w:pPr>
              <w:pStyle w:val="TableParagraph"/>
              <w:spacing w:line="273" w:lineRule="auto"/>
              <w:ind w:left="107"/>
              <w:rPr>
                <w:rFonts w:ascii="Calibri"/>
              </w:rPr>
            </w:pPr>
            <w:r>
              <w:rPr>
                <w:rFonts w:ascii="Calibri"/>
              </w:rPr>
              <w:t>14. Understand construction accounting and cost control.</w:t>
            </w:r>
          </w:p>
        </w:tc>
        <w:tc>
          <w:tcPr>
            <w:tcW w:w="3461" w:type="dxa"/>
          </w:tcPr>
          <w:p w14:paraId="2D5C646C" w14:textId="77777777" w:rsidR="00CE7C80" w:rsidRDefault="00CE7C80" w:rsidP="00B54317">
            <w:pPr>
              <w:pStyle w:val="TableParagraph"/>
              <w:spacing w:line="276" w:lineRule="auto"/>
              <w:ind w:left="108" w:right="200"/>
              <w:rPr>
                <w:rFonts w:ascii="Calibri" w:hAnsi="Calibri"/>
              </w:rPr>
            </w:pPr>
            <w:r>
              <w:rPr>
                <w:rFonts w:ascii="Calibri" w:hAnsi="Calibri"/>
              </w:rPr>
              <w:t>BSCI 4610 – Scheduling and Field Operations (First Semester, Senior Year). – Specific questions on Tests 2 &amp; 3. Tests 2 &amp; 3 account for 30%</w:t>
            </w:r>
          </w:p>
          <w:p w14:paraId="4C855761" w14:textId="77777777" w:rsidR="00CE7C80" w:rsidRDefault="00CE7C80" w:rsidP="00B54317">
            <w:pPr>
              <w:pStyle w:val="TableParagraph"/>
              <w:spacing w:line="267" w:lineRule="exact"/>
              <w:ind w:left="108"/>
              <w:rPr>
                <w:rFonts w:ascii="Calibri"/>
              </w:rPr>
            </w:pPr>
            <w:proofErr w:type="gramStart"/>
            <w:r>
              <w:rPr>
                <w:rFonts w:ascii="Calibri"/>
              </w:rPr>
              <w:t>of course</w:t>
            </w:r>
            <w:proofErr w:type="gramEnd"/>
            <w:r>
              <w:rPr>
                <w:rFonts w:ascii="Calibri"/>
              </w:rPr>
              <w:t xml:space="preserve"> grade</w:t>
            </w:r>
          </w:p>
        </w:tc>
        <w:tc>
          <w:tcPr>
            <w:tcW w:w="2232" w:type="dxa"/>
          </w:tcPr>
          <w:p w14:paraId="3275FD67" w14:textId="77777777" w:rsidR="00CE7C80" w:rsidRDefault="00CE7C80" w:rsidP="00B54317">
            <w:pPr>
              <w:pStyle w:val="TableParagraph"/>
              <w:spacing w:before="1" w:line="240" w:lineRule="auto"/>
              <w:ind w:left="107"/>
              <w:rPr>
                <w:rFonts w:ascii="Calibri"/>
              </w:rPr>
            </w:pPr>
            <w:r>
              <w:rPr>
                <w:rFonts w:ascii="Calibri"/>
              </w:rPr>
              <w:t>Spring 2018</w:t>
            </w:r>
          </w:p>
        </w:tc>
      </w:tr>
      <w:tr w:rsidR="00CE7C80" w14:paraId="147256D0" w14:textId="77777777" w:rsidTr="00B54317">
        <w:trPr>
          <w:trHeight w:val="1235"/>
        </w:trPr>
        <w:tc>
          <w:tcPr>
            <w:tcW w:w="3055" w:type="dxa"/>
          </w:tcPr>
          <w:p w14:paraId="25801590" w14:textId="77777777" w:rsidR="00CE7C80" w:rsidRDefault="00CE7C80" w:rsidP="00B54317">
            <w:pPr>
              <w:pStyle w:val="TableParagraph"/>
              <w:spacing w:line="276" w:lineRule="auto"/>
              <w:ind w:left="107" w:right="231"/>
              <w:rPr>
                <w:rFonts w:ascii="Calibri"/>
              </w:rPr>
            </w:pPr>
            <w:r>
              <w:rPr>
                <w:rFonts w:ascii="Calibri"/>
              </w:rPr>
              <w:t>15. Understand construction quality assurance and control.</w:t>
            </w:r>
          </w:p>
        </w:tc>
        <w:tc>
          <w:tcPr>
            <w:tcW w:w="3461" w:type="dxa"/>
          </w:tcPr>
          <w:p w14:paraId="3DC8002B" w14:textId="77777777" w:rsidR="00CE7C80" w:rsidRDefault="00CE7C80" w:rsidP="00B54317">
            <w:pPr>
              <w:pStyle w:val="TableParagraph"/>
              <w:spacing w:line="276" w:lineRule="auto"/>
              <w:ind w:left="108" w:right="196"/>
              <w:rPr>
                <w:rFonts w:ascii="Calibri"/>
              </w:rPr>
            </w:pPr>
            <w:r>
              <w:rPr>
                <w:rFonts w:ascii="Calibri"/>
              </w:rPr>
              <w:t>BSCI 4350 Construction Project Analysis (First Semester, Senior Year). Quiz 2 accounts for 30% of</w:t>
            </w:r>
          </w:p>
          <w:p w14:paraId="3CBB36B5" w14:textId="77777777" w:rsidR="00CE7C80" w:rsidRDefault="00CE7C80" w:rsidP="00B54317">
            <w:pPr>
              <w:pStyle w:val="TableParagraph"/>
              <w:ind w:left="108"/>
              <w:rPr>
                <w:rFonts w:ascii="Calibri"/>
              </w:rPr>
            </w:pPr>
            <w:r>
              <w:rPr>
                <w:rFonts w:ascii="Calibri"/>
              </w:rPr>
              <w:t>course grade.</w:t>
            </w:r>
          </w:p>
        </w:tc>
        <w:tc>
          <w:tcPr>
            <w:tcW w:w="2232" w:type="dxa"/>
          </w:tcPr>
          <w:p w14:paraId="752E835C" w14:textId="77777777" w:rsidR="00CE7C80" w:rsidRDefault="00CE7C80" w:rsidP="00B54317">
            <w:pPr>
              <w:pStyle w:val="TableParagraph"/>
              <w:ind w:left="107"/>
              <w:rPr>
                <w:rFonts w:ascii="Calibri"/>
              </w:rPr>
            </w:pPr>
            <w:r>
              <w:rPr>
                <w:rFonts w:ascii="Calibri"/>
              </w:rPr>
              <w:t>Spring 2018</w:t>
            </w:r>
          </w:p>
        </w:tc>
      </w:tr>
      <w:tr w:rsidR="00CE7C80" w14:paraId="703AA1E3" w14:textId="77777777" w:rsidTr="00B54317">
        <w:trPr>
          <w:trHeight w:val="1542"/>
        </w:trPr>
        <w:tc>
          <w:tcPr>
            <w:tcW w:w="3055" w:type="dxa"/>
          </w:tcPr>
          <w:p w14:paraId="01791CBE" w14:textId="77777777" w:rsidR="00CE7C80" w:rsidRDefault="00CE7C80" w:rsidP="00B54317">
            <w:pPr>
              <w:pStyle w:val="TableParagraph"/>
              <w:spacing w:line="276" w:lineRule="auto"/>
              <w:ind w:left="107"/>
              <w:rPr>
                <w:rFonts w:ascii="Calibri"/>
              </w:rPr>
            </w:pPr>
            <w:r>
              <w:rPr>
                <w:rFonts w:ascii="Calibri"/>
              </w:rPr>
              <w:t>16. Understand construction project control processes.</w:t>
            </w:r>
          </w:p>
        </w:tc>
        <w:tc>
          <w:tcPr>
            <w:tcW w:w="3461" w:type="dxa"/>
          </w:tcPr>
          <w:p w14:paraId="1E505AD3" w14:textId="77777777" w:rsidR="00CE7C80" w:rsidRDefault="00CE7C80" w:rsidP="00B54317">
            <w:pPr>
              <w:pStyle w:val="TableParagraph"/>
              <w:spacing w:line="276" w:lineRule="auto"/>
              <w:ind w:left="108" w:right="200"/>
              <w:rPr>
                <w:rFonts w:ascii="Calibri" w:hAnsi="Calibri"/>
              </w:rPr>
            </w:pPr>
            <w:r>
              <w:rPr>
                <w:rFonts w:ascii="Calibri" w:hAnsi="Calibri"/>
              </w:rPr>
              <w:t>BSCI 4610 – Scheduling and Field Operations (First Semester, Senior Year). – Specific questions on Tests</w:t>
            </w:r>
          </w:p>
          <w:p w14:paraId="0BB9142B" w14:textId="77777777" w:rsidR="00CE7C80" w:rsidRDefault="00CE7C80" w:rsidP="00B54317">
            <w:pPr>
              <w:pStyle w:val="TableParagraph"/>
              <w:ind w:left="108"/>
              <w:rPr>
                <w:rFonts w:ascii="Calibri"/>
              </w:rPr>
            </w:pPr>
            <w:r>
              <w:rPr>
                <w:rFonts w:ascii="Calibri"/>
              </w:rPr>
              <w:t>3. Test 3 accounts for 15% of</w:t>
            </w:r>
          </w:p>
          <w:p w14:paraId="5647677C" w14:textId="77777777" w:rsidR="00CE7C80" w:rsidRDefault="00CE7C80" w:rsidP="00B54317">
            <w:pPr>
              <w:pStyle w:val="TableParagraph"/>
              <w:spacing w:before="37" w:line="240" w:lineRule="auto"/>
              <w:ind w:left="108"/>
              <w:rPr>
                <w:rFonts w:ascii="Calibri"/>
              </w:rPr>
            </w:pPr>
            <w:r>
              <w:rPr>
                <w:rFonts w:ascii="Calibri"/>
              </w:rPr>
              <w:t>course grade</w:t>
            </w:r>
          </w:p>
        </w:tc>
        <w:tc>
          <w:tcPr>
            <w:tcW w:w="2232" w:type="dxa"/>
          </w:tcPr>
          <w:p w14:paraId="0C59E88A" w14:textId="77777777" w:rsidR="00CE7C80" w:rsidRDefault="00CE7C80" w:rsidP="00B54317">
            <w:pPr>
              <w:pStyle w:val="TableParagraph"/>
              <w:ind w:left="107"/>
              <w:rPr>
                <w:rFonts w:ascii="Calibri"/>
              </w:rPr>
            </w:pPr>
            <w:r>
              <w:rPr>
                <w:rFonts w:ascii="Calibri"/>
              </w:rPr>
              <w:t>Spring 2018</w:t>
            </w:r>
          </w:p>
        </w:tc>
      </w:tr>
      <w:tr w:rsidR="00CE7C80" w14:paraId="1E6EAF02" w14:textId="77777777" w:rsidTr="00B54317">
        <w:trPr>
          <w:trHeight w:val="1545"/>
        </w:trPr>
        <w:tc>
          <w:tcPr>
            <w:tcW w:w="3055" w:type="dxa"/>
          </w:tcPr>
          <w:p w14:paraId="146184AB" w14:textId="77777777" w:rsidR="00CE7C80" w:rsidRDefault="00CE7C80" w:rsidP="00B54317">
            <w:pPr>
              <w:pStyle w:val="TableParagraph"/>
              <w:spacing w:line="276" w:lineRule="auto"/>
              <w:ind w:left="107" w:right="105"/>
              <w:rPr>
                <w:rFonts w:ascii="Calibri"/>
              </w:rPr>
            </w:pPr>
            <w:r>
              <w:rPr>
                <w:rFonts w:ascii="Calibri"/>
              </w:rPr>
              <w:t>17. Understand the legal implications of contract, common, and regulatory law to manage a construction project.</w:t>
            </w:r>
          </w:p>
        </w:tc>
        <w:tc>
          <w:tcPr>
            <w:tcW w:w="3461" w:type="dxa"/>
          </w:tcPr>
          <w:p w14:paraId="7C2B49B1" w14:textId="77777777" w:rsidR="00CE7C80" w:rsidRDefault="00CE7C80" w:rsidP="00B54317">
            <w:pPr>
              <w:pStyle w:val="TableParagraph"/>
              <w:spacing w:line="276" w:lineRule="auto"/>
              <w:ind w:left="107" w:right="341"/>
              <w:jc w:val="both"/>
              <w:rPr>
                <w:rFonts w:ascii="Calibri" w:hAnsi="Calibri"/>
              </w:rPr>
            </w:pPr>
            <w:r>
              <w:rPr>
                <w:rFonts w:ascii="Calibri" w:hAnsi="Calibri"/>
              </w:rPr>
              <w:t>BSCI 4850 Construction Law and Risk Management (2</w:t>
            </w:r>
            <w:r>
              <w:rPr>
                <w:rFonts w:ascii="Calibri" w:hAnsi="Calibri"/>
                <w:vertAlign w:val="superscript"/>
              </w:rPr>
              <w:t>nd</w:t>
            </w:r>
            <w:r>
              <w:rPr>
                <w:rFonts w:ascii="Calibri" w:hAnsi="Calibri"/>
              </w:rPr>
              <w:t xml:space="preserve"> Semester, Senior Year). – Specific questions on Tests 1, 2 &amp; 3. Tests 1, 2 &amp; 3</w:t>
            </w:r>
          </w:p>
          <w:p w14:paraId="23B706A3" w14:textId="77777777" w:rsidR="00CE7C80" w:rsidRDefault="00CE7C80" w:rsidP="00B54317">
            <w:pPr>
              <w:pStyle w:val="TableParagraph"/>
              <w:spacing w:line="267" w:lineRule="exact"/>
              <w:ind w:left="107"/>
              <w:jc w:val="both"/>
              <w:rPr>
                <w:rFonts w:ascii="Calibri"/>
              </w:rPr>
            </w:pPr>
            <w:r>
              <w:rPr>
                <w:rFonts w:ascii="Calibri"/>
              </w:rPr>
              <w:t>account for 75% of course grade</w:t>
            </w:r>
          </w:p>
        </w:tc>
        <w:tc>
          <w:tcPr>
            <w:tcW w:w="2232" w:type="dxa"/>
          </w:tcPr>
          <w:p w14:paraId="3F864E17" w14:textId="77777777" w:rsidR="00CE7C80" w:rsidRDefault="00CE7C80" w:rsidP="00B54317">
            <w:pPr>
              <w:pStyle w:val="TableParagraph"/>
              <w:spacing w:before="1" w:line="240" w:lineRule="auto"/>
              <w:ind w:left="107"/>
              <w:rPr>
                <w:rFonts w:ascii="Calibri"/>
              </w:rPr>
            </w:pPr>
            <w:r>
              <w:rPr>
                <w:rFonts w:ascii="Calibri"/>
              </w:rPr>
              <w:t>Fall 2018</w:t>
            </w:r>
          </w:p>
        </w:tc>
      </w:tr>
      <w:tr w:rsidR="00CE7C80" w14:paraId="5B3FD99D" w14:textId="77777777" w:rsidTr="00B54317">
        <w:trPr>
          <w:trHeight w:val="925"/>
        </w:trPr>
        <w:tc>
          <w:tcPr>
            <w:tcW w:w="3055" w:type="dxa"/>
          </w:tcPr>
          <w:p w14:paraId="173CB3B9" w14:textId="77777777" w:rsidR="00CE7C80" w:rsidRDefault="00CE7C80" w:rsidP="00B54317">
            <w:pPr>
              <w:pStyle w:val="TableParagraph"/>
              <w:spacing w:line="265" w:lineRule="exact"/>
              <w:ind w:left="107"/>
              <w:rPr>
                <w:rFonts w:ascii="Calibri"/>
              </w:rPr>
            </w:pPr>
            <w:r>
              <w:rPr>
                <w:rFonts w:ascii="Calibri"/>
              </w:rPr>
              <w:t>18. Understand the basic</w:t>
            </w:r>
          </w:p>
          <w:p w14:paraId="0EC78B70" w14:textId="77777777" w:rsidR="00CE7C80" w:rsidRDefault="00CE7C80" w:rsidP="00B54317">
            <w:pPr>
              <w:pStyle w:val="TableParagraph"/>
              <w:spacing w:line="310" w:lineRule="atLeast"/>
              <w:ind w:left="107" w:right="758"/>
              <w:rPr>
                <w:rFonts w:ascii="Calibri"/>
              </w:rPr>
            </w:pPr>
            <w:r>
              <w:rPr>
                <w:rFonts w:ascii="Calibri"/>
              </w:rPr>
              <w:t>principles of sustainable construction.</w:t>
            </w:r>
          </w:p>
        </w:tc>
        <w:tc>
          <w:tcPr>
            <w:tcW w:w="3461" w:type="dxa"/>
          </w:tcPr>
          <w:p w14:paraId="183D0941" w14:textId="77777777" w:rsidR="00CE7C80" w:rsidRDefault="00CE7C80" w:rsidP="00B54317">
            <w:pPr>
              <w:pStyle w:val="TableParagraph"/>
              <w:spacing w:line="265" w:lineRule="exact"/>
              <w:ind w:left="108"/>
              <w:rPr>
                <w:rFonts w:ascii="Calibri" w:hAnsi="Calibri"/>
              </w:rPr>
            </w:pPr>
            <w:r>
              <w:rPr>
                <w:rFonts w:ascii="Calibri" w:hAnsi="Calibri"/>
              </w:rPr>
              <w:t>BSCI 4990 – Thesis (2</w:t>
            </w:r>
            <w:r>
              <w:rPr>
                <w:rFonts w:ascii="Calibri" w:hAnsi="Calibri"/>
                <w:vertAlign w:val="superscript"/>
              </w:rPr>
              <w:t>nd</w:t>
            </w:r>
            <w:r>
              <w:rPr>
                <w:rFonts w:ascii="Calibri" w:hAnsi="Calibri"/>
              </w:rPr>
              <w:t xml:space="preserve"> Semester,</w:t>
            </w:r>
          </w:p>
          <w:p w14:paraId="7898B39D" w14:textId="77777777" w:rsidR="00CE7C80" w:rsidRDefault="00CE7C80" w:rsidP="00B54317">
            <w:pPr>
              <w:pStyle w:val="TableParagraph"/>
              <w:spacing w:line="310" w:lineRule="atLeast"/>
              <w:ind w:left="108" w:right="498"/>
              <w:rPr>
                <w:rFonts w:ascii="Calibri"/>
              </w:rPr>
            </w:pPr>
            <w:r>
              <w:rPr>
                <w:rFonts w:ascii="Calibri"/>
              </w:rPr>
              <w:t>Senior Year). LEED Assessment accounts for 5% of Thesis grade</w:t>
            </w:r>
          </w:p>
        </w:tc>
        <w:tc>
          <w:tcPr>
            <w:tcW w:w="2232" w:type="dxa"/>
          </w:tcPr>
          <w:p w14:paraId="152F864C" w14:textId="77777777" w:rsidR="00CE7C80" w:rsidRDefault="00CE7C80" w:rsidP="00B54317">
            <w:pPr>
              <w:pStyle w:val="TableParagraph"/>
              <w:ind w:left="107"/>
              <w:rPr>
                <w:rFonts w:ascii="Calibri"/>
              </w:rPr>
            </w:pPr>
            <w:r>
              <w:rPr>
                <w:rFonts w:ascii="Calibri"/>
              </w:rPr>
              <w:t>Fall 2014</w:t>
            </w:r>
          </w:p>
        </w:tc>
      </w:tr>
      <w:tr w:rsidR="00CE7C80" w14:paraId="34892ED0" w14:textId="77777777" w:rsidTr="00B54317">
        <w:trPr>
          <w:trHeight w:val="1235"/>
        </w:trPr>
        <w:tc>
          <w:tcPr>
            <w:tcW w:w="3055" w:type="dxa"/>
          </w:tcPr>
          <w:p w14:paraId="3B8C4B3B" w14:textId="77777777" w:rsidR="00CE7C80" w:rsidRDefault="00CE7C80" w:rsidP="00B54317">
            <w:pPr>
              <w:pStyle w:val="TableParagraph"/>
              <w:spacing w:line="276" w:lineRule="auto"/>
              <w:ind w:left="107" w:right="584"/>
              <w:rPr>
                <w:rFonts w:ascii="Calibri"/>
              </w:rPr>
            </w:pPr>
            <w:r>
              <w:rPr>
                <w:rFonts w:ascii="Calibri"/>
              </w:rPr>
              <w:t>19. Understand the basic principles of structural behavior.</w:t>
            </w:r>
          </w:p>
        </w:tc>
        <w:tc>
          <w:tcPr>
            <w:tcW w:w="3461" w:type="dxa"/>
          </w:tcPr>
          <w:p w14:paraId="102EDF31" w14:textId="77777777" w:rsidR="00CE7C80" w:rsidRDefault="00CE7C80" w:rsidP="00B54317">
            <w:pPr>
              <w:pStyle w:val="TableParagraph"/>
              <w:spacing w:line="276" w:lineRule="auto"/>
              <w:ind w:left="107" w:right="179"/>
              <w:rPr>
                <w:rFonts w:ascii="Calibri" w:hAnsi="Calibri"/>
              </w:rPr>
            </w:pPr>
            <w:r>
              <w:rPr>
                <w:rFonts w:ascii="Calibri" w:hAnsi="Calibri"/>
              </w:rPr>
              <w:t>Current Curriculum - BSCI 4990 – Thesis (2</w:t>
            </w:r>
            <w:r>
              <w:rPr>
                <w:rFonts w:ascii="Calibri" w:hAnsi="Calibri"/>
                <w:vertAlign w:val="superscript"/>
              </w:rPr>
              <w:t>nd</w:t>
            </w:r>
            <w:r>
              <w:rPr>
                <w:rFonts w:ascii="Calibri" w:hAnsi="Calibri"/>
              </w:rPr>
              <w:t xml:space="preserve"> Semester, Senior Year). Structural Assessment accounts for</w:t>
            </w:r>
          </w:p>
          <w:p w14:paraId="71351C96" w14:textId="77777777" w:rsidR="00CE7C80" w:rsidRDefault="00CE7C80" w:rsidP="00B54317">
            <w:pPr>
              <w:pStyle w:val="TableParagraph"/>
              <w:ind w:left="107"/>
              <w:rPr>
                <w:rFonts w:ascii="Calibri"/>
              </w:rPr>
            </w:pPr>
            <w:r>
              <w:rPr>
                <w:rFonts w:ascii="Calibri"/>
              </w:rPr>
              <w:t>5% of Thesis grade</w:t>
            </w:r>
          </w:p>
        </w:tc>
        <w:tc>
          <w:tcPr>
            <w:tcW w:w="2232" w:type="dxa"/>
          </w:tcPr>
          <w:p w14:paraId="1D9692C4" w14:textId="77777777" w:rsidR="00CE7C80" w:rsidRDefault="00CE7C80" w:rsidP="00B54317">
            <w:pPr>
              <w:pStyle w:val="TableParagraph"/>
              <w:ind w:left="107"/>
              <w:rPr>
                <w:rFonts w:ascii="Calibri"/>
              </w:rPr>
            </w:pPr>
            <w:r>
              <w:rPr>
                <w:rFonts w:ascii="Calibri"/>
              </w:rPr>
              <w:t>Fall 2014</w:t>
            </w:r>
          </w:p>
        </w:tc>
      </w:tr>
      <w:tr w:rsidR="00CE7C80" w14:paraId="4E4A8973" w14:textId="77777777" w:rsidTr="00B54317">
        <w:trPr>
          <w:trHeight w:val="618"/>
        </w:trPr>
        <w:tc>
          <w:tcPr>
            <w:tcW w:w="3055" w:type="dxa"/>
          </w:tcPr>
          <w:p w14:paraId="0DD5B197" w14:textId="77777777" w:rsidR="00CE7C80" w:rsidRDefault="00CE7C80" w:rsidP="00B54317">
            <w:pPr>
              <w:pStyle w:val="TableParagraph"/>
              <w:spacing w:line="240" w:lineRule="auto"/>
            </w:pPr>
          </w:p>
        </w:tc>
        <w:tc>
          <w:tcPr>
            <w:tcW w:w="3461" w:type="dxa"/>
          </w:tcPr>
          <w:p w14:paraId="5A0AA108" w14:textId="77777777" w:rsidR="00CE7C80" w:rsidRDefault="00CE7C80" w:rsidP="00B54317">
            <w:pPr>
              <w:pStyle w:val="TableParagraph"/>
              <w:spacing w:line="265" w:lineRule="exact"/>
              <w:ind w:left="108"/>
              <w:rPr>
                <w:rFonts w:ascii="Calibri"/>
              </w:rPr>
            </w:pPr>
            <w:r>
              <w:rPr>
                <w:rFonts w:ascii="Calibri"/>
              </w:rPr>
              <w:t>New curriculum - BSCI 3440,</w:t>
            </w:r>
          </w:p>
          <w:p w14:paraId="64D08C11" w14:textId="77777777" w:rsidR="00CE7C80" w:rsidRDefault="00CE7C80" w:rsidP="00B54317">
            <w:pPr>
              <w:pStyle w:val="TableParagraph"/>
              <w:spacing w:before="41" w:line="240" w:lineRule="auto"/>
              <w:ind w:left="108"/>
              <w:rPr>
                <w:rFonts w:ascii="Calibri"/>
              </w:rPr>
            </w:pPr>
            <w:r>
              <w:rPr>
                <w:rFonts w:ascii="Calibri"/>
              </w:rPr>
              <w:t>Structure of Buildings (First</w:t>
            </w:r>
          </w:p>
        </w:tc>
        <w:tc>
          <w:tcPr>
            <w:tcW w:w="2232" w:type="dxa"/>
          </w:tcPr>
          <w:p w14:paraId="2F9A520D" w14:textId="77777777" w:rsidR="00CE7C80" w:rsidRDefault="00CE7C80" w:rsidP="00B54317">
            <w:pPr>
              <w:pStyle w:val="TableParagraph"/>
              <w:ind w:left="107"/>
              <w:rPr>
                <w:rFonts w:ascii="Calibri"/>
              </w:rPr>
            </w:pPr>
            <w:r>
              <w:rPr>
                <w:rFonts w:ascii="Calibri"/>
              </w:rPr>
              <w:t>Fall 2017/Spring 2018</w:t>
            </w:r>
          </w:p>
        </w:tc>
      </w:tr>
    </w:tbl>
    <w:p w14:paraId="1C87DA9E" w14:textId="77777777" w:rsidR="00CE7C80" w:rsidRDefault="00CE7C80" w:rsidP="00CE7C80">
      <w:pPr>
        <w:rPr>
          <w:rFonts w:ascii="Calibri"/>
        </w:rPr>
        <w:sectPr w:rsidR="00CE7C80">
          <w:pgSz w:w="12240" w:h="15840"/>
          <w:pgMar w:top="1440" w:right="1080" w:bottom="860" w:left="1220" w:header="0" w:footer="666" w:gutter="0"/>
          <w:cols w:space="720"/>
        </w:sect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3461"/>
        <w:gridCol w:w="2232"/>
      </w:tblGrid>
      <w:tr w:rsidR="00CE7C80" w14:paraId="41116147" w14:textId="77777777" w:rsidTr="00B54317">
        <w:trPr>
          <w:trHeight w:val="925"/>
        </w:trPr>
        <w:tc>
          <w:tcPr>
            <w:tcW w:w="3055" w:type="dxa"/>
          </w:tcPr>
          <w:p w14:paraId="22DAB113" w14:textId="77777777" w:rsidR="00CE7C80" w:rsidRDefault="00CE7C80" w:rsidP="00B54317">
            <w:pPr>
              <w:pStyle w:val="TableParagraph"/>
              <w:spacing w:line="240" w:lineRule="auto"/>
            </w:pPr>
          </w:p>
        </w:tc>
        <w:tc>
          <w:tcPr>
            <w:tcW w:w="3461" w:type="dxa"/>
          </w:tcPr>
          <w:p w14:paraId="3AC7D8EE" w14:textId="77777777" w:rsidR="00CE7C80" w:rsidRDefault="00CE7C80" w:rsidP="00B54317">
            <w:pPr>
              <w:pStyle w:val="TableParagraph"/>
              <w:spacing w:line="265" w:lineRule="exact"/>
              <w:ind w:left="108"/>
              <w:rPr>
                <w:rFonts w:ascii="Calibri" w:hAnsi="Calibri"/>
              </w:rPr>
            </w:pPr>
            <w:r>
              <w:rPr>
                <w:rFonts w:ascii="Calibri" w:hAnsi="Calibri"/>
              </w:rPr>
              <w:t>Semester, Junior Year) – II. Final</w:t>
            </w:r>
          </w:p>
          <w:p w14:paraId="1FD9F0B0" w14:textId="77777777" w:rsidR="00CE7C80" w:rsidRDefault="00CE7C80" w:rsidP="00B54317">
            <w:pPr>
              <w:pStyle w:val="TableParagraph"/>
              <w:spacing w:line="310" w:lineRule="atLeast"/>
              <w:ind w:left="108" w:right="389"/>
              <w:rPr>
                <w:rFonts w:ascii="Calibri"/>
              </w:rPr>
            </w:pPr>
            <w:r>
              <w:rPr>
                <w:rFonts w:ascii="Calibri"/>
              </w:rPr>
              <w:t>examination accounts for 20% of course grade.</w:t>
            </w:r>
          </w:p>
        </w:tc>
        <w:tc>
          <w:tcPr>
            <w:tcW w:w="2232" w:type="dxa"/>
          </w:tcPr>
          <w:p w14:paraId="06F35BB2" w14:textId="77777777" w:rsidR="00CE7C80" w:rsidRDefault="00CE7C80" w:rsidP="00B54317">
            <w:pPr>
              <w:pStyle w:val="TableParagraph"/>
              <w:spacing w:line="240" w:lineRule="auto"/>
            </w:pPr>
          </w:p>
        </w:tc>
      </w:tr>
      <w:tr w:rsidR="00CE7C80" w14:paraId="44AFEFA4" w14:textId="77777777" w:rsidTr="00B54317">
        <w:trPr>
          <w:trHeight w:val="2471"/>
        </w:trPr>
        <w:tc>
          <w:tcPr>
            <w:tcW w:w="3055" w:type="dxa"/>
          </w:tcPr>
          <w:p w14:paraId="52CDC1AD" w14:textId="77777777" w:rsidR="00CE7C80" w:rsidRDefault="00CE7C80" w:rsidP="00B54317">
            <w:pPr>
              <w:pStyle w:val="TableParagraph"/>
              <w:spacing w:line="276" w:lineRule="auto"/>
              <w:ind w:left="107" w:right="352"/>
              <w:rPr>
                <w:rFonts w:ascii="Calibri"/>
              </w:rPr>
            </w:pPr>
            <w:r>
              <w:rPr>
                <w:rFonts w:ascii="Calibri"/>
              </w:rPr>
              <w:t>20. Understand the basic principles of mechanical, electrical and piping systems</w:t>
            </w:r>
          </w:p>
        </w:tc>
        <w:tc>
          <w:tcPr>
            <w:tcW w:w="3461" w:type="dxa"/>
          </w:tcPr>
          <w:p w14:paraId="3A8BDE5E" w14:textId="77777777" w:rsidR="00CE7C80" w:rsidRDefault="00CE7C80" w:rsidP="00B54317">
            <w:pPr>
              <w:pStyle w:val="TableParagraph"/>
              <w:spacing w:line="276" w:lineRule="auto"/>
              <w:ind w:left="107" w:right="116"/>
              <w:rPr>
                <w:rFonts w:ascii="Calibri"/>
              </w:rPr>
            </w:pPr>
            <w:r>
              <w:rPr>
                <w:rFonts w:ascii="Calibri"/>
              </w:rPr>
              <w:t>BSCI 4700 Mechanical Systems in Buildings (2</w:t>
            </w:r>
            <w:r>
              <w:rPr>
                <w:rFonts w:ascii="Calibri"/>
                <w:vertAlign w:val="superscript"/>
              </w:rPr>
              <w:t>nd</w:t>
            </w:r>
            <w:r>
              <w:rPr>
                <w:rFonts w:ascii="Calibri"/>
              </w:rPr>
              <w:t xml:space="preserve"> Semester, Junior Year). Mid-term and final examination accounts for 40% of course grade. BSCI 4750 Electrical Systems (2</w:t>
            </w:r>
            <w:r>
              <w:rPr>
                <w:rFonts w:ascii="Calibri"/>
                <w:vertAlign w:val="superscript"/>
              </w:rPr>
              <w:t>nd</w:t>
            </w:r>
            <w:r>
              <w:rPr>
                <w:rFonts w:ascii="Calibri"/>
              </w:rPr>
              <w:t xml:space="preserve"> Semester, Junior Year) in Buildings. Three examinations</w:t>
            </w:r>
          </w:p>
          <w:p w14:paraId="22DE91CB" w14:textId="77777777" w:rsidR="00CE7C80" w:rsidRDefault="00CE7C80" w:rsidP="00B54317">
            <w:pPr>
              <w:pStyle w:val="TableParagraph"/>
              <w:spacing w:line="240" w:lineRule="auto"/>
              <w:ind w:left="108"/>
              <w:rPr>
                <w:rFonts w:ascii="Calibri"/>
              </w:rPr>
            </w:pPr>
            <w:r>
              <w:rPr>
                <w:rFonts w:ascii="Calibri"/>
              </w:rPr>
              <w:t>accounts for 90% of course grade.</w:t>
            </w:r>
          </w:p>
        </w:tc>
        <w:tc>
          <w:tcPr>
            <w:tcW w:w="2232" w:type="dxa"/>
          </w:tcPr>
          <w:p w14:paraId="4F8BE3D3" w14:textId="77777777" w:rsidR="00CE7C80" w:rsidRDefault="00CE7C80" w:rsidP="00B54317">
            <w:pPr>
              <w:pStyle w:val="TableParagraph"/>
              <w:ind w:left="107"/>
              <w:rPr>
                <w:rFonts w:ascii="Calibri"/>
              </w:rPr>
            </w:pPr>
            <w:r>
              <w:rPr>
                <w:rFonts w:ascii="Calibri"/>
              </w:rPr>
              <w:t>Fall 2016</w:t>
            </w:r>
          </w:p>
        </w:tc>
      </w:tr>
    </w:tbl>
    <w:p w14:paraId="2C894630" w14:textId="77777777" w:rsidR="00CE7C80" w:rsidRDefault="00CE7C80" w:rsidP="00CE7C80">
      <w:pPr>
        <w:pStyle w:val="BodyText"/>
        <w:spacing w:before="3"/>
        <w:rPr>
          <w:sz w:val="26"/>
        </w:rPr>
      </w:pPr>
    </w:p>
    <w:p w14:paraId="29567096" w14:textId="77777777" w:rsidR="00CE7C80" w:rsidRDefault="00CE7C80" w:rsidP="00CE7C80">
      <w:pPr>
        <w:pStyle w:val="Heading2"/>
        <w:numPr>
          <w:ilvl w:val="0"/>
          <w:numId w:val="27"/>
        </w:numPr>
        <w:tabs>
          <w:tab w:val="left" w:pos="1479"/>
          <w:tab w:val="left" w:pos="1480"/>
        </w:tabs>
        <w:spacing w:before="90"/>
      </w:pPr>
      <w:r>
        <w:rPr>
          <w:u w:val="thick"/>
        </w:rPr>
        <w:t>Direct Measures</w:t>
      </w:r>
    </w:p>
    <w:p w14:paraId="7429F977" w14:textId="77777777" w:rsidR="00CE7C80" w:rsidRDefault="00CE7C80" w:rsidP="00CE7C80">
      <w:pPr>
        <w:pStyle w:val="BodyText"/>
        <w:spacing w:before="116"/>
        <w:ind w:left="1480" w:right="1142"/>
      </w:pPr>
      <w:r>
        <w:t>Please consider indicating which assessments are direct measures of student learning (e.g., exams, rubric scores).</w:t>
      </w:r>
    </w:p>
    <w:p w14:paraId="0954354F" w14:textId="77777777" w:rsidR="00CE7C80" w:rsidRDefault="00CE7C80" w:rsidP="00CE7C80">
      <w:pPr>
        <w:pStyle w:val="BodyText"/>
        <w:spacing w:before="120"/>
        <w:ind w:left="1480" w:right="536"/>
      </w:pPr>
      <w:r>
        <w:t>For the spring semester of 2016 the following ACCE Student Learning Outcomes were assessed using direct measures (Numbering system reflects ACCE Student Learning Outcomes):</w:t>
      </w:r>
    </w:p>
    <w:p w14:paraId="7E8DBA8A" w14:textId="77777777" w:rsidR="00CE7C80" w:rsidRDefault="00CE7C80" w:rsidP="00CE7C80">
      <w:pPr>
        <w:tabs>
          <w:tab w:val="left" w:pos="3051"/>
          <w:tab w:val="left" w:pos="3099"/>
        </w:tabs>
        <w:spacing w:before="120" w:line="343" w:lineRule="auto"/>
        <w:ind w:left="2063" w:right="2787"/>
        <w:rPr>
          <w:i/>
          <w:sz w:val="24"/>
        </w:rPr>
      </w:pPr>
      <w:r>
        <w:rPr>
          <w:i/>
          <w:sz w:val="24"/>
        </w:rPr>
        <w:t>No. 3</w:t>
      </w:r>
      <w:r>
        <w:rPr>
          <w:i/>
          <w:sz w:val="24"/>
        </w:rPr>
        <w:tab/>
      </w:r>
      <w:r>
        <w:rPr>
          <w:i/>
          <w:sz w:val="24"/>
        </w:rPr>
        <w:tab/>
        <w:t>Create a construction project safety plan No. 4</w:t>
      </w:r>
      <w:r>
        <w:rPr>
          <w:i/>
          <w:sz w:val="24"/>
        </w:rPr>
        <w:tab/>
      </w:r>
      <w:r>
        <w:rPr>
          <w:i/>
          <w:sz w:val="24"/>
        </w:rPr>
        <w:tab/>
        <w:t>Create construction project cost</w:t>
      </w:r>
      <w:r>
        <w:rPr>
          <w:i/>
          <w:spacing w:val="-10"/>
          <w:sz w:val="24"/>
        </w:rPr>
        <w:t xml:space="preserve"> </w:t>
      </w:r>
      <w:r>
        <w:rPr>
          <w:i/>
          <w:sz w:val="24"/>
        </w:rPr>
        <w:t>estimates No. 5</w:t>
      </w:r>
      <w:r>
        <w:rPr>
          <w:i/>
          <w:sz w:val="24"/>
        </w:rPr>
        <w:tab/>
        <w:t>Create construction project</w:t>
      </w:r>
      <w:r>
        <w:rPr>
          <w:i/>
          <w:spacing w:val="-4"/>
          <w:sz w:val="24"/>
        </w:rPr>
        <w:t xml:space="preserve"> </w:t>
      </w:r>
      <w:r>
        <w:rPr>
          <w:i/>
          <w:sz w:val="24"/>
        </w:rPr>
        <w:t>schedules</w:t>
      </w:r>
    </w:p>
    <w:p w14:paraId="1E3A2BBB" w14:textId="77777777" w:rsidR="00CE7C80" w:rsidRDefault="00CE7C80" w:rsidP="00CE7C80">
      <w:pPr>
        <w:tabs>
          <w:tab w:val="left" w:pos="3099"/>
        </w:tabs>
        <w:spacing w:before="4" w:line="343" w:lineRule="auto"/>
        <w:ind w:left="2063" w:right="1104"/>
        <w:rPr>
          <w:i/>
          <w:sz w:val="24"/>
        </w:rPr>
      </w:pPr>
      <w:r>
        <w:rPr>
          <w:i/>
          <w:sz w:val="24"/>
        </w:rPr>
        <w:t>No. 18</w:t>
      </w:r>
      <w:r>
        <w:rPr>
          <w:i/>
          <w:sz w:val="24"/>
        </w:rPr>
        <w:tab/>
        <w:t>Understand the basic principles of sustainable construction No. 19</w:t>
      </w:r>
      <w:r>
        <w:rPr>
          <w:i/>
          <w:sz w:val="24"/>
        </w:rPr>
        <w:tab/>
        <w:t>Understand the basic principles of structural</w:t>
      </w:r>
      <w:r>
        <w:rPr>
          <w:i/>
          <w:spacing w:val="-6"/>
          <w:sz w:val="24"/>
        </w:rPr>
        <w:t xml:space="preserve"> </w:t>
      </w:r>
      <w:r>
        <w:rPr>
          <w:i/>
          <w:sz w:val="24"/>
        </w:rPr>
        <w:t>behavior</w:t>
      </w:r>
    </w:p>
    <w:p w14:paraId="38AC787B" w14:textId="77777777" w:rsidR="00CE7C80" w:rsidRDefault="00CE7C80" w:rsidP="00CE7C80">
      <w:pPr>
        <w:pStyle w:val="BodyText"/>
        <w:spacing w:before="7"/>
        <w:rPr>
          <w:i/>
          <w:sz w:val="34"/>
        </w:rPr>
      </w:pPr>
    </w:p>
    <w:p w14:paraId="4B96CE77" w14:textId="77777777" w:rsidR="00CE7C80" w:rsidRDefault="00CE7C80" w:rsidP="00CE7C80">
      <w:pPr>
        <w:pStyle w:val="BodyText"/>
        <w:spacing w:before="1"/>
        <w:ind w:left="1299" w:right="396"/>
      </w:pPr>
      <w:r>
        <w:t xml:space="preserve">All of the above outcomes are assessed as part of BSCI 4990 – Thesis. All graduating seniors are required to take this class. Grading rubrics are used to assess each outcome. The accompanying document </w:t>
      </w:r>
      <w:r>
        <w:rPr>
          <w:i/>
        </w:rPr>
        <w:t xml:space="preserve">BSCI 4990 Rules &amp; Regulations 2016.docx </w:t>
      </w:r>
      <w:r>
        <w:t>sets out the assessment requirements for the 5 outcomes assessed in BSCI 4990 and also contains the 5 grading rubrics used.</w:t>
      </w:r>
    </w:p>
    <w:p w14:paraId="737B8584" w14:textId="77777777" w:rsidR="00CE7C80" w:rsidRDefault="00CE7C80" w:rsidP="00CE7C80">
      <w:pPr>
        <w:pStyle w:val="BodyText"/>
        <w:rPr>
          <w:sz w:val="26"/>
        </w:rPr>
      </w:pPr>
    </w:p>
    <w:p w14:paraId="64BE146F" w14:textId="77777777" w:rsidR="00CE7C80" w:rsidRDefault="00CE7C80" w:rsidP="00CE7C80">
      <w:pPr>
        <w:pStyle w:val="BodyText"/>
        <w:spacing w:before="217"/>
        <w:ind w:left="1300" w:right="787"/>
      </w:pPr>
      <w:r>
        <w:t>In summer 2016 the following ACCE Student Learning Outcome was assessed in BSCI 3300 Field Surveying for the first time:</w:t>
      </w:r>
    </w:p>
    <w:p w14:paraId="6B22CD59" w14:textId="77777777" w:rsidR="00CE7C80" w:rsidRDefault="00CE7C80" w:rsidP="00CE7C80">
      <w:pPr>
        <w:tabs>
          <w:tab w:val="left" w:pos="3099"/>
        </w:tabs>
        <w:spacing w:before="120"/>
        <w:ind w:left="2111"/>
        <w:rPr>
          <w:i/>
          <w:sz w:val="24"/>
        </w:rPr>
      </w:pPr>
      <w:r>
        <w:rPr>
          <w:i/>
          <w:sz w:val="24"/>
        </w:rPr>
        <w:t>No. 11</w:t>
      </w:r>
      <w:r>
        <w:rPr>
          <w:i/>
          <w:sz w:val="24"/>
        </w:rPr>
        <w:tab/>
        <w:t>Apply basic surveying techniques for construction layout</w:t>
      </w:r>
      <w:r>
        <w:rPr>
          <w:i/>
          <w:spacing w:val="-5"/>
          <w:sz w:val="24"/>
        </w:rPr>
        <w:t xml:space="preserve"> </w:t>
      </w:r>
      <w:r>
        <w:rPr>
          <w:i/>
          <w:sz w:val="24"/>
        </w:rPr>
        <w:t>and</w:t>
      </w:r>
    </w:p>
    <w:p w14:paraId="312CC62B" w14:textId="77777777" w:rsidR="00CE7C80" w:rsidRDefault="00CE7C80" w:rsidP="00CE7C80">
      <w:pPr>
        <w:ind w:left="1300"/>
        <w:rPr>
          <w:i/>
          <w:sz w:val="24"/>
        </w:rPr>
      </w:pPr>
      <w:r>
        <w:rPr>
          <w:i/>
          <w:sz w:val="24"/>
        </w:rPr>
        <w:t>control.</w:t>
      </w:r>
    </w:p>
    <w:p w14:paraId="1DBB3CC2" w14:textId="77777777" w:rsidR="00CE7C80" w:rsidRDefault="00CE7C80" w:rsidP="00CE7C80">
      <w:pPr>
        <w:pStyle w:val="BodyText"/>
        <w:spacing w:before="120"/>
        <w:ind w:left="1300" w:right="655"/>
      </w:pPr>
      <w:r>
        <w:t xml:space="preserve">This outcome is assessed in BSCI 3300 – Field Surveying. Two measures are reported, individual student performance in the comprehensive final examination which accounts for 10% of final grade. The comprehensive final examination consists of a mixture short true/false and </w:t>
      </w:r>
      <w:proofErr w:type="gramStart"/>
      <w:r>
        <w:t>multiple choice</w:t>
      </w:r>
      <w:proofErr w:type="gramEnd"/>
      <w:r>
        <w:t xml:space="preserve"> questions, together with a number of short and longer calculation problems that evaluate basic surveying</w:t>
      </w:r>
    </w:p>
    <w:p w14:paraId="3316AFDA" w14:textId="77777777" w:rsidR="00CE7C80" w:rsidRDefault="00CE7C80" w:rsidP="00CE7C80">
      <w:pPr>
        <w:sectPr w:rsidR="00CE7C80">
          <w:pgSz w:w="12240" w:h="15840"/>
          <w:pgMar w:top="1440" w:right="1080" w:bottom="860" w:left="1220" w:header="0" w:footer="666" w:gutter="0"/>
          <w:cols w:space="720"/>
        </w:sectPr>
      </w:pPr>
    </w:p>
    <w:p w14:paraId="0864FBB7" w14:textId="77777777" w:rsidR="00CE7C80" w:rsidRDefault="00CE7C80" w:rsidP="00CE7C80">
      <w:pPr>
        <w:pStyle w:val="BodyText"/>
        <w:spacing w:before="72"/>
        <w:ind w:left="1300" w:right="422"/>
      </w:pPr>
      <w:r>
        <w:lastRenderedPageBreak/>
        <w:t>techniques for construction layout and control. The second measure is the students individual grade for the completion of their surveying field book which also accounts for 10% of final grade</w:t>
      </w:r>
    </w:p>
    <w:p w14:paraId="251953D4" w14:textId="77777777" w:rsidR="00CE7C80" w:rsidRDefault="00CE7C80" w:rsidP="00CE7C80">
      <w:pPr>
        <w:pStyle w:val="BodyText"/>
        <w:rPr>
          <w:sz w:val="26"/>
        </w:rPr>
      </w:pPr>
    </w:p>
    <w:p w14:paraId="57B1B645" w14:textId="77777777" w:rsidR="00CE7C80" w:rsidRDefault="00CE7C80" w:rsidP="00CE7C80">
      <w:pPr>
        <w:pStyle w:val="BodyText"/>
        <w:spacing w:before="217"/>
        <w:ind w:left="1300" w:right="901"/>
      </w:pPr>
      <w:r>
        <w:t>In addition to the five outcomes assessed in the spring, the following two ACCE Student Learning Outcome was assessed for the first time during the fall 2016 semester.:</w:t>
      </w:r>
    </w:p>
    <w:p w14:paraId="57AA4F21" w14:textId="77777777" w:rsidR="00CE7C80" w:rsidRDefault="00CE7C80" w:rsidP="00CE7C80">
      <w:pPr>
        <w:pStyle w:val="BodyText"/>
        <w:rPr>
          <w:sz w:val="26"/>
        </w:rPr>
      </w:pPr>
    </w:p>
    <w:p w14:paraId="3BAA8B91" w14:textId="77777777" w:rsidR="00CE7C80" w:rsidRDefault="00CE7C80" w:rsidP="00CE7C80">
      <w:pPr>
        <w:pStyle w:val="BodyText"/>
        <w:spacing w:before="217"/>
        <w:ind w:left="1300" w:right="540"/>
      </w:pPr>
      <w:r>
        <w:t>In BSCI 4700 Mechanical Systems in Buildings &amp; BSCI 4750 Electrical Systems in Buildings:</w:t>
      </w:r>
    </w:p>
    <w:p w14:paraId="18B906B4" w14:textId="77777777" w:rsidR="00CE7C80" w:rsidRDefault="00CE7C80" w:rsidP="00CE7C80">
      <w:pPr>
        <w:tabs>
          <w:tab w:val="left" w:pos="3099"/>
        </w:tabs>
        <w:spacing w:before="120"/>
        <w:ind w:left="1300" w:right="908" w:firstLine="811"/>
        <w:rPr>
          <w:i/>
          <w:sz w:val="24"/>
        </w:rPr>
      </w:pPr>
      <w:r>
        <w:rPr>
          <w:i/>
          <w:sz w:val="24"/>
        </w:rPr>
        <w:t>No. 20</w:t>
      </w:r>
      <w:r>
        <w:rPr>
          <w:i/>
          <w:sz w:val="24"/>
        </w:rPr>
        <w:tab/>
        <w:t>Understand the basic principles of mechanical, electrical</w:t>
      </w:r>
      <w:r>
        <w:rPr>
          <w:i/>
          <w:spacing w:val="-12"/>
          <w:sz w:val="24"/>
        </w:rPr>
        <w:t xml:space="preserve"> </w:t>
      </w:r>
      <w:r>
        <w:rPr>
          <w:i/>
          <w:sz w:val="24"/>
        </w:rPr>
        <w:t>and piping</w:t>
      </w:r>
      <w:r>
        <w:rPr>
          <w:i/>
          <w:spacing w:val="-1"/>
          <w:sz w:val="24"/>
        </w:rPr>
        <w:t xml:space="preserve"> </w:t>
      </w:r>
      <w:r>
        <w:rPr>
          <w:i/>
          <w:sz w:val="24"/>
        </w:rPr>
        <w:t>systems</w:t>
      </w:r>
    </w:p>
    <w:p w14:paraId="0D42F6BE" w14:textId="77777777" w:rsidR="00CE7C80" w:rsidRDefault="00CE7C80" w:rsidP="00CE7C80">
      <w:pPr>
        <w:pStyle w:val="BodyText"/>
        <w:spacing w:before="120"/>
        <w:ind w:left="1300" w:right="713"/>
      </w:pPr>
      <w:r>
        <w:t>This outcome is assessed in BSCI 4700 Mechanical Systems in Buildings &amp; BSCI 4750 Electrical Systems in Buildings</w:t>
      </w:r>
    </w:p>
    <w:p w14:paraId="5D009836" w14:textId="77777777" w:rsidR="00CE7C80" w:rsidRDefault="00CE7C80" w:rsidP="00CE7C80">
      <w:pPr>
        <w:pStyle w:val="BodyText"/>
        <w:spacing w:before="120"/>
        <w:ind w:left="1300" w:right="422"/>
      </w:pPr>
      <w:r>
        <w:t>Mechanical Systems are assessed by the Final Examination in BSCI 4700 using multiple format questions such as matching, multiple choice, true/false, short answer, identification and problem solving</w:t>
      </w:r>
    </w:p>
    <w:p w14:paraId="7ADC2A80" w14:textId="77777777" w:rsidR="00CE7C80" w:rsidRDefault="00CE7C80" w:rsidP="00CE7C80">
      <w:pPr>
        <w:pStyle w:val="BodyText"/>
        <w:spacing w:before="120"/>
        <w:ind w:left="1300" w:right="974"/>
      </w:pPr>
      <w:r>
        <w:t xml:space="preserve">Electrical Systems are assessed by 3 examinations in BSCI 4750 using multiple choice, short answer, true/false and </w:t>
      </w:r>
      <w:proofErr w:type="gramStart"/>
      <w:r>
        <w:t>problem solving</w:t>
      </w:r>
      <w:proofErr w:type="gramEnd"/>
      <w:r>
        <w:t xml:space="preserve"> questions.</w:t>
      </w:r>
    </w:p>
    <w:p w14:paraId="6B577D5D" w14:textId="77777777" w:rsidR="00CE7C80" w:rsidRDefault="00CE7C80" w:rsidP="00CE7C80">
      <w:pPr>
        <w:pStyle w:val="BodyText"/>
        <w:spacing w:before="120"/>
        <w:ind w:left="1299" w:right="423"/>
      </w:pPr>
      <w:r>
        <w:t>Plumbing Systems are assessed by the Mid-term Examination in BSCI 4700 using multiple format questions such as matching, multiple choice, true/false, short answer, identification and problem solving</w:t>
      </w:r>
    </w:p>
    <w:p w14:paraId="16714536" w14:textId="77777777" w:rsidR="00CE7C80" w:rsidRDefault="00CE7C80" w:rsidP="00CE7C80">
      <w:pPr>
        <w:pStyle w:val="BodyText"/>
        <w:rPr>
          <w:sz w:val="26"/>
        </w:rPr>
      </w:pPr>
    </w:p>
    <w:p w14:paraId="1278D5CD" w14:textId="77777777" w:rsidR="00CE7C80" w:rsidRDefault="00CE7C80" w:rsidP="00CE7C80">
      <w:pPr>
        <w:pStyle w:val="BodyText"/>
        <w:spacing w:before="217"/>
        <w:ind w:left="1299"/>
      </w:pPr>
      <w:r>
        <w:t>In BSCI 3200 Construction Communication</w:t>
      </w:r>
    </w:p>
    <w:p w14:paraId="40AEE141" w14:textId="77777777" w:rsidR="00CE7C80" w:rsidRDefault="00CE7C80" w:rsidP="00CE7C80">
      <w:pPr>
        <w:spacing w:before="120"/>
        <w:ind w:left="2379" w:right="1081"/>
        <w:rPr>
          <w:i/>
          <w:sz w:val="24"/>
        </w:rPr>
      </w:pPr>
      <w:r>
        <w:rPr>
          <w:i/>
          <w:sz w:val="24"/>
        </w:rPr>
        <w:t>No. 2. Create oral presentations appropriate to the construction discipline</w:t>
      </w:r>
    </w:p>
    <w:p w14:paraId="100454E8" w14:textId="77777777" w:rsidR="00CE7C80" w:rsidRDefault="00CE7C80" w:rsidP="00CE7C80">
      <w:pPr>
        <w:pStyle w:val="BodyText"/>
        <w:spacing w:before="120"/>
        <w:ind w:left="1299"/>
      </w:pPr>
      <w:r>
        <w:t>This outcome is assessed in BSCI 3200 Construction Communication. A case study presentation accounts for 15% of final grade. Oral Presentation Rubric (</w:t>
      </w:r>
      <w:r>
        <w:rPr>
          <w:i/>
        </w:rPr>
        <w:t>Oral Communication Rubric.pdf</w:t>
      </w:r>
      <w:r>
        <w:t>) measures performance over 5 specific criteria</w:t>
      </w:r>
    </w:p>
    <w:p w14:paraId="1139F70A" w14:textId="77777777" w:rsidR="00CE7C80" w:rsidRDefault="00CE7C80" w:rsidP="00CE7C80">
      <w:pPr>
        <w:pStyle w:val="BodyText"/>
        <w:rPr>
          <w:sz w:val="26"/>
        </w:rPr>
      </w:pPr>
    </w:p>
    <w:p w14:paraId="77C6FB4B" w14:textId="77777777" w:rsidR="00CE7C80" w:rsidRDefault="00CE7C80" w:rsidP="00CE7C80">
      <w:pPr>
        <w:pStyle w:val="BodyText"/>
        <w:spacing w:before="217"/>
        <w:ind w:left="1300" w:right="609"/>
      </w:pPr>
      <w:r>
        <w:t>With the new curricula starting in Summer 2017, we continue to roll out direct measures of all 20 learning outcomes. As noted in the section above, we anticipate evaluating all outcomes by the end of Spring 2018.</w:t>
      </w:r>
    </w:p>
    <w:p w14:paraId="27A36316" w14:textId="77777777" w:rsidR="00CE7C80" w:rsidRDefault="00CE7C80" w:rsidP="00CE7C80">
      <w:pPr>
        <w:pStyle w:val="BodyText"/>
        <w:rPr>
          <w:sz w:val="26"/>
        </w:rPr>
      </w:pPr>
    </w:p>
    <w:p w14:paraId="421CF9C4" w14:textId="77777777" w:rsidR="00CE7C80" w:rsidRDefault="00CE7C80" w:rsidP="00CE7C80">
      <w:pPr>
        <w:pStyle w:val="Heading2"/>
        <w:tabs>
          <w:tab w:val="left" w:pos="1479"/>
        </w:tabs>
        <w:spacing w:before="217"/>
      </w:pPr>
      <w:r>
        <w:rPr>
          <w:b w:val="0"/>
        </w:rPr>
        <w:t>6a.</w:t>
      </w:r>
      <w:r>
        <w:rPr>
          <w:b w:val="0"/>
        </w:rPr>
        <w:tab/>
      </w:r>
      <w:r>
        <w:rPr>
          <w:u w:val="thick"/>
        </w:rPr>
        <w:t>Indirect</w:t>
      </w:r>
      <w:r>
        <w:rPr>
          <w:spacing w:val="-2"/>
          <w:u w:val="thick"/>
        </w:rPr>
        <w:t xml:space="preserve"> </w:t>
      </w:r>
      <w:r>
        <w:rPr>
          <w:u w:val="thick"/>
        </w:rPr>
        <w:t>Measures</w:t>
      </w:r>
    </w:p>
    <w:p w14:paraId="6CA6A593" w14:textId="77777777" w:rsidR="00CE7C80" w:rsidRDefault="00CE7C80" w:rsidP="00CE7C80">
      <w:pPr>
        <w:pStyle w:val="BodyText"/>
        <w:spacing w:before="120"/>
        <w:ind w:left="1300" w:right="436"/>
      </w:pPr>
      <w:r>
        <w:t>An exit survey administered to all graduating seniors indirectly measure the</w:t>
      </w:r>
      <w:r>
        <w:rPr>
          <w:spacing w:val="-21"/>
        </w:rPr>
        <w:t xml:space="preserve"> </w:t>
      </w:r>
      <w:r>
        <w:t>students’ perception of their ability to meet the 20 ACCE Student Learning Outcomes. The exit survey assesses how strongly they agree they have met the 20</w:t>
      </w:r>
      <w:r>
        <w:rPr>
          <w:spacing w:val="-18"/>
        </w:rPr>
        <w:t xml:space="preserve"> </w:t>
      </w:r>
      <w:r>
        <w:t>outcomes.</w:t>
      </w:r>
    </w:p>
    <w:p w14:paraId="502ADC48" w14:textId="77777777" w:rsidR="00CE7C80" w:rsidRDefault="00CE7C80" w:rsidP="00CE7C80">
      <w:pPr>
        <w:sectPr w:rsidR="00CE7C80">
          <w:pgSz w:w="12240" w:h="15840"/>
          <w:pgMar w:top="1360" w:right="1080" w:bottom="940" w:left="1220" w:header="0" w:footer="666" w:gutter="0"/>
          <w:cols w:space="720"/>
        </w:sectPr>
      </w:pPr>
    </w:p>
    <w:p w14:paraId="175194F1" w14:textId="77777777" w:rsidR="00CE7C80" w:rsidRDefault="00CE7C80" w:rsidP="00CE7C80">
      <w:pPr>
        <w:pStyle w:val="Heading2"/>
        <w:numPr>
          <w:ilvl w:val="0"/>
          <w:numId w:val="27"/>
        </w:numPr>
        <w:tabs>
          <w:tab w:val="left" w:pos="1479"/>
          <w:tab w:val="left" w:pos="1480"/>
        </w:tabs>
        <w:spacing w:before="76"/>
      </w:pPr>
      <w:r>
        <w:rPr>
          <w:u w:val="thick"/>
        </w:rPr>
        <w:lastRenderedPageBreak/>
        <w:t>Data</w:t>
      </w:r>
      <w:r>
        <w:rPr>
          <w:spacing w:val="-1"/>
          <w:u w:val="thick"/>
        </w:rPr>
        <w:t xml:space="preserve"> </w:t>
      </w:r>
      <w:r>
        <w:rPr>
          <w:u w:val="thick"/>
        </w:rPr>
        <w:t>Collection</w:t>
      </w:r>
    </w:p>
    <w:p w14:paraId="2FCBB2C6" w14:textId="77777777" w:rsidR="00CE7C80" w:rsidRDefault="00CE7C80" w:rsidP="00CE7C80">
      <w:pPr>
        <w:pStyle w:val="BodyText"/>
        <w:spacing w:before="116"/>
        <w:ind w:left="1300" w:right="1162"/>
      </w:pPr>
      <w:r>
        <w:t>Please provide a description of the assessment data collection process (i.e., information on how data were collected, who provided data, and the pertinent methodological details such as rating/scoring design).</w:t>
      </w:r>
    </w:p>
    <w:p w14:paraId="34962BE0" w14:textId="77777777" w:rsidR="00CE7C80" w:rsidRDefault="00CE7C80" w:rsidP="00CE7C80">
      <w:pPr>
        <w:pStyle w:val="BodyText"/>
        <w:spacing w:before="120"/>
        <w:ind w:left="1299" w:right="356"/>
      </w:pPr>
      <w:r>
        <w:t>Data for both direct and indirect measures are collected each semester. Grading rubrics for each of the SLO’s directly assessed in BSCI 4990 are completed by the faculty grading each student thesis individually. Completed rubrics are collated by the school head into a spreadsheet and this is used to compile the results set out below.</w:t>
      </w:r>
    </w:p>
    <w:p w14:paraId="001DF0F8" w14:textId="77777777" w:rsidR="00CE7C80" w:rsidRDefault="00CE7C80" w:rsidP="00CE7C80">
      <w:pPr>
        <w:pStyle w:val="BodyText"/>
        <w:ind w:left="1299" w:right="397"/>
      </w:pPr>
      <w:r>
        <w:t>Grading rubrics for data collected in BSCI 3200, BSCI 3300, BSCI 4700 &amp; BSCI 4750 is collected by the faculty teaching the course and passed to the school head for compilation. The exit survey is administered to all graduating seniors each semester approximately 3 weeks before graduation and they are sent reminders to complete the survey.</w:t>
      </w:r>
    </w:p>
    <w:p w14:paraId="17B1FD3D" w14:textId="77777777" w:rsidR="00CE7C80" w:rsidRDefault="00CE7C80" w:rsidP="00CE7C80">
      <w:pPr>
        <w:pStyle w:val="Heading1"/>
        <w:spacing w:before="126"/>
      </w:pPr>
      <w:r>
        <w:t>Results</w:t>
      </w:r>
    </w:p>
    <w:p w14:paraId="224CC7E8" w14:textId="77777777" w:rsidR="00CE7C80" w:rsidRDefault="00CE7C80" w:rsidP="00CE7C80">
      <w:pPr>
        <w:pStyle w:val="BodyText"/>
        <w:spacing w:before="7"/>
        <w:rPr>
          <w:b/>
          <w:sz w:val="44"/>
        </w:rPr>
      </w:pPr>
    </w:p>
    <w:p w14:paraId="769DE0B5" w14:textId="77777777" w:rsidR="00CE7C80" w:rsidRDefault="00CE7C80" w:rsidP="00CE7C80">
      <w:pPr>
        <w:pStyle w:val="Heading2"/>
        <w:numPr>
          <w:ilvl w:val="0"/>
          <w:numId w:val="27"/>
        </w:numPr>
        <w:tabs>
          <w:tab w:val="left" w:pos="1479"/>
          <w:tab w:val="left" w:pos="1480"/>
        </w:tabs>
        <w:spacing w:before="1"/>
      </w:pPr>
      <w:r>
        <w:rPr>
          <w:u w:val="thick"/>
        </w:rPr>
        <w:t>Reporting</w:t>
      </w:r>
      <w:r>
        <w:rPr>
          <w:spacing w:val="-1"/>
          <w:u w:val="thick"/>
        </w:rPr>
        <w:t xml:space="preserve"> </w:t>
      </w:r>
      <w:r>
        <w:rPr>
          <w:u w:val="thick"/>
        </w:rPr>
        <w:t>Results</w:t>
      </w:r>
    </w:p>
    <w:p w14:paraId="21C27279" w14:textId="77777777" w:rsidR="00CE7C80" w:rsidRDefault="00CE7C80" w:rsidP="00CE7C80">
      <w:pPr>
        <w:pStyle w:val="BodyText"/>
        <w:spacing w:before="115"/>
        <w:ind w:left="1480" w:right="737"/>
        <w:jc w:val="both"/>
      </w:pPr>
      <w:r>
        <w:t>Please provide assessment results aligned with the student learning outcomes. If historical assessment data is available, consider providing this data to reveal any student learning trends.</w:t>
      </w:r>
    </w:p>
    <w:p w14:paraId="3BAE4308" w14:textId="77777777" w:rsidR="00CE7C80" w:rsidRDefault="00CE7C80" w:rsidP="00CE7C80">
      <w:pPr>
        <w:pStyle w:val="BodyText"/>
        <w:spacing w:before="120"/>
        <w:ind w:left="1480" w:right="1128"/>
      </w:pPr>
      <w:r>
        <w:t>The results from both direct and indirect assessment for semesters Fall 2014 through Fall 2016 are set out below.</w:t>
      </w:r>
    </w:p>
    <w:p w14:paraId="274E50CA" w14:textId="77777777" w:rsidR="00CE7C80" w:rsidRDefault="00CE7C80" w:rsidP="00CE7C80">
      <w:pPr>
        <w:pStyle w:val="BodyText"/>
        <w:rPr>
          <w:sz w:val="26"/>
        </w:rPr>
      </w:pPr>
    </w:p>
    <w:p w14:paraId="027E28C8" w14:textId="77777777" w:rsidR="00CE7C80" w:rsidRDefault="00CE7C80" w:rsidP="00CE7C80">
      <w:pPr>
        <w:pStyle w:val="Heading2"/>
        <w:numPr>
          <w:ilvl w:val="0"/>
          <w:numId w:val="25"/>
        </w:numPr>
        <w:tabs>
          <w:tab w:val="left" w:pos="1660"/>
        </w:tabs>
        <w:spacing w:before="222"/>
        <w:ind w:right="692"/>
      </w:pPr>
      <w:r>
        <w:t>ACCE SLO #2 - Create oral presentations appropriate to the construction discipline.</w:t>
      </w:r>
    </w:p>
    <w:p w14:paraId="3CEF3A80" w14:textId="77777777" w:rsidR="00CE7C80" w:rsidRDefault="00CE7C80" w:rsidP="00CE7C80">
      <w:pPr>
        <w:spacing w:before="115"/>
        <w:ind w:left="1480" w:right="365"/>
        <w:rPr>
          <w:i/>
          <w:sz w:val="24"/>
        </w:rPr>
      </w:pPr>
      <w:r>
        <w:rPr>
          <w:i/>
          <w:sz w:val="24"/>
        </w:rPr>
        <w:t>Assessed in BSCI 3200 Construction Communication. Case Study Presentation accounts for 15% of final grade. Oral Presentation Rubric - measures performance over 5 specific criteria</w:t>
      </w:r>
    </w:p>
    <w:p w14:paraId="40A42309" w14:textId="77777777" w:rsidR="00CE7C80" w:rsidRDefault="00CE7C80" w:rsidP="00CE7C80">
      <w:pPr>
        <w:pStyle w:val="BodyText"/>
        <w:spacing w:before="1" w:after="1"/>
        <w:rPr>
          <w:i/>
          <w:sz w:val="11"/>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LO 2 Results "/>
        <w:tblDescription w:val="The tabke below shows the results for student learning outcome two."/>
      </w:tblPr>
      <w:tblGrid>
        <w:gridCol w:w="3499"/>
        <w:gridCol w:w="660"/>
        <w:gridCol w:w="758"/>
        <w:gridCol w:w="708"/>
        <w:gridCol w:w="708"/>
        <w:gridCol w:w="710"/>
        <w:gridCol w:w="708"/>
        <w:gridCol w:w="1135"/>
      </w:tblGrid>
      <w:tr w:rsidR="00CE7C80" w14:paraId="00AC95C8" w14:textId="77777777" w:rsidTr="00B54317">
        <w:trPr>
          <w:trHeight w:val="395"/>
        </w:trPr>
        <w:tc>
          <w:tcPr>
            <w:tcW w:w="3499" w:type="dxa"/>
            <w:vMerge w:val="restart"/>
          </w:tcPr>
          <w:p w14:paraId="73E0D547" w14:textId="77777777" w:rsidR="00CE7C80" w:rsidRDefault="00CE7C80" w:rsidP="00B54317">
            <w:pPr>
              <w:pStyle w:val="TableParagraph"/>
              <w:spacing w:line="273" w:lineRule="exact"/>
              <w:ind w:left="107"/>
              <w:rPr>
                <w:b/>
                <w:sz w:val="24"/>
              </w:rPr>
            </w:pPr>
            <w:r>
              <w:rPr>
                <w:b/>
                <w:sz w:val="24"/>
              </w:rPr>
              <w:t>Fall 2016</w:t>
            </w:r>
          </w:p>
        </w:tc>
        <w:tc>
          <w:tcPr>
            <w:tcW w:w="4252" w:type="dxa"/>
            <w:gridSpan w:val="6"/>
          </w:tcPr>
          <w:p w14:paraId="1362E9CD"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54B00B41" w14:textId="77777777" w:rsidR="00CE7C80" w:rsidRDefault="00CE7C80" w:rsidP="00B54317">
            <w:pPr>
              <w:pStyle w:val="TableParagraph"/>
              <w:spacing w:line="273" w:lineRule="exact"/>
              <w:ind w:left="108"/>
              <w:rPr>
                <w:b/>
                <w:sz w:val="24"/>
              </w:rPr>
            </w:pPr>
            <w:r>
              <w:rPr>
                <w:b/>
                <w:sz w:val="24"/>
              </w:rPr>
              <w:t>Average</w:t>
            </w:r>
          </w:p>
        </w:tc>
      </w:tr>
      <w:tr w:rsidR="00CE7C80" w14:paraId="226083FB" w14:textId="77777777" w:rsidTr="00B54317">
        <w:trPr>
          <w:trHeight w:val="494"/>
        </w:trPr>
        <w:tc>
          <w:tcPr>
            <w:tcW w:w="3499" w:type="dxa"/>
            <w:vMerge/>
            <w:tcBorders>
              <w:top w:val="nil"/>
            </w:tcBorders>
          </w:tcPr>
          <w:p w14:paraId="77FAD2F9" w14:textId="77777777" w:rsidR="00CE7C80" w:rsidRDefault="00CE7C80" w:rsidP="00B54317">
            <w:pPr>
              <w:rPr>
                <w:sz w:val="2"/>
                <w:szCs w:val="2"/>
              </w:rPr>
            </w:pPr>
          </w:p>
        </w:tc>
        <w:tc>
          <w:tcPr>
            <w:tcW w:w="660" w:type="dxa"/>
          </w:tcPr>
          <w:p w14:paraId="6C7C98EF" w14:textId="77777777" w:rsidR="00CE7C80" w:rsidRDefault="00CE7C80" w:rsidP="00B54317">
            <w:pPr>
              <w:pStyle w:val="TableParagraph"/>
              <w:spacing w:line="275" w:lineRule="exact"/>
              <w:ind w:left="7"/>
              <w:jc w:val="center"/>
              <w:rPr>
                <w:b/>
                <w:sz w:val="24"/>
              </w:rPr>
            </w:pPr>
            <w:r>
              <w:rPr>
                <w:b/>
                <w:sz w:val="24"/>
              </w:rPr>
              <w:t>5</w:t>
            </w:r>
          </w:p>
        </w:tc>
        <w:tc>
          <w:tcPr>
            <w:tcW w:w="758" w:type="dxa"/>
          </w:tcPr>
          <w:p w14:paraId="03040595" w14:textId="77777777" w:rsidR="00CE7C80" w:rsidRDefault="00CE7C80" w:rsidP="00B54317">
            <w:pPr>
              <w:pStyle w:val="TableParagraph"/>
              <w:spacing w:line="275" w:lineRule="exact"/>
              <w:ind w:right="309"/>
              <w:jc w:val="right"/>
              <w:rPr>
                <w:b/>
                <w:sz w:val="24"/>
              </w:rPr>
            </w:pPr>
            <w:r>
              <w:rPr>
                <w:b/>
                <w:sz w:val="24"/>
              </w:rPr>
              <w:t>4</w:t>
            </w:r>
          </w:p>
        </w:tc>
        <w:tc>
          <w:tcPr>
            <w:tcW w:w="708" w:type="dxa"/>
          </w:tcPr>
          <w:p w14:paraId="4C56E93D" w14:textId="77777777" w:rsidR="00CE7C80" w:rsidRDefault="00CE7C80" w:rsidP="00B54317">
            <w:pPr>
              <w:pStyle w:val="TableParagraph"/>
              <w:spacing w:line="275" w:lineRule="exact"/>
              <w:ind w:left="8"/>
              <w:jc w:val="center"/>
              <w:rPr>
                <w:b/>
                <w:sz w:val="24"/>
              </w:rPr>
            </w:pPr>
            <w:r>
              <w:rPr>
                <w:b/>
                <w:sz w:val="24"/>
              </w:rPr>
              <w:t>3</w:t>
            </w:r>
          </w:p>
        </w:tc>
        <w:tc>
          <w:tcPr>
            <w:tcW w:w="708" w:type="dxa"/>
          </w:tcPr>
          <w:p w14:paraId="3D3EA746" w14:textId="77777777" w:rsidR="00CE7C80" w:rsidRDefault="00CE7C80" w:rsidP="00B54317">
            <w:pPr>
              <w:pStyle w:val="TableParagraph"/>
              <w:spacing w:line="275" w:lineRule="exact"/>
              <w:ind w:left="8"/>
              <w:jc w:val="center"/>
              <w:rPr>
                <w:b/>
                <w:sz w:val="24"/>
              </w:rPr>
            </w:pPr>
            <w:r>
              <w:rPr>
                <w:b/>
                <w:sz w:val="24"/>
              </w:rPr>
              <w:t>2</w:t>
            </w:r>
          </w:p>
        </w:tc>
        <w:tc>
          <w:tcPr>
            <w:tcW w:w="710" w:type="dxa"/>
          </w:tcPr>
          <w:p w14:paraId="27A3F84E" w14:textId="77777777" w:rsidR="00CE7C80" w:rsidRDefault="00CE7C80" w:rsidP="00B54317">
            <w:pPr>
              <w:pStyle w:val="TableParagraph"/>
              <w:spacing w:line="275" w:lineRule="exact"/>
              <w:ind w:left="293"/>
              <w:rPr>
                <w:b/>
                <w:sz w:val="24"/>
              </w:rPr>
            </w:pPr>
            <w:r>
              <w:rPr>
                <w:b/>
                <w:sz w:val="24"/>
              </w:rPr>
              <w:t>1</w:t>
            </w:r>
          </w:p>
        </w:tc>
        <w:tc>
          <w:tcPr>
            <w:tcW w:w="708" w:type="dxa"/>
          </w:tcPr>
          <w:p w14:paraId="587993F0" w14:textId="77777777" w:rsidR="00CE7C80" w:rsidRDefault="00CE7C80" w:rsidP="00B54317">
            <w:pPr>
              <w:pStyle w:val="TableParagraph"/>
              <w:spacing w:line="275" w:lineRule="exact"/>
              <w:ind w:left="293"/>
              <w:rPr>
                <w:b/>
                <w:sz w:val="24"/>
              </w:rPr>
            </w:pPr>
            <w:r>
              <w:rPr>
                <w:b/>
                <w:sz w:val="24"/>
              </w:rPr>
              <w:t>0</w:t>
            </w:r>
          </w:p>
        </w:tc>
        <w:tc>
          <w:tcPr>
            <w:tcW w:w="1135" w:type="dxa"/>
            <w:vMerge/>
            <w:tcBorders>
              <w:top w:val="nil"/>
            </w:tcBorders>
          </w:tcPr>
          <w:p w14:paraId="4B2D4297" w14:textId="77777777" w:rsidR="00CE7C80" w:rsidRDefault="00CE7C80" w:rsidP="00B54317">
            <w:pPr>
              <w:rPr>
                <w:sz w:val="2"/>
                <w:szCs w:val="2"/>
              </w:rPr>
            </w:pPr>
          </w:p>
        </w:tc>
      </w:tr>
      <w:tr w:rsidR="00CE7C80" w14:paraId="3E48F3A3" w14:textId="77777777" w:rsidTr="00B54317">
        <w:trPr>
          <w:trHeight w:val="397"/>
        </w:trPr>
        <w:tc>
          <w:tcPr>
            <w:tcW w:w="3499" w:type="dxa"/>
          </w:tcPr>
          <w:p w14:paraId="6BB407F3" w14:textId="77777777" w:rsidR="00CE7C80" w:rsidRDefault="00CE7C80" w:rsidP="00B54317">
            <w:pPr>
              <w:pStyle w:val="TableParagraph"/>
              <w:spacing w:before="54" w:line="240" w:lineRule="auto"/>
              <w:ind w:left="107"/>
              <w:rPr>
                <w:sz w:val="24"/>
              </w:rPr>
            </w:pPr>
            <w:r>
              <w:rPr>
                <w:sz w:val="24"/>
              </w:rPr>
              <w:t>Central Message</w:t>
            </w:r>
          </w:p>
        </w:tc>
        <w:tc>
          <w:tcPr>
            <w:tcW w:w="660" w:type="dxa"/>
          </w:tcPr>
          <w:p w14:paraId="74A1F853" w14:textId="77777777" w:rsidR="00CE7C80" w:rsidRDefault="00CE7C80" w:rsidP="00B54317">
            <w:pPr>
              <w:pStyle w:val="TableParagraph"/>
              <w:spacing w:line="270" w:lineRule="exact"/>
              <w:ind w:left="188" w:right="181"/>
              <w:jc w:val="center"/>
              <w:rPr>
                <w:sz w:val="24"/>
              </w:rPr>
            </w:pPr>
            <w:r>
              <w:rPr>
                <w:sz w:val="24"/>
              </w:rPr>
              <w:t>14</w:t>
            </w:r>
          </w:p>
        </w:tc>
        <w:tc>
          <w:tcPr>
            <w:tcW w:w="758" w:type="dxa"/>
          </w:tcPr>
          <w:p w14:paraId="04C07C85" w14:textId="77777777" w:rsidR="00CE7C80" w:rsidRDefault="00CE7C80" w:rsidP="00B54317">
            <w:pPr>
              <w:pStyle w:val="TableParagraph"/>
              <w:spacing w:line="270" w:lineRule="exact"/>
              <w:ind w:right="249"/>
              <w:jc w:val="right"/>
              <w:rPr>
                <w:sz w:val="24"/>
              </w:rPr>
            </w:pPr>
            <w:r>
              <w:rPr>
                <w:sz w:val="24"/>
              </w:rPr>
              <w:t>10</w:t>
            </w:r>
          </w:p>
        </w:tc>
        <w:tc>
          <w:tcPr>
            <w:tcW w:w="708" w:type="dxa"/>
          </w:tcPr>
          <w:p w14:paraId="6775B13D" w14:textId="77777777" w:rsidR="00CE7C80" w:rsidRDefault="00CE7C80" w:rsidP="00B54317">
            <w:pPr>
              <w:pStyle w:val="TableParagraph"/>
              <w:spacing w:line="270" w:lineRule="exact"/>
              <w:ind w:left="8"/>
              <w:jc w:val="center"/>
              <w:rPr>
                <w:sz w:val="24"/>
              </w:rPr>
            </w:pPr>
            <w:r>
              <w:rPr>
                <w:sz w:val="24"/>
              </w:rPr>
              <w:t>1</w:t>
            </w:r>
          </w:p>
        </w:tc>
        <w:tc>
          <w:tcPr>
            <w:tcW w:w="708" w:type="dxa"/>
          </w:tcPr>
          <w:p w14:paraId="291D5078" w14:textId="77777777" w:rsidR="00CE7C80" w:rsidRDefault="00CE7C80" w:rsidP="00B54317">
            <w:pPr>
              <w:pStyle w:val="TableParagraph"/>
              <w:spacing w:line="270" w:lineRule="exact"/>
              <w:ind w:left="8"/>
              <w:jc w:val="center"/>
              <w:rPr>
                <w:sz w:val="24"/>
              </w:rPr>
            </w:pPr>
            <w:r>
              <w:rPr>
                <w:sz w:val="24"/>
              </w:rPr>
              <w:t>0</w:t>
            </w:r>
          </w:p>
        </w:tc>
        <w:tc>
          <w:tcPr>
            <w:tcW w:w="710" w:type="dxa"/>
          </w:tcPr>
          <w:p w14:paraId="64A4E73B" w14:textId="77777777" w:rsidR="00CE7C80" w:rsidRDefault="00CE7C80" w:rsidP="00B54317">
            <w:pPr>
              <w:pStyle w:val="TableParagraph"/>
              <w:spacing w:line="270" w:lineRule="exact"/>
              <w:ind w:left="293"/>
              <w:rPr>
                <w:sz w:val="24"/>
              </w:rPr>
            </w:pPr>
            <w:r>
              <w:rPr>
                <w:sz w:val="24"/>
              </w:rPr>
              <w:t>0</w:t>
            </w:r>
          </w:p>
        </w:tc>
        <w:tc>
          <w:tcPr>
            <w:tcW w:w="708" w:type="dxa"/>
          </w:tcPr>
          <w:p w14:paraId="2547A1E5" w14:textId="77777777" w:rsidR="00CE7C80" w:rsidRDefault="00CE7C80" w:rsidP="00B54317">
            <w:pPr>
              <w:pStyle w:val="TableParagraph"/>
              <w:spacing w:line="270" w:lineRule="exact"/>
              <w:ind w:left="293"/>
              <w:rPr>
                <w:sz w:val="24"/>
              </w:rPr>
            </w:pPr>
            <w:r>
              <w:rPr>
                <w:sz w:val="24"/>
              </w:rPr>
              <w:t>0</w:t>
            </w:r>
          </w:p>
        </w:tc>
        <w:tc>
          <w:tcPr>
            <w:tcW w:w="1135" w:type="dxa"/>
          </w:tcPr>
          <w:p w14:paraId="481A9167" w14:textId="77777777" w:rsidR="00CE7C80" w:rsidRDefault="00CE7C80" w:rsidP="00B54317">
            <w:pPr>
              <w:pStyle w:val="TableParagraph"/>
              <w:spacing w:line="275" w:lineRule="exact"/>
              <w:ind w:left="356"/>
              <w:rPr>
                <w:b/>
                <w:sz w:val="24"/>
              </w:rPr>
            </w:pPr>
            <w:r>
              <w:rPr>
                <w:b/>
                <w:sz w:val="24"/>
              </w:rPr>
              <w:t>4.41</w:t>
            </w:r>
          </w:p>
        </w:tc>
      </w:tr>
      <w:tr w:rsidR="00CE7C80" w14:paraId="7B3ECE42" w14:textId="77777777" w:rsidTr="00B54317">
        <w:trPr>
          <w:trHeight w:val="448"/>
        </w:trPr>
        <w:tc>
          <w:tcPr>
            <w:tcW w:w="3499" w:type="dxa"/>
          </w:tcPr>
          <w:p w14:paraId="0FB7782E" w14:textId="77777777" w:rsidR="00CE7C80" w:rsidRDefault="00CE7C80" w:rsidP="00B54317">
            <w:pPr>
              <w:pStyle w:val="TableParagraph"/>
              <w:spacing w:before="18" w:line="240" w:lineRule="auto"/>
              <w:ind w:left="107"/>
              <w:rPr>
                <w:sz w:val="24"/>
              </w:rPr>
            </w:pPr>
            <w:r>
              <w:rPr>
                <w:sz w:val="24"/>
              </w:rPr>
              <w:t>Organization</w:t>
            </w:r>
          </w:p>
        </w:tc>
        <w:tc>
          <w:tcPr>
            <w:tcW w:w="660" w:type="dxa"/>
          </w:tcPr>
          <w:p w14:paraId="0C8A2686" w14:textId="77777777" w:rsidR="00CE7C80" w:rsidRDefault="00CE7C80" w:rsidP="00B54317">
            <w:pPr>
              <w:pStyle w:val="TableParagraph"/>
              <w:ind w:left="188" w:right="181"/>
              <w:jc w:val="center"/>
              <w:rPr>
                <w:sz w:val="24"/>
              </w:rPr>
            </w:pPr>
            <w:r>
              <w:rPr>
                <w:sz w:val="24"/>
              </w:rPr>
              <w:t>16</w:t>
            </w:r>
          </w:p>
        </w:tc>
        <w:tc>
          <w:tcPr>
            <w:tcW w:w="758" w:type="dxa"/>
          </w:tcPr>
          <w:p w14:paraId="2AF4A3CB" w14:textId="77777777" w:rsidR="00CE7C80" w:rsidRDefault="00CE7C80" w:rsidP="00B54317">
            <w:pPr>
              <w:pStyle w:val="TableParagraph"/>
              <w:ind w:right="309"/>
              <w:jc w:val="right"/>
              <w:rPr>
                <w:sz w:val="24"/>
              </w:rPr>
            </w:pPr>
            <w:r>
              <w:rPr>
                <w:sz w:val="24"/>
              </w:rPr>
              <w:t>9</w:t>
            </w:r>
          </w:p>
        </w:tc>
        <w:tc>
          <w:tcPr>
            <w:tcW w:w="708" w:type="dxa"/>
          </w:tcPr>
          <w:p w14:paraId="063C76AB" w14:textId="77777777" w:rsidR="00CE7C80" w:rsidRDefault="00CE7C80" w:rsidP="00B54317">
            <w:pPr>
              <w:pStyle w:val="TableParagraph"/>
              <w:ind w:left="8"/>
              <w:jc w:val="center"/>
              <w:rPr>
                <w:sz w:val="24"/>
              </w:rPr>
            </w:pPr>
            <w:r>
              <w:rPr>
                <w:sz w:val="24"/>
              </w:rPr>
              <w:t>0</w:t>
            </w:r>
          </w:p>
        </w:tc>
        <w:tc>
          <w:tcPr>
            <w:tcW w:w="708" w:type="dxa"/>
          </w:tcPr>
          <w:p w14:paraId="58A14261" w14:textId="77777777" w:rsidR="00CE7C80" w:rsidRDefault="00CE7C80" w:rsidP="00B54317">
            <w:pPr>
              <w:pStyle w:val="TableParagraph"/>
              <w:ind w:left="8"/>
              <w:jc w:val="center"/>
              <w:rPr>
                <w:sz w:val="24"/>
              </w:rPr>
            </w:pPr>
            <w:r>
              <w:rPr>
                <w:sz w:val="24"/>
              </w:rPr>
              <w:t>0</w:t>
            </w:r>
          </w:p>
        </w:tc>
        <w:tc>
          <w:tcPr>
            <w:tcW w:w="710" w:type="dxa"/>
          </w:tcPr>
          <w:p w14:paraId="3D7C6F49" w14:textId="77777777" w:rsidR="00CE7C80" w:rsidRDefault="00CE7C80" w:rsidP="00B54317">
            <w:pPr>
              <w:pStyle w:val="TableParagraph"/>
              <w:ind w:left="293"/>
              <w:rPr>
                <w:sz w:val="24"/>
              </w:rPr>
            </w:pPr>
            <w:r>
              <w:rPr>
                <w:sz w:val="24"/>
              </w:rPr>
              <w:t>0</w:t>
            </w:r>
          </w:p>
        </w:tc>
        <w:tc>
          <w:tcPr>
            <w:tcW w:w="708" w:type="dxa"/>
          </w:tcPr>
          <w:p w14:paraId="69C61A82" w14:textId="77777777" w:rsidR="00CE7C80" w:rsidRDefault="00CE7C80" w:rsidP="00B54317">
            <w:pPr>
              <w:pStyle w:val="TableParagraph"/>
              <w:ind w:left="293"/>
              <w:rPr>
                <w:sz w:val="24"/>
              </w:rPr>
            </w:pPr>
            <w:r>
              <w:rPr>
                <w:sz w:val="24"/>
              </w:rPr>
              <w:t>0</w:t>
            </w:r>
          </w:p>
        </w:tc>
        <w:tc>
          <w:tcPr>
            <w:tcW w:w="1135" w:type="dxa"/>
          </w:tcPr>
          <w:p w14:paraId="6FF3E901" w14:textId="77777777" w:rsidR="00CE7C80" w:rsidRDefault="00CE7C80" w:rsidP="00B54317">
            <w:pPr>
              <w:pStyle w:val="TableParagraph"/>
              <w:spacing w:line="273" w:lineRule="exact"/>
              <w:ind w:left="356"/>
              <w:rPr>
                <w:b/>
                <w:sz w:val="24"/>
              </w:rPr>
            </w:pPr>
            <w:r>
              <w:rPr>
                <w:b/>
                <w:sz w:val="24"/>
              </w:rPr>
              <w:t>4.43</w:t>
            </w:r>
          </w:p>
        </w:tc>
      </w:tr>
      <w:tr w:rsidR="00CE7C80" w14:paraId="363C9034" w14:textId="77777777" w:rsidTr="00B54317">
        <w:trPr>
          <w:trHeight w:val="395"/>
        </w:trPr>
        <w:tc>
          <w:tcPr>
            <w:tcW w:w="3499" w:type="dxa"/>
          </w:tcPr>
          <w:p w14:paraId="337BC6C5" w14:textId="77777777" w:rsidR="00CE7C80" w:rsidRDefault="00CE7C80" w:rsidP="00B54317">
            <w:pPr>
              <w:pStyle w:val="TableParagraph"/>
              <w:ind w:left="107"/>
              <w:rPr>
                <w:sz w:val="24"/>
              </w:rPr>
            </w:pPr>
            <w:r>
              <w:rPr>
                <w:sz w:val="24"/>
              </w:rPr>
              <w:t>Delivery</w:t>
            </w:r>
          </w:p>
        </w:tc>
        <w:tc>
          <w:tcPr>
            <w:tcW w:w="660" w:type="dxa"/>
          </w:tcPr>
          <w:p w14:paraId="2E8532BB" w14:textId="77777777" w:rsidR="00CE7C80" w:rsidRDefault="00CE7C80" w:rsidP="00B54317">
            <w:pPr>
              <w:pStyle w:val="TableParagraph"/>
              <w:ind w:left="188" w:right="181"/>
              <w:jc w:val="center"/>
              <w:rPr>
                <w:sz w:val="24"/>
              </w:rPr>
            </w:pPr>
            <w:r>
              <w:rPr>
                <w:sz w:val="24"/>
              </w:rPr>
              <w:t>13</w:t>
            </w:r>
          </w:p>
        </w:tc>
        <w:tc>
          <w:tcPr>
            <w:tcW w:w="758" w:type="dxa"/>
          </w:tcPr>
          <w:p w14:paraId="46F80E7E" w14:textId="77777777" w:rsidR="00CE7C80" w:rsidRDefault="00CE7C80" w:rsidP="00B54317">
            <w:pPr>
              <w:pStyle w:val="TableParagraph"/>
              <w:ind w:right="249"/>
              <w:jc w:val="right"/>
              <w:rPr>
                <w:sz w:val="24"/>
              </w:rPr>
            </w:pPr>
            <w:r>
              <w:rPr>
                <w:sz w:val="24"/>
              </w:rPr>
              <w:t>10</w:t>
            </w:r>
          </w:p>
        </w:tc>
        <w:tc>
          <w:tcPr>
            <w:tcW w:w="708" w:type="dxa"/>
          </w:tcPr>
          <w:p w14:paraId="3550DA74" w14:textId="77777777" w:rsidR="00CE7C80" w:rsidRDefault="00CE7C80" w:rsidP="00B54317">
            <w:pPr>
              <w:pStyle w:val="TableParagraph"/>
              <w:ind w:left="8"/>
              <w:jc w:val="center"/>
              <w:rPr>
                <w:sz w:val="24"/>
              </w:rPr>
            </w:pPr>
            <w:r>
              <w:rPr>
                <w:sz w:val="24"/>
              </w:rPr>
              <w:t>2</w:t>
            </w:r>
          </w:p>
        </w:tc>
        <w:tc>
          <w:tcPr>
            <w:tcW w:w="708" w:type="dxa"/>
          </w:tcPr>
          <w:p w14:paraId="79D97671" w14:textId="77777777" w:rsidR="00CE7C80" w:rsidRDefault="00CE7C80" w:rsidP="00B54317">
            <w:pPr>
              <w:pStyle w:val="TableParagraph"/>
              <w:ind w:left="8"/>
              <w:jc w:val="center"/>
              <w:rPr>
                <w:sz w:val="24"/>
              </w:rPr>
            </w:pPr>
            <w:r>
              <w:rPr>
                <w:sz w:val="24"/>
              </w:rPr>
              <w:t>0</w:t>
            </w:r>
          </w:p>
        </w:tc>
        <w:tc>
          <w:tcPr>
            <w:tcW w:w="710" w:type="dxa"/>
          </w:tcPr>
          <w:p w14:paraId="26A1D93E" w14:textId="77777777" w:rsidR="00CE7C80" w:rsidRDefault="00CE7C80" w:rsidP="00B54317">
            <w:pPr>
              <w:pStyle w:val="TableParagraph"/>
              <w:ind w:left="293"/>
              <w:rPr>
                <w:sz w:val="24"/>
              </w:rPr>
            </w:pPr>
            <w:r>
              <w:rPr>
                <w:sz w:val="24"/>
              </w:rPr>
              <w:t>0</w:t>
            </w:r>
          </w:p>
        </w:tc>
        <w:tc>
          <w:tcPr>
            <w:tcW w:w="708" w:type="dxa"/>
          </w:tcPr>
          <w:p w14:paraId="2A17F3AB" w14:textId="77777777" w:rsidR="00CE7C80" w:rsidRDefault="00CE7C80" w:rsidP="00B54317">
            <w:pPr>
              <w:pStyle w:val="TableParagraph"/>
              <w:ind w:left="293"/>
              <w:rPr>
                <w:sz w:val="24"/>
              </w:rPr>
            </w:pPr>
            <w:r>
              <w:rPr>
                <w:sz w:val="24"/>
              </w:rPr>
              <w:t>0</w:t>
            </w:r>
          </w:p>
        </w:tc>
        <w:tc>
          <w:tcPr>
            <w:tcW w:w="1135" w:type="dxa"/>
          </w:tcPr>
          <w:p w14:paraId="73EBC048" w14:textId="77777777" w:rsidR="00CE7C80" w:rsidRDefault="00CE7C80" w:rsidP="00B54317">
            <w:pPr>
              <w:pStyle w:val="TableParagraph"/>
              <w:spacing w:line="273" w:lineRule="exact"/>
              <w:ind w:left="356"/>
              <w:rPr>
                <w:b/>
                <w:sz w:val="24"/>
              </w:rPr>
            </w:pPr>
            <w:r>
              <w:rPr>
                <w:b/>
                <w:sz w:val="24"/>
              </w:rPr>
              <w:t>4.29</w:t>
            </w:r>
          </w:p>
        </w:tc>
      </w:tr>
      <w:tr w:rsidR="00CE7C80" w14:paraId="615F6537" w14:textId="77777777" w:rsidTr="00B54317">
        <w:trPr>
          <w:trHeight w:val="395"/>
        </w:trPr>
        <w:tc>
          <w:tcPr>
            <w:tcW w:w="3499" w:type="dxa"/>
          </w:tcPr>
          <w:p w14:paraId="4C74F315" w14:textId="77777777" w:rsidR="00CE7C80" w:rsidRDefault="00CE7C80" w:rsidP="00B54317">
            <w:pPr>
              <w:pStyle w:val="TableParagraph"/>
              <w:spacing w:before="51" w:line="240" w:lineRule="auto"/>
              <w:ind w:left="107"/>
              <w:rPr>
                <w:sz w:val="24"/>
              </w:rPr>
            </w:pPr>
            <w:r>
              <w:rPr>
                <w:sz w:val="24"/>
              </w:rPr>
              <w:t>Content</w:t>
            </w:r>
          </w:p>
        </w:tc>
        <w:tc>
          <w:tcPr>
            <w:tcW w:w="660" w:type="dxa"/>
          </w:tcPr>
          <w:p w14:paraId="3D9E3E73" w14:textId="77777777" w:rsidR="00CE7C80" w:rsidRDefault="00CE7C80" w:rsidP="00B54317">
            <w:pPr>
              <w:pStyle w:val="TableParagraph"/>
              <w:ind w:left="188" w:right="181"/>
              <w:jc w:val="center"/>
              <w:rPr>
                <w:sz w:val="24"/>
              </w:rPr>
            </w:pPr>
            <w:r>
              <w:rPr>
                <w:sz w:val="24"/>
              </w:rPr>
              <w:t>20</w:t>
            </w:r>
          </w:p>
        </w:tc>
        <w:tc>
          <w:tcPr>
            <w:tcW w:w="758" w:type="dxa"/>
          </w:tcPr>
          <w:p w14:paraId="7ACEA91A" w14:textId="77777777" w:rsidR="00CE7C80" w:rsidRDefault="00CE7C80" w:rsidP="00B54317">
            <w:pPr>
              <w:pStyle w:val="TableParagraph"/>
              <w:ind w:right="309"/>
              <w:jc w:val="right"/>
              <w:rPr>
                <w:sz w:val="24"/>
              </w:rPr>
            </w:pPr>
            <w:r>
              <w:rPr>
                <w:sz w:val="24"/>
              </w:rPr>
              <w:t>5</w:t>
            </w:r>
          </w:p>
        </w:tc>
        <w:tc>
          <w:tcPr>
            <w:tcW w:w="708" w:type="dxa"/>
          </w:tcPr>
          <w:p w14:paraId="653A36CA" w14:textId="77777777" w:rsidR="00CE7C80" w:rsidRDefault="00CE7C80" w:rsidP="00B54317">
            <w:pPr>
              <w:pStyle w:val="TableParagraph"/>
              <w:ind w:left="8"/>
              <w:jc w:val="center"/>
              <w:rPr>
                <w:sz w:val="24"/>
              </w:rPr>
            </w:pPr>
            <w:r>
              <w:rPr>
                <w:sz w:val="24"/>
              </w:rPr>
              <w:t>0</w:t>
            </w:r>
          </w:p>
        </w:tc>
        <w:tc>
          <w:tcPr>
            <w:tcW w:w="708" w:type="dxa"/>
          </w:tcPr>
          <w:p w14:paraId="0554D667" w14:textId="77777777" w:rsidR="00CE7C80" w:rsidRDefault="00CE7C80" w:rsidP="00B54317">
            <w:pPr>
              <w:pStyle w:val="TableParagraph"/>
              <w:ind w:left="8"/>
              <w:jc w:val="center"/>
              <w:rPr>
                <w:sz w:val="24"/>
              </w:rPr>
            </w:pPr>
            <w:r>
              <w:rPr>
                <w:sz w:val="24"/>
              </w:rPr>
              <w:t>0</w:t>
            </w:r>
          </w:p>
        </w:tc>
        <w:tc>
          <w:tcPr>
            <w:tcW w:w="710" w:type="dxa"/>
          </w:tcPr>
          <w:p w14:paraId="22B1D9ED" w14:textId="77777777" w:rsidR="00CE7C80" w:rsidRDefault="00CE7C80" w:rsidP="00B54317">
            <w:pPr>
              <w:pStyle w:val="TableParagraph"/>
              <w:ind w:left="293"/>
              <w:rPr>
                <w:sz w:val="24"/>
              </w:rPr>
            </w:pPr>
            <w:r>
              <w:rPr>
                <w:sz w:val="24"/>
              </w:rPr>
              <w:t>0</w:t>
            </w:r>
          </w:p>
        </w:tc>
        <w:tc>
          <w:tcPr>
            <w:tcW w:w="708" w:type="dxa"/>
          </w:tcPr>
          <w:p w14:paraId="1C022EE5" w14:textId="77777777" w:rsidR="00CE7C80" w:rsidRDefault="00CE7C80" w:rsidP="00B54317">
            <w:pPr>
              <w:pStyle w:val="TableParagraph"/>
              <w:ind w:left="293"/>
              <w:rPr>
                <w:sz w:val="24"/>
              </w:rPr>
            </w:pPr>
            <w:r>
              <w:rPr>
                <w:sz w:val="24"/>
              </w:rPr>
              <w:t>0</w:t>
            </w:r>
          </w:p>
        </w:tc>
        <w:tc>
          <w:tcPr>
            <w:tcW w:w="1135" w:type="dxa"/>
          </w:tcPr>
          <w:p w14:paraId="1ACDB9D8" w14:textId="77777777" w:rsidR="00CE7C80" w:rsidRDefault="00CE7C80" w:rsidP="00B54317">
            <w:pPr>
              <w:pStyle w:val="TableParagraph"/>
              <w:spacing w:line="273" w:lineRule="exact"/>
              <w:ind w:left="356"/>
              <w:rPr>
                <w:b/>
                <w:sz w:val="24"/>
              </w:rPr>
            </w:pPr>
            <w:r>
              <w:rPr>
                <w:b/>
                <w:sz w:val="24"/>
              </w:rPr>
              <w:t>4.61</w:t>
            </w:r>
          </w:p>
        </w:tc>
      </w:tr>
      <w:tr w:rsidR="00CE7C80" w14:paraId="0D20F964" w14:textId="77777777" w:rsidTr="00B54317">
        <w:trPr>
          <w:trHeight w:val="503"/>
        </w:trPr>
        <w:tc>
          <w:tcPr>
            <w:tcW w:w="3499" w:type="dxa"/>
          </w:tcPr>
          <w:p w14:paraId="23BACF57" w14:textId="77777777" w:rsidR="00CE7C80" w:rsidRDefault="00CE7C80" w:rsidP="00B54317">
            <w:pPr>
              <w:pStyle w:val="TableParagraph"/>
              <w:spacing w:before="107" w:line="240" w:lineRule="auto"/>
              <w:ind w:left="107"/>
              <w:rPr>
                <w:sz w:val="24"/>
              </w:rPr>
            </w:pPr>
            <w:r>
              <w:rPr>
                <w:sz w:val="24"/>
              </w:rPr>
              <w:t>Language</w:t>
            </w:r>
          </w:p>
        </w:tc>
        <w:tc>
          <w:tcPr>
            <w:tcW w:w="660" w:type="dxa"/>
          </w:tcPr>
          <w:p w14:paraId="50B106B5" w14:textId="77777777" w:rsidR="00CE7C80" w:rsidRDefault="00CE7C80" w:rsidP="00B54317">
            <w:pPr>
              <w:pStyle w:val="TableParagraph"/>
              <w:ind w:left="188" w:right="181"/>
              <w:jc w:val="center"/>
              <w:rPr>
                <w:sz w:val="24"/>
              </w:rPr>
            </w:pPr>
            <w:r>
              <w:rPr>
                <w:sz w:val="24"/>
              </w:rPr>
              <w:t>21</w:t>
            </w:r>
          </w:p>
        </w:tc>
        <w:tc>
          <w:tcPr>
            <w:tcW w:w="758" w:type="dxa"/>
          </w:tcPr>
          <w:p w14:paraId="325B403F" w14:textId="77777777" w:rsidR="00CE7C80" w:rsidRDefault="00CE7C80" w:rsidP="00B54317">
            <w:pPr>
              <w:pStyle w:val="TableParagraph"/>
              <w:ind w:right="309"/>
              <w:jc w:val="right"/>
              <w:rPr>
                <w:sz w:val="24"/>
              </w:rPr>
            </w:pPr>
            <w:r>
              <w:rPr>
                <w:sz w:val="24"/>
              </w:rPr>
              <w:t>4</w:t>
            </w:r>
          </w:p>
        </w:tc>
        <w:tc>
          <w:tcPr>
            <w:tcW w:w="708" w:type="dxa"/>
          </w:tcPr>
          <w:p w14:paraId="71BC7957" w14:textId="77777777" w:rsidR="00CE7C80" w:rsidRDefault="00CE7C80" w:rsidP="00B54317">
            <w:pPr>
              <w:pStyle w:val="TableParagraph"/>
              <w:ind w:left="8"/>
              <w:jc w:val="center"/>
              <w:rPr>
                <w:sz w:val="24"/>
              </w:rPr>
            </w:pPr>
            <w:r>
              <w:rPr>
                <w:sz w:val="24"/>
              </w:rPr>
              <w:t>0</w:t>
            </w:r>
          </w:p>
        </w:tc>
        <w:tc>
          <w:tcPr>
            <w:tcW w:w="708" w:type="dxa"/>
          </w:tcPr>
          <w:p w14:paraId="6687F13E" w14:textId="77777777" w:rsidR="00CE7C80" w:rsidRDefault="00CE7C80" w:rsidP="00B54317">
            <w:pPr>
              <w:pStyle w:val="TableParagraph"/>
              <w:ind w:left="8"/>
              <w:jc w:val="center"/>
              <w:rPr>
                <w:sz w:val="24"/>
              </w:rPr>
            </w:pPr>
            <w:r>
              <w:rPr>
                <w:sz w:val="24"/>
              </w:rPr>
              <w:t>0</w:t>
            </w:r>
          </w:p>
        </w:tc>
        <w:tc>
          <w:tcPr>
            <w:tcW w:w="710" w:type="dxa"/>
          </w:tcPr>
          <w:p w14:paraId="083ED46F" w14:textId="77777777" w:rsidR="00CE7C80" w:rsidRDefault="00CE7C80" w:rsidP="00B54317">
            <w:pPr>
              <w:pStyle w:val="TableParagraph"/>
              <w:ind w:left="293"/>
              <w:rPr>
                <w:sz w:val="24"/>
              </w:rPr>
            </w:pPr>
            <w:r>
              <w:rPr>
                <w:sz w:val="24"/>
              </w:rPr>
              <w:t>0</w:t>
            </w:r>
          </w:p>
        </w:tc>
        <w:tc>
          <w:tcPr>
            <w:tcW w:w="708" w:type="dxa"/>
          </w:tcPr>
          <w:p w14:paraId="6D6851EE" w14:textId="77777777" w:rsidR="00CE7C80" w:rsidRDefault="00CE7C80" w:rsidP="00B54317">
            <w:pPr>
              <w:pStyle w:val="TableParagraph"/>
              <w:ind w:left="293"/>
              <w:rPr>
                <w:sz w:val="24"/>
              </w:rPr>
            </w:pPr>
            <w:r>
              <w:rPr>
                <w:sz w:val="24"/>
              </w:rPr>
              <w:t>3</w:t>
            </w:r>
          </w:p>
        </w:tc>
        <w:tc>
          <w:tcPr>
            <w:tcW w:w="1135" w:type="dxa"/>
          </w:tcPr>
          <w:p w14:paraId="561C0CB9" w14:textId="77777777" w:rsidR="00CE7C80" w:rsidRDefault="00CE7C80" w:rsidP="00B54317">
            <w:pPr>
              <w:pStyle w:val="TableParagraph"/>
              <w:spacing w:line="273" w:lineRule="exact"/>
              <w:ind w:left="356"/>
              <w:rPr>
                <w:b/>
                <w:sz w:val="24"/>
              </w:rPr>
            </w:pPr>
            <w:r>
              <w:rPr>
                <w:b/>
                <w:sz w:val="24"/>
              </w:rPr>
              <w:t>4.78</w:t>
            </w:r>
          </w:p>
        </w:tc>
      </w:tr>
      <w:tr w:rsidR="00CE7C80" w14:paraId="32996491" w14:textId="77777777" w:rsidTr="00B54317">
        <w:trPr>
          <w:trHeight w:val="395"/>
        </w:trPr>
        <w:tc>
          <w:tcPr>
            <w:tcW w:w="7043" w:type="dxa"/>
            <w:gridSpan w:val="6"/>
          </w:tcPr>
          <w:p w14:paraId="450C1F2F" w14:textId="77777777" w:rsidR="00CE7C80" w:rsidRDefault="00CE7C80" w:rsidP="00B54317">
            <w:pPr>
              <w:pStyle w:val="TableParagraph"/>
              <w:spacing w:line="273" w:lineRule="exact"/>
              <w:ind w:right="94"/>
              <w:jc w:val="right"/>
              <w:rPr>
                <w:b/>
                <w:sz w:val="24"/>
              </w:rPr>
            </w:pPr>
            <w:r>
              <w:rPr>
                <w:b/>
                <w:sz w:val="24"/>
              </w:rPr>
              <w:t>Total (90.09%)</w:t>
            </w:r>
          </w:p>
        </w:tc>
        <w:tc>
          <w:tcPr>
            <w:tcW w:w="708" w:type="dxa"/>
          </w:tcPr>
          <w:p w14:paraId="7D152E34" w14:textId="77777777" w:rsidR="00CE7C80" w:rsidRDefault="00CE7C80" w:rsidP="00B54317">
            <w:pPr>
              <w:pStyle w:val="TableParagraph"/>
              <w:spacing w:line="240" w:lineRule="auto"/>
              <w:rPr>
                <w:sz w:val="24"/>
              </w:rPr>
            </w:pPr>
          </w:p>
        </w:tc>
        <w:tc>
          <w:tcPr>
            <w:tcW w:w="1135" w:type="dxa"/>
          </w:tcPr>
          <w:p w14:paraId="309A82D1" w14:textId="77777777" w:rsidR="00CE7C80" w:rsidRDefault="00CE7C80" w:rsidP="00B54317">
            <w:pPr>
              <w:pStyle w:val="TableParagraph"/>
              <w:spacing w:line="273" w:lineRule="exact"/>
              <w:ind w:left="296"/>
              <w:rPr>
                <w:b/>
                <w:sz w:val="24"/>
              </w:rPr>
            </w:pPr>
            <w:r>
              <w:rPr>
                <w:b/>
                <w:sz w:val="24"/>
              </w:rPr>
              <w:t>22.52</w:t>
            </w:r>
          </w:p>
        </w:tc>
      </w:tr>
    </w:tbl>
    <w:p w14:paraId="41B3E3F2" w14:textId="77777777" w:rsidR="00CE7C80" w:rsidRDefault="00CE7C80" w:rsidP="00CE7C80">
      <w:pPr>
        <w:spacing w:line="273" w:lineRule="exact"/>
        <w:rPr>
          <w:sz w:val="24"/>
        </w:rPr>
        <w:sectPr w:rsidR="00CE7C80">
          <w:pgSz w:w="12240" w:h="15840"/>
          <w:pgMar w:top="1360" w:right="1080" w:bottom="940" w:left="1220" w:header="0" w:footer="666" w:gutter="0"/>
          <w:cols w:space="720"/>
        </w:sect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1555"/>
        <w:gridCol w:w="1555"/>
        <w:gridCol w:w="1445"/>
        <w:gridCol w:w="1555"/>
      </w:tblGrid>
      <w:tr w:rsidR="00CE7C80" w14:paraId="6BF233B6" w14:textId="77777777" w:rsidTr="00B54317">
        <w:trPr>
          <w:trHeight w:val="671"/>
        </w:trPr>
        <w:tc>
          <w:tcPr>
            <w:tcW w:w="2791" w:type="dxa"/>
          </w:tcPr>
          <w:p w14:paraId="2D3C8984" w14:textId="77777777" w:rsidR="00CE7C80" w:rsidRDefault="00CE7C80" w:rsidP="00B54317">
            <w:pPr>
              <w:pStyle w:val="TableParagraph"/>
              <w:spacing w:line="240" w:lineRule="auto"/>
              <w:ind w:left="107" w:right="347"/>
              <w:rPr>
                <w:b/>
                <w:sz w:val="24"/>
              </w:rPr>
            </w:pPr>
            <w:r>
              <w:rPr>
                <w:b/>
                <w:sz w:val="24"/>
              </w:rPr>
              <w:lastRenderedPageBreak/>
              <w:t>Percentage of students scoring above</w:t>
            </w:r>
          </w:p>
        </w:tc>
        <w:tc>
          <w:tcPr>
            <w:tcW w:w="1555" w:type="dxa"/>
          </w:tcPr>
          <w:p w14:paraId="06745530" w14:textId="77777777" w:rsidR="00CE7C80" w:rsidRDefault="00CE7C80" w:rsidP="00B54317">
            <w:pPr>
              <w:pStyle w:val="TableParagraph"/>
              <w:spacing w:line="273" w:lineRule="exact"/>
              <w:ind w:left="448" w:right="438"/>
              <w:jc w:val="center"/>
              <w:rPr>
                <w:b/>
                <w:sz w:val="24"/>
              </w:rPr>
            </w:pPr>
            <w:r>
              <w:rPr>
                <w:b/>
                <w:sz w:val="24"/>
              </w:rPr>
              <w:t>60%</w:t>
            </w:r>
          </w:p>
        </w:tc>
        <w:tc>
          <w:tcPr>
            <w:tcW w:w="1555" w:type="dxa"/>
          </w:tcPr>
          <w:p w14:paraId="37F4C9CF" w14:textId="77777777" w:rsidR="00CE7C80" w:rsidRDefault="00CE7C80" w:rsidP="00B54317">
            <w:pPr>
              <w:pStyle w:val="TableParagraph"/>
              <w:spacing w:line="273" w:lineRule="exact"/>
              <w:ind w:left="448" w:right="438"/>
              <w:jc w:val="center"/>
              <w:rPr>
                <w:b/>
                <w:sz w:val="24"/>
              </w:rPr>
            </w:pPr>
            <w:r>
              <w:rPr>
                <w:b/>
                <w:sz w:val="24"/>
              </w:rPr>
              <w:t>70%</w:t>
            </w:r>
          </w:p>
        </w:tc>
        <w:tc>
          <w:tcPr>
            <w:tcW w:w="1445" w:type="dxa"/>
          </w:tcPr>
          <w:p w14:paraId="44EEECF4" w14:textId="77777777" w:rsidR="00CE7C80" w:rsidRDefault="00CE7C80" w:rsidP="00B54317">
            <w:pPr>
              <w:pStyle w:val="TableParagraph"/>
              <w:spacing w:line="273" w:lineRule="exact"/>
              <w:ind w:left="462" w:right="452"/>
              <w:jc w:val="center"/>
              <w:rPr>
                <w:b/>
                <w:sz w:val="24"/>
              </w:rPr>
            </w:pPr>
            <w:r>
              <w:rPr>
                <w:b/>
                <w:sz w:val="24"/>
              </w:rPr>
              <w:t>80%</w:t>
            </w:r>
          </w:p>
        </w:tc>
        <w:tc>
          <w:tcPr>
            <w:tcW w:w="1555" w:type="dxa"/>
          </w:tcPr>
          <w:p w14:paraId="1D0535EB" w14:textId="77777777" w:rsidR="00CE7C80" w:rsidRDefault="00CE7C80" w:rsidP="00B54317">
            <w:pPr>
              <w:pStyle w:val="TableParagraph"/>
              <w:spacing w:line="273" w:lineRule="exact"/>
              <w:ind w:left="448" w:right="438"/>
              <w:jc w:val="center"/>
              <w:rPr>
                <w:b/>
                <w:sz w:val="24"/>
              </w:rPr>
            </w:pPr>
            <w:r>
              <w:rPr>
                <w:b/>
                <w:sz w:val="24"/>
              </w:rPr>
              <w:t>90%</w:t>
            </w:r>
          </w:p>
        </w:tc>
      </w:tr>
      <w:tr w:rsidR="00CE7C80" w14:paraId="2FFA4806" w14:textId="77777777" w:rsidTr="00B54317">
        <w:trPr>
          <w:trHeight w:val="395"/>
        </w:trPr>
        <w:tc>
          <w:tcPr>
            <w:tcW w:w="2791" w:type="dxa"/>
          </w:tcPr>
          <w:p w14:paraId="45B6C7ED" w14:textId="77777777" w:rsidR="00CE7C80" w:rsidRDefault="00CE7C80" w:rsidP="00B54317">
            <w:pPr>
              <w:pStyle w:val="TableParagraph"/>
              <w:ind w:left="107"/>
              <w:rPr>
                <w:sz w:val="24"/>
              </w:rPr>
            </w:pPr>
            <w:r>
              <w:rPr>
                <w:sz w:val="24"/>
              </w:rPr>
              <w:t>Fall 2016</w:t>
            </w:r>
          </w:p>
        </w:tc>
        <w:tc>
          <w:tcPr>
            <w:tcW w:w="1555" w:type="dxa"/>
          </w:tcPr>
          <w:p w14:paraId="10209DDA" w14:textId="77777777" w:rsidR="00CE7C80" w:rsidRDefault="00CE7C80" w:rsidP="00B54317">
            <w:pPr>
              <w:pStyle w:val="TableParagraph"/>
              <w:ind w:left="448" w:right="440"/>
              <w:jc w:val="center"/>
              <w:rPr>
                <w:sz w:val="24"/>
              </w:rPr>
            </w:pPr>
            <w:r>
              <w:rPr>
                <w:sz w:val="24"/>
              </w:rPr>
              <w:t>100%</w:t>
            </w:r>
          </w:p>
        </w:tc>
        <w:tc>
          <w:tcPr>
            <w:tcW w:w="1555" w:type="dxa"/>
          </w:tcPr>
          <w:p w14:paraId="4E546400" w14:textId="77777777" w:rsidR="00CE7C80" w:rsidRDefault="00CE7C80" w:rsidP="00B54317">
            <w:pPr>
              <w:pStyle w:val="TableParagraph"/>
              <w:ind w:left="448" w:right="440"/>
              <w:jc w:val="center"/>
              <w:rPr>
                <w:sz w:val="24"/>
              </w:rPr>
            </w:pPr>
            <w:r>
              <w:rPr>
                <w:sz w:val="24"/>
              </w:rPr>
              <w:t>100%</w:t>
            </w:r>
          </w:p>
        </w:tc>
        <w:tc>
          <w:tcPr>
            <w:tcW w:w="1445" w:type="dxa"/>
          </w:tcPr>
          <w:p w14:paraId="168D297F" w14:textId="77777777" w:rsidR="00CE7C80" w:rsidRDefault="00CE7C80" w:rsidP="00B54317">
            <w:pPr>
              <w:pStyle w:val="TableParagraph"/>
              <w:ind w:left="460" w:right="452"/>
              <w:jc w:val="center"/>
              <w:rPr>
                <w:sz w:val="24"/>
              </w:rPr>
            </w:pPr>
            <w:r>
              <w:rPr>
                <w:sz w:val="24"/>
              </w:rPr>
              <w:t>88%</w:t>
            </w:r>
          </w:p>
        </w:tc>
        <w:tc>
          <w:tcPr>
            <w:tcW w:w="1555" w:type="dxa"/>
          </w:tcPr>
          <w:p w14:paraId="407DAA47" w14:textId="77777777" w:rsidR="00CE7C80" w:rsidRDefault="00CE7C80" w:rsidP="00B54317">
            <w:pPr>
              <w:pStyle w:val="TableParagraph"/>
              <w:ind w:left="448" w:right="440"/>
              <w:jc w:val="center"/>
              <w:rPr>
                <w:sz w:val="24"/>
              </w:rPr>
            </w:pPr>
            <w:r>
              <w:rPr>
                <w:sz w:val="24"/>
              </w:rPr>
              <w:t>56%</w:t>
            </w:r>
          </w:p>
        </w:tc>
      </w:tr>
    </w:tbl>
    <w:p w14:paraId="2FA9ED0A" w14:textId="77777777" w:rsidR="00CE7C80" w:rsidRDefault="00CE7C80" w:rsidP="00CE7C80">
      <w:pPr>
        <w:pStyle w:val="BodyText"/>
        <w:rPr>
          <w:i/>
          <w:sz w:val="20"/>
        </w:rPr>
      </w:pPr>
    </w:p>
    <w:p w14:paraId="24F770D3" w14:textId="77777777" w:rsidR="00CE7C80" w:rsidRDefault="00CE7C80" w:rsidP="00CE7C80">
      <w:pPr>
        <w:pStyle w:val="BodyText"/>
        <w:spacing w:before="5"/>
        <w:rPr>
          <w:i/>
          <w:sz w:val="1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4"/>
        <w:gridCol w:w="4788"/>
      </w:tblGrid>
      <w:tr w:rsidR="00CE7C80" w14:paraId="1D9D1B81" w14:textId="77777777" w:rsidTr="00B54317">
        <w:trPr>
          <w:trHeight w:val="398"/>
        </w:trPr>
        <w:tc>
          <w:tcPr>
            <w:tcW w:w="4114" w:type="dxa"/>
          </w:tcPr>
          <w:p w14:paraId="43B02079" w14:textId="77777777" w:rsidR="00CE7C80" w:rsidRDefault="00CE7C80" w:rsidP="00B54317">
            <w:pPr>
              <w:pStyle w:val="TableParagraph"/>
              <w:spacing w:line="275" w:lineRule="exact"/>
              <w:ind w:left="107"/>
              <w:rPr>
                <w:b/>
                <w:sz w:val="24"/>
              </w:rPr>
            </w:pPr>
            <w:r>
              <w:rPr>
                <w:b/>
                <w:sz w:val="24"/>
              </w:rPr>
              <w:t>Semester</w:t>
            </w:r>
          </w:p>
        </w:tc>
        <w:tc>
          <w:tcPr>
            <w:tcW w:w="4788" w:type="dxa"/>
          </w:tcPr>
          <w:p w14:paraId="56DAA948" w14:textId="77777777" w:rsidR="00CE7C80" w:rsidRDefault="00CE7C80" w:rsidP="00B54317">
            <w:pPr>
              <w:pStyle w:val="TableParagraph"/>
              <w:spacing w:line="275" w:lineRule="exact"/>
              <w:ind w:left="107"/>
              <w:rPr>
                <w:b/>
                <w:sz w:val="24"/>
              </w:rPr>
            </w:pPr>
            <w:r>
              <w:rPr>
                <w:b/>
                <w:sz w:val="24"/>
              </w:rPr>
              <w:t>Lowest ranked criteria</w:t>
            </w:r>
          </w:p>
        </w:tc>
      </w:tr>
      <w:tr w:rsidR="00CE7C80" w14:paraId="261402AA" w14:textId="77777777" w:rsidTr="00B54317">
        <w:trPr>
          <w:trHeight w:val="395"/>
        </w:trPr>
        <w:tc>
          <w:tcPr>
            <w:tcW w:w="4114" w:type="dxa"/>
          </w:tcPr>
          <w:p w14:paraId="2F34F05E" w14:textId="77777777" w:rsidR="00CE7C80" w:rsidRDefault="00CE7C80" w:rsidP="00B54317">
            <w:pPr>
              <w:pStyle w:val="TableParagraph"/>
              <w:ind w:left="107"/>
              <w:rPr>
                <w:sz w:val="24"/>
              </w:rPr>
            </w:pPr>
            <w:r>
              <w:rPr>
                <w:sz w:val="24"/>
              </w:rPr>
              <w:t>Fall 2016</w:t>
            </w:r>
          </w:p>
        </w:tc>
        <w:tc>
          <w:tcPr>
            <w:tcW w:w="4788" w:type="dxa"/>
          </w:tcPr>
          <w:p w14:paraId="1CF60B16" w14:textId="77777777" w:rsidR="00CE7C80" w:rsidRDefault="00CE7C80" w:rsidP="00B54317">
            <w:pPr>
              <w:pStyle w:val="TableParagraph"/>
              <w:ind w:left="107"/>
              <w:rPr>
                <w:i/>
                <w:sz w:val="24"/>
              </w:rPr>
            </w:pPr>
            <w:r>
              <w:rPr>
                <w:i/>
                <w:sz w:val="24"/>
              </w:rPr>
              <w:t>Delivery</w:t>
            </w:r>
          </w:p>
        </w:tc>
      </w:tr>
    </w:tbl>
    <w:p w14:paraId="68B70C05" w14:textId="77777777" w:rsidR="00CE7C80" w:rsidRDefault="00CE7C80" w:rsidP="00CE7C80">
      <w:pPr>
        <w:pStyle w:val="BodyText"/>
        <w:spacing w:before="3"/>
        <w:rPr>
          <w:i/>
          <w:sz w:val="26"/>
        </w:rPr>
      </w:pPr>
    </w:p>
    <w:p w14:paraId="51551AF8" w14:textId="77777777" w:rsidR="00CE7C80" w:rsidRDefault="00CE7C80" w:rsidP="00CE7C80">
      <w:pPr>
        <w:pStyle w:val="Heading2"/>
        <w:numPr>
          <w:ilvl w:val="0"/>
          <w:numId w:val="25"/>
        </w:numPr>
        <w:tabs>
          <w:tab w:val="left" w:pos="1751"/>
          <w:tab w:val="left" w:pos="1752"/>
        </w:tabs>
        <w:spacing w:before="90"/>
        <w:ind w:left="1751" w:hanging="451"/>
      </w:pPr>
      <w:r>
        <w:t>ACCE SLO #3 - Create a construction project safety</w:t>
      </w:r>
      <w:r>
        <w:rPr>
          <w:spacing w:val="-3"/>
        </w:rPr>
        <w:t xml:space="preserve"> </w:t>
      </w:r>
      <w:r>
        <w:t>plan.</w:t>
      </w:r>
    </w:p>
    <w:p w14:paraId="48F87F4C" w14:textId="77777777" w:rsidR="00CE7C80" w:rsidRDefault="00CE7C80" w:rsidP="00CE7C80">
      <w:pPr>
        <w:pStyle w:val="ListParagraph"/>
        <w:numPr>
          <w:ilvl w:val="1"/>
          <w:numId w:val="25"/>
        </w:numPr>
        <w:tabs>
          <w:tab w:val="left" w:pos="2346"/>
          <w:tab w:val="left" w:pos="2347"/>
        </w:tabs>
        <w:spacing w:before="120" w:line="235" w:lineRule="auto"/>
        <w:ind w:right="514"/>
        <w:rPr>
          <w:i/>
          <w:sz w:val="24"/>
        </w:rPr>
      </w:pPr>
      <w:r>
        <w:rPr>
          <w:i/>
          <w:sz w:val="24"/>
        </w:rPr>
        <w:t>Assessed in BSCI 4990 – Thesis. Safety Plan accounts for 5% of Thesis grade. Grading Rubric 4 – Safety – initial rubric measured performance over 8 specific criteria. Revised rubric introduced in Fall 2016</w:t>
      </w:r>
      <w:r>
        <w:rPr>
          <w:i/>
          <w:spacing w:val="-15"/>
          <w:sz w:val="24"/>
        </w:rPr>
        <w:t xml:space="preserve"> </w:t>
      </w:r>
      <w:r>
        <w:rPr>
          <w:i/>
          <w:sz w:val="24"/>
        </w:rPr>
        <w:t>measures across 5</w:t>
      </w:r>
      <w:r>
        <w:rPr>
          <w:i/>
          <w:spacing w:val="-2"/>
          <w:sz w:val="24"/>
        </w:rPr>
        <w:t xml:space="preserve"> </w:t>
      </w:r>
      <w:r>
        <w:rPr>
          <w:i/>
          <w:sz w:val="24"/>
        </w:rPr>
        <w:t>criteria.</w:t>
      </w:r>
    </w:p>
    <w:p w14:paraId="00387356" w14:textId="77777777" w:rsidR="00CE7C80" w:rsidRDefault="00CE7C80" w:rsidP="00CE7C80">
      <w:pPr>
        <w:pStyle w:val="BodyText"/>
        <w:rPr>
          <w:i/>
          <w:sz w:val="20"/>
        </w:rPr>
      </w:pPr>
    </w:p>
    <w:p w14:paraId="10AD4CDD" w14:textId="77777777" w:rsidR="00CE7C80" w:rsidRDefault="00CE7C80" w:rsidP="00CE7C80">
      <w:pPr>
        <w:pStyle w:val="BodyText"/>
        <w:spacing w:before="4"/>
        <w:rPr>
          <w:i/>
          <w:sz w:val="25"/>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rading scale "/>
        <w:tblDescription w:val="the table below displays the grading scale for the construction project safety plan with the results for fall 2014."/>
      </w:tblPr>
      <w:tblGrid>
        <w:gridCol w:w="3499"/>
        <w:gridCol w:w="708"/>
        <w:gridCol w:w="710"/>
        <w:gridCol w:w="708"/>
        <w:gridCol w:w="708"/>
        <w:gridCol w:w="710"/>
        <w:gridCol w:w="708"/>
        <w:gridCol w:w="1135"/>
      </w:tblGrid>
      <w:tr w:rsidR="00CE7C80" w14:paraId="17741866" w14:textId="77777777" w:rsidTr="00B54317">
        <w:trPr>
          <w:trHeight w:val="395"/>
        </w:trPr>
        <w:tc>
          <w:tcPr>
            <w:tcW w:w="3499" w:type="dxa"/>
            <w:vMerge w:val="restart"/>
          </w:tcPr>
          <w:p w14:paraId="636A6A9D" w14:textId="77777777" w:rsidR="00CE7C80" w:rsidRDefault="00CE7C80" w:rsidP="00B54317">
            <w:pPr>
              <w:pStyle w:val="TableParagraph"/>
              <w:spacing w:line="273" w:lineRule="exact"/>
              <w:ind w:left="107"/>
              <w:rPr>
                <w:b/>
                <w:sz w:val="24"/>
              </w:rPr>
            </w:pPr>
            <w:r>
              <w:rPr>
                <w:b/>
                <w:sz w:val="24"/>
              </w:rPr>
              <w:t>Fall 2014</w:t>
            </w:r>
          </w:p>
        </w:tc>
        <w:tc>
          <w:tcPr>
            <w:tcW w:w="4252" w:type="dxa"/>
            <w:gridSpan w:val="6"/>
          </w:tcPr>
          <w:p w14:paraId="0488F751"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158481CB" w14:textId="77777777" w:rsidR="00CE7C80" w:rsidRDefault="00CE7C80" w:rsidP="00B54317">
            <w:pPr>
              <w:pStyle w:val="TableParagraph"/>
              <w:spacing w:line="273" w:lineRule="exact"/>
              <w:ind w:left="108"/>
              <w:rPr>
                <w:b/>
                <w:sz w:val="24"/>
              </w:rPr>
            </w:pPr>
            <w:r>
              <w:rPr>
                <w:b/>
                <w:sz w:val="24"/>
              </w:rPr>
              <w:t>Average</w:t>
            </w:r>
          </w:p>
        </w:tc>
      </w:tr>
      <w:tr w:rsidR="00CE7C80" w14:paraId="4AD2F106" w14:textId="77777777" w:rsidTr="00B54317">
        <w:trPr>
          <w:trHeight w:val="395"/>
        </w:trPr>
        <w:tc>
          <w:tcPr>
            <w:tcW w:w="3499" w:type="dxa"/>
            <w:vMerge/>
            <w:tcBorders>
              <w:top w:val="nil"/>
            </w:tcBorders>
          </w:tcPr>
          <w:p w14:paraId="5BD8B7C0" w14:textId="77777777" w:rsidR="00CE7C80" w:rsidRDefault="00CE7C80" w:rsidP="00B54317">
            <w:pPr>
              <w:rPr>
                <w:sz w:val="2"/>
                <w:szCs w:val="2"/>
              </w:rPr>
            </w:pPr>
          </w:p>
        </w:tc>
        <w:tc>
          <w:tcPr>
            <w:tcW w:w="708" w:type="dxa"/>
          </w:tcPr>
          <w:p w14:paraId="240E3185"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4F8E7CF4"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285C7AFA"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7EE69698" w14:textId="77777777" w:rsidR="00CE7C80" w:rsidRDefault="00CE7C80" w:rsidP="00B54317">
            <w:pPr>
              <w:pStyle w:val="TableParagraph"/>
              <w:spacing w:line="273" w:lineRule="exact"/>
              <w:ind w:right="282"/>
              <w:jc w:val="right"/>
              <w:rPr>
                <w:b/>
                <w:sz w:val="24"/>
              </w:rPr>
            </w:pPr>
            <w:r>
              <w:rPr>
                <w:b/>
                <w:sz w:val="24"/>
              </w:rPr>
              <w:t>2</w:t>
            </w:r>
          </w:p>
        </w:tc>
        <w:tc>
          <w:tcPr>
            <w:tcW w:w="710" w:type="dxa"/>
          </w:tcPr>
          <w:p w14:paraId="6F2C33E3" w14:textId="77777777" w:rsidR="00CE7C80" w:rsidRDefault="00CE7C80" w:rsidP="00B54317">
            <w:pPr>
              <w:pStyle w:val="TableParagraph"/>
              <w:spacing w:line="273" w:lineRule="exact"/>
              <w:ind w:left="293"/>
              <w:rPr>
                <w:b/>
                <w:sz w:val="24"/>
              </w:rPr>
            </w:pPr>
            <w:r>
              <w:rPr>
                <w:b/>
                <w:sz w:val="24"/>
              </w:rPr>
              <w:t>1</w:t>
            </w:r>
          </w:p>
        </w:tc>
        <w:tc>
          <w:tcPr>
            <w:tcW w:w="708" w:type="dxa"/>
          </w:tcPr>
          <w:p w14:paraId="0DCF703F"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6A11E033" w14:textId="77777777" w:rsidR="00CE7C80" w:rsidRDefault="00CE7C80" w:rsidP="00B54317">
            <w:pPr>
              <w:rPr>
                <w:sz w:val="2"/>
                <w:szCs w:val="2"/>
              </w:rPr>
            </w:pPr>
          </w:p>
        </w:tc>
      </w:tr>
      <w:tr w:rsidR="00CE7C80" w14:paraId="6B004E9A" w14:textId="77777777" w:rsidTr="00B54317">
        <w:trPr>
          <w:trHeight w:val="395"/>
        </w:trPr>
        <w:tc>
          <w:tcPr>
            <w:tcW w:w="3499" w:type="dxa"/>
          </w:tcPr>
          <w:p w14:paraId="19754D9F" w14:textId="77777777" w:rsidR="00CE7C80" w:rsidRDefault="00CE7C80" w:rsidP="00B54317">
            <w:pPr>
              <w:pStyle w:val="TableParagraph"/>
              <w:spacing w:before="51" w:line="240" w:lineRule="auto"/>
              <w:ind w:left="107"/>
              <w:rPr>
                <w:sz w:val="24"/>
              </w:rPr>
            </w:pPr>
            <w:r>
              <w:rPr>
                <w:sz w:val="24"/>
              </w:rPr>
              <w:t>Specifics of the Project</w:t>
            </w:r>
          </w:p>
        </w:tc>
        <w:tc>
          <w:tcPr>
            <w:tcW w:w="708" w:type="dxa"/>
          </w:tcPr>
          <w:p w14:paraId="442F8974" w14:textId="77777777" w:rsidR="00CE7C80" w:rsidRDefault="00CE7C80" w:rsidP="00B54317">
            <w:pPr>
              <w:pStyle w:val="TableParagraph"/>
              <w:ind w:left="212" w:right="205"/>
              <w:jc w:val="center"/>
              <w:rPr>
                <w:sz w:val="24"/>
              </w:rPr>
            </w:pPr>
            <w:r>
              <w:rPr>
                <w:sz w:val="24"/>
              </w:rPr>
              <w:t>11</w:t>
            </w:r>
          </w:p>
        </w:tc>
        <w:tc>
          <w:tcPr>
            <w:tcW w:w="710" w:type="dxa"/>
          </w:tcPr>
          <w:p w14:paraId="6EB905EC" w14:textId="77777777" w:rsidR="00CE7C80" w:rsidRDefault="00CE7C80" w:rsidP="00B54317">
            <w:pPr>
              <w:pStyle w:val="TableParagraph"/>
              <w:ind w:left="5"/>
              <w:jc w:val="center"/>
              <w:rPr>
                <w:sz w:val="24"/>
              </w:rPr>
            </w:pPr>
            <w:r>
              <w:rPr>
                <w:sz w:val="24"/>
              </w:rPr>
              <w:t>0</w:t>
            </w:r>
          </w:p>
        </w:tc>
        <w:tc>
          <w:tcPr>
            <w:tcW w:w="708" w:type="dxa"/>
          </w:tcPr>
          <w:p w14:paraId="4B252652" w14:textId="77777777" w:rsidR="00CE7C80" w:rsidRDefault="00CE7C80" w:rsidP="00B54317">
            <w:pPr>
              <w:pStyle w:val="TableParagraph"/>
              <w:ind w:left="8"/>
              <w:jc w:val="center"/>
              <w:rPr>
                <w:sz w:val="24"/>
              </w:rPr>
            </w:pPr>
            <w:r>
              <w:rPr>
                <w:sz w:val="24"/>
              </w:rPr>
              <w:t>1</w:t>
            </w:r>
          </w:p>
        </w:tc>
        <w:tc>
          <w:tcPr>
            <w:tcW w:w="708" w:type="dxa"/>
          </w:tcPr>
          <w:p w14:paraId="6B3BEDBB" w14:textId="77777777" w:rsidR="00CE7C80" w:rsidRDefault="00CE7C80" w:rsidP="00B54317">
            <w:pPr>
              <w:pStyle w:val="TableParagraph"/>
              <w:ind w:right="282"/>
              <w:jc w:val="right"/>
              <w:rPr>
                <w:sz w:val="24"/>
              </w:rPr>
            </w:pPr>
            <w:r>
              <w:rPr>
                <w:sz w:val="24"/>
              </w:rPr>
              <w:t>5</w:t>
            </w:r>
          </w:p>
        </w:tc>
        <w:tc>
          <w:tcPr>
            <w:tcW w:w="710" w:type="dxa"/>
          </w:tcPr>
          <w:p w14:paraId="751C05E2" w14:textId="77777777" w:rsidR="00CE7C80" w:rsidRDefault="00CE7C80" w:rsidP="00B54317">
            <w:pPr>
              <w:pStyle w:val="TableParagraph"/>
              <w:ind w:left="293"/>
              <w:rPr>
                <w:sz w:val="24"/>
              </w:rPr>
            </w:pPr>
            <w:r>
              <w:rPr>
                <w:sz w:val="24"/>
              </w:rPr>
              <w:t>1</w:t>
            </w:r>
          </w:p>
        </w:tc>
        <w:tc>
          <w:tcPr>
            <w:tcW w:w="708" w:type="dxa"/>
          </w:tcPr>
          <w:p w14:paraId="4F1A9F1E" w14:textId="77777777" w:rsidR="00CE7C80" w:rsidRDefault="00CE7C80" w:rsidP="00B54317">
            <w:pPr>
              <w:pStyle w:val="TableParagraph"/>
              <w:ind w:left="293"/>
              <w:rPr>
                <w:sz w:val="24"/>
              </w:rPr>
            </w:pPr>
            <w:r>
              <w:rPr>
                <w:sz w:val="24"/>
              </w:rPr>
              <w:t>0</w:t>
            </w:r>
          </w:p>
        </w:tc>
        <w:tc>
          <w:tcPr>
            <w:tcW w:w="1135" w:type="dxa"/>
          </w:tcPr>
          <w:p w14:paraId="4B573104" w14:textId="77777777" w:rsidR="00CE7C80" w:rsidRDefault="00CE7C80" w:rsidP="00B54317">
            <w:pPr>
              <w:pStyle w:val="TableParagraph"/>
              <w:spacing w:line="273" w:lineRule="exact"/>
              <w:ind w:left="356"/>
              <w:rPr>
                <w:b/>
                <w:sz w:val="24"/>
              </w:rPr>
            </w:pPr>
            <w:r>
              <w:rPr>
                <w:b/>
                <w:sz w:val="24"/>
              </w:rPr>
              <w:t>3.83</w:t>
            </w:r>
          </w:p>
        </w:tc>
      </w:tr>
      <w:tr w:rsidR="00CE7C80" w14:paraId="4DF07D06" w14:textId="77777777" w:rsidTr="00B54317">
        <w:trPr>
          <w:trHeight w:val="397"/>
        </w:trPr>
        <w:tc>
          <w:tcPr>
            <w:tcW w:w="3499" w:type="dxa"/>
          </w:tcPr>
          <w:p w14:paraId="05D45638" w14:textId="77777777" w:rsidR="00CE7C80" w:rsidRDefault="00CE7C80" w:rsidP="00B54317">
            <w:pPr>
              <w:pStyle w:val="TableParagraph"/>
              <w:spacing w:line="270" w:lineRule="exact"/>
              <w:ind w:left="107"/>
              <w:rPr>
                <w:sz w:val="24"/>
              </w:rPr>
            </w:pPr>
            <w:r>
              <w:rPr>
                <w:sz w:val="24"/>
              </w:rPr>
              <w:t>Emergency Contacts</w:t>
            </w:r>
          </w:p>
        </w:tc>
        <w:tc>
          <w:tcPr>
            <w:tcW w:w="708" w:type="dxa"/>
          </w:tcPr>
          <w:p w14:paraId="3DFC67F4" w14:textId="77777777" w:rsidR="00CE7C80" w:rsidRDefault="00CE7C80" w:rsidP="00B54317">
            <w:pPr>
              <w:pStyle w:val="TableParagraph"/>
              <w:spacing w:line="270" w:lineRule="exact"/>
              <w:ind w:left="212" w:right="205"/>
              <w:jc w:val="center"/>
              <w:rPr>
                <w:sz w:val="24"/>
              </w:rPr>
            </w:pPr>
            <w:r>
              <w:rPr>
                <w:sz w:val="24"/>
              </w:rPr>
              <w:t>11</w:t>
            </w:r>
          </w:p>
        </w:tc>
        <w:tc>
          <w:tcPr>
            <w:tcW w:w="710" w:type="dxa"/>
          </w:tcPr>
          <w:p w14:paraId="172CCBAB" w14:textId="77777777" w:rsidR="00CE7C80" w:rsidRDefault="00CE7C80" w:rsidP="00B54317">
            <w:pPr>
              <w:pStyle w:val="TableParagraph"/>
              <w:spacing w:line="270" w:lineRule="exact"/>
              <w:ind w:left="5"/>
              <w:jc w:val="center"/>
              <w:rPr>
                <w:sz w:val="24"/>
              </w:rPr>
            </w:pPr>
            <w:r>
              <w:rPr>
                <w:sz w:val="24"/>
              </w:rPr>
              <w:t>6</w:t>
            </w:r>
          </w:p>
        </w:tc>
        <w:tc>
          <w:tcPr>
            <w:tcW w:w="708" w:type="dxa"/>
          </w:tcPr>
          <w:p w14:paraId="2C8E124C" w14:textId="77777777" w:rsidR="00CE7C80" w:rsidRDefault="00CE7C80" w:rsidP="00B54317">
            <w:pPr>
              <w:pStyle w:val="TableParagraph"/>
              <w:spacing w:line="270" w:lineRule="exact"/>
              <w:ind w:left="8"/>
              <w:jc w:val="center"/>
              <w:rPr>
                <w:sz w:val="24"/>
              </w:rPr>
            </w:pPr>
            <w:r>
              <w:rPr>
                <w:sz w:val="24"/>
              </w:rPr>
              <w:t>1</w:t>
            </w:r>
          </w:p>
        </w:tc>
        <w:tc>
          <w:tcPr>
            <w:tcW w:w="708" w:type="dxa"/>
          </w:tcPr>
          <w:p w14:paraId="6160C9C5" w14:textId="77777777" w:rsidR="00CE7C80" w:rsidRDefault="00CE7C80" w:rsidP="00B54317">
            <w:pPr>
              <w:pStyle w:val="TableParagraph"/>
              <w:spacing w:line="270" w:lineRule="exact"/>
              <w:ind w:right="282"/>
              <w:jc w:val="right"/>
              <w:rPr>
                <w:sz w:val="24"/>
              </w:rPr>
            </w:pPr>
            <w:r>
              <w:rPr>
                <w:sz w:val="24"/>
              </w:rPr>
              <w:t>0</w:t>
            </w:r>
          </w:p>
        </w:tc>
        <w:tc>
          <w:tcPr>
            <w:tcW w:w="710" w:type="dxa"/>
          </w:tcPr>
          <w:p w14:paraId="59297470" w14:textId="77777777" w:rsidR="00CE7C80" w:rsidRDefault="00CE7C80" w:rsidP="00B54317">
            <w:pPr>
              <w:pStyle w:val="TableParagraph"/>
              <w:spacing w:line="270" w:lineRule="exact"/>
              <w:ind w:left="293"/>
              <w:rPr>
                <w:sz w:val="24"/>
              </w:rPr>
            </w:pPr>
            <w:r>
              <w:rPr>
                <w:sz w:val="24"/>
              </w:rPr>
              <w:t>0</w:t>
            </w:r>
          </w:p>
        </w:tc>
        <w:tc>
          <w:tcPr>
            <w:tcW w:w="708" w:type="dxa"/>
          </w:tcPr>
          <w:p w14:paraId="2664DFC7" w14:textId="77777777" w:rsidR="00CE7C80" w:rsidRDefault="00CE7C80" w:rsidP="00B54317">
            <w:pPr>
              <w:pStyle w:val="TableParagraph"/>
              <w:spacing w:line="270" w:lineRule="exact"/>
              <w:ind w:left="293"/>
              <w:rPr>
                <w:sz w:val="24"/>
              </w:rPr>
            </w:pPr>
            <w:r>
              <w:rPr>
                <w:sz w:val="24"/>
              </w:rPr>
              <w:t>0</w:t>
            </w:r>
          </w:p>
        </w:tc>
        <w:tc>
          <w:tcPr>
            <w:tcW w:w="1135" w:type="dxa"/>
          </w:tcPr>
          <w:p w14:paraId="06E9AF23" w14:textId="77777777" w:rsidR="00CE7C80" w:rsidRDefault="00CE7C80" w:rsidP="00B54317">
            <w:pPr>
              <w:pStyle w:val="TableParagraph"/>
              <w:spacing w:line="275" w:lineRule="exact"/>
              <w:ind w:left="356"/>
              <w:rPr>
                <w:b/>
                <w:sz w:val="24"/>
              </w:rPr>
            </w:pPr>
            <w:r>
              <w:rPr>
                <w:b/>
                <w:sz w:val="24"/>
              </w:rPr>
              <w:t>4.56</w:t>
            </w:r>
          </w:p>
        </w:tc>
      </w:tr>
      <w:tr w:rsidR="00CE7C80" w14:paraId="1CF35FEE" w14:textId="77777777" w:rsidTr="00B54317">
        <w:trPr>
          <w:trHeight w:val="395"/>
        </w:trPr>
        <w:tc>
          <w:tcPr>
            <w:tcW w:w="3499" w:type="dxa"/>
          </w:tcPr>
          <w:p w14:paraId="1DF92892" w14:textId="77777777" w:rsidR="00CE7C80" w:rsidRDefault="00CE7C80" w:rsidP="00B54317">
            <w:pPr>
              <w:pStyle w:val="TableParagraph"/>
              <w:ind w:left="107"/>
              <w:rPr>
                <w:sz w:val="24"/>
              </w:rPr>
            </w:pPr>
            <w:r>
              <w:rPr>
                <w:sz w:val="24"/>
              </w:rPr>
              <w:t>Safety Manager</w:t>
            </w:r>
          </w:p>
        </w:tc>
        <w:tc>
          <w:tcPr>
            <w:tcW w:w="708" w:type="dxa"/>
          </w:tcPr>
          <w:p w14:paraId="7A963743" w14:textId="77777777" w:rsidR="00CE7C80" w:rsidRDefault="00CE7C80" w:rsidP="00B54317">
            <w:pPr>
              <w:pStyle w:val="TableParagraph"/>
              <w:ind w:left="212" w:right="205"/>
              <w:jc w:val="center"/>
              <w:rPr>
                <w:sz w:val="24"/>
              </w:rPr>
            </w:pPr>
            <w:r>
              <w:rPr>
                <w:sz w:val="24"/>
              </w:rPr>
              <w:t>10</w:t>
            </w:r>
          </w:p>
        </w:tc>
        <w:tc>
          <w:tcPr>
            <w:tcW w:w="710" w:type="dxa"/>
          </w:tcPr>
          <w:p w14:paraId="6FD2F774" w14:textId="77777777" w:rsidR="00CE7C80" w:rsidRDefault="00CE7C80" w:rsidP="00B54317">
            <w:pPr>
              <w:pStyle w:val="TableParagraph"/>
              <w:ind w:left="5"/>
              <w:jc w:val="center"/>
              <w:rPr>
                <w:sz w:val="24"/>
              </w:rPr>
            </w:pPr>
            <w:r>
              <w:rPr>
                <w:sz w:val="24"/>
              </w:rPr>
              <w:t>3</w:t>
            </w:r>
          </w:p>
        </w:tc>
        <w:tc>
          <w:tcPr>
            <w:tcW w:w="708" w:type="dxa"/>
          </w:tcPr>
          <w:p w14:paraId="0B6C0F8F" w14:textId="77777777" w:rsidR="00CE7C80" w:rsidRDefault="00CE7C80" w:rsidP="00B54317">
            <w:pPr>
              <w:pStyle w:val="TableParagraph"/>
              <w:ind w:left="8"/>
              <w:jc w:val="center"/>
              <w:rPr>
                <w:sz w:val="24"/>
              </w:rPr>
            </w:pPr>
            <w:r>
              <w:rPr>
                <w:sz w:val="24"/>
              </w:rPr>
              <w:t>3</w:t>
            </w:r>
          </w:p>
        </w:tc>
        <w:tc>
          <w:tcPr>
            <w:tcW w:w="708" w:type="dxa"/>
          </w:tcPr>
          <w:p w14:paraId="4B9DA283" w14:textId="77777777" w:rsidR="00CE7C80" w:rsidRDefault="00CE7C80" w:rsidP="00B54317">
            <w:pPr>
              <w:pStyle w:val="TableParagraph"/>
              <w:ind w:right="282"/>
              <w:jc w:val="right"/>
              <w:rPr>
                <w:sz w:val="24"/>
              </w:rPr>
            </w:pPr>
            <w:r>
              <w:rPr>
                <w:sz w:val="24"/>
              </w:rPr>
              <w:t>1</w:t>
            </w:r>
          </w:p>
        </w:tc>
        <w:tc>
          <w:tcPr>
            <w:tcW w:w="710" w:type="dxa"/>
          </w:tcPr>
          <w:p w14:paraId="797052F4" w14:textId="77777777" w:rsidR="00CE7C80" w:rsidRDefault="00CE7C80" w:rsidP="00B54317">
            <w:pPr>
              <w:pStyle w:val="TableParagraph"/>
              <w:ind w:left="293"/>
              <w:rPr>
                <w:sz w:val="24"/>
              </w:rPr>
            </w:pPr>
            <w:r>
              <w:rPr>
                <w:sz w:val="24"/>
              </w:rPr>
              <w:t>1</w:t>
            </w:r>
          </w:p>
        </w:tc>
        <w:tc>
          <w:tcPr>
            <w:tcW w:w="708" w:type="dxa"/>
          </w:tcPr>
          <w:p w14:paraId="652B52E6" w14:textId="77777777" w:rsidR="00CE7C80" w:rsidRDefault="00CE7C80" w:rsidP="00B54317">
            <w:pPr>
              <w:pStyle w:val="TableParagraph"/>
              <w:ind w:left="293"/>
              <w:rPr>
                <w:sz w:val="24"/>
              </w:rPr>
            </w:pPr>
            <w:r>
              <w:rPr>
                <w:sz w:val="24"/>
              </w:rPr>
              <w:t>0</w:t>
            </w:r>
          </w:p>
        </w:tc>
        <w:tc>
          <w:tcPr>
            <w:tcW w:w="1135" w:type="dxa"/>
          </w:tcPr>
          <w:p w14:paraId="4A182FEC" w14:textId="77777777" w:rsidR="00CE7C80" w:rsidRDefault="00CE7C80" w:rsidP="00B54317">
            <w:pPr>
              <w:pStyle w:val="TableParagraph"/>
              <w:spacing w:line="273" w:lineRule="exact"/>
              <w:ind w:left="356"/>
              <w:rPr>
                <w:b/>
                <w:sz w:val="24"/>
              </w:rPr>
            </w:pPr>
            <w:r>
              <w:rPr>
                <w:b/>
                <w:sz w:val="24"/>
              </w:rPr>
              <w:t>4.11</w:t>
            </w:r>
          </w:p>
        </w:tc>
      </w:tr>
      <w:tr w:rsidR="00CE7C80" w14:paraId="3E5D94AD" w14:textId="77777777" w:rsidTr="00B54317">
        <w:trPr>
          <w:trHeight w:val="395"/>
        </w:trPr>
        <w:tc>
          <w:tcPr>
            <w:tcW w:w="3499" w:type="dxa"/>
          </w:tcPr>
          <w:p w14:paraId="3FB3F637" w14:textId="77777777" w:rsidR="00CE7C80" w:rsidRDefault="00CE7C80" w:rsidP="00B54317">
            <w:pPr>
              <w:pStyle w:val="TableParagraph"/>
              <w:spacing w:before="51" w:line="240" w:lineRule="auto"/>
              <w:ind w:left="107"/>
              <w:rPr>
                <w:sz w:val="24"/>
              </w:rPr>
            </w:pPr>
            <w:r>
              <w:rPr>
                <w:sz w:val="24"/>
              </w:rPr>
              <w:t>First Aid</w:t>
            </w:r>
          </w:p>
        </w:tc>
        <w:tc>
          <w:tcPr>
            <w:tcW w:w="708" w:type="dxa"/>
          </w:tcPr>
          <w:p w14:paraId="75F98421" w14:textId="77777777" w:rsidR="00CE7C80" w:rsidRDefault="00CE7C80" w:rsidP="00B54317">
            <w:pPr>
              <w:pStyle w:val="TableParagraph"/>
              <w:ind w:left="212" w:right="205"/>
              <w:jc w:val="center"/>
              <w:rPr>
                <w:sz w:val="24"/>
              </w:rPr>
            </w:pPr>
            <w:r>
              <w:rPr>
                <w:sz w:val="24"/>
              </w:rPr>
              <w:t>11</w:t>
            </w:r>
          </w:p>
        </w:tc>
        <w:tc>
          <w:tcPr>
            <w:tcW w:w="710" w:type="dxa"/>
          </w:tcPr>
          <w:p w14:paraId="004ED244" w14:textId="77777777" w:rsidR="00CE7C80" w:rsidRDefault="00CE7C80" w:rsidP="00B54317">
            <w:pPr>
              <w:pStyle w:val="TableParagraph"/>
              <w:ind w:left="5"/>
              <w:jc w:val="center"/>
              <w:rPr>
                <w:sz w:val="24"/>
              </w:rPr>
            </w:pPr>
            <w:r>
              <w:rPr>
                <w:sz w:val="24"/>
              </w:rPr>
              <w:t>3</w:t>
            </w:r>
          </w:p>
        </w:tc>
        <w:tc>
          <w:tcPr>
            <w:tcW w:w="708" w:type="dxa"/>
          </w:tcPr>
          <w:p w14:paraId="6AE519F2" w14:textId="77777777" w:rsidR="00CE7C80" w:rsidRDefault="00CE7C80" w:rsidP="00B54317">
            <w:pPr>
              <w:pStyle w:val="TableParagraph"/>
              <w:ind w:left="8"/>
              <w:jc w:val="center"/>
              <w:rPr>
                <w:sz w:val="24"/>
              </w:rPr>
            </w:pPr>
            <w:r>
              <w:rPr>
                <w:sz w:val="24"/>
              </w:rPr>
              <w:t>1</w:t>
            </w:r>
          </w:p>
        </w:tc>
        <w:tc>
          <w:tcPr>
            <w:tcW w:w="708" w:type="dxa"/>
          </w:tcPr>
          <w:p w14:paraId="72214F4D" w14:textId="77777777" w:rsidR="00CE7C80" w:rsidRDefault="00CE7C80" w:rsidP="00B54317">
            <w:pPr>
              <w:pStyle w:val="TableParagraph"/>
              <w:ind w:right="282"/>
              <w:jc w:val="right"/>
              <w:rPr>
                <w:sz w:val="24"/>
              </w:rPr>
            </w:pPr>
            <w:r>
              <w:rPr>
                <w:sz w:val="24"/>
              </w:rPr>
              <w:t>2</w:t>
            </w:r>
          </w:p>
        </w:tc>
        <w:tc>
          <w:tcPr>
            <w:tcW w:w="710" w:type="dxa"/>
          </w:tcPr>
          <w:p w14:paraId="02EC24E7" w14:textId="77777777" w:rsidR="00CE7C80" w:rsidRDefault="00CE7C80" w:rsidP="00B54317">
            <w:pPr>
              <w:pStyle w:val="TableParagraph"/>
              <w:ind w:left="293"/>
              <w:rPr>
                <w:sz w:val="24"/>
              </w:rPr>
            </w:pPr>
            <w:r>
              <w:rPr>
                <w:sz w:val="24"/>
              </w:rPr>
              <w:t>1</w:t>
            </w:r>
          </w:p>
        </w:tc>
        <w:tc>
          <w:tcPr>
            <w:tcW w:w="708" w:type="dxa"/>
          </w:tcPr>
          <w:p w14:paraId="385062FF" w14:textId="77777777" w:rsidR="00CE7C80" w:rsidRDefault="00CE7C80" w:rsidP="00B54317">
            <w:pPr>
              <w:pStyle w:val="TableParagraph"/>
              <w:ind w:left="293"/>
              <w:rPr>
                <w:sz w:val="24"/>
              </w:rPr>
            </w:pPr>
            <w:r>
              <w:rPr>
                <w:sz w:val="24"/>
              </w:rPr>
              <w:t>0</w:t>
            </w:r>
          </w:p>
        </w:tc>
        <w:tc>
          <w:tcPr>
            <w:tcW w:w="1135" w:type="dxa"/>
          </w:tcPr>
          <w:p w14:paraId="7EF2A980" w14:textId="77777777" w:rsidR="00CE7C80" w:rsidRDefault="00CE7C80" w:rsidP="00B54317">
            <w:pPr>
              <w:pStyle w:val="TableParagraph"/>
              <w:spacing w:line="273" w:lineRule="exact"/>
              <w:ind w:left="356"/>
              <w:rPr>
                <w:b/>
                <w:sz w:val="24"/>
              </w:rPr>
            </w:pPr>
            <w:r>
              <w:rPr>
                <w:b/>
                <w:sz w:val="24"/>
              </w:rPr>
              <w:t>4.17</w:t>
            </w:r>
          </w:p>
        </w:tc>
      </w:tr>
      <w:tr w:rsidR="00CE7C80" w14:paraId="3003A4C5" w14:textId="77777777" w:rsidTr="00B54317">
        <w:trPr>
          <w:trHeight w:val="395"/>
        </w:trPr>
        <w:tc>
          <w:tcPr>
            <w:tcW w:w="3499" w:type="dxa"/>
          </w:tcPr>
          <w:p w14:paraId="271D9062" w14:textId="77777777" w:rsidR="00CE7C80" w:rsidRDefault="00CE7C80" w:rsidP="00B54317">
            <w:pPr>
              <w:pStyle w:val="TableParagraph"/>
              <w:spacing w:before="51" w:line="240" w:lineRule="auto"/>
              <w:ind w:left="107"/>
              <w:rPr>
                <w:sz w:val="24"/>
              </w:rPr>
            </w:pPr>
            <w:r>
              <w:rPr>
                <w:sz w:val="24"/>
              </w:rPr>
              <w:t>Emergency Plan</w:t>
            </w:r>
          </w:p>
        </w:tc>
        <w:tc>
          <w:tcPr>
            <w:tcW w:w="708" w:type="dxa"/>
          </w:tcPr>
          <w:p w14:paraId="3438C9C8" w14:textId="77777777" w:rsidR="00CE7C80" w:rsidRDefault="00CE7C80" w:rsidP="00B54317">
            <w:pPr>
              <w:pStyle w:val="TableParagraph"/>
              <w:ind w:left="212" w:right="205"/>
              <w:jc w:val="center"/>
              <w:rPr>
                <w:sz w:val="24"/>
              </w:rPr>
            </w:pPr>
            <w:r>
              <w:rPr>
                <w:sz w:val="24"/>
              </w:rPr>
              <w:t>10</w:t>
            </w:r>
          </w:p>
        </w:tc>
        <w:tc>
          <w:tcPr>
            <w:tcW w:w="710" w:type="dxa"/>
          </w:tcPr>
          <w:p w14:paraId="01A1D0C1" w14:textId="77777777" w:rsidR="00CE7C80" w:rsidRDefault="00CE7C80" w:rsidP="00B54317">
            <w:pPr>
              <w:pStyle w:val="TableParagraph"/>
              <w:ind w:left="5"/>
              <w:jc w:val="center"/>
              <w:rPr>
                <w:sz w:val="24"/>
              </w:rPr>
            </w:pPr>
            <w:r>
              <w:rPr>
                <w:sz w:val="24"/>
              </w:rPr>
              <w:t>4</w:t>
            </w:r>
          </w:p>
        </w:tc>
        <w:tc>
          <w:tcPr>
            <w:tcW w:w="708" w:type="dxa"/>
          </w:tcPr>
          <w:p w14:paraId="37D24073" w14:textId="77777777" w:rsidR="00CE7C80" w:rsidRDefault="00CE7C80" w:rsidP="00B54317">
            <w:pPr>
              <w:pStyle w:val="TableParagraph"/>
              <w:ind w:left="8"/>
              <w:jc w:val="center"/>
              <w:rPr>
                <w:sz w:val="24"/>
              </w:rPr>
            </w:pPr>
            <w:r>
              <w:rPr>
                <w:sz w:val="24"/>
              </w:rPr>
              <w:t>1</w:t>
            </w:r>
          </w:p>
        </w:tc>
        <w:tc>
          <w:tcPr>
            <w:tcW w:w="708" w:type="dxa"/>
          </w:tcPr>
          <w:p w14:paraId="17FF486F" w14:textId="77777777" w:rsidR="00CE7C80" w:rsidRDefault="00CE7C80" w:rsidP="00B54317">
            <w:pPr>
              <w:pStyle w:val="TableParagraph"/>
              <w:ind w:right="282"/>
              <w:jc w:val="right"/>
              <w:rPr>
                <w:sz w:val="24"/>
              </w:rPr>
            </w:pPr>
            <w:r>
              <w:rPr>
                <w:sz w:val="24"/>
              </w:rPr>
              <w:t>2</w:t>
            </w:r>
          </w:p>
        </w:tc>
        <w:tc>
          <w:tcPr>
            <w:tcW w:w="710" w:type="dxa"/>
          </w:tcPr>
          <w:p w14:paraId="378A824C" w14:textId="77777777" w:rsidR="00CE7C80" w:rsidRDefault="00CE7C80" w:rsidP="00B54317">
            <w:pPr>
              <w:pStyle w:val="TableParagraph"/>
              <w:ind w:left="293"/>
              <w:rPr>
                <w:sz w:val="24"/>
              </w:rPr>
            </w:pPr>
            <w:r>
              <w:rPr>
                <w:sz w:val="24"/>
              </w:rPr>
              <w:t>1</w:t>
            </w:r>
          </w:p>
        </w:tc>
        <w:tc>
          <w:tcPr>
            <w:tcW w:w="708" w:type="dxa"/>
          </w:tcPr>
          <w:p w14:paraId="57B56B62" w14:textId="77777777" w:rsidR="00CE7C80" w:rsidRDefault="00CE7C80" w:rsidP="00B54317">
            <w:pPr>
              <w:pStyle w:val="TableParagraph"/>
              <w:ind w:left="293"/>
              <w:rPr>
                <w:sz w:val="24"/>
              </w:rPr>
            </w:pPr>
            <w:r>
              <w:rPr>
                <w:sz w:val="24"/>
              </w:rPr>
              <w:t>0</w:t>
            </w:r>
          </w:p>
        </w:tc>
        <w:tc>
          <w:tcPr>
            <w:tcW w:w="1135" w:type="dxa"/>
          </w:tcPr>
          <w:p w14:paraId="65E57D45" w14:textId="77777777" w:rsidR="00CE7C80" w:rsidRDefault="00CE7C80" w:rsidP="00B54317">
            <w:pPr>
              <w:pStyle w:val="TableParagraph"/>
              <w:spacing w:line="273" w:lineRule="exact"/>
              <w:ind w:left="356"/>
              <w:rPr>
                <w:b/>
                <w:sz w:val="24"/>
              </w:rPr>
            </w:pPr>
            <w:r>
              <w:rPr>
                <w:b/>
                <w:sz w:val="24"/>
              </w:rPr>
              <w:t>4.11</w:t>
            </w:r>
          </w:p>
        </w:tc>
      </w:tr>
      <w:tr w:rsidR="00CE7C80" w14:paraId="2D7A5C79" w14:textId="77777777" w:rsidTr="00B54317">
        <w:trPr>
          <w:trHeight w:val="395"/>
        </w:trPr>
        <w:tc>
          <w:tcPr>
            <w:tcW w:w="3499" w:type="dxa"/>
          </w:tcPr>
          <w:p w14:paraId="16D4F834" w14:textId="77777777" w:rsidR="00CE7C80" w:rsidRDefault="00CE7C80" w:rsidP="00B54317">
            <w:pPr>
              <w:pStyle w:val="TableParagraph"/>
              <w:spacing w:before="51" w:line="240" w:lineRule="auto"/>
              <w:ind w:left="107"/>
              <w:rPr>
                <w:sz w:val="24"/>
              </w:rPr>
            </w:pPr>
            <w:r>
              <w:rPr>
                <w:sz w:val="24"/>
              </w:rPr>
              <w:t>Regulations Governing Project</w:t>
            </w:r>
          </w:p>
        </w:tc>
        <w:tc>
          <w:tcPr>
            <w:tcW w:w="708" w:type="dxa"/>
          </w:tcPr>
          <w:p w14:paraId="0342A62E" w14:textId="77777777" w:rsidR="00CE7C80" w:rsidRDefault="00CE7C80" w:rsidP="00B54317">
            <w:pPr>
              <w:pStyle w:val="TableParagraph"/>
              <w:ind w:left="7"/>
              <w:jc w:val="center"/>
              <w:rPr>
                <w:sz w:val="24"/>
              </w:rPr>
            </w:pPr>
            <w:r>
              <w:rPr>
                <w:sz w:val="24"/>
              </w:rPr>
              <w:t>9</w:t>
            </w:r>
          </w:p>
        </w:tc>
        <w:tc>
          <w:tcPr>
            <w:tcW w:w="710" w:type="dxa"/>
          </w:tcPr>
          <w:p w14:paraId="2EEDEA89" w14:textId="77777777" w:rsidR="00CE7C80" w:rsidRDefault="00CE7C80" w:rsidP="00B54317">
            <w:pPr>
              <w:pStyle w:val="TableParagraph"/>
              <w:ind w:left="5"/>
              <w:jc w:val="center"/>
              <w:rPr>
                <w:sz w:val="24"/>
              </w:rPr>
            </w:pPr>
            <w:r>
              <w:rPr>
                <w:sz w:val="24"/>
              </w:rPr>
              <w:t>5</w:t>
            </w:r>
          </w:p>
        </w:tc>
        <w:tc>
          <w:tcPr>
            <w:tcW w:w="708" w:type="dxa"/>
          </w:tcPr>
          <w:p w14:paraId="784B499C" w14:textId="77777777" w:rsidR="00CE7C80" w:rsidRDefault="00CE7C80" w:rsidP="00B54317">
            <w:pPr>
              <w:pStyle w:val="TableParagraph"/>
              <w:ind w:left="8"/>
              <w:jc w:val="center"/>
              <w:rPr>
                <w:sz w:val="24"/>
              </w:rPr>
            </w:pPr>
            <w:r>
              <w:rPr>
                <w:sz w:val="24"/>
              </w:rPr>
              <w:t>0</w:t>
            </w:r>
          </w:p>
        </w:tc>
        <w:tc>
          <w:tcPr>
            <w:tcW w:w="708" w:type="dxa"/>
          </w:tcPr>
          <w:p w14:paraId="7B53CD38" w14:textId="77777777" w:rsidR="00CE7C80" w:rsidRDefault="00CE7C80" w:rsidP="00B54317">
            <w:pPr>
              <w:pStyle w:val="TableParagraph"/>
              <w:ind w:right="282"/>
              <w:jc w:val="right"/>
              <w:rPr>
                <w:sz w:val="24"/>
              </w:rPr>
            </w:pPr>
            <w:r>
              <w:rPr>
                <w:sz w:val="24"/>
              </w:rPr>
              <w:t>3</w:t>
            </w:r>
          </w:p>
        </w:tc>
        <w:tc>
          <w:tcPr>
            <w:tcW w:w="710" w:type="dxa"/>
          </w:tcPr>
          <w:p w14:paraId="58F4DEBE" w14:textId="77777777" w:rsidR="00CE7C80" w:rsidRDefault="00CE7C80" w:rsidP="00B54317">
            <w:pPr>
              <w:pStyle w:val="TableParagraph"/>
              <w:ind w:left="293"/>
              <w:rPr>
                <w:sz w:val="24"/>
              </w:rPr>
            </w:pPr>
            <w:r>
              <w:rPr>
                <w:sz w:val="24"/>
              </w:rPr>
              <w:t>1</w:t>
            </w:r>
          </w:p>
        </w:tc>
        <w:tc>
          <w:tcPr>
            <w:tcW w:w="708" w:type="dxa"/>
          </w:tcPr>
          <w:p w14:paraId="45121389" w14:textId="77777777" w:rsidR="00CE7C80" w:rsidRDefault="00CE7C80" w:rsidP="00B54317">
            <w:pPr>
              <w:pStyle w:val="TableParagraph"/>
              <w:ind w:left="293"/>
              <w:rPr>
                <w:sz w:val="24"/>
              </w:rPr>
            </w:pPr>
            <w:r>
              <w:rPr>
                <w:sz w:val="24"/>
              </w:rPr>
              <w:t>0</w:t>
            </w:r>
          </w:p>
        </w:tc>
        <w:tc>
          <w:tcPr>
            <w:tcW w:w="1135" w:type="dxa"/>
          </w:tcPr>
          <w:p w14:paraId="618459EA" w14:textId="77777777" w:rsidR="00CE7C80" w:rsidRDefault="00CE7C80" w:rsidP="00B54317">
            <w:pPr>
              <w:pStyle w:val="TableParagraph"/>
              <w:spacing w:line="273" w:lineRule="exact"/>
              <w:ind w:left="356"/>
              <w:rPr>
                <w:b/>
                <w:sz w:val="24"/>
              </w:rPr>
            </w:pPr>
            <w:r>
              <w:rPr>
                <w:b/>
                <w:sz w:val="24"/>
              </w:rPr>
              <w:t>4.00</w:t>
            </w:r>
          </w:p>
        </w:tc>
      </w:tr>
      <w:tr w:rsidR="00CE7C80" w14:paraId="73674EC1" w14:textId="77777777" w:rsidTr="00B54317">
        <w:trPr>
          <w:trHeight w:val="438"/>
        </w:trPr>
        <w:tc>
          <w:tcPr>
            <w:tcW w:w="3499" w:type="dxa"/>
          </w:tcPr>
          <w:p w14:paraId="4A3A481A" w14:textId="77777777" w:rsidR="00CE7C80" w:rsidRDefault="00CE7C80" w:rsidP="00B54317">
            <w:pPr>
              <w:pStyle w:val="TableParagraph"/>
              <w:spacing w:line="240" w:lineRule="auto"/>
              <w:rPr>
                <w:sz w:val="24"/>
              </w:rPr>
            </w:pPr>
          </w:p>
        </w:tc>
        <w:tc>
          <w:tcPr>
            <w:tcW w:w="708" w:type="dxa"/>
          </w:tcPr>
          <w:p w14:paraId="38ECE57D" w14:textId="77777777" w:rsidR="00CE7C80" w:rsidRDefault="00CE7C80" w:rsidP="00B54317">
            <w:pPr>
              <w:pStyle w:val="TableParagraph"/>
              <w:spacing w:line="273" w:lineRule="exact"/>
              <w:ind w:left="212" w:right="205"/>
              <w:jc w:val="center"/>
              <w:rPr>
                <w:b/>
                <w:sz w:val="24"/>
              </w:rPr>
            </w:pPr>
            <w:r>
              <w:rPr>
                <w:b/>
                <w:sz w:val="24"/>
              </w:rPr>
              <w:t>25</w:t>
            </w:r>
          </w:p>
        </w:tc>
        <w:tc>
          <w:tcPr>
            <w:tcW w:w="710" w:type="dxa"/>
          </w:tcPr>
          <w:p w14:paraId="732CB04B" w14:textId="77777777" w:rsidR="00CE7C80" w:rsidRDefault="00CE7C80" w:rsidP="00B54317">
            <w:pPr>
              <w:pStyle w:val="TableParagraph"/>
              <w:spacing w:line="273" w:lineRule="exact"/>
              <w:ind w:left="212" w:right="207"/>
              <w:jc w:val="center"/>
              <w:rPr>
                <w:b/>
                <w:sz w:val="24"/>
              </w:rPr>
            </w:pPr>
            <w:r>
              <w:rPr>
                <w:b/>
                <w:sz w:val="24"/>
              </w:rPr>
              <w:t>20</w:t>
            </w:r>
          </w:p>
        </w:tc>
        <w:tc>
          <w:tcPr>
            <w:tcW w:w="708" w:type="dxa"/>
          </w:tcPr>
          <w:p w14:paraId="14741CD1" w14:textId="77777777" w:rsidR="00CE7C80" w:rsidRDefault="00CE7C80" w:rsidP="00B54317">
            <w:pPr>
              <w:pStyle w:val="TableParagraph"/>
              <w:spacing w:line="273" w:lineRule="exact"/>
              <w:ind w:left="212" w:right="204"/>
              <w:jc w:val="center"/>
              <w:rPr>
                <w:b/>
                <w:sz w:val="24"/>
              </w:rPr>
            </w:pPr>
            <w:r>
              <w:rPr>
                <w:b/>
                <w:sz w:val="24"/>
              </w:rPr>
              <w:t>15</w:t>
            </w:r>
          </w:p>
        </w:tc>
        <w:tc>
          <w:tcPr>
            <w:tcW w:w="708" w:type="dxa"/>
          </w:tcPr>
          <w:p w14:paraId="4582433C" w14:textId="77777777" w:rsidR="00CE7C80" w:rsidRDefault="00CE7C80" w:rsidP="00B54317">
            <w:pPr>
              <w:pStyle w:val="TableParagraph"/>
              <w:spacing w:line="273" w:lineRule="exact"/>
              <w:ind w:right="222"/>
              <w:jc w:val="right"/>
              <w:rPr>
                <w:b/>
                <w:sz w:val="24"/>
              </w:rPr>
            </w:pPr>
            <w:r>
              <w:rPr>
                <w:b/>
                <w:sz w:val="24"/>
              </w:rPr>
              <w:t>10</w:t>
            </w:r>
          </w:p>
        </w:tc>
        <w:tc>
          <w:tcPr>
            <w:tcW w:w="710" w:type="dxa"/>
          </w:tcPr>
          <w:p w14:paraId="315A2F50" w14:textId="77777777" w:rsidR="00CE7C80" w:rsidRDefault="00CE7C80" w:rsidP="00B54317">
            <w:pPr>
              <w:pStyle w:val="TableParagraph"/>
              <w:spacing w:line="273" w:lineRule="exact"/>
              <w:ind w:left="293"/>
              <w:rPr>
                <w:b/>
                <w:sz w:val="24"/>
              </w:rPr>
            </w:pPr>
            <w:r>
              <w:rPr>
                <w:b/>
                <w:sz w:val="24"/>
              </w:rPr>
              <w:t>5</w:t>
            </w:r>
          </w:p>
        </w:tc>
        <w:tc>
          <w:tcPr>
            <w:tcW w:w="708" w:type="dxa"/>
          </w:tcPr>
          <w:p w14:paraId="6BD5D3B8" w14:textId="77777777" w:rsidR="00CE7C80" w:rsidRDefault="00CE7C80" w:rsidP="00B54317">
            <w:pPr>
              <w:pStyle w:val="TableParagraph"/>
              <w:ind w:left="293"/>
              <w:rPr>
                <w:sz w:val="24"/>
              </w:rPr>
            </w:pPr>
            <w:r>
              <w:rPr>
                <w:sz w:val="24"/>
              </w:rPr>
              <w:t>0</w:t>
            </w:r>
          </w:p>
        </w:tc>
        <w:tc>
          <w:tcPr>
            <w:tcW w:w="1135" w:type="dxa"/>
          </w:tcPr>
          <w:p w14:paraId="05283AE0" w14:textId="77777777" w:rsidR="00CE7C80" w:rsidRDefault="00CE7C80" w:rsidP="00B54317">
            <w:pPr>
              <w:pStyle w:val="TableParagraph"/>
              <w:spacing w:line="240" w:lineRule="auto"/>
              <w:rPr>
                <w:sz w:val="24"/>
              </w:rPr>
            </w:pPr>
          </w:p>
        </w:tc>
      </w:tr>
      <w:tr w:rsidR="00CE7C80" w14:paraId="2FAEADAA" w14:textId="77777777" w:rsidTr="00B54317">
        <w:trPr>
          <w:trHeight w:val="395"/>
        </w:trPr>
        <w:tc>
          <w:tcPr>
            <w:tcW w:w="3499" w:type="dxa"/>
          </w:tcPr>
          <w:p w14:paraId="5D4548D5" w14:textId="77777777" w:rsidR="00CE7C80" w:rsidRDefault="00CE7C80" w:rsidP="00B54317">
            <w:pPr>
              <w:pStyle w:val="TableParagraph"/>
              <w:spacing w:before="51" w:line="240" w:lineRule="auto"/>
              <w:ind w:left="107"/>
              <w:rPr>
                <w:sz w:val="24"/>
              </w:rPr>
            </w:pPr>
            <w:r>
              <w:rPr>
                <w:sz w:val="24"/>
              </w:rPr>
              <w:t>Analyze Hazards</w:t>
            </w:r>
          </w:p>
        </w:tc>
        <w:tc>
          <w:tcPr>
            <w:tcW w:w="708" w:type="dxa"/>
          </w:tcPr>
          <w:p w14:paraId="460803FF" w14:textId="77777777" w:rsidR="00CE7C80" w:rsidRDefault="00CE7C80" w:rsidP="00B54317">
            <w:pPr>
              <w:pStyle w:val="TableParagraph"/>
              <w:ind w:left="7"/>
              <w:jc w:val="center"/>
              <w:rPr>
                <w:sz w:val="24"/>
              </w:rPr>
            </w:pPr>
            <w:r>
              <w:rPr>
                <w:sz w:val="24"/>
              </w:rPr>
              <w:t>3</w:t>
            </w:r>
          </w:p>
        </w:tc>
        <w:tc>
          <w:tcPr>
            <w:tcW w:w="710" w:type="dxa"/>
          </w:tcPr>
          <w:p w14:paraId="3C8E27B3" w14:textId="77777777" w:rsidR="00CE7C80" w:rsidRDefault="00CE7C80" w:rsidP="00B54317">
            <w:pPr>
              <w:pStyle w:val="TableParagraph"/>
              <w:ind w:left="5"/>
              <w:jc w:val="center"/>
              <w:rPr>
                <w:sz w:val="24"/>
              </w:rPr>
            </w:pPr>
            <w:r>
              <w:rPr>
                <w:sz w:val="24"/>
              </w:rPr>
              <w:t>6</w:t>
            </w:r>
          </w:p>
        </w:tc>
        <w:tc>
          <w:tcPr>
            <w:tcW w:w="708" w:type="dxa"/>
          </w:tcPr>
          <w:p w14:paraId="3495E49B" w14:textId="77777777" w:rsidR="00CE7C80" w:rsidRDefault="00CE7C80" w:rsidP="00B54317">
            <w:pPr>
              <w:pStyle w:val="TableParagraph"/>
              <w:ind w:left="8"/>
              <w:jc w:val="center"/>
              <w:rPr>
                <w:sz w:val="24"/>
              </w:rPr>
            </w:pPr>
            <w:r>
              <w:rPr>
                <w:sz w:val="24"/>
              </w:rPr>
              <w:t>4</w:t>
            </w:r>
          </w:p>
        </w:tc>
        <w:tc>
          <w:tcPr>
            <w:tcW w:w="708" w:type="dxa"/>
          </w:tcPr>
          <w:p w14:paraId="756FDB55" w14:textId="77777777" w:rsidR="00CE7C80" w:rsidRDefault="00CE7C80" w:rsidP="00B54317">
            <w:pPr>
              <w:pStyle w:val="TableParagraph"/>
              <w:ind w:right="282"/>
              <w:jc w:val="right"/>
              <w:rPr>
                <w:sz w:val="24"/>
              </w:rPr>
            </w:pPr>
            <w:r>
              <w:rPr>
                <w:sz w:val="24"/>
              </w:rPr>
              <w:t>4</w:t>
            </w:r>
          </w:p>
        </w:tc>
        <w:tc>
          <w:tcPr>
            <w:tcW w:w="710" w:type="dxa"/>
          </w:tcPr>
          <w:p w14:paraId="5F3E4197" w14:textId="77777777" w:rsidR="00CE7C80" w:rsidRDefault="00CE7C80" w:rsidP="00B54317">
            <w:pPr>
              <w:pStyle w:val="TableParagraph"/>
              <w:ind w:left="293"/>
              <w:rPr>
                <w:sz w:val="24"/>
              </w:rPr>
            </w:pPr>
            <w:r>
              <w:rPr>
                <w:sz w:val="24"/>
              </w:rPr>
              <w:t>1</w:t>
            </w:r>
          </w:p>
        </w:tc>
        <w:tc>
          <w:tcPr>
            <w:tcW w:w="708" w:type="dxa"/>
          </w:tcPr>
          <w:p w14:paraId="7267257B" w14:textId="77777777" w:rsidR="00CE7C80" w:rsidRDefault="00CE7C80" w:rsidP="00B54317">
            <w:pPr>
              <w:pStyle w:val="TableParagraph"/>
              <w:ind w:left="293"/>
              <w:rPr>
                <w:sz w:val="24"/>
              </w:rPr>
            </w:pPr>
            <w:r>
              <w:rPr>
                <w:sz w:val="24"/>
              </w:rPr>
              <w:t>0</w:t>
            </w:r>
          </w:p>
        </w:tc>
        <w:tc>
          <w:tcPr>
            <w:tcW w:w="1135" w:type="dxa"/>
          </w:tcPr>
          <w:p w14:paraId="7A15C189" w14:textId="77777777" w:rsidR="00CE7C80" w:rsidRDefault="00CE7C80" w:rsidP="00B54317">
            <w:pPr>
              <w:pStyle w:val="TableParagraph"/>
              <w:spacing w:line="273" w:lineRule="exact"/>
              <w:ind w:left="296"/>
              <w:rPr>
                <w:b/>
                <w:sz w:val="24"/>
              </w:rPr>
            </w:pPr>
            <w:r>
              <w:rPr>
                <w:b/>
                <w:sz w:val="24"/>
              </w:rPr>
              <w:t>16.67</w:t>
            </w:r>
          </w:p>
        </w:tc>
      </w:tr>
      <w:tr w:rsidR="00CE7C80" w14:paraId="1F4E1AFD" w14:textId="77777777" w:rsidTr="00B54317">
        <w:trPr>
          <w:trHeight w:val="398"/>
        </w:trPr>
        <w:tc>
          <w:tcPr>
            <w:tcW w:w="3499" w:type="dxa"/>
          </w:tcPr>
          <w:p w14:paraId="5B492733" w14:textId="77777777" w:rsidR="00CE7C80" w:rsidRDefault="00CE7C80" w:rsidP="00B54317">
            <w:pPr>
              <w:pStyle w:val="TableParagraph"/>
              <w:spacing w:before="54" w:line="240" w:lineRule="auto"/>
              <w:ind w:left="107"/>
              <w:rPr>
                <w:sz w:val="24"/>
              </w:rPr>
            </w:pPr>
            <w:r>
              <w:rPr>
                <w:sz w:val="24"/>
              </w:rPr>
              <w:t>Create a Safety Plan</w:t>
            </w:r>
          </w:p>
        </w:tc>
        <w:tc>
          <w:tcPr>
            <w:tcW w:w="708" w:type="dxa"/>
          </w:tcPr>
          <w:p w14:paraId="2071C491" w14:textId="77777777" w:rsidR="00CE7C80" w:rsidRDefault="00CE7C80" w:rsidP="00B54317">
            <w:pPr>
              <w:pStyle w:val="TableParagraph"/>
              <w:spacing w:line="270" w:lineRule="exact"/>
              <w:ind w:left="7"/>
              <w:jc w:val="center"/>
              <w:rPr>
                <w:sz w:val="24"/>
              </w:rPr>
            </w:pPr>
            <w:r>
              <w:rPr>
                <w:sz w:val="24"/>
              </w:rPr>
              <w:t>5</w:t>
            </w:r>
          </w:p>
        </w:tc>
        <w:tc>
          <w:tcPr>
            <w:tcW w:w="710" w:type="dxa"/>
          </w:tcPr>
          <w:p w14:paraId="478EBDE0" w14:textId="77777777" w:rsidR="00CE7C80" w:rsidRDefault="00CE7C80" w:rsidP="00B54317">
            <w:pPr>
              <w:pStyle w:val="TableParagraph"/>
              <w:spacing w:line="270" w:lineRule="exact"/>
              <w:ind w:left="5"/>
              <w:jc w:val="center"/>
              <w:rPr>
                <w:sz w:val="24"/>
              </w:rPr>
            </w:pPr>
            <w:r>
              <w:rPr>
                <w:sz w:val="24"/>
              </w:rPr>
              <w:t>6</w:t>
            </w:r>
          </w:p>
        </w:tc>
        <w:tc>
          <w:tcPr>
            <w:tcW w:w="708" w:type="dxa"/>
          </w:tcPr>
          <w:p w14:paraId="4A1713FD" w14:textId="77777777" w:rsidR="00CE7C80" w:rsidRDefault="00CE7C80" w:rsidP="00B54317">
            <w:pPr>
              <w:pStyle w:val="TableParagraph"/>
              <w:spacing w:line="270" w:lineRule="exact"/>
              <w:ind w:left="8"/>
              <w:jc w:val="center"/>
              <w:rPr>
                <w:sz w:val="24"/>
              </w:rPr>
            </w:pPr>
            <w:r>
              <w:rPr>
                <w:sz w:val="24"/>
              </w:rPr>
              <w:t>4</w:t>
            </w:r>
          </w:p>
        </w:tc>
        <w:tc>
          <w:tcPr>
            <w:tcW w:w="708" w:type="dxa"/>
          </w:tcPr>
          <w:p w14:paraId="7266B40A" w14:textId="77777777" w:rsidR="00CE7C80" w:rsidRDefault="00CE7C80" w:rsidP="00B54317">
            <w:pPr>
              <w:pStyle w:val="TableParagraph"/>
              <w:spacing w:line="270" w:lineRule="exact"/>
              <w:ind w:right="282"/>
              <w:jc w:val="right"/>
              <w:rPr>
                <w:sz w:val="24"/>
              </w:rPr>
            </w:pPr>
            <w:r>
              <w:rPr>
                <w:sz w:val="24"/>
              </w:rPr>
              <w:t>2</w:t>
            </w:r>
          </w:p>
        </w:tc>
        <w:tc>
          <w:tcPr>
            <w:tcW w:w="710" w:type="dxa"/>
          </w:tcPr>
          <w:p w14:paraId="6915C962" w14:textId="77777777" w:rsidR="00CE7C80" w:rsidRDefault="00CE7C80" w:rsidP="00B54317">
            <w:pPr>
              <w:pStyle w:val="TableParagraph"/>
              <w:spacing w:line="270" w:lineRule="exact"/>
              <w:ind w:left="293"/>
              <w:rPr>
                <w:sz w:val="24"/>
              </w:rPr>
            </w:pPr>
            <w:r>
              <w:rPr>
                <w:sz w:val="24"/>
              </w:rPr>
              <w:t>1</w:t>
            </w:r>
          </w:p>
        </w:tc>
        <w:tc>
          <w:tcPr>
            <w:tcW w:w="708" w:type="dxa"/>
          </w:tcPr>
          <w:p w14:paraId="03DBA838" w14:textId="77777777" w:rsidR="00CE7C80" w:rsidRDefault="00CE7C80" w:rsidP="00B54317">
            <w:pPr>
              <w:pStyle w:val="TableParagraph"/>
              <w:spacing w:line="270" w:lineRule="exact"/>
              <w:ind w:left="293"/>
              <w:rPr>
                <w:sz w:val="24"/>
              </w:rPr>
            </w:pPr>
            <w:r>
              <w:rPr>
                <w:sz w:val="24"/>
              </w:rPr>
              <w:t>0</w:t>
            </w:r>
          </w:p>
        </w:tc>
        <w:tc>
          <w:tcPr>
            <w:tcW w:w="1135" w:type="dxa"/>
          </w:tcPr>
          <w:p w14:paraId="1CD12A3D" w14:textId="77777777" w:rsidR="00CE7C80" w:rsidRDefault="00CE7C80" w:rsidP="00B54317">
            <w:pPr>
              <w:pStyle w:val="TableParagraph"/>
              <w:spacing w:line="275" w:lineRule="exact"/>
              <w:ind w:left="296"/>
              <w:rPr>
                <w:b/>
                <w:sz w:val="24"/>
              </w:rPr>
            </w:pPr>
            <w:r>
              <w:rPr>
                <w:b/>
                <w:sz w:val="24"/>
              </w:rPr>
              <w:t>18.33</w:t>
            </w:r>
          </w:p>
        </w:tc>
      </w:tr>
      <w:tr w:rsidR="00CE7C80" w14:paraId="01CFD932" w14:textId="77777777" w:rsidTr="00B54317">
        <w:trPr>
          <w:trHeight w:val="395"/>
        </w:trPr>
        <w:tc>
          <w:tcPr>
            <w:tcW w:w="3499" w:type="dxa"/>
          </w:tcPr>
          <w:p w14:paraId="126E1190" w14:textId="77777777" w:rsidR="00CE7C80" w:rsidRDefault="00CE7C80" w:rsidP="00B54317">
            <w:pPr>
              <w:pStyle w:val="TableParagraph"/>
              <w:spacing w:before="51" w:line="240" w:lineRule="auto"/>
              <w:ind w:left="107"/>
              <w:rPr>
                <w:sz w:val="24"/>
              </w:rPr>
            </w:pPr>
            <w:r>
              <w:rPr>
                <w:sz w:val="24"/>
              </w:rPr>
              <w:t>Create Plan for Compliance</w:t>
            </w:r>
          </w:p>
        </w:tc>
        <w:tc>
          <w:tcPr>
            <w:tcW w:w="708" w:type="dxa"/>
          </w:tcPr>
          <w:p w14:paraId="23A476E3" w14:textId="77777777" w:rsidR="00CE7C80" w:rsidRDefault="00CE7C80" w:rsidP="00B54317">
            <w:pPr>
              <w:pStyle w:val="TableParagraph"/>
              <w:ind w:left="7"/>
              <w:jc w:val="center"/>
              <w:rPr>
                <w:sz w:val="24"/>
              </w:rPr>
            </w:pPr>
            <w:r>
              <w:rPr>
                <w:sz w:val="24"/>
              </w:rPr>
              <w:t>5</w:t>
            </w:r>
          </w:p>
        </w:tc>
        <w:tc>
          <w:tcPr>
            <w:tcW w:w="710" w:type="dxa"/>
          </w:tcPr>
          <w:p w14:paraId="7771B76E" w14:textId="77777777" w:rsidR="00CE7C80" w:rsidRDefault="00CE7C80" w:rsidP="00B54317">
            <w:pPr>
              <w:pStyle w:val="TableParagraph"/>
              <w:ind w:left="5"/>
              <w:jc w:val="center"/>
              <w:rPr>
                <w:sz w:val="24"/>
              </w:rPr>
            </w:pPr>
            <w:r>
              <w:rPr>
                <w:sz w:val="24"/>
              </w:rPr>
              <w:t>6</w:t>
            </w:r>
          </w:p>
        </w:tc>
        <w:tc>
          <w:tcPr>
            <w:tcW w:w="708" w:type="dxa"/>
          </w:tcPr>
          <w:p w14:paraId="6096F66A" w14:textId="77777777" w:rsidR="00CE7C80" w:rsidRDefault="00CE7C80" w:rsidP="00B54317">
            <w:pPr>
              <w:pStyle w:val="TableParagraph"/>
              <w:ind w:left="8"/>
              <w:jc w:val="center"/>
              <w:rPr>
                <w:sz w:val="24"/>
              </w:rPr>
            </w:pPr>
            <w:r>
              <w:rPr>
                <w:sz w:val="24"/>
              </w:rPr>
              <w:t>2</w:t>
            </w:r>
          </w:p>
        </w:tc>
        <w:tc>
          <w:tcPr>
            <w:tcW w:w="708" w:type="dxa"/>
          </w:tcPr>
          <w:p w14:paraId="1A78194D" w14:textId="77777777" w:rsidR="00CE7C80" w:rsidRDefault="00CE7C80" w:rsidP="00B54317">
            <w:pPr>
              <w:pStyle w:val="TableParagraph"/>
              <w:ind w:right="282"/>
              <w:jc w:val="right"/>
              <w:rPr>
                <w:sz w:val="24"/>
              </w:rPr>
            </w:pPr>
            <w:r>
              <w:rPr>
                <w:sz w:val="24"/>
              </w:rPr>
              <w:t>3</w:t>
            </w:r>
          </w:p>
        </w:tc>
        <w:tc>
          <w:tcPr>
            <w:tcW w:w="710" w:type="dxa"/>
          </w:tcPr>
          <w:p w14:paraId="0C6F5BD1" w14:textId="77777777" w:rsidR="00CE7C80" w:rsidRDefault="00CE7C80" w:rsidP="00B54317">
            <w:pPr>
              <w:pStyle w:val="TableParagraph"/>
              <w:ind w:left="293"/>
              <w:rPr>
                <w:sz w:val="24"/>
              </w:rPr>
            </w:pPr>
            <w:r>
              <w:rPr>
                <w:sz w:val="24"/>
              </w:rPr>
              <w:t>0</w:t>
            </w:r>
          </w:p>
        </w:tc>
        <w:tc>
          <w:tcPr>
            <w:tcW w:w="708" w:type="dxa"/>
          </w:tcPr>
          <w:p w14:paraId="27222749" w14:textId="77777777" w:rsidR="00CE7C80" w:rsidRDefault="00CE7C80" w:rsidP="00B54317">
            <w:pPr>
              <w:pStyle w:val="TableParagraph"/>
              <w:ind w:left="293"/>
              <w:rPr>
                <w:sz w:val="24"/>
              </w:rPr>
            </w:pPr>
            <w:r>
              <w:rPr>
                <w:sz w:val="24"/>
              </w:rPr>
              <w:t>0</w:t>
            </w:r>
          </w:p>
        </w:tc>
        <w:tc>
          <w:tcPr>
            <w:tcW w:w="1135" w:type="dxa"/>
          </w:tcPr>
          <w:p w14:paraId="6449E47F" w14:textId="77777777" w:rsidR="00CE7C80" w:rsidRDefault="00CE7C80" w:rsidP="00B54317">
            <w:pPr>
              <w:pStyle w:val="TableParagraph"/>
              <w:spacing w:line="273" w:lineRule="exact"/>
              <w:ind w:left="296"/>
              <w:rPr>
                <w:b/>
                <w:sz w:val="24"/>
              </w:rPr>
            </w:pPr>
            <w:r>
              <w:rPr>
                <w:b/>
                <w:sz w:val="24"/>
              </w:rPr>
              <w:t>16.11</w:t>
            </w:r>
          </w:p>
        </w:tc>
      </w:tr>
      <w:tr w:rsidR="00CE7C80" w14:paraId="081D5587" w14:textId="77777777" w:rsidTr="00B54317">
        <w:trPr>
          <w:trHeight w:val="395"/>
        </w:trPr>
        <w:tc>
          <w:tcPr>
            <w:tcW w:w="7043" w:type="dxa"/>
            <w:gridSpan w:val="6"/>
          </w:tcPr>
          <w:p w14:paraId="1DCC0CB6" w14:textId="77777777" w:rsidR="00CE7C80" w:rsidRDefault="00CE7C80" w:rsidP="00B54317">
            <w:pPr>
              <w:pStyle w:val="TableParagraph"/>
              <w:spacing w:line="273" w:lineRule="exact"/>
              <w:ind w:right="94"/>
              <w:jc w:val="right"/>
              <w:rPr>
                <w:b/>
                <w:sz w:val="24"/>
              </w:rPr>
            </w:pPr>
            <w:r>
              <w:rPr>
                <w:b/>
                <w:sz w:val="24"/>
              </w:rPr>
              <w:t>Total (72.27%)</w:t>
            </w:r>
          </w:p>
        </w:tc>
        <w:tc>
          <w:tcPr>
            <w:tcW w:w="708" w:type="dxa"/>
          </w:tcPr>
          <w:p w14:paraId="381068C7" w14:textId="77777777" w:rsidR="00CE7C80" w:rsidRDefault="00CE7C80" w:rsidP="00B54317">
            <w:pPr>
              <w:pStyle w:val="TableParagraph"/>
              <w:spacing w:line="240" w:lineRule="auto"/>
              <w:rPr>
                <w:sz w:val="24"/>
              </w:rPr>
            </w:pPr>
          </w:p>
        </w:tc>
        <w:tc>
          <w:tcPr>
            <w:tcW w:w="1135" w:type="dxa"/>
          </w:tcPr>
          <w:p w14:paraId="68906FC9" w14:textId="77777777" w:rsidR="00CE7C80" w:rsidRDefault="00CE7C80" w:rsidP="00B54317">
            <w:pPr>
              <w:pStyle w:val="TableParagraph"/>
              <w:spacing w:line="273" w:lineRule="exact"/>
              <w:ind w:left="296"/>
              <w:rPr>
                <w:b/>
                <w:sz w:val="24"/>
              </w:rPr>
            </w:pPr>
            <w:r>
              <w:rPr>
                <w:b/>
                <w:sz w:val="24"/>
              </w:rPr>
              <w:t>75.89</w:t>
            </w:r>
          </w:p>
        </w:tc>
      </w:tr>
    </w:tbl>
    <w:p w14:paraId="6866D7E9" w14:textId="77777777" w:rsidR="00CE7C80" w:rsidRDefault="00CE7C80" w:rsidP="00CE7C80">
      <w:pPr>
        <w:pStyle w:val="BodyText"/>
        <w:rPr>
          <w:i/>
          <w:sz w:val="20"/>
        </w:rPr>
      </w:pPr>
    </w:p>
    <w:p w14:paraId="4C75E481"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rading scale "/>
        <w:tblDescription w:val="the table below displays the grading scale for the construction project safety plan with the results for spring 2015."/>
      </w:tblPr>
      <w:tblGrid>
        <w:gridCol w:w="3499"/>
        <w:gridCol w:w="708"/>
        <w:gridCol w:w="710"/>
        <w:gridCol w:w="708"/>
        <w:gridCol w:w="708"/>
        <w:gridCol w:w="710"/>
        <w:gridCol w:w="708"/>
        <w:gridCol w:w="1135"/>
      </w:tblGrid>
      <w:tr w:rsidR="00CE7C80" w14:paraId="031304A9" w14:textId="77777777" w:rsidTr="00B54317">
        <w:trPr>
          <w:trHeight w:val="395"/>
        </w:trPr>
        <w:tc>
          <w:tcPr>
            <w:tcW w:w="3499" w:type="dxa"/>
            <w:vMerge w:val="restart"/>
          </w:tcPr>
          <w:p w14:paraId="61CC010D" w14:textId="77777777" w:rsidR="00CE7C80" w:rsidRDefault="00CE7C80" w:rsidP="00B54317">
            <w:pPr>
              <w:pStyle w:val="TableParagraph"/>
              <w:spacing w:line="273" w:lineRule="exact"/>
              <w:ind w:left="107"/>
              <w:rPr>
                <w:b/>
                <w:sz w:val="24"/>
              </w:rPr>
            </w:pPr>
            <w:r>
              <w:rPr>
                <w:b/>
                <w:sz w:val="24"/>
              </w:rPr>
              <w:t>Spring 2015</w:t>
            </w:r>
          </w:p>
        </w:tc>
        <w:tc>
          <w:tcPr>
            <w:tcW w:w="4252" w:type="dxa"/>
            <w:gridSpan w:val="6"/>
          </w:tcPr>
          <w:p w14:paraId="6A5147E8"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4B40769B" w14:textId="77777777" w:rsidR="00CE7C80" w:rsidRDefault="00CE7C80" w:rsidP="00B54317">
            <w:pPr>
              <w:pStyle w:val="TableParagraph"/>
              <w:spacing w:line="273" w:lineRule="exact"/>
              <w:ind w:left="108"/>
              <w:rPr>
                <w:b/>
                <w:sz w:val="24"/>
              </w:rPr>
            </w:pPr>
            <w:r>
              <w:rPr>
                <w:b/>
                <w:sz w:val="24"/>
              </w:rPr>
              <w:t>Average</w:t>
            </w:r>
          </w:p>
        </w:tc>
      </w:tr>
      <w:tr w:rsidR="00CE7C80" w14:paraId="2CAD5CFB" w14:textId="77777777" w:rsidTr="00B54317">
        <w:trPr>
          <w:trHeight w:val="395"/>
        </w:trPr>
        <w:tc>
          <w:tcPr>
            <w:tcW w:w="3499" w:type="dxa"/>
            <w:vMerge/>
            <w:tcBorders>
              <w:top w:val="nil"/>
            </w:tcBorders>
          </w:tcPr>
          <w:p w14:paraId="0BA66D89" w14:textId="77777777" w:rsidR="00CE7C80" w:rsidRDefault="00CE7C80" w:rsidP="00B54317">
            <w:pPr>
              <w:rPr>
                <w:sz w:val="2"/>
                <w:szCs w:val="2"/>
              </w:rPr>
            </w:pPr>
          </w:p>
        </w:tc>
        <w:tc>
          <w:tcPr>
            <w:tcW w:w="708" w:type="dxa"/>
          </w:tcPr>
          <w:p w14:paraId="0AC4E5B6"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3EAD1F6B"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129B322E"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66E0C748"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5849F450" w14:textId="77777777" w:rsidR="00CE7C80" w:rsidRDefault="00CE7C80" w:rsidP="00B54317">
            <w:pPr>
              <w:pStyle w:val="TableParagraph"/>
              <w:spacing w:line="273" w:lineRule="exact"/>
              <w:ind w:left="293"/>
              <w:rPr>
                <w:b/>
                <w:sz w:val="24"/>
              </w:rPr>
            </w:pPr>
            <w:r>
              <w:rPr>
                <w:b/>
                <w:sz w:val="24"/>
              </w:rPr>
              <w:t>1</w:t>
            </w:r>
          </w:p>
        </w:tc>
        <w:tc>
          <w:tcPr>
            <w:tcW w:w="708" w:type="dxa"/>
          </w:tcPr>
          <w:p w14:paraId="282E9521"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1E1BD454" w14:textId="77777777" w:rsidR="00CE7C80" w:rsidRDefault="00CE7C80" w:rsidP="00B54317">
            <w:pPr>
              <w:rPr>
                <w:sz w:val="2"/>
                <w:szCs w:val="2"/>
              </w:rPr>
            </w:pPr>
          </w:p>
        </w:tc>
      </w:tr>
      <w:tr w:rsidR="00CE7C80" w14:paraId="4F2DF8C8" w14:textId="77777777" w:rsidTr="00B54317">
        <w:trPr>
          <w:trHeight w:val="395"/>
        </w:trPr>
        <w:tc>
          <w:tcPr>
            <w:tcW w:w="3499" w:type="dxa"/>
          </w:tcPr>
          <w:p w14:paraId="11D4C115" w14:textId="77777777" w:rsidR="00CE7C80" w:rsidRDefault="00CE7C80" w:rsidP="00B54317">
            <w:pPr>
              <w:pStyle w:val="TableParagraph"/>
              <w:spacing w:before="51" w:line="240" w:lineRule="auto"/>
              <w:ind w:left="107"/>
              <w:rPr>
                <w:sz w:val="24"/>
              </w:rPr>
            </w:pPr>
            <w:r>
              <w:rPr>
                <w:sz w:val="24"/>
              </w:rPr>
              <w:t>Specifics of the Project</w:t>
            </w:r>
          </w:p>
        </w:tc>
        <w:tc>
          <w:tcPr>
            <w:tcW w:w="708" w:type="dxa"/>
          </w:tcPr>
          <w:p w14:paraId="2A000970" w14:textId="77777777" w:rsidR="00CE7C80" w:rsidRDefault="00CE7C80" w:rsidP="00B54317">
            <w:pPr>
              <w:pStyle w:val="TableParagraph"/>
              <w:ind w:left="212" w:right="205"/>
              <w:jc w:val="center"/>
              <w:rPr>
                <w:sz w:val="24"/>
              </w:rPr>
            </w:pPr>
            <w:r>
              <w:rPr>
                <w:sz w:val="24"/>
              </w:rPr>
              <w:t>21</w:t>
            </w:r>
          </w:p>
        </w:tc>
        <w:tc>
          <w:tcPr>
            <w:tcW w:w="710" w:type="dxa"/>
          </w:tcPr>
          <w:p w14:paraId="5E76DA1D" w14:textId="77777777" w:rsidR="00CE7C80" w:rsidRDefault="00CE7C80" w:rsidP="00B54317">
            <w:pPr>
              <w:pStyle w:val="TableParagraph"/>
              <w:ind w:left="5"/>
              <w:jc w:val="center"/>
              <w:rPr>
                <w:sz w:val="24"/>
              </w:rPr>
            </w:pPr>
            <w:r>
              <w:rPr>
                <w:sz w:val="24"/>
              </w:rPr>
              <w:t>3</w:t>
            </w:r>
          </w:p>
        </w:tc>
        <w:tc>
          <w:tcPr>
            <w:tcW w:w="708" w:type="dxa"/>
          </w:tcPr>
          <w:p w14:paraId="109A6EDE" w14:textId="77777777" w:rsidR="00CE7C80" w:rsidRDefault="00CE7C80" w:rsidP="00B54317">
            <w:pPr>
              <w:pStyle w:val="TableParagraph"/>
              <w:ind w:left="8"/>
              <w:jc w:val="center"/>
              <w:rPr>
                <w:sz w:val="24"/>
              </w:rPr>
            </w:pPr>
            <w:r>
              <w:rPr>
                <w:sz w:val="24"/>
              </w:rPr>
              <w:t>3</w:t>
            </w:r>
          </w:p>
        </w:tc>
        <w:tc>
          <w:tcPr>
            <w:tcW w:w="708" w:type="dxa"/>
          </w:tcPr>
          <w:p w14:paraId="0F9BF672" w14:textId="77777777" w:rsidR="00CE7C80" w:rsidRDefault="00CE7C80" w:rsidP="00B54317">
            <w:pPr>
              <w:pStyle w:val="TableParagraph"/>
              <w:ind w:left="8"/>
              <w:jc w:val="center"/>
              <w:rPr>
                <w:sz w:val="24"/>
              </w:rPr>
            </w:pPr>
            <w:r>
              <w:rPr>
                <w:sz w:val="24"/>
              </w:rPr>
              <w:t>0</w:t>
            </w:r>
          </w:p>
        </w:tc>
        <w:tc>
          <w:tcPr>
            <w:tcW w:w="710" w:type="dxa"/>
          </w:tcPr>
          <w:p w14:paraId="6D4A24F0" w14:textId="77777777" w:rsidR="00CE7C80" w:rsidRDefault="00CE7C80" w:rsidP="00B54317">
            <w:pPr>
              <w:pStyle w:val="TableParagraph"/>
              <w:ind w:left="293"/>
              <w:rPr>
                <w:sz w:val="24"/>
              </w:rPr>
            </w:pPr>
            <w:r>
              <w:rPr>
                <w:sz w:val="24"/>
              </w:rPr>
              <w:t>0</w:t>
            </w:r>
          </w:p>
        </w:tc>
        <w:tc>
          <w:tcPr>
            <w:tcW w:w="708" w:type="dxa"/>
          </w:tcPr>
          <w:p w14:paraId="50780DDD" w14:textId="77777777" w:rsidR="00CE7C80" w:rsidRDefault="00CE7C80" w:rsidP="00B54317">
            <w:pPr>
              <w:pStyle w:val="TableParagraph"/>
              <w:ind w:left="293"/>
              <w:rPr>
                <w:sz w:val="24"/>
              </w:rPr>
            </w:pPr>
            <w:r>
              <w:rPr>
                <w:sz w:val="24"/>
              </w:rPr>
              <w:t>0</w:t>
            </w:r>
          </w:p>
        </w:tc>
        <w:tc>
          <w:tcPr>
            <w:tcW w:w="1135" w:type="dxa"/>
          </w:tcPr>
          <w:p w14:paraId="28B8A8BC" w14:textId="77777777" w:rsidR="00CE7C80" w:rsidRDefault="00CE7C80" w:rsidP="00B54317">
            <w:pPr>
              <w:pStyle w:val="TableParagraph"/>
              <w:spacing w:line="273" w:lineRule="exact"/>
              <w:ind w:left="356"/>
              <w:rPr>
                <w:b/>
                <w:sz w:val="24"/>
              </w:rPr>
            </w:pPr>
            <w:r>
              <w:rPr>
                <w:b/>
                <w:sz w:val="24"/>
              </w:rPr>
              <w:t>4.67</w:t>
            </w:r>
          </w:p>
        </w:tc>
      </w:tr>
      <w:tr w:rsidR="00CE7C80" w14:paraId="14185A6C" w14:textId="77777777" w:rsidTr="00B54317">
        <w:trPr>
          <w:trHeight w:val="397"/>
        </w:trPr>
        <w:tc>
          <w:tcPr>
            <w:tcW w:w="3499" w:type="dxa"/>
          </w:tcPr>
          <w:p w14:paraId="31ADEB3F" w14:textId="77777777" w:rsidR="00CE7C80" w:rsidRDefault="00CE7C80" w:rsidP="00B54317">
            <w:pPr>
              <w:pStyle w:val="TableParagraph"/>
              <w:spacing w:line="270" w:lineRule="exact"/>
              <w:ind w:left="107"/>
              <w:rPr>
                <w:sz w:val="24"/>
              </w:rPr>
            </w:pPr>
            <w:r>
              <w:rPr>
                <w:sz w:val="24"/>
              </w:rPr>
              <w:t>Emergency Contacts</w:t>
            </w:r>
          </w:p>
        </w:tc>
        <w:tc>
          <w:tcPr>
            <w:tcW w:w="708" w:type="dxa"/>
          </w:tcPr>
          <w:p w14:paraId="78269A83" w14:textId="77777777" w:rsidR="00CE7C80" w:rsidRDefault="00CE7C80" w:rsidP="00B54317">
            <w:pPr>
              <w:pStyle w:val="TableParagraph"/>
              <w:spacing w:line="270" w:lineRule="exact"/>
              <w:ind w:left="212" w:right="205"/>
              <w:jc w:val="center"/>
              <w:rPr>
                <w:sz w:val="24"/>
              </w:rPr>
            </w:pPr>
            <w:r>
              <w:rPr>
                <w:sz w:val="24"/>
              </w:rPr>
              <w:t>21</w:t>
            </w:r>
          </w:p>
        </w:tc>
        <w:tc>
          <w:tcPr>
            <w:tcW w:w="710" w:type="dxa"/>
          </w:tcPr>
          <w:p w14:paraId="7C02907E" w14:textId="77777777" w:rsidR="00CE7C80" w:rsidRDefault="00CE7C80" w:rsidP="00B54317">
            <w:pPr>
              <w:pStyle w:val="TableParagraph"/>
              <w:spacing w:line="270" w:lineRule="exact"/>
              <w:ind w:left="5"/>
              <w:jc w:val="center"/>
              <w:rPr>
                <w:sz w:val="24"/>
              </w:rPr>
            </w:pPr>
            <w:r>
              <w:rPr>
                <w:sz w:val="24"/>
              </w:rPr>
              <w:t>6</w:t>
            </w:r>
          </w:p>
        </w:tc>
        <w:tc>
          <w:tcPr>
            <w:tcW w:w="708" w:type="dxa"/>
          </w:tcPr>
          <w:p w14:paraId="096E2A30" w14:textId="77777777" w:rsidR="00CE7C80" w:rsidRDefault="00CE7C80" w:rsidP="00B54317">
            <w:pPr>
              <w:pStyle w:val="TableParagraph"/>
              <w:spacing w:line="270" w:lineRule="exact"/>
              <w:ind w:left="8"/>
              <w:jc w:val="center"/>
              <w:rPr>
                <w:sz w:val="24"/>
              </w:rPr>
            </w:pPr>
            <w:r>
              <w:rPr>
                <w:sz w:val="24"/>
              </w:rPr>
              <w:t>0</w:t>
            </w:r>
          </w:p>
        </w:tc>
        <w:tc>
          <w:tcPr>
            <w:tcW w:w="708" w:type="dxa"/>
          </w:tcPr>
          <w:p w14:paraId="62552304" w14:textId="77777777" w:rsidR="00CE7C80" w:rsidRDefault="00CE7C80" w:rsidP="00B54317">
            <w:pPr>
              <w:pStyle w:val="TableParagraph"/>
              <w:spacing w:line="270" w:lineRule="exact"/>
              <w:ind w:left="8"/>
              <w:jc w:val="center"/>
              <w:rPr>
                <w:sz w:val="24"/>
              </w:rPr>
            </w:pPr>
            <w:r>
              <w:rPr>
                <w:sz w:val="24"/>
              </w:rPr>
              <w:t>0</w:t>
            </w:r>
          </w:p>
        </w:tc>
        <w:tc>
          <w:tcPr>
            <w:tcW w:w="710" w:type="dxa"/>
          </w:tcPr>
          <w:p w14:paraId="772D3767" w14:textId="77777777" w:rsidR="00CE7C80" w:rsidRDefault="00CE7C80" w:rsidP="00B54317">
            <w:pPr>
              <w:pStyle w:val="TableParagraph"/>
              <w:spacing w:line="270" w:lineRule="exact"/>
              <w:ind w:left="293"/>
              <w:rPr>
                <w:sz w:val="24"/>
              </w:rPr>
            </w:pPr>
            <w:r>
              <w:rPr>
                <w:sz w:val="24"/>
              </w:rPr>
              <w:t>0</w:t>
            </w:r>
          </w:p>
        </w:tc>
        <w:tc>
          <w:tcPr>
            <w:tcW w:w="708" w:type="dxa"/>
          </w:tcPr>
          <w:p w14:paraId="1CB35A4A" w14:textId="77777777" w:rsidR="00CE7C80" w:rsidRDefault="00CE7C80" w:rsidP="00B54317">
            <w:pPr>
              <w:pStyle w:val="TableParagraph"/>
              <w:spacing w:line="270" w:lineRule="exact"/>
              <w:ind w:left="293"/>
              <w:rPr>
                <w:sz w:val="24"/>
              </w:rPr>
            </w:pPr>
            <w:r>
              <w:rPr>
                <w:sz w:val="24"/>
              </w:rPr>
              <w:t>0</w:t>
            </w:r>
          </w:p>
        </w:tc>
        <w:tc>
          <w:tcPr>
            <w:tcW w:w="1135" w:type="dxa"/>
          </w:tcPr>
          <w:p w14:paraId="279B83B4" w14:textId="77777777" w:rsidR="00CE7C80" w:rsidRDefault="00CE7C80" w:rsidP="00B54317">
            <w:pPr>
              <w:pStyle w:val="TableParagraph"/>
              <w:spacing w:line="275" w:lineRule="exact"/>
              <w:ind w:left="356"/>
              <w:rPr>
                <w:b/>
                <w:sz w:val="24"/>
              </w:rPr>
            </w:pPr>
            <w:r>
              <w:rPr>
                <w:b/>
                <w:sz w:val="24"/>
              </w:rPr>
              <w:t>4.78</w:t>
            </w:r>
          </w:p>
        </w:tc>
      </w:tr>
      <w:tr w:rsidR="00CE7C80" w14:paraId="4EBCB32C" w14:textId="77777777" w:rsidTr="00B54317">
        <w:trPr>
          <w:trHeight w:val="395"/>
        </w:trPr>
        <w:tc>
          <w:tcPr>
            <w:tcW w:w="3499" w:type="dxa"/>
          </w:tcPr>
          <w:p w14:paraId="0551A666" w14:textId="77777777" w:rsidR="00CE7C80" w:rsidRDefault="00CE7C80" w:rsidP="00B54317">
            <w:pPr>
              <w:pStyle w:val="TableParagraph"/>
              <w:ind w:left="107"/>
              <w:rPr>
                <w:sz w:val="24"/>
              </w:rPr>
            </w:pPr>
            <w:r>
              <w:rPr>
                <w:sz w:val="24"/>
              </w:rPr>
              <w:t>Safety Manager</w:t>
            </w:r>
          </w:p>
        </w:tc>
        <w:tc>
          <w:tcPr>
            <w:tcW w:w="708" w:type="dxa"/>
          </w:tcPr>
          <w:p w14:paraId="28693D45" w14:textId="77777777" w:rsidR="00CE7C80" w:rsidRDefault="00CE7C80" w:rsidP="00B54317">
            <w:pPr>
              <w:pStyle w:val="TableParagraph"/>
              <w:ind w:left="212" w:right="205"/>
              <w:jc w:val="center"/>
              <w:rPr>
                <w:sz w:val="24"/>
              </w:rPr>
            </w:pPr>
            <w:r>
              <w:rPr>
                <w:sz w:val="24"/>
              </w:rPr>
              <w:t>17</w:t>
            </w:r>
          </w:p>
        </w:tc>
        <w:tc>
          <w:tcPr>
            <w:tcW w:w="710" w:type="dxa"/>
          </w:tcPr>
          <w:p w14:paraId="68604BF7" w14:textId="77777777" w:rsidR="00CE7C80" w:rsidRDefault="00CE7C80" w:rsidP="00B54317">
            <w:pPr>
              <w:pStyle w:val="TableParagraph"/>
              <w:ind w:left="5"/>
              <w:jc w:val="center"/>
              <w:rPr>
                <w:sz w:val="24"/>
              </w:rPr>
            </w:pPr>
            <w:r>
              <w:rPr>
                <w:sz w:val="24"/>
              </w:rPr>
              <w:t>7</w:t>
            </w:r>
          </w:p>
        </w:tc>
        <w:tc>
          <w:tcPr>
            <w:tcW w:w="708" w:type="dxa"/>
          </w:tcPr>
          <w:p w14:paraId="514F4302" w14:textId="77777777" w:rsidR="00CE7C80" w:rsidRDefault="00CE7C80" w:rsidP="00B54317">
            <w:pPr>
              <w:pStyle w:val="TableParagraph"/>
              <w:ind w:left="8"/>
              <w:jc w:val="center"/>
              <w:rPr>
                <w:sz w:val="24"/>
              </w:rPr>
            </w:pPr>
            <w:r>
              <w:rPr>
                <w:sz w:val="24"/>
              </w:rPr>
              <w:t>1</w:t>
            </w:r>
          </w:p>
        </w:tc>
        <w:tc>
          <w:tcPr>
            <w:tcW w:w="708" w:type="dxa"/>
          </w:tcPr>
          <w:p w14:paraId="68CA7C5D" w14:textId="77777777" w:rsidR="00CE7C80" w:rsidRDefault="00CE7C80" w:rsidP="00B54317">
            <w:pPr>
              <w:pStyle w:val="TableParagraph"/>
              <w:ind w:left="8"/>
              <w:jc w:val="center"/>
              <w:rPr>
                <w:sz w:val="24"/>
              </w:rPr>
            </w:pPr>
            <w:r>
              <w:rPr>
                <w:sz w:val="24"/>
              </w:rPr>
              <w:t>2</w:t>
            </w:r>
          </w:p>
        </w:tc>
        <w:tc>
          <w:tcPr>
            <w:tcW w:w="710" w:type="dxa"/>
          </w:tcPr>
          <w:p w14:paraId="3B11F76B" w14:textId="77777777" w:rsidR="00CE7C80" w:rsidRDefault="00CE7C80" w:rsidP="00B54317">
            <w:pPr>
              <w:pStyle w:val="TableParagraph"/>
              <w:ind w:left="293"/>
              <w:rPr>
                <w:sz w:val="24"/>
              </w:rPr>
            </w:pPr>
            <w:r>
              <w:rPr>
                <w:sz w:val="24"/>
              </w:rPr>
              <w:t>0</w:t>
            </w:r>
          </w:p>
        </w:tc>
        <w:tc>
          <w:tcPr>
            <w:tcW w:w="708" w:type="dxa"/>
          </w:tcPr>
          <w:p w14:paraId="3B4D9279" w14:textId="77777777" w:rsidR="00CE7C80" w:rsidRDefault="00CE7C80" w:rsidP="00B54317">
            <w:pPr>
              <w:pStyle w:val="TableParagraph"/>
              <w:ind w:left="293"/>
              <w:rPr>
                <w:sz w:val="24"/>
              </w:rPr>
            </w:pPr>
            <w:r>
              <w:rPr>
                <w:sz w:val="24"/>
              </w:rPr>
              <w:t>0</w:t>
            </w:r>
          </w:p>
        </w:tc>
        <w:tc>
          <w:tcPr>
            <w:tcW w:w="1135" w:type="dxa"/>
          </w:tcPr>
          <w:p w14:paraId="29F8F431" w14:textId="77777777" w:rsidR="00CE7C80" w:rsidRDefault="00CE7C80" w:rsidP="00B54317">
            <w:pPr>
              <w:pStyle w:val="TableParagraph"/>
              <w:spacing w:line="273" w:lineRule="exact"/>
              <w:ind w:left="356"/>
              <w:rPr>
                <w:b/>
                <w:sz w:val="24"/>
              </w:rPr>
            </w:pPr>
            <w:r>
              <w:rPr>
                <w:b/>
                <w:sz w:val="24"/>
              </w:rPr>
              <w:t>4.44</w:t>
            </w:r>
          </w:p>
        </w:tc>
      </w:tr>
      <w:tr w:rsidR="00CE7C80" w14:paraId="3D449B11" w14:textId="77777777" w:rsidTr="00B54317">
        <w:trPr>
          <w:trHeight w:val="395"/>
        </w:trPr>
        <w:tc>
          <w:tcPr>
            <w:tcW w:w="3499" w:type="dxa"/>
          </w:tcPr>
          <w:p w14:paraId="383281BE" w14:textId="77777777" w:rsidR="00CE7C80" w:rsidRDefault="00CE7C80" w:rsidP="00B54317">
            <w:pPr>
              <w:pStyle w:val="TableParagraph"/>
              <w:spacing w:before="51" w:line="240" w:lineRule="auto"/>
              <w:ind w:left="107"/>
              <w:rPr>
                <w:sz w:val="24"/>
              </w:rPr>
            </w:pPr>
            <w:r>
              <w:rPr>
                <w:sz w:val="24"/>
              </w:rPr>
              <w:t>First Aid</w:t>
            </w:r>
          </w:p>
        </w:tc>
        <w:tc>
          <w:tcPr>
            <w:tcW w:w="708" w:type="dxa"/>
          </w:tcPr>
          <w:p w14:paraId="04A818F0" w14:textId="77777777" w:rsidR="00CE7C80" w:rsidRDefault="00CE7C80" w:rsidP="00B54317">
            <w:pPr>
              <w:pStyle w:val="TableParagraph"/>
              <w:ind w:left="212" w:right="205"/>
              <w:jc w:val="center"/>
              <w:rPr>
                <w:sz w:val="24"/>
              </w:rPr>
            </w:pPr>
            <w:r>
              <w:rPr>
                <w:sz w:val="24"/>
              </w:rPr>
              <w:t>16</w:t>
            </w:r>
          </w:p>
        </w:tc>
        <w:tc>
          <w:tcPr>
            <w:tcW w:w="710" w:type="dxa"/>
          </w:tcPr>
          <w:p w14:paraId="3FD16A88" w14:textId="77777777" w:rsidR="00CE7C80" w:rsidRDefault="00CE7C80" w:rsidP="00B54317">
            <w:pPr>
              <w:pStyle w:val="TableParagraph"/>
              <w:ind w:left="5"/>
              <w:jc w:val="center"/>
              <w:rPr>
                <w:sz w:val="24"/>
              </w:rPr>
            </w:pPr>
            <w:r>
              <w:rPr>
                <w:sz w:val="24"/>
              </w:rPr>
              <w:t>9</w:t>
            </w:r>
          </w:p>
        </w:tc>
        <w:tc>
          <w:tcPr>
            <w:tcW w:w="708" w:type="dxa"/>
          </w:tcPr>
          <w:p w14:paraId="5FF0B7D9" w14:textId="77777777" w:rsidR="00CE7C80" w:rsidRDefault="00CE7C80" w:rsidP="00B54317">
            <w:pPr>
              <w:pStyle w:val="TableParagraph"/>
              <w:ind w:left="8"/>
              <w:jc w:val="center"/>
              <w:rPr>
                <w:sz w:val="24"/>
              </w:rPr>
            </w:pPr>
            <w:r>
              <w:rPr>
                <w:sz w:val="24"/>
              </w:rPr>
              <w:t>0</w:t>
            </w:r>
          </w:p>
        </w:tc>
        <w:tc>
          <w:tcPr>
            <w:tcW w:w="708" w:type="dxa"/>
          </w:tcPr>
          <w:p w14:paraId="30C9F4DF" w14:textId="77777777" w:rsidR="00CE7C80" w:rsidRDefault="00CE7C80" w:rsidP="00B54317">
            <w:pPr>
              <w:pStyle w:val="TableParagraph"/>
              <w:ind w:left="8"/>
              <w:jc w:val="center"/>
              <w:rPr>
                <w:sz w:val="24"/>
              </w:rPr>
            </w:pPr>
            <w:r>
              <w:rPr>
                <w:sz w:val="24"/>
              </w:rPr>
              <w:t>1</w:t>
            </w:r>
          </w:p>
        </w:tc>
        <w:tc>
          <w:tcPr>
            <w:tcW w:w="710" w:type="dxa"/>
          </w:tcPr>
          <w:p w14:paraId="4EC3DE36" w14:textId="77777777" w:rsidR="00CE7C80" w:rsidRDefault="00CE7C80" w:rsidP="00B54317">
            <w:pPr>
              <w:pStyle w:val="TableParagraph"/>
              <w:ind w:left="293"/>
              <w:rPr>
                <w:sz w:val="24"/>
              </w:rPr>
            </w:pPr>
            <w:r>
              <w:rPr>
                <w:sz w:val="24"/>
              </w:rPr>
              <w:t>1</w:t>
            </w:r>
          </w:p>
        </w:tc>
        <w:tc>
          <w:tcPr>
            <w:tcW w:w="708" w:type="dxa"/>
          </w:tcPr>
          <w:p w14:paraId="4B30973B" w14:textId="77777777" w:rsidR="00CE7C80" w:rsidRDefault="00CE7C80" w:rsidP="00B54317">
            <w:pPr>
              <w:pStyle w:val="TableParagraph"/>
              <w:ind w:left="293"/>
              <w:rPr>
                <w:sz w:val="24"/>
              </w:rPr>
            </w:pPr>
            <w:r>
              <w:rPr>
                <w:sz w:val="24"/>
              </w:rPr>
              <w:t>0</w:t>
            </w:r>
          </w:p>
        </w:tc>
        <w:tc>
          <w:tcPr>
            <w:tcW w:w="1135" w:type="dxa"/>
          </w:tcPr>
          <w:p w14:paraId="22269591" w14:textId="77777777" w:rsidR="00CE7C80" w:rsidRDefault="00CE7C80" w:rsidP="00B54317">
            <w:pPr>
              <w:pStyle w:val="TableParagraph"/>
              <w:spacing w:line="273" w:lineRule="exact"/>
              <w:ind w:left="356"/>
              <w:rPr>
                <w:b/>
                <w:sz w:val="24"/>
              </w:rPr>
            </w:pPr>
            <w:r>
              <w:rPr>
                <w:b/>
                <w:sz w:val="24"/>
              </w:rPr>
              <w:t>4.41</w:t>
            </w:r>
          </w:p>
        </w:tc>
      </w:tr>
    </w:tbl>
    <w:p w14:paraId="0BFDA848" w14:textId="77777777" w:rsidR="00CE7C80" w:rsidRDefault="00CE7C80" w:rsidP="00CE7C80">
      <w:pPr>
        <w:spacing w:line="273" w:lineRule="exact"/>
        <w:rPr>
          <w:sz w:val="24"/>
        </w:rPr>
        <w:sectPr w:rsidR="00CE7C80">
          <w:pgSz w:w="12240" w:h="15840"/>
          <w:pgMar w:top="144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621DABFD" w14:textId="77777777" w:rsidTr="00B54317">
        <w:trPr>
          <w:trHeight w:val="395"/>
        </w:trPr>
        <w:tc>
          <w:tcPr>
            <w:tcW w:w="3499" w:type="dxa"/>
          </w:tcPr>
          <w:p w14:paraId="1D2D821D" w14:textId="77777777" w:rsidR="00CE7C80" w:rsidRDefault="00CE7C80" w:rsidP="00B54317">
            <w:pPr>
              <w:pStyle w:val="TableParagraph"/>
              <w:spacing w:before="51" w:line="240" w:lineRule="auto"/>
              <w:ind w:left="107"/>
              <w:rPr>
                <w:sz w:val="24"/>
              </w:rPr>
            </w:pPr>
            <w:r>
              <w:rPr>
                <w:sz w:val="24"/>
              </w:rPr>
              <w:lastRenderedPageBreak/>
              <w:t>Emergency Plan</w:t>
            </w:r>
          </w:p>
        </w:tc>
        <w:tc>
          <w:tcPr>
            <w:tcW w:w="708" w:type="dxa"/>
          </w:tcPr>
          <w:p w14:paraId="75E54F99" w14:textId="77777777" w:rsidR="00CE7C80" w:rsidRDefault="00CE7C80" w:rsidP="00B54317">
            <w:pPr>
              <w:pStyle w:val="TableParagraph"/>
              <w:ind w:left="212" w:right="205"/>
              <w:jc w:val="center"/>
              <w:rPr>
                <w:sz w:val="24"/>
              </w:rPr>
            </w:pPr>
            <w:r>
              <w:rPr>
                <w:sz w:val="24"/>
              </w:rPr>
              <w:t>18</w:t>
            </w:r>
          </w:p>
        </w:tc>
        <w:tc>
          <w:tcPr>
            <w:tcW w:w="710" w:type="dxa"/>
          </w:tcPr>
          <w:p w14:paraId="792BA234" w14:textId="77777777" w:rsidR="00CE7C80" w:rsidRDefault="00CE7C80" w:rsidP="00B54317">
            <w:pPr>
              <w:pStyle w:val="TableParagraph"/>
              <w:ind w:left="5"/>
              <w:jc w:val="center"/>
              <w:rPr>
                <w:sz w:val="24"/>
              </w:rPr>
            </w:pPr>
            <w:r>
              <w:rPr>
                <w:sz w:val="24"/>
              </w:rPr>
              <w:t>3</w:t>
            </w:r>
          </w:p>
        </w:tc>
        <w:tc>
          <w:tcPr>
            <w:tcW w:w="708" w:type="dxa"/>
          </w:tcPr>
          <w:p w14:paraId="19FAAE63" w14:textId="77777777" w:rsidR="00CE7C80" w:rsidRDefault="00CE7C80" w:rsidP="00B54317">
            <w:pPr>
              <w:pStyle w:val="TableParagraph"/>
              <w:ind w:left="8"/>
              <w:jc w:val="center"/>
              <w:rPr>
                <w:sz w:val="24"/>
              </w:rPr>
            </w:pPr>
            <w:r>
              <w:rPr>
                <w:sz w:val="24"/>
              </w:rPr>
              <w:t>3</w:t>
            </w:r>
          </w:p>
        </w:tc>
        <w:tc>
          <w:tcPr>
            <w:tcW w:w="708" w:type="dxa"/>
          </w:tcPr>
          <w:p w14:paraId="4100CB6E" w14:textId="77777777" w:rsidR="00CE7C80" w:rsidRDefault="00CE7C80" w:rsidP="00B54317">
            <w:pPr>
              <w:pStyle w:val="TableParagraph"/>
              <w:ind w:right="282"/>
              <w:jc w:val="right"/>
              <w:rPr>
                <w:sz w:val="24"/>
              </w:rPr>
            </w:pPr>
            <w:r>
              <w:rPr>
                <w:sz w:val="24"/>
              </w:rPr>
              <w:t>2</w:t>
            </w:r>
          </w:p>
        </w:tc>
        <w:tc>
          <w:tcPr>
            <w:tcW w:w="710" w:type="dxa"/>
          </w:tcPr>
          <w:p w14:paraId="56890F08" w14:textId="77777777" w:rsidR="00CE7C80" w:rsidRDefault="00CE7C80" w:rsidP="00B54317">
            <w:pPr>
              <w:pStyle w:val="TableParagraph"/>
              <w:ind w:left="293"/>
              <w:rPr>
                <w:sz w:val="24"/>
              </w:rPr>
            </w:pPr>
            <w:r>
              <w:rPr>
                <w:sz w:val="24"/>
              </w:rPr>
              <w:t>1</w:t>
            </w:r>
          </w:p>
        </w:tc>
        <w:tc>
          <w:tcPr>
            <w:tcW w:w="708" w:type="dxa"/>
          </w:tcPr>
          <w:p w14:paraId="6312781A" w14:textId="77777777" w:rsidR="00CE7C80" w:rsidRDefault="00CE7C80" w:rsidP="00B54317">
            <w:pPr>
              <w:pStyle w:val="TableParagraph"/>
              <w:ind w:left="293"/>
              <w:rPr>
                <w:sz w:val="24"/>
              </w:rPr>
            </w:pPr>
            <w:r>
              <w:rPr>
                <w:sz w:val="24"/>
              </w:rPr>
              <w:t>0</w:t>
            </w:r>
          </w:p>
        </w:tc>
        <w:tc>
          <w:tcPr>
            <w:tcW w:w="1135" w:type="dxa"/>
          </w:tcPr>
          <w:p w14:paraId="56966140" w14:textId="77777777" w:rsidR="00CE7C80" w:rsidRDefault="00CE7C80" w:rsidP="00B54317">
            <w:pPr>
              <w:pStyle w:val="TableParagraph"/>
              <w:spacing w:line="273" w:lineRule="exact"/>
              <w:ind w:left="356"/>
              <w:rPr>
                <w:b/>
                <w:sz w:val="24"/>
              </w:rPr>
            </w:pPr>
            <w:r>
              <w:rPr>
                <w:b/>
                <w:sz w:val="24"/>
              </w:rPr>
              <w:t>4.30</w:t>
            </w:r>
          </w:p>
        </w:tc>
      </w:tr>
      <w:tr w:rsidR="00CE7C80" w14:paraId="752CA098" w14:textId="77777777" w:rsidTr="00B54317">
        <w:trPr>
          <w:trHeight w:val="395"/>
        </w:trPr>
        <w:tc>
          <w:tcPr>
            <w:tcW w:w="3499" w:type="dxa"/>
          </w:tcPr>
          <w:p w14:paraId="275BFDA6" w14:textId="77777777" w:rsidR="00CE7C80" w:rsidRDefault="00CE7C80" w:rsidP="00B54317">
            <w:pPr>
              <w:pStyle w:val="TableParagraph"/>
              <w:spacing w:before="51" w:line="240" w:lineRule="auto"/>
              <w:ind w:left="107"/>
              <w:rPr>
                <w:sz w:val="24"/>
              </w:rPr>
            </w:pPr>
            <w:r>
              <w:rPr>
                <w:sz w:val="24"/>
              </w:rPr>
              <w:t>Regulations Governing Project</w:t>
            </w:r>
          </w:p>
        </w:tc>
        <w:tc>
          <w:tcPr>
            <w:tcW w:w="708" w:type="dxa"/>
          </w:tcPr>
          <w:p w14:paraId="0F1EA2FF" w14:textId="77777777" w:rsidR="00CE7C80" w:rsidRDefault="00CE7C80" w:rsidP="00B54317">
            <w:pPr>
              <w:pStyle w:val="TableParagraph"/>
              <w:ind w:left="212" w:right="205"/>
              <w:jc w:val="center"/>
              <w:rPr>
                <w:sz w:val="24"/>
              </w:rPr>
            </w:pPr>
            <w:r>
              <w:rPr>
                <w:sz w:val="24"/>
              </w:rPr>
              <w:t>19</w:t>
            </w:r>
          </w:p>
        </w:tc>
        <w:tc>
          <w:tcPr>
            <w:tcW w:w="710" w:type="dxa"/>
          </w:tcPr>
          <w:p w14:paraId="255FD460" w14:textId="77777777" w:rsidR="00CE7C80" w:rsidRDefault="00CE7C80" w:rsidP="00B54317">
            <w:pPr>
              <w:pStyle w:val="TableParagraph"/>
              <w:ind w:left="5"/>
              <w:jc w:val="center"/>
              <w:rPr>
                <w:sz w:val="24"/>
              </w:rPr>
            </w:pPr>
            <w:r>
              <w:rPr>
                <w:sz w:val="24"/>
              </w:rPr>
              <w:t>5</w:t>
            </w:r>
          </w:p>
        </w:tc>
        <w:tc>
          <w:tcPr>
            <w:tcW w:w="708" w:type="dxa"/>
          </w:tcPr>
          <w:p w14:paraId="68632224" w14:textId="77777777" w:rsidR="00CE7C80" w:rsidRDefault="00CE7C80" w:rsidP="00B54317">
            <w:pPr>
              <w:pStyle w:val="TableParagraph"/>
              <w:ind w:left="8"/>
              <w:jc w:val="center"/>
              <w:rPr>
                <w:sz w:val="24"/>
              </w:rPr>
            </w:pPr>
            <w:r>
              <w:rPr>
                <w:sz w:val="24"/>
              </w:rPr>
              <w:t>1</w:t>
            </w:r>
          </w:p>
        </w:tc>
        <w:tc>
          <w:tcPr>
            <w:tcW w:w="708" w:type="dxa"/>
          </w:tcPr>
          <w:p w14:paraId="3E21B2EB" w14:textId="77777777" w:rsidR="00CE7C80" w:rsidRDefault="00CE7C80" w:rsidP="00B54317">
            <w:pPr>
              <w:pStyle w:val="TableParagraph"/>
              <w:ind w:right="282"/>
              <w:jc w:val="right"/>
              <w:rPr>
                <w:sz w:val="24"/>
              </w:rPr>
            </w:pPr>
            <w:r>
              <w:rPr>
                <w:sz w:val="24"/>
              </w:rPr>
              <w:t>2</w:t>
            </w:r>
          </w:p>
        </w:tc>
        <w:tc>
          <w:tcPr>
            <w:tcW w:w="710" w:type="dxa"/>
          </w:tcPr>
          <w:p w14:paraId="2DD9B42B" w14:textId="77777777" w:rsidR="00CE7C80" w:rsidRDefault="00CE7C80" w:rsidP="00B54317">
            <w:pPr>
              <w:pStyle w:val="TableParagraph"/>
              <w:ind w:left="293"/>
              <w:rPr>
                <w:sz w:val="24"/>
              </w:rPr>
            </w:pPr>
            <w:r>
              <w:rPr>
                <w:sz w:val="24"/>
              </w:rPr>
              <w:t>0</w:t>
            </w:r>
          </w:p>
        </w:tc>
        <w:tc>
          <w:tcPr>
            <w:tcW w:w="708" w:type="dxa"/>
          </w:tcPr>
          <w:p w14:paraId="13E1A473" w14:textId="77777777" w:rsidR="00CE7C80" w:rsidRDefault="00CE7C80" w:rsidP="00B54317">
            <w:pPr>
              <w:pStyle w:val="TableParagraph"/>
              <w:ind w:left="293"/>
              <w:rPr>
                <w:sz w:val="24"/>
              </w:rPr>
            </w:pPr>
            <w:r>
              <w:rPr>
                <w:sz w:val="24"/>
              </w:rPr>
              <w:t>0</w:t>
            </w:r>
          </w:p>
        </w:tc>
        <w:tc>
          <w:tcPr>
            <w:tcW w:w="1135" w:type="dxa"/>
          </w:tcPr>
          <w:p w14:paraId="526E868D" w14:textId="77777777" w:rsidR="00CE7C80" w:rsidRDefault="00CE7C80" w:rsidP="00B54317">
            <w:pPr>
              <w:pStyle w:val="TableParagraph"/>
              <w:spacing w:line="273" w:lineRule="exact"/>
              <w:ind w:left="356"/>
              <w:rPr>
                <w:b/>
                <w:sz w:val="24"/>
              </w:rPr>
            </w:pPr>
            <w:r>
              <w:rPr>
                <w:b/>
                <w:sz w:val="24"/>
              </w:rPr>
              <w:t>4.52</w:t>
            </w:r>
          </w:p>
        </w:tc>
      </w:tr>
      <w:tr w:rsidR="00CE7C80" w14:paraId="06A16D2D" w14:textId="77777777" w:rsidTr="00B54317">
        <w:trPr>
          <w:trHeight w:val="438"/>
        </w:trPr>
        <w:tc>
          <w:tcPr>
            <w:tcW w:w="3499" w:type="dxa"/>
          </w:tcPr>
          <w:p w14:paraId="4C19CB19" w14:textId="77777777" w:rsidR="00CE7C80" w:rsidRDefault="00CE7C80" w:rsidP="00B54317">
            <w:pPr>
              <w:pStyle w:val="TableParagraph"/>
              <w:spacing w:line="240" w:lineRule="auto"/>
              <w:rPr>
                <w:sz w:val="24"/>
              </w:rPr>
            </w:pPr>
          </w:p>
        </w:tc>
        <w:tc>
          <w:tcPr>
            <w:tcW w:w="708" w:type="dxa"/>
          </w:tcPr>
          <w:p w14:paraId="14915CDF" w14:textId="77777777" w:rsidR="00CE7C80" w:rsidRDefault="00CE7C80" w:rsidP="00B54317">
            <w:pPr>
              <w:pStyle w:val="TableParagraph"/>
              <w:spacing w:line="273" w:lineRule="exact"/>
              <w:ind w:left="212" w:right="205"/>
              <w:jc w:val="center"/>
              <w:rPr>
                <w:b/>
                <w:sz w:val="24"/>
              </w:rPr>
            </w:pPr>
            <w:r>
              <w:rPr>
                <w:b/>
                <w:sz w:val="24"/>
              </w:rPr>
              <w:t>25</w:t>
            </w:r>
          </w:p>
        </w:tc>
        <w:tc>
          <w:tcPr>
            <w:tcW w:w="710" w:type="dxa"/>
          </w:tcPr>
          <w:p w14:paraId="27A481DF" w14:textId="77777777" w:rsidR="00CE7C80" w:rsidRDefault="00CE7C80" w:rsidP="00B54317">
            <w:pPr>
              <w:pStyle w:val="TableParagraph"/>
              <w:spacing w:line="273" w:lineRule="exact"/>
              <w:ind w:left="212" w:right="207"/>
              <w:jc w:val="center"/>
              <w:rPr>
                <w:b/>
                <w:sz w:val="24"/>
              </w:rPr>
            </w:pPr>
            <w:r>
              <w:rPr>
                <w:b/>
                <w:sz w:val="24"/>
              </w:rPr>
              <w:t>20</w:t>
            </w:r>
          </w:p>
        </w:tc>
        <w:tc>
          <w:tcPr>
            <w:tcW w:w="708" w:type="dxa"/>
          </w:tcPr>
          <w:p w14:paraId="6D171DF4" w14:textId="77777777" w:rsidR="00CE7C80" w:rsidRDefault="00CE7C80" w:rsidP="00B54317">
            <w:pPr>
              <w:pStyle w:val="TableParagraph"/>
              <w:spacing w:line="273" w:lineRule="exact"/>
              <w:ind w:left="212" w:right="204"/>
              <w:jc w:val="center"/>
              <w:rPr>
                <w:b/>
                <w:sz w:val="24"/>
              </w:rPr>
            </w:pPr>
            <w:r>
              <w:rPr>
                <w:b/>
                <w:sz w:val="24"/>
              </w:rPr>
              <w:t>15</w:t>
            </w:r>
          </w:p>
        </w:tc>
        <w:tc>
          <w:tcPr>
            <w:tcW w:w="708" w:type="dxa"/>
          </w:tcPr>
          <w:p w14:paraId="2AE50098" w14:textId="77777777" w:rsidR="00CE7C80" w:rsidRDefault="00CE7C80" w:rsidP="00B54317">
            <w:pPr>
              <w:pStyle w:val="TableParagraph"/>
              <w:spacing w:line="273" w:lineRule="exact"/>
              <w:ind w:right="222"/>
              <w:jc w:val="right"/>
              <w:rPr>
                <w:b/>
                <w:sz w:val="24"/>
              </w:rPr>
            </w:pPr>
            <w:r>
              <w:rPr>
                <w:b/>
                <w:sz w:val="24"/>
              </w:rPr>
              <w:t>10</w:t>
            </w:r>
          </w:p>
        </w:tc>
        <w:tc>
          <w:tcPr>
            <w:tcW w:w="710" w:type="dxa"/>
          </w:tcPr>
          <w:p w14:paraId="2E5490E0" w14:textId="77777777" w:rsidR="00CE7C80" w:rsidRDefault="00CE7C80" w:rsidP="00B54317">
            <w:pPr>
              <w:pStyle w:val="TableParagraph"/>
              <w:spacing w:line="273" w:lineRule="exact"/>
              <w:ind w:left="293"/>
              <w:rPr>
                <w:b/>
                <w:sz w:val="24"/>
              </w:rPr>
            </w:pPr>
            <w:r>
              <w:rPr>
                <w:b/>
                <w:sz w:val="24"/>
              </w:rPr>
              <w:t>5</w:t>
            </w:r>
          </w:p>
        </w:tc>
        <w:tc>
          <w:tcPr>
            <w:tcW w:w="708" w:type="dxa"/>
          </w:tcPr>
          <w:p w14:paraId="7D46AA0D" w14:textId="77777777" w:rsidR="00CE7C80" w:rsidRDefault="00CE7C80" w:rsidP="00B54317">
            <w:pPr>
              <w:pStyle w:val="TableParagraph"/>
              <w:spacing w:line="273" w:lineRule="exact"/>
              <w:ind w:left="293"/>
              <w:rPr>
                <w:b/>
                <w:sz w:val="24"/>
              </w:rPr>
            </w:pPr>
            <w:r>
              <w:rPr>
                <w:b/>
                <w:sz w:val="24"/>
              </w:rPr>
              <w:t>0</w:t>
            </w:r>
          </w:p>
        </w:tc>
        <w:tc>
          <w:tcPr>
            <w:tcW w:w="1135" w:type="dxa"/>
          </w:tcPr>
          <w:p w14:paraId="1AF6BC45" w14:textId="77777777" w:rsidR="00CE7C80" w:rsidRDefault="00CE7C80" w:rsidP="00B54317">
            <w:pPr>
              <w:pStyle w:val="TableParagraph"/>
              <w:spacing w:line="240" w:lineRule="auto"/>
              <w:rPr>
                <w:sz w:val="24"/>
              </w:rPr>
            </w:pPr>
          </w:p>
        </w:tc>
      </w:tr>
      <w:tr w:rsidR="00CE7C80" w14:paraId="11E11647" w14:textId="77777777" w:rsidTr="00B54317">
        <w:trPr>
          <w:trHeight w:val="397"/>
        </w:trPr>
        <w:tc>
          <w:tcPr>
            <w:tcW w:w="3499" w:type="dxa"/>
          </w:tcPr>
          <w:p w14:paraId="79E5FD1C" w14:textId="77777777" w:rsidR="00CE7C80" w:rsidRDefault="00CE7C80" w:rsidP="00B54317">
            <w:pPr>
              <w:pStyle w:val="TableParagraph"/>
              <w:spacing w:before="54" w:line="240" w:lineRule="auto"/>
              <w:ind w:left="107"/>
              <w:rPr>
                <w:sz w:val="24"/>
              </w:rPr>
            </w:pPr>
            <w:r>
              <w:rPr>
                <w:sz w:val="24"/>
              </w:rPr>
              <w:t>Analyze Hazards</w:t>
            </w:r>
          </w:p>
        </w:tc>
        <w:tc>
          <w:tcPr>
            <w:tcW w:w="708" w:type="dxa"/>
          </w:tcPr>
          <w:p w14:paraId="072C09FF" w14:textId="77777777" w:rsidR="00CE7C80" w:rsidRDefault="00CE7C80" w:rsidP="00B54317">
            <w:pPr>
              <w:pStyle w:val="TableParagraph"/>
              <w:spacing w:line="270" w:lineRule="exact"/>
              <w:ind w:left="7"/>
              <w:jc w:val="center"/>
              <w:rPr>
                <w:sz w:val="24"/>
              </w:rPr>
            </w:pPr>
            <w:r>
              <w:rPr>
                <w:sz w:val="24"/>
              </w:rPr>
              <w:t>6</w:t>
            </w:r>
          </w:p>
        </w:tc>
        <w:tc>
          <w:tcPr>
            <w:tcW w:w="710" w:type="dxa"/>
          </w:tcPr>
          <w:p w14:paraId="3F8821A0" w14:textId="77777777" w:rsidR="00CE7C80" w:rsidRDefault="00CE7C80" w:rsidP="00B54317">
            <w:pPr>
              <w:pStyle w:val="TableParagraph"/>
              <w:spacing w:line="270" w:lineRule="exact"/>
              <w:ind w:left="212" w:right="207"/>
              <w:jc w:val="center"/>
              <w:rPr>
                <w:sz w:val="24"/>
              </w:rPr>
            </w:pPr>
            <w:r>
              <w:rPr>
                <w:sz w:val="24"/>
              </w:rPr>
              <w:t>11</w:t>
            </w:r>
          </w:p>
        </w:tc>
        <w:tc>
          <w:tcPr>
            <w:tcW w:w="708" w:type="dxa"/>
          </w:tcPr>
          <w:p w14:paraId="647ED47C" w14:textId="77777777" w:rsidR="00CE7C80" w:rsidRDefault="00CE7C80" w:rsidP="00B54317">
            <w:pPr>
              <w:pStyle w:val="TableParagraph"/>
              <w:spacing w:line="270" w:lineRule="exact"/>
              <w:ind w:left="8"/>
              <w:jc w:val="center"/>
              <w:rPr>
                <w:sz w:val="24"/>
              </w:rPr>
            </w:pPr>
            <w:r>
              <w:rPr>
                <w:sz w:val="24"/>
              </w:rPr>
              <w:t>8</w:t>
            </w:r>
          </w:p>
        </w:tc>
        <w:tc>
          <w:tcPr>
            <w:tcW w:w="708" w:type="dxa"/>
          </w:tcPr>
          <w:p w14:paraId="70AA7F52" w14:textId="77777777" w:rsidR="00CE7C80" w:rsidRDefault="00CE7C80" w:rsidP="00B54317">
            <w:pPr>
              <w:pStyle w:val="TableParagraph"/>
              <w:spacing w:line="270" w:lineRule="exact"/>
              <w:ind w:right="282"/>
              <w:jc w:val="right"/>
              <w:rPr>
                <w:sz w:val="24"/>
              </w:rPr>
            </w:pPr>
            <w:r>
              <w:rPr>
                <w:sz w:val="24"/>
              </w:rPr>
              <w:t>1</w:t>
            </w:r>
          </w:p>
        </w:tc>
        <w:tc>
          <w:tcPr>
            <w:tcW w:w="710" w:type="dxa"/>
          </w:tcPr>
          <w:p w14:paraId="57E36AAB" w14:textId="77777777" w:rsidR="00CE7C80" w:rsidRDefault="00CE7C80" w:rsidP="00B54317">
            <w:pPr>
              <w:pStyle w:val="TableParagraph"/>
              <w:spacing w:line="270" w:lineRule="exact"/>
              <w:ind w:left="293"/>
              <w:rPr>
                <w:sz w:val="24"/>
              </w:rPr>
            </w:pPr>
            <w:r>
              <w:rPr>
                <w:sz w:val="24"/>
              </w:rPr>
              <w:t>1</w:t>
            </w:r>
          </w:p>
        </w:tc>
        <w:tc>
          <w:tcPr>
            <w:tcW w:w="708" w:type="dxa"/>
          </w:tcPr>
          <w:p w14:paraId="4A8001F4" w14:textId="77777777" w:rsidR="00CE7C80" w:rsidRDefault="00CE7C80" w:rsidP="00B54317">
            <w:pPr>
              <w:pStyle w:val="TableParagraph"/>
              <w:spacing w:line="270" w:lineRule="exact"/>
              <w:ind w:left="293"/>
              <w:rPr>
                <w:sz w:val="24"/>
              </w:rPr>
            </w:pPr>
            <w:r>
              <w:rPr>
                <w:sz w:val="24"/>
              </w:rPr>
              <w:t>0</w:t>
            </w:r>
          </w:p>
        </w:tc>
        <w:tc>
          <w:tcPr>
            <w:tcW w:w="1135" w:type="dxa"/>
          </w:tcPr>
          <w:p w14:paraId="2BD7D3B2" w14:textId="77777777" w:rsidR="00CE7C80" w:rsidRDefault="00CE7C80" w:rsidP="00B54317">
            <w:pPr>
              <w:pStyle w:val="TableParagraph"/>
              <w:spacing w:line="275" w:lineRule="exact"/>
              <w:ind w:left="296"/>
              <w:rPr>
                <w:b/>
                <w:sz w:val="24"/>
              </w:rPr>
            </w:pPr>
            <w:r>
              <w:rPr>
                <w:b/>
                <w:sz w:val="24"/>
              </w:rPr>
              <w:t>18.70</w:t>
            </w:r>
          </w:p>
        </w:tc>
      </w:tr>
      <w:tr w:rsidR="00CE7C80" w14:paraId="46FDCFE4" w14:textId="77777777" w:rsidTr="00B54317">
        <w:trPr>
          <w:trHeight w:val="395"/>
        </w:trPr>
        <w:tc>
          <w:tcPr>
            <w:tcW w:w="3499" w:type="dxa"/>
          </w:tcPr>
          <w:p w14:paraId="032067A1" w14:textId="77777777" w:rsidR="00CE7C80" w:rsidRDefault="00CE7C80" w:rsidP="00B54317">
            <w:pPr>
              <w:pStyle w:val="TableParagraph"/>
              <w:spacing w:before="51" w:line="240" w:lineRule="auto"/>
              <w:ind w:left="107"/>
              <w:rPr>
                <w:sz w:val="24"/>
              </w:rPr>
            </w:pPr>
            <w:r>
              <w:rPr>
                <w:sz w:val="24"/>
              </w:rPr>
              <w:t>Create a Safety Plan</w:t>
            </w:r>
          </w:p>
        </w:tc>
        <w:tc>
          <w:tcPr>
            <w:tcW w:w="708" w:type="dxa"/>
          </w:tcPr>
          <w:p w14:paraId="0D344A0F" w14:textId="77777777" w:rsidR="00CE7C80" w:rsidRDefault="00CE7C80" w:rsidP="00B54317">
            <w:pPr>
              <w:pStyle w:val="TableParagraph"/>
              <w:ind w:left="7"/>
              <w:jc w:val="center"/>
              <w:rPr>
                <w:sz w:val="24"/>
              </w:rPr>
            </w:pPr>
            <w:r>
              <w:rPr>
                <w:sz w:val="24"/>
              </w:rPr>
              <w:t>3</w:t>
            </w:r>
          </w:p>
        </w:tc>
        <w:tc>
          <w:tcPr>
            <w:tcW w:w="710" w:type="dxa"/>
          </w:tcPr>
          <w:p w14:paraId="2A09C844" w14:textId="77777777" w:rsidR="00CE7C80" w:rsidRDefault="00CE7C80" w:rsidP="00B54317">
            <w:pPr>
              <w:pStyle w:val="TableParagraph"/>
              <w:ind w:left="212" w:right="207"/>
              <w:jc w:val="center"/>
              <w:rPr>
                <w:sz w:val="24"/>
              </w:rPr>
            </w:pPr>
            <w:r>
              <w:rPr>
                <w:sz w:val="24"/>
              </w:rPr>
              <w:t>15</w:t>
            </w:r>
          </w:p>
        </w:tc>
        <w:tc>
          <w:tcPr>
            <w:tcW w:w="708" w:type="dxa"/>
          </w:tcPr>
          <w:p w14:paraId="5454A69E" w14:textId="77777777" w:rsidR="00CE7C80" w:rsidRDefault="00CE7C80" w:rsidP="00B54317">
            <w:pPr>
              <w:pStyle w:val="TableParagraph"/>
              <w:ind w:left="8"/>
              <w:jc w:val="center"/>
              <w:rPr>
                <w:sz w:val="24"/>
              </w:rPr>
            </w:pPr>
            <w:r>
              <w:rPr>
                <w:sz w:val="24"/>
              </w:rPr>
              <w:t>7</w:t>
            </w:r>
          </w:p>
        </w:tc>
        <w:tc>
          <w:tcPr>
            <w:tcW w:w="708" w:type="dxa"/>
          </w:tcPr>
          <w:p w14:paraId="4E88E8C1" w14:textId="77777777" w:rsidR="00CE7C80" w:rsidRDefault="00CE7C80" w:rsidP="00B54317">
            <w:pPr>
              <w:pStyle w:val="TableParagraph"/>
              <w:ind w:right="282"/>
              <w:jc w:val="right"/>
              <w:rPr>
                <w:sz w:val="24"/>
              </w:rPr>
            </w:pPr>
            <w:r>
              <w:rPr>
                <w:sz w:val="24"/>
              </w:rPr>
              <w:t>2</w:t>
            </w:r>
          </w:p>
        </w:tc>
        <w:tc>
          <w:tcPr>
            <w:tcW w:w="710" w:type="dxa"/>
          </w:tcPr>
          <w:p w14:paraId="7556251A" w14:textId="77777777" w:rsidR="00CE7C80" w:rsidRDefault="00CE7C80" w:rsidP="00B54317">
            <w:pPr>
              <w:pStyle w:val="TableParagraph"/>
              <w:ind w:left="293"/>
              <w:rPr>
                <w:sz w:val="24"/>
              </w:rPr>
            </w:pPr>
            <w:r>
              <w:rPr>
                <w:sz w:val="24"/>
              </w:rPr>
              <w:t>0</w:t>
            </w:r>
          </w:p>
        </w:tc>
        <w:tc>
          <w:tcPr>
            <w:tcW w:w="708" w:type="dxa"/>
          </w:tcPr>
          <w:p w14:paraId="04DA535B" w14:textId="77777777" w:rsidR="00CE7C80" w:rsidRDefault="00CE7C80" w:rsidP="00B54317">
            <w:pPr>
              <w:pStyle w:val="TableParagraph"/>
              <w:ind w:left="293"/>
              <w:rPr>
                <w:sz w:val="24"/>
              </w:rPr>
            </w:pPr>
            <w:r>
              <w:rPr>
                <w:sz w:val="24"/>
              </w:rPr>
              <w:t>0</w:t>
            </w:r>
          </w:p>
        </w:tc>
        <w:tc>
          <w:tcPr>
            <w:tcW w:w="1135" w:type="dxa"/>
          </w:tcPr>
          <w:p w14:paraId="46BC75BE" w14:textId="77777777" w:rsidR="00CE7C80" w:rsidRDefault="00CE7C80" w:rsidP="00B54317">
            <w:pPr>
              <w:pStyle w:val="TableParagraph"/>
              <w:spacing w:line="273" w:lineRule="exact"/>
              <w:ind w:left="296"/>
              <w:rPr>
                <w:b/>
                <w:sz w:val="24"/>
              </w:rPr>
            </w:pPr>
            <w:r>
              <w:rPr>
                <w:b/>
                <w:sz w:val="24"/>
              </w:rPr>
              <w:t>18.51</w:t>
            </w:r>
          </w:p>
        </w:tc>
      </w:tr>
      <w:tr w:rsidR="00CE7C80" w14:paraId="59E3FA97" w14:textId="77777777" w:rsidTr="00B54317">
        <w:trPr>
          <w:trHeight w:val="395"/>
        </w:trPr>
        <w:tc>
          <w:tcPr>
            <w:tcW w:w="3499" w:type="dxa"/>
          </w:tcPr>
          <w:p w14:paraId="121D3DD0" w14:textId="77777777" w:rsidR="00CE7C80" w:rsidRDefault="00CE7C80" w:rsidP="00B54317">
            <w:pPr>
              <w:pStyle w:val="TableParagraph"/>
              <w:spacing w:before="51" w:line="240" w:lineRule="auto"/>
              <w:ind w:left="107"/>
              <w:rPr>
                <w:sz w:val="24"/>
              </w:rPr>
            </w:pPr>
            <w:r>
              <w:rPr>
                <w:sz w:val="24"/>
              </w:rPr>
              <w:t>Create Plan for Compliance</w:t>
            </w:r>
          </w:p>
        </w:tc>
        <w:tc>
          <w:tcPr>
            <w:tcW w:w="708" w:type="dxa"/>
          </w:tcPr>
          <w:p w14:paraId="06D92231" w14:textId="77777777" w:rsidR="00CE7C80" w:rsidRDefault="00CE7C80" w:rsidP="00B54317">
            <w:pPr>
              <w:pStyle w:val="TableParagraph"/>
              <w:ind w:left="7"/>
              <w:jc w:val="center"/>
              <w:rPr>
                <w:sz w:val="24"/>
              </w:rPr>
            </w:pPr>
            <w:r>
              <w:rPr>
                <w:sz w:val="24"/>
              </w:rPr>
              <w:t>4</w:t>
            </w:r>
          </w:p>
        </w:tc>
        <w:tc>
          <w:tcPr>
            <w:tcW w:w="710" w:type="dxa"/>
          </w:tcPr>
          <w:p w14:paraId="53016C2B" w14:textId="77777777" w:rsidR="00CE7C80" w:rsidRDefault="00CE7C80" w:rsidP="00B54317">
            <w:pPr>
              <w:pStyle w:val="TableParagraph"/>
              <w:ind w:left="212" w:right="207"/>
              <w:jc w:val="center"/>
              <w:rPr>
                <w:sz w:val="24"/>
              </w:rPr>
            </w:pPr>
            <w:r>
              <w:rPr>
                <w:sz w:val="24"/>
              </w:rPr>
              <w:t>13</w:t>
            </w:r>
          </w:p>
        </w:tc>
        <w:tc>
          <w:tcPr>
            <w:tcW w:w="708" w:type="dxa"/>
          </w:tcPr>
          <w:p w14:paraId="789F9A90" w14:textId="77777777" w:rsidR="00CE7C80" w:rsidRDefault="00CE7C80" w:rsidP="00B54317">
            <w:pPr>
              <w:pStyle w:val="TableParagraph"/>
              <w:ind w:left="8"/>
              <w:jc w:val="center"/>
              <w:rPr>
                <w:sz w:val="24"/>
              </w:rPr>
            </w:pPr>
            <w:r>
              <w:rPr>
                <w:sz w:val="24"/>
              </w:rPr>
              <w:t>7</w:t>
            </w:r>
          </w:p>
        </w:tc>
        <w:tc>
          <w:tcPr>
            <w:tcW w:w="708" w:type="dxa"/>
          </w:tcPr>
          <w:p w14:paraId="1DF98A90" w14:textId="77777777" w:rsidR="00CE7C80" w:rsidRDefault="00CE7C80" w:rsidP="00B54317">
            <w:pPr>
              <w:pStyle w:val="TableParagraph"/>
              <w:ind w:right="282"/>
              <w:jc w:val="right"/>
              <w:rPr>
                <w:sz w:val="24"/>
              </w:rPr>
            </w:pPr>
            <w:r>
              <w:rPr>
                <w:sz w:val="24"/>
              </w:rPr>
              <w:t>3</w:t>
            </w:r>
          </w:p>
        </w:tc>
        <w:tc>
          <w:tcPr>
            <w:tcW w:w="710" w:type="dxa"/>
          </w:tcPr>
          <w:p w14:paraId="094580B8" w14:textId="77777777" w:rsidR="00CE7C80" w:rsidRDefault="00CE7C80" w:rsidP="00B54317">
            <w:pPr>
              <w:pStyle w:val="TableParagraph"/>
              <w:ind w:left="293"/>
              <w:rPr>
                <w:sz w:val="24"/>
              </w:rPr>
            </w:pPr>
            <w:r>
              <w:rPr>
                <w:sz w:val="24"/>
              </w:rPr>
              <w:t>0</w:t>
            </w:r>
          </w:p>
        </w:tc>
        <w:tc>
          <w:tcPr>
            <w:tcW w:w="708" w:type="dxa"/>
          </w:tcPr>
          <w:p w14:paraId="4A67D47B" w14:textId="77777777" w:rsidR="00CE7C80" w:rsidRDefault="00CE7C80" w:rsidP="00B54317">
            <w:pPr>
              <w:pStyle w:val="TableParagraph"/>
              <w:ind w:left="293"/>
              <w:rPr>
                <w:sz w:val="24"/>
              </w:rPr>
            </w:pPr>
            <w:r>
              <w:rPr>
                <w:sz w:val="24"/>
              </w:rPr>
              <w:t>0</w:t>
            </w:r>
          </w:p>
        </w:tc>
        <w:tc>
          <w:tcPr>
            <w:tcW w:w="1135" w:type="dxa"/>
          </w:tcPr>
          <w:p w14:paraId="0C4F5106" w14:textId="77777777" w:rsidR="00CE7C80" w:rsidRDefault="00CE7C80" w:rsidP="00B54317">
            <w:pPr>
              <w:pStyle w:val="TableParagraph"/>
              <w:spacing w:line="273" w:lineRule="exact"/>
              <w:ind w:left="296"/>
              <w:rPr>
                <w:b/>
                <w:sz w:val="24"/>
              </w:rPr>
            </w:pPr>
            <w:r>
              <w:rPr>
                <w:b/>
                <w:sz w:val="24"/>
              </w:rPr>
              <w:t>18.33</w:t>
            </w:r>
          </w:p>
        </w:tc>
      </w:tr>
      <w:tr w:rsidR="00CE7C80" w14:paraId="0003E373" w14:textId="77777777" w:rsidTr="00B54317">
        <w:trPr>
          <w:trHeight w:val="395"/>
        </w:trPr>
        <w:tc>
          <w:tcPr>
            <w:tcW w:w="7043" w:type="dxa"/>
            <w:gridSpan w:val="6"/>
          </w:tcPr>
          <w:p w14:paraId="1A116187" w14:textId="77777777" w:rsidR="00CE7C80" w:rsidRDefault="00CE7C80" w:rsidP="00B54317">
            <w:pPr>
              <w:pStyle w:val="TableParagraph"/>
              <w:spacing w:line="273" w:lineRule="exact"/>
              <w:ind w:right="95"/>
              <w:jc w:val="right"/>
              <w:rPr>
                <w:b/>
                <w:sz w:val="24"/>
              </w:rPr>
            </w:pPr>
            <w:r>
              <w:rPr>
                <w:b/>
                <w:sz w:val="24"/>
              </w:rPr>
              <w:t>Total</w:t>
            </w:r>
          </w:p>
        </w:tc>
        <w:tc>
          <w:tcPr>
            <w:tcW w:w="708" w:type="dxa"/>
          </w:tcPr>
          <w:p w14:paraId="27D73663" w14:textId="77777777" w:rsidR="00CE7C80" w:rsidRDefault="00CE7C80" w:rsidP="00B54317">
            <w:pPr>
              <w:pStyle w:val="TableParagraph"/>
              <w:spacing w:line="240" w:lineRule="auto"/>
              <w:rPr>
                <w:sz w:val="24"/>
              </w:rPr>
            </w:pPr>
          </w:p>
        </w:tc>
        <w:tc>
          <w:tcPr>
            <w:tcW w:w="1135" w:type="dxa"/>
          </w:tcPr>
          <w:p w14:paraId="064E2C3D" w14:textId="77777777" w:rsidR="00CE7C80" w:rsidRDefault="00CE7C80" w:rsidP="00B54317">
            <w:pPr>
              <w:pStyle w:val="TableParagraph"/>
              <w:spacing w:line="273" w:lineRule="exact"/>
              <w:ind w:left="296"/>
              <w:rPr>
                <w:b/>
                <w:sz w:val="24"/>
              </w:rPr>
            </w:pPr>
            <w:r>
              <w:rPr>
                <w:b/>
                <w:sz w:val="24"/>
              </w:rPr>
              <w:t>72.28</w:t>
            </w:r>
          </w:p>
        </w:tc>
      </w:tr>
    </w:tbl>
    <w:p w14:paraId="30396A9A" w14:textId="77777777" w:rsidR="00CE7C80" w:rsidRDefault="00CE7C80" w:rsidP="00CE7C80">
      <w:pPr>
        <w:pStyle w:val="BodyText"/>
        <w:rPr>
          <w:i/>
          <w:sz w:val="20"/>
        </w:rPr>
      </w:pPr>
    </w:p>
    <w:p w14:paraId="25BB55CA"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rading scale "/>
        <w:tblDescription w:val="the table below displays the grading scale for the construction project safety plan with the results for summer 2015."/>
      </w:tblPr>
      <w:tblGrid>
        <w:gridCol w:w="3499"/>
        <w:gridCol w:w="708"/>
        <w:gridCol w:w="710"/>
        <w:gridCol w:w="708"/>
        <w:gridCol w:w="708"/>
        <w:gridCol w:w="710"/>
        <w:gridCol w:w="708"/>
        <w:gridCol w:w="1135"/>
      </w:tblGrid>
      <w:tr w:rsidR="00CE7C80" w14:paraId="3270512A" w14:textId="77777777" w:rsidTr="00B54317">
        <w:trPr>
          <w:trHeight w:val="395"/>
        </w:trPr>
        <w:tc>
          <w:tcPr>
            <w:tcW w:w="3499" w:type="dxa"/>
            <w:vMerge w:val="restart"/>
          </w:tcPr>
          <w:p w14:paraId="1ED6DE65" w14:textId="77777777" w:rsidR="00CE7C80" w:rsidRDefault="00CE7C80" w:rsidP="00B54317">
            <w:pPr>
              <w:pStyle w:val="TableParagraph"/>
              <w:spacing w:line="273" w:lineRule="exact"/>
              <w:ind w:left="107"/>
              <w:rPr>
                <w:b/>
                <w:sz w:val="24"/>
              </w:rPr>
            </w:pPr>
            <w:r>
              <w:rPr>
                <w:b/>
                <w:sz w:val="24"/>
              </w:rPr>
              <w:t>Summer 2015</w:t>
            </w:r>
          </w:p>
        </w:tc>
        <w:tc>
          <w:tcPr>
            <w:tcW w:w="4252" w:type="dxa"/>
            <w:gridSpan w:val="6"/>
          </w:tcPr>
          <w:p w14:paraId="341E86C5"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12250CFF" w14:textId="77777777" w:rsidR="00CE7C80" w:rsidRDefault="00CE7C80" w:rsidP="00B54317">
            <w:pPr>
              <w:pStyle w:val="TableParagraph"/>
              <w:spacing w:line="273" w:lineRule="exact"/>
              <w:ind w:left="108"/>
              <w:rPr>
                <w:b/>
                <w:sz w:val="24"/>
              </w:rPr>
            </w:pPr>
            <w:r>
              <w:rPr>
                <w:b/>
                <w:sz w:val="24"/>
              </w:rPr>
              <w:t>Average</w:t>
            </w:r>
          </w:p>
        </w:tc>
      </w:tr>
      <w:tr w:rsidR="00CE7C80" w14:paraId="4B81F781" w14:textId="77777777" w:rsidTr="00B54317">
        <w:trPr>
          <w:trHeight w:val="395"/>
        </w:trPr>
        <w:tc>
          <w:tcPr>
            <w:tcW w:w="3499" w:type="dxa"/>
            <w:vMerge/>
            <w:tcBorders>
              <w:top w:val="nil"/>
            </w:tcBorders>
          </w:tcPr>
          <w:p w14:paraId="19E69522" w14:textId="77777777" w:rsidR="00CE7C80" w:rsidRDefault="00CE7C80" w:rsidP="00B54317">
            <w:pPr>
              <w:rPr>
                <w:sz w:val="2"/>
                <w:szCs w:val="2"/>
              </w:rPr>
            </w:pPr>
          </w:p>
        </w:tc>
        <w:tc>
          <w:tcPr>
            <w:tcW w:w="708" w:type="dxa"/>
          </w:tcPr>
          <w:p w14:paraId="3DF40584" w14:textId="77777777" w:rsidR="00CE7C80" w:rsidRDefault="00CE7C80" w:rsidP="00B54317">
            <w:pPr>
              <w:pStyle w:val="TableParagraph"/>
              <w:spacing w:line="275" w:lineRule="exact"/>
              <w:ind w:left="7"/>
              <w:jc w:val="center"/>
              <w:rPr>
                <w:b/>
                <w:sz w:val="24"/>
              </w:rPr>
            </w:pPr>
            <w:r>
              <w:rPr>
                <w:b/>
                <w:sz w:val="24"/>
              </w:rPr>
              <w:t>5</w:t>
            </w:r>
          </w:p>
        </w:tc>
        <w:tc>
          <w:tcPr>
            <w:tcW w:w="710" w:type="dxa"/>
          </w:tcPr>
          <w:p w14:paraId="55847813" w14:textId="77777777" w:rsidR="00CE7C80" w:rsidRDefault="00CE7C80" w:rsidP="00B54317">
            <w:pPr>
              <w:pStyle w:val="TableParagraph"/>
              <w:spacing w:line="275" w:lineRule="exact"/>
              <w:ind w:left="5"/>
              <w:jc w:val="center"/>
              <w:rPr>
                <w:b/>
                <w:sz w:val="24"/>
              </w:rPr>
            </w:pPr>
            <w:r>
              <w:rPr>
                <w:b/>
                <w:sz w:val="24"/>
              </w:rPr>
              <w:t>4</w:t>
            </w:r>
          </w:p>
        </w:tc>
        <w:tc>
          <w:tcPr>
            <w:tcW w:w="708" w:type="dxa"/>
          </w:tcPr>
          <w:p w14:paraId="55FF4E43" w14:textId="77777777" w:rsidR="00CE7C80" w:rsidRDefault="00CE7C80" w:rsidP="00B54317">
            <w:pPr>
              <w:pStyle w:val="TableParagraph"/>
              <w:spacing w:line="275" w:lineRule="exact"/>
              <w:ind w:left="8"/>
              <w:jc w:val="center"/>
              <w:rPr>
                <w:b/>
                <w:sz w:val="24"/>
              </w:rPr>
            </w:pPr>
            <w:r>
              <w:rPr>
                <w:b/>
                <w:sz w:val="24"/>
              </w:rPr>
              <w:t>3</w:t>
            </w:r>
          </w:p>
        </w:tc>
        <w:tc>
          <w:tcPr>
            <w:tcW w:w="708" w:type="dxa"/>
          </w:tcPr>
          <w:p w14:paraId="3E6A469E" w14:textId="77777777" w:rsidR="00CE7C80" w:rsidRDefault="00CE7C80" w:rsidP="00B54317">
            <w:pPr>
              <w:pStyle w:val="TableParagraph"/>
              <w:spacing w:line="275" w:lineRule="exact"/>
              <w:ind w:right="282"/>
              <w:jc w:val="right"/>
              <w:rPr>
                <w:b/>
                <w:sz w:val="24"/>
              </w:rPr>
            </w:pPr>
            <w:r>
              <w:rPr>
                <w:b/>
                <w:sz w:val="24"/>
              </w:rPr>
              <w:t>2</w:t>
            </w:r>
          </w:p>
        </w:tc>
        <w:tc>
          <w:tcPr>
            <w:tcW w:w="710" w:type="dxa"/>
          </w:tcPr>
          <w:p w14:paraId="0E23F2EB" w14:textId="77777777" w:rsidR="00CE7C80" w:rsidRDefault="00CE7C80" w:rsidP="00B54317">
            <w:pPr>
              <w:pStyle w:val="TableParagraph"/>
              <w:spacing w:line="275" w:lineRule="exact"/>
              <w:ind w:left="293"/>
              <w:rPr>
                <w:b/>
                <w:sz w:val="24"/>
              </w:rPr>
            </w:pPr>
            <w:r>
              <w:rPr>
                <w:b/>
                <w:sz w:val="24"/>
              </w:rPr>
              <w:t>1</w:t>
            </w:r>
          </w:p>
        </w:tc>
        <w:tc>
          <w:tcPr>
            <w:tcW w:w="708" w:type="dxa"/>
          </w:tcPr>
          <w:p w14:paraId="142ADAD8" w14:textId="77777777" w:rsidR="00CE7C80" w:rsidRDefault="00CE7C80" w:rsidP="00B54317">
            <w:pPr>
              <w:pStyle w:val="TableParagraph"/>
              <w:spacing w:line="275" w:lineRule="exact"/>
              <w:ind w:left="293"/>
              <w:rPr>
                <w:b/>
                <w:sz w:val="24"/>
              </w:rPr>
            </w:pPr>
            <w:r>
              <w:rPr>
                <w:b/>
                <w:sz w:val="24"/>
              </w:rPr>
              <w:t>0</w:t>
            </w:r>
          </w:p>
        </w:tc>
        <w:tc>
          <w:tcPr>
            <w:tcW w:w="1135" w:type="dxa"/>
            <w:vMerge/>
            <w:tcBorders>
              <w:top w:val="nil"/>
            </w:tcBorders>
          </w:tcPr>
          <w:p w14:paraId="4B1A5028" w14:textId="77777777" w:rsidR="00CE7C80" w:rsidRDefault="00CE7C80" w:rsidP="00B54317">
            <w:pPr>
              <w:rPr>
                <w:sz w:val="2"/>
                <w:szCs w:val="2"/>
              </w:rPr>
            </w:pPr>
          </w:p>
        </w:tc>
      </w:tr>
      <w:tr w:rsidR="00CE7C80" w14:paraId="64498B18" w14:textId="77777777" w:rsidTr="00B54317">
        <w:trPr>
          <w:trHeight w:val="397"/>
        </w:trPr>
        <w:tc>
          <w:tcPr>
            <w:tcW w:w="3499" w:type="dxa"/>
          </w:tcPr>
          <w:p w14:paraId="5400FC0F" w14:textId="77777777" w:rsidR="00CE7C80" w:rsidRDefault="00CE7C80" w:rsidP="00B54317">
            <w:pPr>
              <w:pStyle w:val="TableParagraph"/>
              <w:spacing w:before="54" w:line="240" w:lineRule="auto"/>
              <w:ind w:left="107"/>
              <w:rPr>
                <w:sz w:val="24"/>
              </w:rPr>
            </w:pPr>
            <w:r>
              <w:rPr>
                <w:sz w:val="24"/>
              </w:rPr>
              <w:t>Specifics of the Project</w:t>
            </w:r>
          </w:p>
        </w:tc>
        <w:tc>
          <w:tcPr>
            <w:tcW w:w="708" w:type="dxa"/>
          </w:tcPr>
          <w:p w14:paraId="44D2B061" w14:textId="77777777" w:rsidR="00CE7C80" w:rsidRDefault="00CE7C80" w:rsidP="00B54317">
            <w:pPr>
              <w:pStyle w:val="TableParagraph"/>
              <w:spacing w:line="270" w:lineRule="exact"/>
              <w:ind w:left="212" w:right="205"/>
              <w:jc w:val="center"/>
              <w:rPr>
                <w:sz w:val="24"/>
              </w:rPr>
            </w:pPr>
            <w:r>
              <w:rPr>
                <w:sz w:val="24"/>
              </w:rPr>
              <w:t>18</w:t>
            </w:r>
          </w:p>
        </w:tc>
        <w:tc>
          <w:tcPr>
            <w:tcW w:w="710" w:type="dxa"/>
          </w:tcPr>
          <w:p w14:paraId="61C5466A" w14:textId="77777777" w:rsidR="00CE7C80" w:rsidRDefault="00CE7C80" w:rsidP="00B54317">
            <w:pPr>
              <w:pStyle w:val="TableParagraph"/>
              <w:spacing w:line="270" w:lineRule="exact"/>
              <w:ind w:left="5"/>
              <w:jc w:val="center"/>
              <w:rPr>
                <w:sz w:val="24"/>
              </w:rPr>
            </w:pPr>
            <w:r>
              <w:rPr>
                <w:sz w:val="24"/>
              </w:rPr>
              <w:t>2</w:t>
            </w:r>
          </w:p>
        </w:tc>
        <w:tc>
          <w:tcPr>
            <w:tcW w:w="708" w:type="dxa"/>
          </w:tcPr>
          <w:p w14:paraId="682B2DCB" w14:textId="77777777" w:rsidR="00CE7C80" w:rsidRDefault="00CE7C80" w:rsidP="00B54317">
            <w:pPr>
              <w:pStyle w:val="TableParagraph"/>
              <w:spacing w:line="270" w:lineRule="exact"/>
              <w:ind w:left="8"/>
              <w:jc w:val="center"/>
              <w:rPr>
                <w:sz w:val="24"/>
              </w:rPr>
            </w:pPr>
            <w:r>
              <w:rPr>
                <w:sz w:val="24"/>
              </w:rPr>
              <w:t>2</w:t>
            </w:r>
          </w:p>
        </w:tc>
        <w:tc>
          <w:tcPr>
            <w:tcW w:w="708" w:type="dxa"/>
          </w:tcPr>
          <w:p w14:paraId="5B88A40E" w14:textId="77777777" w:rsidR="00CE7C80" w:rsidRDefault="00CE7C80" w:rsidP="00B54317">
            <w:pPr>
              <w:pStyle w:val="TableParagraph"/>
              <w:spacing w:line="270" w:lineRule="exact"/>
              <w:ind w:right="282"/>
              <w:jc w:val="right"/>
              <w:rPr>
                <w:sz w:val="24"/>
              </w:rPr>
            </w:pPr>
            <w:r>
              <w:rPr>
                <w:sz w:val="24"/>
              </w:rPr>
              <w:t>0</w:t>
            </w:r>
          </w:p>
        </w:tc>
        <w:tc>
          <w:tcPr>
            <w:tcW w:w="710" w:type="dxa"/>
          </w:tcPr>
          <w:p w14:paraId="240A88BA" w14:textId="77777777" w:rsidR="00CE7C80" w:rsidRDefault="00CE7C80" w:rsidP="00B54317">
            <w:pPr>
              <w:pStyle w:val="TableParagraph"/>
              <w:spacing w:line="270" w:lineRule="exact"/>
              <w:ind w:left="293"/>
              <w:rPr>
                <w:sz w:val="24"/>
              </w:rPr>
            </w:pPr>
            <w:r>
              <w:rPr>
                <w:sz w:val="24"/>
              </w:rPr>
              <w:t>0</w:t>
            </w:r>
          </w:p>
        </w:tc>
        <w:tc>
          <w:tcPr>
            <w:tcW w:w="708" w:type="dxa"/>
          </w:tcPr>
          <w:p w14:paraId="432C00AA" w14:textId="77777777" w:rsidR="00CE7C80" w:rsidRDefault="00CE7C80" w:rsidP="00B54317">
            <w:pPr>
              <w:pStyle w:val="TableParagraph"/>
              <w:spacing w:line="270" w:lineRule="exact"/>
              <w:ind w:left="293"/>
              <w:rPr>
                <w:sz w:val="24"/>
              </w:rPr>
            </w:pPr>
            <w:r>
              <w:rPr>
                <w:sz w:val="24"/>
              </w:rPr>
              <w:t>0</w:t>
            </w:r>
          </w:p>
        </w:tc>
        <w:tc>
          <w:tcPr>
            <w:tcW w:w="1135" w:type="dxa"/>
          </w:tcPr>
          <w:p w14:paraId="0A226356" w14:textId="77777777" w:rsidR="00CE7C80" w:rsidRDefault="00CE7C80" w:rsidP="00B54317">
            <w:pPr>
              <w:pStyle w:val="TableParagraph"/>
              <w:spacing w:line="275" w:lineRule="exact"/>
              <w:ind w:left="356"/>
              <w:rPr>
                <w:b/>
                <w:sz w:val="24"/>
              </w:rPr>
            </w:pPr>
            <w:r>
              <w:rPr>
                <w:b/>
                <w:sz w:val="24"/>
              </w:rPr>
              <w:t>4.73</w:t>
            </w:r>
          </w:p>
        </w:tc>
      </w:tr>
      <w:tr w:rsidR="00CE7C80" w14:paraId="3A325331" w14:textId="77777777" w:rsidTr="00B54317">
        <w:trPr>
          <w:trHeight w:val="395"/>
        </w:trPr>
        <w:tc>
          <w:tcPr>
            <w:tcW w:w="3499" w:type="dxa"/>
          </w:tcPr>
          <w:p w14:paraId="746A020A" w14:textId="77777777" w:rsidR="00CE7C80" w:rsidRDefault="00CE7C80" w:rsidP="00B54317">
            <w:pPr>
              <w:pStyle w:val="TableParagraph"/>
              <w:ind w:left="107"/>
              <w:rPr>
                <w:sz w:val="24"/>
              </w:rPr>
            </w:pPr>
            <w:r>
              <w:rPr>
                <w:sz w:val="24"/>
              </w:rPr>
              <w:t>Emergency Contacts</w:t>
            </w:r>
          </w:p>
        </w:tc>
        <w:tc>
          <w:tcPr>
            <w:tcW w:w="708" w:type="dxa"/>
          </w:tcPr>
          <w:p w14:paraId="21DD302C" w14:textId="77777777" w:rsidR="00CE7C80" w:rsidRDefault="00CE7C80" w:rsidP="00B54317">
            <w:pPr>
              <w:pStyle w:val="TableParagraph"/>
              <w:ind w:left="212" w:right="205"/>
              <w:jc w:val="center"/>
              <w:rPr>
                <w:sz w:val="24"/>
              </w:rPr>
            </w:pPr>
            <w:r>
              <w:rPr>
                <w:sz w:val="24"/>
              </w:rPr>
              <w:t>17</w:t>
            </w:r>
          </w:p>
        </w:tc>
        <w:tc>
          <w:tcPr>
            <w:tcW w:w="710" w:type="dxa"/>
          </w:tcPr>
          <w:p w14:paraId="3D8DC93F" w14:textId="77777777" w:rsidR="00CE7C80" w:rsidRDefault="00CE7C80" w:rsidP="00B54317">
            <w:pPr>
              <w:pStyle w:val="TableParagraph"/>
              <w:ind w:left="5"/>
              <w:jc w:val="center"/>
              <w:rPr>
                <w:sz w:val="24"/>
              </w:rPr>
            </w:pPr>
            <w:r>
              <w:rPr>
                <w:sz w:val="24"/>
              </w:rPr>
              <w:t>4</w:t>
            </w:r>
          </w:p>
        </w:tc>
        <w:tc>
          <w:tcPr>
            <w:tcW w:w="708" w:type="dxa"/>
          </w:tcPr>
          <w:p w14:paraId="036E57BF" w14:textId="77777777" w:rsidR="00CE7C80" w:rsidRDefault="00CE7C80" w:rsidP="00B54317">
            <w:pPr>
              <w:pStyle w:val="TableParagraph"/>
              <w:ind w:left="8"/>
              <w:jc w:val="center"/>
              <w:rPr>
                <w:sz w:val="24"/>
              </w:rPr>
            </w:pPr>
            <w:r>
              <w:rPr>
                <w:sz w:val="24"/>
              </w:rPr>
              <w:t>0</w:t>
            </w:r>
          </w:p>
        </w:tc>
        <w:tc>
          <w:tcPr>
            <w:tcW w:w="708" w:type="dxa"/>
          </w:tcPr>
          <w:p w14:paraId="3B28F668" w14:textId="77777777" w:rsidR="00CE7C80" w:rsidRDefault="00CE7C80" w:rsidP="00B54317">
            <w:pPr>
              <w:pStyle w:val="TableParagraph"/>
              <w:ind w:right="282"/>
              <w:jc w:val="right"/>
              <w:rPr>
                <w:sz w:val="24"/>
              </w:rPr>
            </w:pPr>
            <w:r>
              <w:rPr>
                <w:sz w:val="24"/>
              </w:rPr>
              <w:t>1</w:t>
            </w:r>
          </w:p>
        </w:tc>
        <w:tc>
          <w:tcPr>
            <w:tcW w:w="710" w:type="dxa"/>
          </w:tcPr>
          <w:p w14:paraId="2D81BA37" w14:textId="77777777" w:rsidR="00CE7C80" w:rsidRDefault="00CE7C80" w:rsidP="00B54317">
            <w:pPr>
              <w:pStyle w:val="TableParagraph"/>
              <w:ind w:left="293"/>
              <w:rPr>
                <w:sz w:val="24"/>
              </w:rPr>
            </w:pPr>
            <w:r>
              <w:rPr>
                <w:sz w:val="24"/>
              </w:rPr>
              <w:t>0</w:t>
            </w:r>
          </w:p>
        </w:tc>
        <w:tc>
          <w:tcPr>
            <w:tcW w:w="708" w:type="dxa"/>
          </w:tcPr>
          <w:p w14:paraId="64D19FED" w14:textId="77777777" w:rsidR="00CE7C80" w:rsidRDefault="00CE7C80" w:rsidP="00B54317">
            <w:pPr>
              <w:pStyle w:val="TableParagraph"/>
              <w:ind w:left="293"/>
              <w:rPr>
                <w:sz w:val="24"/>
              </w:rPr>
            </w:pPr>
            <w:r>
              <w:rPr>
                <w:sz w:val="24"/>
              </w:rPr>
              <w:t>0</w:t>
            </w:r>
          </w:p>
        </w:tc>
        <w:tc>
          <w:tcPr>
            <w:tcW w:w="1135" w:type="dxa"/>
          </w:tcPr>
          <w:p w14:paraId="58F14008" w14:textId="77777777" w:rsidR="00CE7C80" w:rsidRDefault="00CE7C80" w:rsidP="00B54317">
            <w:pPr>
              <w:pStyle w:val="TableParagraph"/>
              <w:spacing w:line="273" w:lineRule="exact"/>
              <w:ind w:left="356"/>
              <w:rPr>
                <w:b/>
                <w:sz w:val="24"/>
              </w:rPr>
            </w:pPr>
            <w:r>
              <w:rPr>
                <w:b/>
                <w:sz w:val="24"/>
              </w:rPr>
              <w:t>4.68</w:t>
            </w:r>
          </w:p>
        </w:tc>
      </w:tr>
      <w:tr w:rsidR="00CE7C80" w14:paraId="648AE6D2" w14:textId="77777777" w:rsidTr="00B54317">
        <w:trPr>
          <w:trHeight w:val="395"/>
        </w:trPr>
        <w:tc>
          <w:tcPr>
            <w:tcW w:w="3499" w:type="dxa"/>
          </w:tcPr>
          <w:p w14:paraId="37AE41F0" w14:textId="77777777" w:rsidR="00CE7C80" w:rsidRDefault="00CE7C80" w:rsidP="00B54317">
            <w:pPr>
              <w:pStyle w:val="TableParagraph"/>
              <w:ind w:left="107"/>
              <w:rPr>
                <w:sz w:val="24"/>
              </w:rPr>
            </w:pPr>
            <w:r>
              <w:rPr>
                <w:sz w:val="24"/>
              </w:rPr>
              <w:t>Safety Manager</w:t>
            </w:r>
          </w:p>
        </w:tc>
        <w:tc>
          <w:tcPr>
            <w:tcW w:w="708" w:type="dxa"/>
          </w:tcPr>
          <w:p w14:paraId="33246470" w14:textId="77777777" w:rsidR="00CE7C80" w:rsidRDefault="00CE7C80" w:rsidP="00B54317">
            <w:pPr>
              <w:pStyle w:val="TableParagraph"/>
              <w:ind w:left="212" w:right="205"/>
              <w:jc w:val="center"/>
              <w:rPr>
                <w:sz w:val="24"/>
              </w:rPr>
            </w:pPr>
            <w:r>
              <w:rPr>
                <w:sz w:val="24"/>
              </w:rPr>
              <w:t>12</w:t>
            </w:r>
          </w:p>
        </w:tc>
        <w:tc>
          <w:tcPr>
            <w:tcW w:w="710" w:type="dxa"/>
          </w:tcPr>
          <w:p w14:paraId="162DE4C5" w14:textId="77777777" w:rsidR="00CE7C80" w:rsidRDefault="00CE7C80" w:rsidP="00B54317">
            <w:pPr>
              <w:pStyle w:val="TableParagraph"/>
              <w:ind w:left="5"/>
              <w:jc w:val="center"/>
              <w:rPr>
                <w:sz w:val="24"/>
              </w:rPr>
            </w:pPr>
            <w:r>
              <w:rPr>
                <w:sz w:val="24"/>
              </w:rPr>
              <w:t>3</w:t>
            </w:r>
          </w:p>
        </w:tc>
        <w:tc>
          <w:tcPr>
            <w:tcW w:w="708" w:type="dxa"/>
          </w:tcPr>
          <w:p w14:paraId="79AE295D" w14:textId="77777777" w:rsidR="00CE7C80" w:rsidRDefault="00CE7C80" w:rsidP="00B54317">
            <w:pPr>
              <w:pStyle w:val="TableParagraph"/>
              <w:ind w:left="8"/>
              <w:jc w:val="center"/>
              <w:rPr>
                <w:sz w:val="24"/>
              </w:rPr>
            </w:pPr>
            <w:r>
              <w:rPr>
                <w:sz w:val="24"/>
              </w:rPr>
              <w:t>5</w:t>
            </w:r>
          </w:p>
        </w:tc>
        <w:tc>
          <w:tcPr>
            <w:tcW w:w="708" w:type="dxa"/>
          </w:tcPr>
          <w:p w14:paraId="2975BFC9" w14:textId="77777777" w:rsidR="00CE7C80" w:rsidRDefault="00CE7C80" w:rsidP="00B54317">
            <w:pPr>
              <w:pStyle w:val="TableParagraph"/>
              <w:ind w:right="282"/>
              <w:jc w:val="right"/>
              <w:rPr>
                <w:sz w:val="24"/>
              </w:rPr>
            </w:pPr>
            <w:r>
              <w:rPr>
                <w:sz w:val="24"/>
              </w:rPr>
              <w:t>1</w:t>
            </w:r>
          </w:p>
        </w:tc>
        <w:tc>
          <w:tcPr>
            <w:tcW w:w="710" w:type="dxa"/>
          </w:tcPr>
          <w:p w14:paraId="254B442F" w14:textId="77777777" w:rsidR="00CE7C80" w:rsidRDefault="00CE7C80" w:rsidP="00B54317">
            <w:pPr>
              <w:pStyle w:val="TableParagraph"/>
              <w:ind w:left="293"/>
              <w:rPr>
                <w:sz w:val="24"/>
              </w:rPr>
            </w:pPr>
            <w:r>
              <w:rPr>
                <w:sz w:val="24"/>
              </w:rPr>
              <w:t>1</w:t>
            </w:r>
          </w:p>
        </w:tc>
        <w:tc>
          <w:tcPr>
            <w:tcW w:w="708" w:type="dxa"/>
          </w:tcPr>
          <w:p w14:paraId="53838176" w14:textId="77777777" w:rsidR="00CE7C80" w:rsidRDefault="00CE7C80" w:rsidP="00B54317">
            <w:pPr>
              <w:pStyle w:val="TableParagraph"/>
              <w:ind w:left="293"/>
              <w:rPr>
                <w:sz w:val="24"/>
              </w:rPr>
            </w:pPr>
            <w:r>
              <w:rPr>
                <w:sz w:val="24"/>
              </w:rPr>
              <w:t>0</w:t>
            </w:r>
          </w:p>
        </w:tc>
        <w:tc>
          <w:tcPr>
            <w:tcW w:w="1135" w:type="dxa"/>
          </w:tcPr>
          <w:p w14:paraId="770A6328" w14:textId="77777777" w:rsidR="00CE7C80" w:rsidRDefault="00CE7C80" w:rsidP="00B54317">
            <w:pPr>
              <w:pStyle w:val="TableParagraph"/>
              <w:spacing w:line="273" w:lineRule="exact"/>
              <w:ind w:left="356"/>
              <w:rPr>
                <w:b/>
                <w:sz w:val="24"/>
              </w:rPr>
            </w:pPr>
            <w:r>
              <w:rPr>
                <w:b/>
                <w:sz w:val="24"/>
              </w:rPr>
              <w:t>4.09</w:t>
            </w:r>
          </w:p>
        </w:tc>
      </w:tr>
      <w:tr w:rsidR="00CE7C80" w14:paraId="7CA4D2A5" w14:textId="77777777" w:rsidTr="00B54317">
        <w:trPr>
          <w:trHeight w:val="395"/>
        </w:trPr>
        <w:tc>
          <w:tcPr>
            <w:tcW w:w="3499" w:type="dxa"/>
          </w:tcPr>
          <w:p w14:paraId="3FC5F8B4" w14:textId="77777777" w:rsidR="00CE7C80" w:rsidRDefault="00CE7C80" w:rsidP="00B54317">
            <w:pPr>
              <w:pStyle w:val="TableParagraph"/>
              <w:spacing w:before="51" w:line="240" w:lineRule="auto"/>
              <w:ind w:left="107"/>
              <w:rPr>
                <w:sz w:val="24"/>
              </w:rPr>
            </w:pPr>
            <w:r>
              <w:rPr>
                <w:sz w:val="24"/>
              </w:rPr>
              <w:t>First Aid</w:t>
            </w:r>
          </w:p>
        </w:tc>
        <w:tc>
          <w:tcPr>
            <w:tcW w:w="708" w:type="dxa"/>
          </w:tcPr>
          <w:p w14:paraId="28E2F93E" w14:textId="77777777" w:rsidR="00CE7C80" w:rsidRDefault="00CE7C80" w:rsidP="00B54317">
            <w:pPr>
              <w:pStyle w:val="TableParagraph"/>
              <w:ind w:left="212" w:right="205"/>
              <w:jc w:val="center"/>
              <w:rPr>
                <w:sz w:val="24"/>
              </w:rPr>
            </w:pPr>
            <w:r>
              <w:rPr>
                <w:sz w:val="24"/>
              </w:rPr>
              <w:t>14</w:t>
            </w:r>
          </w:p>
        </w:tc>
        <w:tc>
          <w:tcPr>
            <w:tcW w:w="710" w:type="dxa"/>
          </w:tcPr>
          <w:p w14:paraId="26808FEC" w14:textId="77777777" w:rsidR="00CE7C80" w:rsidRDefault="00CE7C80" w:rsidP="00B54317">
            <w:pPr>
              <w:pStyle w:val="TableParagraph"/>
              <w:ind w:left="5"/>
              <w:jc w:val="center"/>
              <w:rPr>
                <w:sz w:val="24"/>
              </w:rPr>
            </w:pPr>
            <w:r>
              <w:rPr>
                <w:sz w:val="24"/>
              </w:rPr>
              <w:t>3</w:t>
            </w:r>
          </w:p>
        </w:tc>
        <w:tc>
          <w:tcPr>
            <w:tcW w:w="708" w:type="dxa"/>
          </w:tcPr>
          <w:p w14:paraId="2D1E26C1" w14:textId="77777777" w:rsidR="00CE7C80" w:rsidRDefault="00CE7C80" w:rsidP="00B54317">
            <w:pPr>
              <w:pStyle w:val="TableParagraph"/>
              <w:ind w:left="8"/>
              <w:jc w:val="center"/>
              <w:rPr>
                <w:sz w:val="24"/>
              </w:rPr>
            </w:pPr>
            <w:r>
              <w:rPr>
                <w:sz w:val="24"/>
              </w:rPr>
              <w:t>3</w:t>
            </w:r>
          </w:p>
        </w:tc>
        <w:tc>
          <w:tcPr>
            <w:tcW w:w="708" w:type="dxa"/>
          </w:tcPr>
          <w:p w14:paraId="78C181AB" w14:textId="77777777" w:rsidR="00CE7C80" w:rsidRDefault="00CE7C80" w:rsidP="00B54317">
            <w:pPr>
              <w:pStyle w:val="TableParagraph"/>
              <w:ind w:right="282"/>
              <w:jc w:val="right"/>
              <w:rPr>
                <w:sz w:val="24"/>
              </w:rPr>
            </w:pPr>
            <w:r>
              <w:rPr>
                <w:sz w:val="24"/>
              </w:rPr>
              <w:t>1</w:t>
            </w:r>
          </w:p>
        </w:tc>
        <w:tc>
          <w:tcPr>
            <w:tcW w:w="710" w:type="dxa"/>
          </w:tcPr>
          <w:p w14:paraId="329868DE" w14:textId="77777777" w:rsidR="00CE7C80" w:rsidRDefault="00CE7C80" w:rsidP="00B54317">
            <w:pPr>
              <w:pStyle w:val="TableParagraph"/>
              <w:ind w:left="293"/>
              <w:rPr>
                <w:sz w:val="24"/>
              </w:rPr>
            </w:pPr>
            <w:r>
              <w:rPr>
                <w:sz w:val="24"/>
              </w:rPr>
              <w:t>1</w:t>
            </w:r>
          </w:p>
        </w:tc>
        <w:tc>
          <w:tcPr>
            <w:tcW w:w="708" w:type="dxa"/>
          </w:tcPr>
          <w:p w14:paraId="1BFBEE48" w14:textId="77777777" w:rsidR="00CE7C80" w:rsidRDefault="00CE7C80" w:rsidP="00B54317">
            <w:pPr>
              <w:pStyle w:val="TableParagraph"/>
              <w:ind w:left="293"/>
              <w:rPr>
                <w:sz w:val="24"/>
              </w:rPr>
            </w:pPr>
            <w:r>
              <w:rPr>
                <w:sz w:val="24"/>
              </w:rPr>
              <w:t>0</w:t>
            </w:r>
          </w:p>
        </w:tc>
        <w:tc>
          <w:tcPr>
            <w:tcW w:w="1135" w:type="dxa"/>
          </w:tcPr>
          <w:p w14:paraId="2AF10DA2" w14:textId="77777777" w:rsidR="00CE7C80" w:rsidRDefault="00CE7C80" w:rsidP="00B54317">
            <w:pPr>
              <w:pStyle w:val="TableParagraph"/>
              <w:spacing w:line="273" w:lineRule="exact"/>
              <w:ind w:left="356"/>
              <w:rPr>
                <w:b/>
                <w:sz w:val="24"/>
              </w:rPr>
            </w:pPr>
            <w:r>
              <w:rPr>
                <w:b/>
                <w:sz w:val="24"/>
              </w:rPr>
              <w:t>4.27</w:t>
            </w:r>
          </w:p>
        </w:tc>
      </w:tr>
      <w:tr w:rsidR="00CE7C80" w14:paraId="4983A36A" w14:textId="77777777" w:rsidTr="00B54317">
        <w:trPr>
          <w:trHeight w:val="395"/>
        </w:trPr>
        <w:tc>
          <w:tcPr>
            <w:tcW w:w="3499" w:type="dxa"/>
          </w:tcPr>
          <w:p w14:paraId="5A31F921" w14:textId="77777777" w:rsidR="00CE7C80" w:rsidRDefault="00CE7C80" w:rsidP="00B54317">
            <w:pPr>
              <w:pStyle w:val="TableParagraph"/>
              <w:spacing w:before="51" w:line="240" w:lineRule="auto"/>
              <w:ind w:left="107"/>
              <w:rPr>
                <w:sz w:val="24"/>
              </w:rPr>
            </w:pPr>
            <w:r>
              <w:rPr>
                <w:sz w:val="24"/>
              </w:rPr>
              <w:t>Emergency Plan</w:t>
            </w:r>
          </w:p>
        </w:tc>
        <w:tc>
          <w:tcPr>
            <w:tcW w:w="708" w:type="dxa"/>
          </w:tcPr>
          <w:p w14:paraId="4A2F4420" w14:textId="77777777" w:rsidR="00CE7C80" w:rsidRDefault="00CE7C80" w:rsidP="00B54317">
            <w:pPr>
              <w:pStyle w:val="TableParagraph"/>
              <w:ind w:left="212" w:right="205"/>
              <w:jc w:val="center"/>
              <w:rPr>
                <w:sz w:val="24"/>
              </w:rPr>
            </w:pPr>
            <w:r>
              <w:rPr>
                <w:sz w:val="24"/>
              </w:rPr>
              <w:t>15</w:t>
            </w:r>
          </w:p>
        </w:tc>
        <w:tc>
          <w:tcPr>
            <w:tcW w:w="710" w:type="dxa"/>
          </w:tcPr>
          <w:p w14:paraId="12555100" w14:textId="77777777" w:rsidR="00CE7C80" w:rsidRDefault="00CE7C80" w:rsidP="00B54317">
            <w:pPr>
              <w:pStyle w:val="TableParagraph"/>
              <w:ind w:left="5"/>
              <w:jc w:val="center"/>
              <w:rPr>
                <w:sz w:val="24"/>
              </w:rPr>
            </w:pPr>
            <w:r>
              <w:rPr>
                <w:sz w:val="24"/>
              </w:rPr>
              <w:t>2</w:t>
            </w:r>
          </w:p>
        </w:tc>
        <w:tc>
          <w:tcPr>
            <w:tcW w:w="708" w:type="dxa"/>
          </w:tcPr>
          <w:p w14:paraId="6E112A83" w14:textId="77777777" w:rsidR="00CE7C80" w:rsidRDefault="00CE7C80" w:rsidP="00B54317">
            <w:pPr>
              <w:pStyle w:val="TableParagraph"/>
              <w:ind w:left="8"/>
              <w:jc w:val="center"/>
              <w:rPr>
                <w:sz w:val="24"/>
              </w:rPr>
            </w:pPr>
            <w:r>
              <w:rPr>
                <w:sz w:val="24"/>
              </w:rPr>
              <w:t>2</w:t>
            </w:r>
          </w:p>
        </w:tc>
        <w:tc>
          <w:tcPr>
            <w:tcW w:w="708" w:type="dxa"/>
          </w:tcPr>
          <w:p w14:paraId="2398E8AA" w14:textId="77777777" w:rsidR="00CE7C80" w:rsidRDefault="00CE7C80" w:rsidP="00B54317">
            <w:pPr>
              <w:pStyle w:val="TableParagraph"/>
              <w:ind w:right="282"/>
              <w:jc w:val="right"/>
              <w:rPr>
                <w:sz w:val="24"/>
              </w:rPr>
            </w:pPr>
            <w:r>
              <w:rPr>
                <w:sz w:val="24"/>
              </w:rPr>
              <w:t>2</w:t>
            </w:r>
          </w:p>
        </w:tc>
        <w:tc>
          <w:tcPr>
            <w:tcW w:w="710" w:type="dxa"/>
          </w:tcPr>
          <w:p w14:paraId="3C228C03" w14:textId="77777777" w:rsidR="00CE7C80" w:rsidRDefault="00CE7C80" w:rsidP="00B54317">
            <w:pPr>
              <w:pStyle w:val="TableParagraph"/>
              <w:ind w:left="293"/>
              <w:rPr>
                <w:sz w:val="24"/>
              </w:rPr>
            </w:pPr>
            <w:r>
              <w:rPr>
                <w:sz w:val="24"/>
              </w:rPr>
              <w:t>1</w:t>
            </w:r>
          </w:p>
        </w:tc>
        <w:tc>
          <w:tcPr>
            <w:tcW w:w="708" w:type="dxa"/>
          </w:tcPr>
          <w:p w14:paraId="14622928" w14:textId="77777777" w:rsidR="00CE7C80" w:rsidRDefault="00CE7C80" w:rsidP="00B54317">
            <w:pPr>
              <w:pStyle w:val="TableParagraph"/>
              <w:ind w:left="293"/>
              <w:rPr>
                <w:sz w:val="24"/>
              </w:rPr>
            </w:pPr>
            <w:r>
              <w:rPr>
                <w:sz w:val="24"/>
              </w:rPr>
              <w:t>0</w:t>
            </w:r>
          </w:p>
        </w:tc>
        <w:tc>
          <w:tcPr>
            <w:tcW w:w="1135" w:type="dxa"/>
          </w:tcPr>
          <w:p w14:paraId="14D1A3BF" w14:textId="77777777" w:rsidR="00CE7C80" w:rsidRDefault="00CE7C80" w:rsidP="00B54317">
            <w:pPr>
              <w:pStyle w:val="TableParagraph"/>
              <w:spacing w:line="273" w:lineRule="exact"/>
              <w:ind w:left="356"/>
              <w:rPr>
                <w:b/>
                <w:sz w:val="24"/>
              </w:rPr>
            </w:pPr>
            <w:r>
              <w:rPr>
                <w:b/>
                <w:sz w:val="24"/>
              </w:rPr>
              <w:t>4.27</w:t>
            </w:r>
          </w:p>
        </w:tc>
      </w:tr>
      <w:tr w:rsidR="00CE7C80" w14:paraId="783A3BB3" w14:textId="77777777" w:rsidTr="00B54317">
        <w:trPr>
          <w:trHeight w:val="395"/>
        </w:trPr>
        <w:tc>
          <w:tcPr>
            <w:tcW w:w="3499" w:type="dxa"/>
          </w:tcPr>
          <w:p w14:paraId="5A20E8DB" w14:textId="77777777" w:rsidR="00CE7C80" w:rsidRDefault="00CE7C80" w:rsidP="00B54317">
            <w:pPr>
              <w:pStyle w:val="TableParagraph"/>
              <w:spacing w:before="51" w:line="240" w:lineRule="auto"/>
              <w:ind w:left="107"/>
              <w:rPr>
                <w:sz w:val="24"/>
              </w:rPr>
            </w:pPr>
            <w:r>
              <w:rPr>
                <w:sz w:val="24"/>
              </w:rPr>
              <w:t>Regulations Governing Project</w:t>
            </w:r>
          </w:p>
        </w:tc>
        <w:tc>
          <w:tcPr>
            <w:tcW w:w="708" w:type="dxa"/>
          </w:tcPr>
          <w:p w14:paraId="3B92011C" w14:textId="77777777" w:rsidR="00CE7C80" w:rsidRDefault="00CE7C80" w:rsidP="00B54317">
            <w:pPr>
              <w:pStyle w:val="TableParagraph"/>
              <w:ind w:left="212" w:right="205"/>
              <w:jc w:val="center"/>
              <w:rPr>
                <w:sz w:val="24"/>
              </w:rPr>
            </w:pPr>
            <w:r>
              <w:rPr>
                <w:sz w:val="24"/>
              </w:rPr>
              <w:t>11</w:t>
            </w:r>
          </w:p>
        </w:tc>
        <w:tc>
          <w:tcPr>
            <w:tcW w:w="710" w:type="dxa"/>
          </w:tcPr>
          <w:p w14:paraId="6B416A0F" w14:textId="77777777" w:rsidR="00CE7C80" w:rsidRDefault="00CE7C80" w:rsidP="00B54317">
            <w:pPr>
              <w:pStyle w:val="TableParagraph"/>
              <w:ind w:left="5"/>
              <w:jc w:val="center"/>
              <w:rPr>
                <w:sz w:val="24"/>
              </w:rPr>
            </w:pPr>
            <w:r>
              <w:rPr>
                <w:sz w:val="24"/>
              </w:rPr>
              <w:t>2</w:t>
            </w:r>
          </w:p>
        </w:tc>
        <w:tc>
          <w:tcPr>
            <w:tcW w:w="708" w:type="dxa"/>
          </w:tcPr>
          <w:p w14:paraId="478EA7F3" w14:textId="77777777" w:rsidR="00CE7C80" w:rsidRDefault="00CE7C80" w:rsidP="00B54317">
            <w:pPr>
              <w:pStyle w:val="TableParagraph"/>
              <w:ind w:left="8"/>
              <w:jc w:val="center"/>
              <w:rPr>
                <w:sz w:val="24"/>
              </w:rPr>
            </w:pPr>
            <w:r>
              <w:rPr>
                <w:sz w:val="24"/>
              </w:rPr>
              <w:t>7</w:t>
            </w:r>
          </w:p>
        </w:tc>
        <w:tc>
          <w:tcPr>
            <w:tcW w:w="708" w:type="dxa"/>
          </w:tcPr>
          <w:p w14:paraId="46CE01B3" w14:textId="77777777" w:rsidR="00CE7C80" w:rsidRDefault="00CE7C80" w:rsidP="00B54317">
            <w:pPr>
              <w:pStyle w:val="TableParagraph"/>
              <w:ind w:right="282"/>
              <w:jc w:val="right"/>
              <w:rPr>
                <w:sz w:val="24"/>
              </w:rPr>
            </w:pPr>
            <w:r>
              <w:rPr>
                <w:sz w:val="24"/>
              </w:rPr>
              <w:t>1</w:t>
            </w:r>
          </w:p>
        </w:tc>
        <w:tc>
          <w:tcPr>
            <w:tcW w:w="710" w:type="dxa"/>
          </w:tcPr>
          <w:p w14:paraId="6824037F" w14:textId="77777777" w:rsidR="00CE7C80" w:rsidRDefault="00CE7C80" w:rsidP="00B54317">
            <w:pPr>
              <w:pStyle w:val="TableParagraph"/>
              <w:ind w:left="293"/>
              <w:rPr>
                <w:sz w:val="24"/>
              </w:rPr>
            </w:pPr>
            <w:r>
              <w:rPr>
                <w:sz w:val="24"/>
              </w:rPr>
              <w:t>0</w:t>
            </w:r>
          </w:p>
        </w:tc>
        <w:tc>
          <w:tcPr>
            <w:tcW w:w="708" w:type="dxa"/>
          </w:tcPr>
          <w:p w14:paraId="48A70650" w14:textId="77777777" w:rsidR="00CE7C80" w:rsidRDefault="00CE7C80" w:rsidP="00B54317">
            <w:pPr>
              <w:pStyle w:val="TableParagraph"/>
              <w:ind w:left="293"/>
              <w:rPr>
                <w:sz w:val="24"/>
              </w:rPr>
            </w:pPr>
            <w:r>
              <w:rPr>
                <w:sz w:val="24"/>
              </w:rPr>
              <w:t>1</w:t>
            </w:r>
          </w:p>
        </w:tc>
        <w:tc>
          <w:tcPr>
            <w:tcW w:w="1135" w:type="dxa"/>
          </w:tcPr>
          <w:p w14:paraId="4AAA0979" w14:textId="77777777" w:rsidR="00CE7C80" w:rsidRDefault="00CE7C80" w:rsidP="00B54317">
            <w:pPr>
              <w:pStyle w:val="TableParagraph"/>
              <w:spacing w:line="273" w:lineRule="exact"/>
              <w:ind w:left="356"/>
              <w:rPr>
                <w:b/>
                <w:sz w:val="24"/>
              </w:rPr>
            </w:pPr>
            <w:r>
              <w:rPr>
                <w:b/>
                <w:sz w:val="24"/>
              </w:rPr>
              <w:t>3.91</w:t>
            </w:r>
          </w:p>
        </w:tc>
      </w:tr>
      <w:tr w:rsidR="00CE7C80" w14:paraId="585DAA75" w14:textId="77777777" w:rsidTr="00B54317">
        <w:trPr>
          <w:trHeight w:val="441"/>
        </w:trPr>
        <w:tc>
          <w:tcPr>
            <w:tcW w:w="3499" w:type="dxa"/>
          </w:tcPr>
          <w:p w14:paraId="6D112C93" w14:textId="77777777" w:rsidR="00CE7C80" w:rsidRDefault="00CE7C80" w:rsidP="00B54317">
            <w:pPr>
              <w:pStyle w:val="TableParagraph"/>
              <w:spacing w:line="240" w:lineRule="auto"/>
              <w:rPr>
                <w:sz w:val="24"/>
              </w:rPr>
            </w:pPr>
          </w:p>
        </w:tc>
        <w:tc>
          <w:tcPr>
            <w:tcW w:w="708" w:type="dxa"/>
          </w:tcPr>
          <w:p w14:paraId="46E7E8A1" w14:textId="77777777" w:rsidR="00CE7C80" w:rsidRDefault="00CE7C80" w:rsidP="00B54317">
            <w:pPr>
              <w:pStyle w:val="TableParagraph"/>
              <w:spacing w:line="275" w:lineRule="exact"/>
              <w:ind w:left="212" w:right="205"/>
              <w:jc w:val="center"/>
              <w:rPr>
                <w:b/>
                <w:sz w:val="24"/>
              </w:rPr>
            </w:pPr>
            <w:r>
              <w:rPr>
                <w:b/>
                <w:sz w:val="24"/>
              </w:rPr>
              <w:t>25</w:t>
            </w:r>
          </w:p>
        </w:tc>
        <w:tc>
          <w:tcPr>
            <w:tcW w:w="710" w:type="dxa"/>
          </w:tcPr>
          <w:p w14:paraId="49D4519D" w14:textId="77777777" w:rsidR="00CE7C80" w:rsidRDefault="00CE7C80" w:rsidP="00B54317">
            <w:pPr>
              <w:pStyle w:val="TableParagraph"/>
              <w:spacing w:line="275" w:lineRule="exact"/>
              <w:ind w:left="212" w:right="207"/>
              <w:jc w:val="center"/>
              <w:rPr>
                <w:b/>
                <w:sz w:val="24"/>
              </w:rPr>
            </w:pPr>
            <w:r>
              <w:rPr>
                <w:b/>
                <w:sz w:val="24"/>
              </w:rPr>
              <w:t>20</w:t>
            </w:r>
          </w:p>
        </w:tc>
        <w:tc>
          <w:tcPr>
            <w:tcW w:w="708" w:type="dxa"/>
          </w:tcPr>
          <w:p w14:paraId="714BC7CD" w14:textId="77777777" w:rsidR="00CE7C80" w:rsidRDefault="00CE7C80" w:rsidP="00B54317">
            <w:pPr>
              <w:pStyle w:val="TableParagraph"/>
              <w:spacing w:line="275" w:lineRule="exact"/>
              <w:ind w:left="212" w:right="204"/>
              <w:jc w:val="center"/>
              <w:rPr>
                <w:b/>
                <w:sz w:val="24"/>
              </w:rPr>
            </w:pPr>
            <w:r>
              <w:rPr>
                <w:b/>
                <w:sz w:val="24"/>
              </w:rPr>
              <w:t>15</w:t>
            </w:r>
          </w:p>
        </w:tc>
        <w:tc>
          <w:tcPr>
            <w:tcW w:w="708" w:type="dxa"/>
          </w:tcPr>
          <w:p w14:paraId="033D0687" w14:textId="77777777" w:rsidR="00CE7C80" w:rsidRDefault="00CE7C80" w:rsidP="00B54317">
            <w:pPr>
              <w:pStyle w:val="TableParagraph"/>
              <w:spacing w:line="275" w:lineRule="exact"/>
              <w:ind w:right="222"/>
              <w:jc w:val="right"/>
              <w:rPr>
                <w:b/>
                <w:sz w:val="24"/>
              </w:rPr>
            </w:pPr>
            <w:r>
              <w:rPr>
                <w:b/>
                <w:sz w:val="24"/>
              </w:rPr>
              <w:t>10</w:t>
            </w:r>
          </w:p>
        </w:tc>
        <w:tc>
          <w:tcPr>
            <w:tcW w:w="710" w:type="dxa"/>
          </w:tcPr>
          <w:p w14:paraId="573010AE" w14:textId="77777777" w:rsidR="00CE7C80" w:rsidRDefault="00CE7C80" w:rsidP="00B54317">
            <w:pPr>
              <w:pStyle w:val="TableParagraph"/>
              <w:spacing w:line="275" w:lineRule="exact"/>
              <w:ind w:left="293"/>
              <w:rPr>
                <w:b/>
                <w:sz w:val="24"/>
              </w:rPr>
            </w:pPr>
            <w:r>
              <w:rPr>
                <w:b/>
                <w:sz w:val="24"/>
              </w:rPr>
              <w:t>5</w:t>
            </w:r>
          </w:p>
        </w:tc>
        <w:tc>
          <w:tcPr>
            <w:tcW w:w="708" w:type="dxa"/>
          </w:tcPr>
          <w:p w14:paraId="69FCC06C" w14:textId="77777777" w:rsidR="00CE7C80" w:rsidRDefault="00CE7C80" w:rsidP="00B54317">
            <w:pPr>
              <w:pStyle w:val="TableParagraph"/>
              <w:spacing w:line="275" w:lineRule="exact"/>
              <w:ind w:left="293"/>
              <w:rPr>
                <w:b/>
                <w:sz w:val="24"/>
              </w:rPr>
            </w:pPr>
            <w:r>
              <w:rPr>
                <w:b/>
                <w:sz w:val="24"/>
              </w:rPr>
              <w:t>0</w:t>
            </w:r>
          </w:p>
        </w:tc>
        <w:tc>
          <w:tcPr>
            <w:tcW w:w="1135" w:type="dxa"/>
          </w:tcPr>
          <w:p w14:paraId="206EDE94" w14:textId="77777777" w:rsidR="00CE7C80" w:rsidRDefault="00CE7C80" w:rsidP="00B54317">
            <w:pPr>
              <w:pStyle w:val="TableParagraph"/>
              <w:spacing w:line="240" w:lineRule="auto"/>
              <w:rPr>
                <w:sz w:val="24"/>
              </w:rPr>
            </w:pPr>
          </w:p>
        </w:tc>
      </w:tr>
      <w:tr w:rsidR="00CE7C80" w14:paraId="2C12DF28" w14:textId="77777777" w:rsidTr="00B54317">
        <w:trPr>
          <w:trHeight w:val="395"/>
        </w:trPr>
        <w:tc>
          <w:tcPr>
            <w:tcW w:w="3499" w:type="dxa"/>
          </w:tcPr>
          <w:p w14:paraId="1C612A6A" w14:textId="77777777" w:rsidR="00CE7C80" w:rsidRDefault="00CE7C80" w:rsidP="00B54317">
            <w:pPr>
              <w:pStyle w:val="TableParagraph"/>
              <w:spacing w:before="51" w:line="240" w:lineRule="auto"/>
              <w:ind w:left="107"/>
              <w:rPr>
                <w:sz w:val="24"/>
              </w:rPr>
            </w:pPr>
            <w:r>
              <w:rPr>
                <w:sz w:val="24"/>
              </w:rPr>
              <w:t>Analyze Hazards</w:t>
            </w:r>
          </w:p>
        </w:tc>
        <w:tc>
          <w:tcPr>
            <w:tcW w:w="708" w:type="dxa"/>
          </w:tcPr>
          <w:p w14:paraId="56A4EB2A" w14:textId="77777777" w:rsidR="00CE7C80" w:rsidRDefault="00CE7C80" w:rsidP="00B54317">
            <w:pPr>
              <w:pStyle w:val="TableParagraph"/>
              <w:ind w:left="7"/>
              <w:jc w:val="center"/>
              <w:rPr>
                <w:sz w:val="24"/>
              </w:rPr>
            </w:pPr>
            <w:r>
              <w:rPr>
                <w:sz w:val="24"/>
              </w:rPr>
              <w:t>6</w:t>
            </w:r>
          </w:p>
        </w:tc>
        <w:tc>
          <w:tcPr>
            <w:tcW w:w="710" w:type="dxa"/>
          </w:tcPr>
          <w:p w14:paraId="0FDE8F1D" w14:textId="77777777" w:rsidR="00CE7C80" w:rsidRDefault="00CE7C80" w:rsidP="00B54317">
            <w:pPr>
              <w:pStyle w:val="TableParagraph"/>
              <w:ind w:left="5"/>
              <w:jc w:val="center"/>
              <w:rPr>
                <w:sz w:val="24"/>
              </w:rPr>
            </w:pPr>
            <w:r>
              <w:rPr>
                <w:sz w:val="24"/>
              </w:rPr>
              <w:t>8</w:t>
            </w:r>
          </w:p>
        </w:tc>
        <w:tc>
          <w:tcPr>
            <w:tcW w:w="708" w:type="dxa"/>
          </w:tcPr>
          <w:p w14:paraId="682511BE" w14:textId="77777777" w:rsidR="00CE7C80" w:rsidRDefault="00CE7C80" w:rsidP="00B54317">
            <w:pPr>
              <w:pStyle w:val="TableParagraph"/>
              <w:ind w:left="8"/>
              <w:jc w:val="center"/>
              <w:rPr>
                <w:sz w:val="24"/>
              </w:rPr>
            </w:pPr>
            <w:r>
              <w:rPr>
                <w:sz w:val="24"/>
              </w:rPr>
              <w:t>3</w:t>
            </w:r>
          </w:p>
        </w:tc>
        <w:tc>
          <w:tcPr>
            <w:tcW w:w="708" w:type="dxa"/>
          </w:tcPr>
          <w:p w14:paraId="7126876D" w14:textId="77777777" w:rsidR="00CE7C80" w:rsidRDefault="00CE7C80" w:rsidP="00B54317">
            <w:pPr>
              <w:pStyle w:val="TableParagraph"/>
              <w:ind w:right="282"/>
              <w:jc w:val="right"/>
              <w:rPr>
                <w:sz w:val="24"/>
              </w:rPr>
            </w:pPr>
            <w:r>
              <w:rPr>
                <w:sz w:val="24"/>
              </w:rPr>
              <w:t>5</w:t>
            </w:r>
          </w:p>
        </w:tc>
        <w:tc>
          <w:tcPr>
            <w:tcW w:w="710" w:type="dxa"/>
          </w:tcPr>
          <w:p w14:paraId="6E2665E5" w14:textId="77777777" w:rsidR="00CE7C80" w:rsidRDefault="00CE7C80" w:rsidP="00B54317">
            <w:pPr>
              <w:pStyle w:val="TableParagraph"/>
              <w:ind w:left="293"/>
              <w:rPr>
                <w:sz w:val="24"/>
              </w:rPr>
            </w:pPr>
            <w:r>
              <w:rPr>
                <w:sz w:val="24"/>
              </w:rPr>
              <w:t>0</w:t>
            </w:r>
          </w:p>
        </w:tc>
        <w:tc>
          <w:tcPr>
            <w:tcW w:w="708" w:type="dxa"/>
          </w:tcPr>
          <w:p w14:paraId="521FE16D" w14:textId="77777777" w:rsidR="00CE7C80" w:rsidRDefault="00CE7C80" w:rsidP="00B54317">
            <w:pPr>
              <w:pStyle w:val="TableParagraph"/>
              <w:ind w:left="293"/>
              <w:rPr>
                <w:sz w:val="24"/>
              </w:rPr>
            </w:pPr>
            <w:r>
              <w:rPr>
                <w:sz w:val="24"/>
              </w:rPr>
              <w:t>0</w:t>
            </w:r>
          </w:p>
        </w:tc>
        <w:tc>
          <w:tcPr>
            <w:tcW w:w="1135" w:type="dxa"/>
          </w:tcPr>
          <w:p w14:paraId="2C17E758" w14:textId="77777777" w:rsidR="00CE7C80" w:rsidRDefault="00CE7C80" w:rsidP="00B54317">
            <w:pPr>
              <w:pStyle w:val="TableParagraph"/>
              <w:spacing w:line="273" w:lineRule="exact"/>
              <w:ind w:left="296"/>
              <w:rPr>
                <w:b/>
                <w:sz w:val="24"/>
              </w:rPr>
            </w:pPr>
            <w:r>
              <w:rPr>
                <w:b/>
                <w:sz w:val="24"/>
              </w:rPr>
              <w:t>18.41</w:t>
            </w:r>
          </w:p>
        </w:tc>
      </w:tr>
      <w:tr w:rsidR="00CE7C80" w14:paraId="30BDF05C" w14:textId="77777777" w:rsidTr="00B54317">
        <w:trPr>
          <w:trHeight w:val="395"/>
        </w:trPr>
        <w:tc>
          <w:tcPr>
            <w:tcW w:w="3499" w:type="dxa"/>
          </w:tcPr>
          <w:p w14:paraId="6B07C03E" w14:textId="77777777" w:rsidR="00CE7C80" w:rsidRDefault="00CE7C80" w:rsidP="00B54317">
            <w:pPr>
              <w:pStyle w:val="TableParagraph"/>
              <w:spacing w:before="51" w:line="240" w:lineRule="auto"/>
              <w:ind w:left="107"/>
              <w:rPr>
                <w:sz w:val="24"/>
              </w:rPr>
            </w:pPr>
            <w:r>
              <w:rPr>
                <w:sz w:val="24"/>
              </w:rPr>
              <w:t>Create a Safety Plan</w:t>
            </w:r>
          </w:p>
        </w:tc>
        <w:tc>
          <w:tcPr>
            <w:tcW w:w="708" w:type="dxa"/>
          </w:tcPr>
          <w:p w14:paraId="23670C00" w14:textId="77777777" w:rsidR="00CE7C80" w:rsidRDefault="00CE7C80" w:rsidP="00B54317">
            <w:pPr>
              <w:pStyle w:val="TableParagraph"/>
              <w:ind w:left="7"/>
              <w:jc w:val="center"/>
              <w:rPr>
                <w:sz w:val="24"/>
              </w:rPr>
            </w:pPr>
            <w:r>
              <w:rPr>
                <w:sz w:val="24"/>
              </w:rPr>
              <w:t>6</w:t>
            </w:r>
          </w:p>
        </w:tc>
        <w:tc>
          <w:tcPr>
            <w:tcW w:w="710" w:type="dxa"/>
          </w:tcPr>
          <w:p w14:paraId="4344310B" w14:textId="77777777" w:rsidR="00CE7C80" w:rsidRDefault="00CE7C80" w:rsidP="00B54317">
            <w:pPr>
              <w:pStyle w:val="TableParagraph"/>
              <w:ind w:left="5"/>
              <w:jc w:val="center"/>
              <w:rPr>
                <w:sz w:val="24"/>
              </w:rPr>
            </w:pPr>
            <w:r>
              <w:rPr>
                <w:sz w:val="24"/>
              </w:rPr>
              <w:t>6</w:t>
            </w:r>
          </w:p>
        </w:tc>
        <w:tc>
          <w:tcPr>
            <w:tcW w:w="708" w:type="dxa"/>
          </w:tcPr>
          <w:p w14:paraId="2A1A530E" w14:textId="77777777" w:rsidR="00CE7C80" w:rsidRDefault="00CE7C80" w:rsidP="00B54317">
            <w:pPr>
              <w:pStyle w:val="TableParagraph"/>
              <w:ind w:left="8"/>
              <w:jc w:val="center"/>
              <w:rPr>
                <w:sz w:val="24"/>
              </w:rPr>
            </w:pPr>
            <w:r>
              <w:rPr>
                <w:sz w:val="24"/>
              </w:rPr>
              <w:t>6</w:t>
            </w:r>
          </w:p>
        </w:tc>
        <w:tc>
          <w:tcPr>
            <w:tcW w:w="708" w:type="dxa"/>
          </w:tcPr>
          <w:p w14:paraId="4EF114AE" w14:textId="77777777" w:rsidR="00CE7C80" w:rsidRDefault="00CE7C80" w:rsidP="00B54317">
            <w:pPr>
              <w:pStyle w:val="TableParagraph"/>
              <w:ind w:right="282"/>
              <w:jc w:val="right"/>
              <w:rPr>
                <w:sz w:val="24"/>
              </w:rPr>
            </w:pPr>
            <w:r>
              <w:rPr>
                <w:sz w:val="24"/>
              </w:rPr>
              <w:t>4</w:t>
            </w:r>
          </w:p>
        </w:tc>
        <w:tc>
          <w:tcPr>
            <w:tcW w:w="710" w:type="dxa"/>
          </w:tcPr>
          <w:p w14:paraId="11B333D3" w14:textId="77777777" w:rsidR="00CE7C80" w:rsidRDefault="00CE7C80" w:rsidP="00B54317">
            <w:pPr>
              <w:pStyle w:val="TableParagraph"/>
              <w:ind w:left="293"/>
              <w:rPr>
                <w:sz w:val="24"/>
              </w:rPr>
            </w:pPr>
            <w:r>
              <w:rPr>
                <w:sz w:val="24"/>
              </w:rPr>
              <w:t>0</w:t>
            </w:r>
          </w:p>
        </w:tc>
        <w:tc>
          <w:tcPr>
            <w:tcW w:w="708" w:type="dxa"/>
          </w:tcPr>
          <w:p w14:paraId="22D7EC9D" w14:textId="77777777" w:rsidR="00CE7C80" w:rsidRDefault="00CE7C80" w:rsidP="00B54317">
            <w:pPr>
              <w:pStyle w:val="TableParagraph"/>
              <w:ind w:left="293"/>
              <w:rPr>
                <w:sz w:val="24"/>
              </w:rPr>
            </w:pPr>
            <w:r>
              <w:rPr>
                <w:sz w:val="24"/>
              </w:rPr>
              <w:t>0</w:t>
            </w:r>
          </w:p>
        </w:tc>
        <w:tc>
          <w:tcPr>
            <w:tcW w:w="1135" w:type="dxa"/>
          </w:tcPr>
          <w:p w14:paraId="509CF709" w14:textId="77777777" w:rsidR="00CE7C80" w:rsidRDefault="00CE7C80" w:rsidP="00B54317">
            <w:pPr>
              <w:pStyle w:val="TableParagraph"/>
              <w:spacing w:line="273" w:lineRule="exact"/>
              <w:ind w:left="296"/>
              <w:rPr>
                <w:b/>
                <w:sz w:val="24"/>
              </w:rPr>
            </w:pPr>
            <w:r>
              <w:rPr>
                <w:b/>
                <w:sz w:val="24"/>
              </w:rPr>
              <w:t>18.18</w:t>
            </w:r>
          </w:p>
        </w:tc>
      </w:tr>
      <w:tr w:rsidR="00CE7C80" w14:paraId="1B3AADCC" w14:textId="77777777" w:rsidTr="00B54317">
        <w:trPr>
          <w:trHeight w:val="395"/>
        </w:trPr>
        <w:tc>
          <w:tcPr>
            <w:tcW w:w="3499" w:type="dxa"/>
          </w:tcPr>
          <w:p w14:paraId="01BAB5F8" w14:textId="77777777" w:rsidR="00CE7C80" w:rsidRDefault="00CE7C80" w:rsidP="00B54317">
            <w:pPr>
              <w:pStyle w:val="TableParagraph"/>
              <w:spacing w:before="51" w:line="240" w:lineRule="auto"/>
              <w:ind w:left="107"/>
              <w:rPr>
                <w:sz w:val="24"/>
              </w:rPr>
            </w:pPr>
            <w:r>
              <w:rPr>
                <w:sz w:val="24"/>
              </w:rPr>
              <w:t>Create Plan for Compliance</w:t>
            </w:r>
          </w:p>
        </w:tc>
        <w:tc>
          <w:tcPr>
            <w:tcW w:w="708" w:type="dxa"/>
          </w:tcPr>
          <w:p w14:paraId="72E39593" w14:textId="77777777" w:rsidR="00CE7C80" w:rsidRDefault="00CE7C80" w:rsidP="00B54317">
            <w:pPr>
              <w:pStyle w:val="TableParagraph"/>
              <w:ind w:left="7"/>
              <w:jc w:val="center"/>
              <w:rPr>
                <w:sz w:val="24"/>
              </w:rPr>
            </w:pPr>
            <w:r>
              <w:rPr>
                <w:sz w:val="24"/>
              </w:rPr>
              <w:t>8</w:t>
            </w:r>
          </w:p>
        </w:tc>
        <w:tc>
          <w:tcPr>
            <w:tcW w:w="710" w:type="dxa"/>
          </w:tcPr>
          <w:p w14:paraId="1FEE283C" w14:textId="77777777" w:rsidR="00CE7C80" w:rsidRDefault="00CE7C80" w:rsidP="00B54317">
            <w:pPr>
              <w:pStyle w:val="TableParagraph"/>
              <w:ind w:left="5"/>
              <w:jc w:val="center"/>
              <w:rPr>
                <w:sz w:val="24"/>
              </w:rPr>
            </w:pPr>
            <w:r>
              <w:rPr>
                <w:sz w:val="24"/>
              </w:rPr>
              <w:t>4</w:t>
            </w:r>
          </w:p>
        </w:tc>
        <w:tc>
          <w:tcPr>
            <w:tcW w:w="708" w:type="dxa"/>
          </w:tcPr>
          <w:p w14:paraId="0E8A4BB5" w14:textId="77777777" w:rsidR="00CE7C80" w:rsidRDefault="00CE7C80" w:rsidP="00B54317">
            <w:pPr>
              <w:pStyle w:val="TableParagraph"/>
              <w:ind w:left="8"/>
              <w:jc w:val="center"/>
              <w:rPr>
                <w:sz w:val="24"/>
              </w:rPr>
            </w:pPr>
            <w:r>
              <w:rPr>
                <w:sz w:val="24"/>
              </w:rPr>
              <w:t>7</w:t>
            </w:r>
          </w:p>
        </w:tc>
        <w:tc>
          <w:tcPr>
            <w:tcW w:w="708" w:type="dxa"/>
          </w:tcPr>
          <w:p w14:paraId="6A872449" w14:textId="77777777" w:rsidR="00CE7C80" w:rsidRDefault="00CE7C80" w:rsidP="00B54317">
            <w:pPr>
              <w:pStyle w:val="TableParagraph"/>
              <w:ind w:right="282"/>
              <w:jc w:val="right"/>
              <w:rPr>
                <w:sz w:val="24"/>
              </w:rPr>
            </w:pPr>
            <w:r>
              <w:rPr>
                <w:sz w:val="24"/>
              </w:rPr>
              <w:t>2</w:t>
            </w:r>
          </w:p>
        </w:tc>
        <w:tc>
          <w:tcPr>
            <w:tcW w:w="710" w:type="dxa"/>
          </w:tcPr>
          <w:p w14:paraId="5D87F3F0" w14:textId="77777777" w:rsidR="00CE7C80" w:rsidRDefault="00CE7C80" w:rsidP="00B54317">
            <w:pPr>
              <w:pStyle w:val="TableParagraph"/>
              <w:ind w:left="293"/>
              <w:rPr>
                <w:sz w:val="24"/>
              </w:rPr>
            </w:pPr>
            <w:r>
              <w:rPr>
                <w:sz w:val="24"/>
              </w:rPr>
              <w:t>1</w:t>
            </w:r>
          </w:p>
        </w:tc>
        <w:tc>
          <w:tcPr>
            <w:tcW w:w="708" w:type="dxa"/>
          </w:tcPr>
          <w:p w14:paraId="43A61BD9" w14:textId="77777777" w:rsidR="00CE7C80" w:rsidRDefault="00CE7C80" w:rsidP="00B54317">
            <w:pPr>
              <w:pStyle w:val="TableParagraph"/>
              <w:ind w:left="293"/>
              <w:rPr>
                <w:sz w:val="24"/>
              </w:rPr>
            </w:pPr>
            <w:r>
              <w:rPr>
                <w:sz w:val="24"/>
              </w:rPr>
              <w:t>0</w:t>
            </w:r>
          </w:p>
        </w:tc>
        <w:tc>
          <w:tcPr>
            <w:tcW w:w="1135" w:type="dxa"/>
          </w:tcPr>
          <w:p w14:paraId="56872F9E" w14:textId="77777777" w:rsidR="00CE7C80" w:rsidRDefault="00CE7C80" w:rsidP="00B54317">
            <w:pPr>
              <w:pStyle w:val="TableParagraph"/>
              <w:spacing w:line="273" w:lineRule="exact"/>
              <w:ind w:left="296"/>
              <w:rPr>
                <w:b/>
                <w:sz w:val="24"/>
              </w:rPr>
            </w:pPr>
            <w:r>
              <w:rPr>
                <w:b/>
                <w:sz w:val="24"/>
              </w:rPr>
              <w:t>18.63</w:t>
            </w:r>
          </w:p>
        </w:tc>
      </w:tr>
      <w:tr w:rsidR="00CE7C80" w14:paraId="4F5658CE" w14:textId="77777777" w:rsidTr="00B54317">
        <w:trPr>
          <w:trHeight w:val="395"/>
        </w:trPr>
        <w:tc>
          <w:tcPr>
            <w:tcW w:w="7043" w:type="dxa"/>
            <w:gridSpan w:val="6"/>
          </w:tcPr>
          <w:p w14:paraId="352A2614" w14:textId="77777777" w:rsidR="00CE7C80" w:rsidRDefault="00CE7C80" w:rsidP="00B54317">
            <w:pPr>
              <w:pStyle w:val="TableParagraph"/>
              <w:spacing w:line="273" w:lineRule="exact"/>
              <w:ind w:right="95"/>
              <w:jc w:val="right"/>
              <w:rPr>
                <w:b/>
                <w:sz w:val="24"/>
              </w:rPr>
            </w:pPr>
            <w:r>
              <w:rPr>
                <w:b/>
                <w:sz w:val="24"/>
              </w:rPr>
              <w:t>Total</w:t>
            </w:r>
          </w:p>
        </w:tc>
        <w:tc>
          <w:tcPr>
            <w:tcW w:w="708" w:type="dxa"/>
          </w:tcPr>
          <w:p w14:paraId="2D03A53C" w14:textId="77777777" w:rsidR="00CE7C80" w:rsidRDefault="00CE7C80" w:rsidP="00B54317">
            <w:pPr>
              <w:pStyle w:val="TableParagraph"/>
              <w:spacing w:line="240" w:lineRule="auto"/>
              <w:rPr>
                <w:sz w:val="24"/>
              </w:rPr>
            </w:pPr>
          </w:p>
        </w:tc>
        <w:tc>
          <w:tcPr>
            <w:tcW w:w="1135" w:type="dxa"/>
          </w:tcPr>
          <w:p w14:paraId="7FE6ABB6" w14:textId="77777777" w:rsidR="00CE7C80" w:rsidRDefault="00CE7C80" w:rsidP="00B54317">
            <w:pPr>
              <w:pStyle w:val="TableParagraph"/>
              <w:spacing w:line="273" w:lineRule="exact"/>
              <w:ind w:left="296"/>
              <w:rPr>
                <w:b/>
                <w:sz w:val="24"/>
              </w:rPr>
            </w:pPr>
            <w:r>
              <w:rPr>
                <w:b/>
                <w:sz w:val="24"/>
              </w:rPr>
              <w:t>76.86</w:t>
            </w:r>
          </w:p>
        </w:tc>
      </w:tr>
    </w:tbl>
    <w:p w14:paraId="3E99C20F" w14:textId="77777777" w:rsidR="00CE7C80" w:rsidRDefault="00CE7C80" w:rsidP="00CE7C80">
      <w:pPr>
        <w:pStyle w:val="BodyText"/>
        <w:rPr>
          <w:i/>
          <w:sz w:val="20"/>
        </w:rPr>
      </w:pPr>
    </w:p>
    <w:p w14:paraId="2BB69084"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rading scale "/>
        <w:tblDescription w:val="the table below displays the grading scale for the construction project safety plan with the results for fall 2015."/>
      </w:tblPr>
      <w:tblGrid>
        <w:gridCol w:w="3499"/>
        <w:gridCol w:w="708"/>
        <w:gridCol w:w="710"/>
        <w:gridCol w:w="708"/>
        <w:gridCol w:w="708"/>
        <w:gridCol w:w="710"/>
        <w:gridCol w:w="708"/>
        <w:gridCol w:w="1135"/>
      </w:tblGrid>
      <w:tr w:rsidR="00CE7C80" w14:paraId="5910FCF9" w14:textId="77777777" w:rsidTr="00B54317">
        <w:trPr>
          <w:trHeight w:val="395"/>
        </w:trPr>
        <w:tc>
          <w:tcPr>
            <w:tcW w:w="3499" w:type="dxa"/>
            <w:vMerge w:val="restart"/>
          </w:tcPr>
          <w:p w14:paraId="15D2F458" w14:textId="77777777" w:rsidR="00CE7C80" w:rsidRDefault="00CE7C80" w:rsidP="00B54317">
            <w:pPr>
              <w:pStyle w:val="TableParagraph"/>
              <w:spacing w:line="273" w:lineRule="exact"/>
              <w:ind w:left="107"/>
              <w:rPr>
                <w:b/>
                <w:sz w:val="24"/>
              </w:rPr>
            </w:pPr>
            <w:r>
              <w:rPr>
                <w:b/>
                <w:sz w:val="24"/>
              </w:rPr>
              <w:t>Fall 2015*</w:t>
            </w:r>
          </w:p>
          <w:p w14:paraId="58F48605" w14:textId="77777777" w:rsidR="00CE7C80" w:rsidRDefault="00CE7C80" w:rsidP="00B54317">
            <w:pPr>
              <w:pStyle w:val="TableParagraph"/>
              <w:spacing w:before="120" w:line="240" w:lineRule="auto"/>
              <w:ind w:left="107"/>
              <w:rPr>
                <w:b/>
                <w:sz w:val="24"/>
              </w:rPr>
            </w:pPr>
            <w:r>
              <w:rPr>
                <w:b/>
                <w:sz w:val="24"/>
              </w:rPr>
              <w:t>Changes to Rubric</w:t>
            </w:r>
          </w:p>
        </w:tc>
        <w:tc>
          <w:tcPr>
            <w:tcW w:w="4252" w:type="dxa"/>
            <w:gridSpan w:val="6"/>
          </w:tcPr>
          <w:p w14:paraId="37C6548B"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4EA63375" w14:textId="77777777" w:rsidR="00CE7C80" w:rsidRDefault="00CE7C80" w:rsidP="00B54317">
            <w:pPr>
              <w:pStyle w:val="TableParagraph"/>
              <w:spacing w:line="273" w:lineRule="exact"/>
              <w:ind w:left="108"/>
              <w:rPr>
                <w:b/>
                <w:sz w:val="24"/>
              </w:rPr>
            </w:pPr>
            <w:r>
              <w:rPr>
                <w:b/>
                <w:sz w:val="24"/>
              </w:rPr>
              <w:t>Average</w:t>
            </w:r>
          </w:p>
        </w:tc>
      </w:tr>
      <w:tr w:rsidR="00CE7C80" w14:paraId="4D22CC44" w14:textId="77777777" w:rsidTr="00B54317">
        <w:trPr>
          <w:trHeight w:val="397"/>
        </w:trPr>
        <w:tc>
          <w:tcPr>
            <w:tcW w:w="3499" w:type="dxa"/>
            <w:vMerge/>
            <w:tcBorders>
              <w:top w:val="nil"/>
            </w:tcBorders>
          </w:tcPr>
          <w:p w14:paraId="7BC5C4C1" w14:textId="77777777" w:rsidR="00CE7C80" w:rsidRDefault="00CE7C80" w:rsidP="00B54317">
            <w:pPr>
              <w:rPr>
                <w:sz w:val="2"/>
                <w:szCs w:val="2"/>
              </w:rPr>
            </w:pPr>
          </w:p>
        </w:tc>
        <w:tc>
          <w:tcPr>
            <w:tcW w:w="708" w:type="dxa"/>
          </w:tcPr>
          <w:p w14:paraId="6D1A1A52" w14:textId="77777777" w:rsidR="00CE7C80" w:rsidRDefault="00CE7C80" w:rsidP="00B54317">
            <w:pPr>
              <w:pStyle w:val="TableParagraph"/>
              <w:spacing w:line="275" w:lineRule="exact"/>
              <w:ind w:left="7"/>
              <w:jc w:val="center"/>
              <w:rPr>
                <w:b/>
                <w:sz w:val="24"/>
              </w:rPr>
            </w:pPr>
            <w:r>
              <w:rPr>
                <w:b/>
                <w:sz w:val="24"/>
              </w:rPr>
              <w:t>5</w:t>
            </w:r>
          </w:p>
        </w:tc>
        <w:tc>
          <w:tcPr>
            <w:tcW w:w="710" w:type="dxa"/>
          </w:tcPr>
          <w:p w14:paraId="1D709F85" w14:textId="77777777" w:rsidR="00CE7C80" w:rsidRDefault="00CE7C80" w:rsidP="00B54317">
            <w:pPr>
              <w:pStyle w:val="TableParagraph"/>
              <w:spacing w:line="275" w:lineRule="exact"/>
              <w:ind w:left="5"/>
              <w:jc w:val="center"/>
              <w:rPr>
                <w:b/>
                <w:sz w:val="24"/>
              </w:rPr>
            </w:pPr>
            <w:r>
              <w:rPr>
                <w:b/>
                <w:sz w:val="24"/>
              </w:rPr>
              <w:t>4</w:t>
            </w:r>
          </w:p>
        </w:tc>
        <w:tc>
          <w:tcPr>
            <w:tcW w:w="708" w:type="dxa"/>
          </w:tcPr>
          <w:p w14:paraId="04A4822B" w14:textId="77777777" w:rsidR="00CE7C80" w:rsidRDefault="00CE7C80" w:rsidP="00B54317">
            <w:pPr>
              <w:pStyle w:val="TableParagraph"/>
              <w:spacing w:line="275" w:lineRule="exact"/>
              <w:ind w:left="8"/>
              <w:jc w:val="center"/>
              <w:rPr>
                <w:b/>
                <w:sz w:val="24"/>
              </w:rPr>
            </w:pPr>
            <w:r>
              <w:rPr>
                <w:b/>
                <w:sz w:val="24"/>
              </w:rPr>
              <w:t>3</w:t>
            </w:r>
          </w:p>
        </w:tc>
        <w:tc>
          <w:tcPr>
            <w:tcW w:w="708" w:type="dxa"/>
          </w:tcPr>
          <w:p w14:paraId="36225EB9" w14:textId="77777777" w:rsidR="00CE7C80" w:rsidRDefault="00CE7C80" w:rsidP="00B54317">
            <w:pPr>
              <w:pStyle w:val="TableParagraph"/>
              <w:spacing w:line="275" w:lineRule="exact"/>
              <w:ind w:right="282"/>
              <w:jc w:val="right"/>
              <w:rPr>
                <w:b/>
                <w:sz w:val="24"/>
              </w:rPr>
            </w:pPr>
            <w:r>
              <w:rPr>
                <w:b/>
                <w:sz w:val="24"/>
              </w:rPr>
              <w:t>2</w:t>
            </w:r>
          </w:p>
        </w:tc>
        <w:tc>
          <w:tcPr>
            <w:tcW w:w="710" w:type="dxa"/>
          </w:tcPr>
          <w:p w14:paraId="5F98B466" w14:textId="77777777" w:rsidR="00CE7C80" w:rsidRDefault="00CE7C80" w:rsidP="00B54317">
            <w:pPr>
              <w:pStyle w:val="TableParagraph"/>
              <w:spacing w:line="275" w:lineRule="exact"/>
              <w:ind w:left="293"/>
              <w:rPr>
                <w:b/>
                <w:sz w:val="24"/>
              </w:rPr>
            </w:pPr>
            <w:r>
              <w:rPr>
                <w:b/>
                <w:sz w:val="24"/>
              </w:rPr>
              <w:t>1</w:t>
            </w:r>
          </w:p>
        </w:tc>
        <w:tc>
          <w:tcPr>
            <w:tcW w:w="708" w:type="dxa"/>
          </w:tcPr>
          <w:p w14:paraId="004D9B0E" w14:textId="77777777" w:rsidR="00CE7C80" w:rsidRDefault="00CE7C80" w:rsidP="00B54317">
            <w:pPr>
              <w:pStyle w:val="TableParagraph"/>
              <w:spacing w:line="275" w:lineRule="exact"/>
              <w:ind w:left="293"/>
              <w:rPr>
                <w:b/>
                <w:sz w:val="24"/>
              </w:rPr>
            </w:pPr>
            <w:r>
              <w:rPr>
                <w:b/>
                <w:sz w:val="24"/>
              </w:rPr>
              <w:t>0</w:t>
            </w:r>
          </w:p>
        </w:tc>
        <w:tc>
          <w:tcPr>
            <w:tcW w:w="1135" w:type="dxa"/>
            <w:vMerge/>
            <w:tcBorders>
              <w:top w:val="nil"/>
            </w:tcBorders>
          </w:tcPr>
          <w:p w14:paraId="3C420E13" w14:textId="77777777" w:rsidR="00CE7C80" w:rsidRDefault="00CE7C80" w:rsidP="00B54317">
            <w:pPr>
              <w:rPr>
                <w:sz w:val="2"/>
                <w:szCs w:val="2"/>
              </w:rPr>
            </w:pPr>
          </w:p>
        </w:tc>
      </w:tr>
      <w:tr w:rsidR="00CE7C80" w14:paraId="56FC0CFA" w14:textId="77777777" w:rsidTr="00B54317">
        <w:trPr>
          <w:trHeight w:val="395"/>
        </w:trPr>
        <w:tc>
          <w:tcPr>
            <w:tcW w:w="3499" w:type="dxa"/>
          </w:tcPr>
          <w:p w14:paraId="4B031B01" w14:textId="77777777" w:rsidR="00CE7C80" w:rsidRDefault="00CE7C80" w:rsidP="00B54317">
            <w:pPr>
              <w:pStyle w:val="TableParagraph"/>
              <w:spacing w:before="51" w:line="240" w:lineRule="auto"/>
              <w:ind w:left="107"/>
              <w:rPr>
                <w:sz w:val="24"/>
              </w:rPr>
            </w:pPr>
            <w:r>
              <w:rPr>
                <w:sz w:val="24"/>
              </w:rPr>
              <w:t>Specifics of the Project</w:t>
            </w:r>
          </w:p>
        </w:tc>
        <w:tc>
          <w:tcPr>
            <w:tcW w:w="708" w:type="dxa"/>
          </w:tcPr>
          <w:p w14:paraId="512FC815" w14:textId="77777777" w:rsidR="00CE7C80" w:rsidRDefault="00CE7C80" w:rsidP="00B54317">
            <w:pPr>
              <w:pStyle w:val="TableParagraph"/>
              <w:ind w:left="212" w:right="205"/>
              <w:jc w:val="center"/>
              <w:rPr>
                <w:sz w:val="24"/>
              </w:rPr>
            </w:pPr>
            <w:r>
              <w:rPr>
                <w:sz w:val="24"/>
              </w:rPr>
              <w:t>12</w:t>
            </w:r>
          </w:p>
        </w:tc>
        <w:tc>
          <w:tcPr>
            <w:tcW w:w="710" w:type="dxa"/>
          </w:tcPr>
          <w:p w14:paraId="311BBBDA" w14:textId="77777777" w:rsidR="00CE7C80" w:rsidRDefault="00CE7C80" w:rsidP="00B54317">
            <w:pPr>
              <w:pStyle w:val="TableParagraph"/>
              <w:ind w:left="5"/>
              <w:jc w:val="center"/>
              <w:rPr>
                <w:sz w:val="24"/>
              </w:rPr>
            </w:pPr>
            <w:r>
              <w:rPr>
                <w:sz w:val="24"/>
              </w:rPr>
              <w:t>6</w:t>
            </w:r>
          </w:p>
        </w:tc>
        <w:tc>
          <w:tcPr>
            <w:tcW w:w="708" w:type="dxa"/>
          </w:tcPr>
          <w:p w14:paraId="10025518" w14:textId="77777777" w:rsidR="00CE7C80" w:rsidRDefault="00CE7C80" w:rsidP="00B54317">
            <w:pPr>
              <w:pStyle w:val="TableParagraph"/>
              <w:ind w:left="8"/>
              <w:jc w:val="center"/>
              <w:rPr>
                <w:sz w:val="24"/>
              </w:rPr>
            </w:pPr>
            <w:r>
              <w:rPr>
                <w:sz w:val="24"/>
              </w:rPr>
              <w:t>6</w:t>
            </w:r>
          </w:p>
        </w:tc>
        <w:tc>
          <w:tcPr>
            <w:tcW w:w="708" w:type="dxa"/>
          </w:tcPr>
          <w:p w14:paraId="4487245A" w14:textId="77777777" w:rsidR="00CE7C80" w:rsidRDefault="00CE7C80" w:rsidP="00B54317">
            <w:pPr>
              <w:pStyle w:val="TableParagraph"/>
              <w:ind w:right="282"/>
              <w:jc w:val="right"/>
              <w:rPr>
                <w:sz w:val="24"/>
              </w:rPr>
            </w:pPr>
            <w:r>
              <w:rPr>
                <w:sz w:val="24"/>
              </w:rPr>
              <w:t>0</w:t>
            </w:r>
          </w:p>
        </w:tc>
        <w:tc>
          <w:tcPr>
            <w:tcW w:w="710" w:type="dxa"/>
          </w:tcPr>
          <w:p w14:paraId="0F8A781A" w14:textId="77777777" w:rsidR="00CE7C80" w:rsidRDefault="00CE7C80" w:rsidP="00B54317">
            <w:pPr>
              <w:pStyle w:val="TableParagraph"/>
              <w:ind w:left="293"/>
              <w:rPr>
                <w:sz w:val="24"/>
              </w:rPr>
            </w:pPr>
            <w:r>
              <w:rPr>
                <w:sz w:val="24"/>
              </w:rPr>
              <w:t>0</w:t>
            </w:r>
          </w:p>
        </w:tc>
        <w:tc>
          <w:tcPr>
            <w:tcW w:w="708" w:type="dxa"/>
          </w:tcPr>
          <w:p w14:paraId="4E2E2408" w14:textId="77777777" w:rsidR="00CE7C80" w:rsidRDefault="00CE7C80" w:rsidP="00B54317">
            <w:pPr>
              <w:pStyle w:val="TableParagraph"/>
              <w:ind w:left="293"/>
              <w:rPr>
                <w:sz w:val="24"/>
              </w:rPr>
            </w:pPr>
            <w:r>
              <w:rPr>
                <w:sz w:val="24"/>
              </w:rPr>
              <w:t>1</w:t>
            </w:r>
          </w:p>
        </w:tc>
        <w:tc>
          <w:tcPr>
            <w:tcW w:w="1135" w:type="dxa"/>
          </w:tcPr>
          <w:p w14:paraId="5B2935A6" w14:textId="77777777" w:rsidR="00CE7C80" w:rsidRDefault="00CE7C80" w:rsidP="00B54317">
            <w:pPr>
              <w:pStyle w:val="TableParagraph"/>
              <w:spacing w:line="273" w:lineRule="exact"/>
              <w:ind w:left="356"/>
              <w:rPr>
                <w:b/>
                <w:sz w:val="24"/>
              </w:rPr>
            </w:pPr>
            <w:r>
              <w:rPr>
                <w:b/>
                <w:sz w:val="24"/>
              </w:rPr>
              <w:t>4.08</w:t>
            </w:r>
          </w:p>
        </w:tc>
      </w:tr>
      <w:tr w:rsidR="00CE7C80" w14:paraId="7DF506E3" w14:textId="77777777" w:rsidTr="00B54317">
        <w:trPr>
          <w:trHeight w:val="395"/>
        </w:trPr>
        <w:tc>
          <w:tcPr>
            <w:tcW w:w="3499" w:type="dxa"/>
          </w:tcPr>
          <w:p w14:paraId="1E8AAD56" w14:textId="77777777" w:rsidR="00CE7C80" w:rsidRDefault="00CE7C80" w:rsidP="00B54317">
            <w:pPr>
              <w:pStyle w:val="TableParagraph"/>
              <w:ind w:left="107"/>
              <w:rPr>
                <w:sz w:val="24"/>
              </w:rPr>
            </w:pPr>
            <w:r>
              <w:rPr>
                <w:sz w:val="24"/>
              </w:rPr>
              <w:t>Safety Manager</w:t>
            </w:r>
          </w:p>
        </w:tc>
        <w:tc>
          <w:tcPr>
            <w:tcW w:w="708" w:type="dxa"/>
          </w:tcPr>
          <w:p w14:paraId="49287FE7" w14:textId="77777777" w:rsidR="00CE7C80" w:rsidRDefault="00CE7C80" w:rsidP="00B54317">
            <w:pPr>
              <w:pStyle w:val="TableParagraph"/>
              <w:ind w:left="7"/>
              <w:jc w:val="center"/>
              <w:rPr>
                <w:sz w:val="24"/>
              </w:rPr>
            </w:pPr>
            <w:r>
              <w:rPr>
                <w:sz w:val="24"/>
              </w:rPr>
              <w:t>9</w:t>
            </w:r>
          </w:p>
        </w:tc>
        <w:tc>
          <w:tcPr>
            <w:tcW w:w="710" w:type="dxa"/>
          </w:tcPr>
          <w:p w14:paraId="31BF9B95" w14:textId="77777777" w:rsidR="00CE7C80" w:rsidRDefault="00CE7C80" w:rsidP="00B54317">
            <w:pPr>
              <w:pStyle w:val="TableParagraph"/>
              <w:ind w:left="5"/>
              <w:jc w:val="center"/>
              <w:rPr>
                <w:sz w:val="24"/>
              </w:rPr>
            </w:pPr>
            <w:r>
              <w:rPr>
                <w:sz w:val="24"/>
              </w:rPr>
              <w:t>8</w:t>
            </w:r>
          </w:p>
        </w:tc>
        <w:tc>
          <w:tcPr>
            <w:tcW w:w="708" w:type="dxa"/>
          </w:tcPr>
          <w:p w14:paraId="1EC074BA" w14:textId="77777777" w:rsidR="00CE7C80" w:rsidRDefault="00CE7C80" w:rsidP="00B54317">
            <w:pPr>
              <w:pStyle w:val="TableParagraph"/>
              <w:ind w:left="8"/>
              <w:jc w:val="center"/>
              <w:rPr>
                <w:sz w:val="24"/>
              </w:rPr>
            </w:pPr>
            <w:r>
              <w:rPr>
                <w:sz w:val="24"/>
              </w:rPr>
              <w:t>5</w:t>
            </w:r>
          </w:p>
        </w:tc>
        <w:tc>
          <w:tcPr>
            <w:tcW w:w="708" w:type="dxa"/>
          </w:tcPr>
          <w:p w14:paraId="584AD5FE" w14:textId="77777777" w:rsidR="00CE7C80" w:rsidRDefault="00CE7C80" w:rsidP="00B54317">
            <w:pPr>
              <w:pStyle w:val="TableParagraph"/>
              <w:ind w:right="282"/>
              <w:jc w:val="right"/>
              <w:rPr>
                <w:sz w:val="24"/>
              </w:rPr>
            </w:pPr>
            <w:r>
              <w:rPr>
                <w:sz w:val="24"/>
              </w:rPr>
              <w:t>1</w:t>
            </w:r>
          </w:p>
        </w:tc>
        <w:tc>
          <w:tcPr>
            <w:tcW w:w="710" w:type="dxa"/>
          </w:tcPr>
          <w:p w14:paraId="4A00439F" w14:textId="77777777" w:rsidR="00CE7C80" w:rsidRDefault="00CE7C80" w:rsidP="00B54317">
            <w:pPr>
              <w:pStyle w:val="TableParagraph"/>
              <w:ind w:left="293"/>
              <w:rPr>
                <w:sz w:val="24"/>
              </w:rPr>
            </w:pPr>
            <w:r>
              <w:rPr>
                <w:sz w:val="24"/>
              </w:rPr>
              <w:t>2</w:t>
            </w:r>
          </w:p>
        </w:tc>
        <w:tc>
          <w:tcPr>
            <w:tcW w:w="708" w:type="dxa"/>
          </w:tcPr>
          <w:p w14:paraId="072EF625" w14:textId="77777777" w:rsidR="00CE7C80" w:rsidRDefault="00CE7C80" w:rsidP="00B54317">
            <w:pPr>
              <w:pStyle w:val="TableParagraph"/>
              <w:ind w:left="293"/>
              <w:rPr>
                <w:sz w:val="24"/>
              </w:rPr>
            </w:pPr>
            <w:r>
              <w:rPr>
                <w:sz w:val="24"/>
              </w:rPr>
              <w:t>0</w:t>
            </w:r>
          </w:p>
        </w:tc>
        <w:tc>
          <w:tcPr>
            <w:tcW w:w="1135" w:type="dxa"/>
          </w:tcPr>
          <w:p w14:paraId="2FA59294" w14:textId="77777777" w:rsidR="00CE7C80" w:rsidRDefault="00CE7C80" w:rsidP="00B54317">
            <w:pPr>
              <w:pStyle w:val="TableParagraph"/>
              <w:spacing w:line="273" w:lineRule="exact"/>
              <w:ind w:left="356"/>
              <w:rPr>
                <w:b/>
                <w:sz w:val="24"/>
              </w:rPr>
            </w:pPr>
            <w:r>
              <w:rPr>
                <w:b/>
                <w:sz w:val="24"/>
              </w:rPr>
              <w:t>3.84</w:t>
            </w:r>
          </w:p>
        </w:tc>
      </w:tr>
      <w:tr w:rsidR="00CE7C80" w14:paraId="6D6D6A4C" w14:textId="77777777" w:rsidTr="00B54317">
        <w:trPr>
          <w:trHeight w:val="395"/>
        </w:trPr>
        <w:tc>
          <w:tcPr>
            <w:tcW w:w="3499" w:type="dxa"/>
          </w:tcPr>
          <w:p w14:paraId="3C162B79" w14:textId="77777777" w:rsidR="00CE7C80" w:rsidRDefault="00CE7C80" w:rsidP="00B54317">
            <w:pPr>
              <w:pStyle w:val="TableParagraph"/>
              <w:ind w:left="107"/>
              <w:rPr>
                <w:sz w:val="24"/>
              </w:rPr>
            </w:pPr>
            <w:r>
              <w:rPr>
                <w:sz w:val="24"/>
              </w:rPr>
              <w:t>First Aid</w:t>
            </w:r>
          </w:p>
        </w:tc>
        <w:tc>
          <w:tcPr>
            <w:tcW w:w="708" w:type="dxa"/>
          </w:tcPr>
          <w:p w14:paraId="398EA849" w14:textId="77777777" w:rsidR="00CE7C80" w:rsidRDefault="00CE7C80" w:rsidP="00B54317">
            <w:pPr>
              <w:pStyle w:val="TableParagraph"/>
              <w:ind w:left="212" w:right="205"/>
              <w:jc w:val="center"/>
              <w:rPr>
                <w:sz w:val="24"/>
              </w:rPr>
            </w:pPr>
            <w:r>
              <w:rPr>
                <w:sz w:val="24"/>
              </w:rPr>
              <w:t>13</w:t>
            </w:r>
          </w:p>
        </w:tc>
        <w:tc>
          <w:tcPr>
            <w:tcW w:w="710" w:type="dxa"/>
          </w:tcPr>
          <w:p w14:paraId="30DABE81" w14:textId="77777777" w:rsidR="00CE7C80" w:rsidRDefault="00CE7C80" w:rsidP="00B54317">
            <w:pPr>
              <w:pStyle w:val="TableParagraph"/>
              <w:ind w:left="5"/>
              <w:jc w:val="center"/>
              <w:rPr>
                <w:sz w:val="24"/>
              </w:rPr>
            </w:pPr>
            <w:r>
              <w:rPr>
                <w:sz w:val="24"/>
              </w:rPr>
              <w:t>4</w:t>
            </w:r>
          </w:p>
        </w:tc>
        <w:tc>
          <w:tcPr>
            <w:tcW w:w="708" w:type="dxa"/>
          </w:tcPr>
          <w:p w14:paraId="52CB275D" w14:textId="77777777" w:rsidR="00CE7C80" w:rsidRDefault="00CE7C80" w:rsidP="00B54317">
            <w:pPr>
              <w:pStyle w:val="TableParagraph"/>
              <w:ind w:left="8"/>
              <w:jc w:val="center"/>
              <w:rPr>
                <w:sz w:val="24"/>
              </w:rPr>
            </w:pPr>
            <w:r>
              <w:rPr>
                <w:sz w:val="24"/>
              </w:rPr>
              <w:t>3</w:t>
            </w:r>
          </w:p>
        </w:tc>
        <w:tc>
          <w:tcPr>
            <w:tcW w:w="708" w:type="dxa"/>
          </w:tcPr>
          <w:p w14:paraId="56B20615" w14:textId="77777777" w:rsidR="00CE7C80" w:rsidRDefault="00CE7C80" w:rsidP="00B54317">
            <w:pPr>
              <w:pStyle w:val="TableParagraph"/>
              <w:ind w:right="282"/>
              <w:jc w:val="right"/>
              <w:rPr>
                <w:sz w:val="24"/>
              </w:rPr>
            </w:pPr>
            <w:r>
              <w:rPr>
                <w:sz w:val="24"/>
              </w:rPr>
              <w:t>1</w:t>
            </w:r>
          </w:p>
        </w:tc>
        <w:tc>
          <w:tcPr>
            <w:tcW w:w="710" w:type="dxa"/>
          </w:tcPr>
          <w:p w14:paraId="06A031AB" w14:textId="77777777" w:rsidR="00CE7C80" w:rsidRDefault="00CE7C80" w:rsidP="00B54317">
            <w:pPr>
              <w:pStyle w:val="TableParagraph"/>
              <w:ind w:left="293"/>
              <w:rPr>
                <w:sz w:val="24"/>
              </w:rPr>
            </w:pPr>
            <w:r>
              <w:rPr>
                <w:sz w:val="24"/>
              </w:rPr>
              <w:t>2</w:t>
            </w:r>
          </w:p>
        </w:tc>
        <w:tc>
          <w:tcPr>
            <w:tcW w:w="708" w:type="dxa"/>
          </w:tcPr>
          <w:p w14:paraId="4A9E1F06" w14:textId="77777777" w:rsidR="00CE7C80" w:rsidRDefault="00CE7C80" w:rsidP="00B54317">
            <w:pPr>
              <w:pStyle w:val="TableParagraph"/>
              <w:ind w:left="293"/>
              <w:rPr>
                <w:sz w:val="24"/>
              </w:rPr>
            </w:pPr>
            <w:r>
              <w:rPr>
                <w:sz w:val="24"/>
              </w:rPr>
              <w:t>2</w:t>
            </w:r>
          </w:p>
        </w:tc>
        <w:tc>
          <w:tcPr>
            <w:tcW w:w="1135" w:type="dxa"/>
          </w:tcPr>
          <w:p w14:paraId="2F1901F9" w14:textId="77777777" w:rsidR="00CE7C80" w:rsidRDefault="00CE7C80" w:rsidP="00B54317">
            <w:pPr>
              <w:pStyle w:val="TableParagraph"/>
              <w:spacing w:line="273" w:lineRule="exact"/>
              <w:ind w:left="356"/>
              <w:rPr>
                <w:b/>
                <w:sz w:val="24"/>
              </w:rPr>
            </w:pPr>
            <w:r>
              <w:rPr>
                <w:b/>
                <w:sz w:val="24"/>
              </w:rPr>
              <w:t>3.76</w:t>
            </w:r>
          </w:p>
        </w:tc>
      </w:tr>
      <w:tr w:rsidR="00CE7C80" w14:paraId="5E427F9D" w14:textId="77777777" w:rsidTr="00B54317">
        <w:trPr>
          <w:trHeight w:val="395"/>
        </w:trPr>
        <w:tc>
          <w:tcPr>
            <w:tcW w:w="3499" w:type="dxa"/>
          </w:tcPr>
          <w:p w14:paraId="1993D255" w14:textId="77777777" w:rsidR="00CE7C80" w:rsidRDefault="00CE7C80" w:rsidP="00B54317">
            <w:pPr>
              <w:pStyle w:val="TableParagraph"/>
              <w:spacing w:before="51" w:line="240" w:lineRule="auto"/>
              <w:ind w:left="107"/>
              <w:rPr>
                <w:sz w:val="24"/>
              </w:rPr>
            </w:pPr>
            <w:r>
              <w:rPr>
                <w:sz w:val="24"/>
              </w:rPr>
              <w:t>Emergency Contacts</w:t>
            </w:r>
          </w:p>
        </w:tc>
        <w:tc>
          <w:tcPr>
            <w:tcW w:w="708" w:type="dxa"/>
          </w:tcPr>
          <w:p w14:paraId="56F8CFEF" w14:textId="77777777" w:rsidR="00CE7C80" w:rsidRDefault="00CE7C80" w:rsidP="00B54317">
            <w:pPr>
              <w:pStyle w:val="TableParagraph"/>
              <w:ind w:left="212" w:right="205"/>
              <w:jc w:val="center"/>
              <w:rPr>
                <w:sz w:val="24"/>
              </w:rPr>
            </w:pPr>
            <w:r>
              <w:rPr>
                <w:sz w:val="24"/>
              </w:rPr>
              <w:t>12</w:t>
            </w:r>
          </w:p>
        </w:tc>
        <w:tc>
          <w:tcPr>
            <w:tcW w:w="710" w:type="dxa"/>
          </w:tcPr>
          <w:p w14:paraId="224DE17D" w14:textId="77777777" w:rsidR="00CE7C80" w:rsidRDefault="00CE7C80" w:rsidP="00B54317">
            <w:pPr>
              <w:pStyle w:val="TableParagraph"/>
              <w:ind w:left="5"/>
              <w:jc w:val="center"/>
              <w:rPr>
                <w:sz w:val="24"/>
              </w:rPr>
            </w:pPr>
            <w:r>
              <w:rPr>
                <w:sz w:val="24"/>
              </w:rPr>
              <w:t>6</w:t>
            </w:r>
          </w:p>
        </w:tc>
        <w:tc>
          <w:tcPr>
            <w:tcW w:w="708" w:type="dxa"/>
          </w:tcPr>
          <w:p w14:paraId="20D02DD6" w14:textId="77777777" w:rsidR="00CE7C80" w:rsidRDefault="00CE7C80" w:rsidP="00B54317">
            <w:pPr>
              <w:pStyle w:val="TableParagraph"/>
              <w:ind w:left="8"/>
              <w:jc w:val="center"/>
              <w:rPr>
                <w:sz w:val="24"/>
              </w:rPr>
            </w:pPr>
            <w:r>
              <w:rPr>
                <w:sz w:val="24"/>
              </w:rPr>
              <w:t>4</w:t>
            </w:r>
          </w:p>
        </w:tc>
        <w:tc>
          <w:tcPr>
            <w:tcW w:w="708" w:type="dxa"/>
          </w:tcPr>
          <w:p w14:paraId="6D7B31C6" w14:textId="77777777" w:rsidR="00CE7C80" w:rsidRDefault="00CE7C80" w:rsidP="00B54317">
            <w:pPr>
              <w:pStyle w:val="TableParagraph"/>
              <w:ind w:right="282"/>
              <w:jc w:val="right"/>
              <w:rPr>
                <w:sz w:val="24"/>
              </w:rPr>
            </w:pPr>
            <w:r>
              <w:rPr>
                <w:sz w:val="24"/>
              </w:rPr>
              <w:t>1</w:t>
            </w:r>
          </w:p>
        </w:tc>
        <w:tc>
          <w:tcPr>
            <w:tcW w:w="710" w:type="dxa"/>
          </w:tcPr>
          <w:p w14:paraId="2A315A43" w14:textId="77777777" w:rsidR="00CE7C80" w:rsidRDefault="00CE7C80" w:rsidP="00B54317">
            <w:pPr>
              <w:pStyle w:val="TableParagraph"/>
              <w:ind w:left="293"/>
              <w:rPr>
                <w:sz w:val="24"/>
              </w:rPr>
            </w:pPr>
            <w:r>
              <w:rPr>
                <w:sz w:val="24"/>
              </w:rPr>
              <w:t>1</w:t>
            </w:r>
          </w:p>
        </w:tc>
        <w:tc>
          <w:tcPr>
            <w:tcW w:w="708" w:type="dxa"/>
          </w:tcPr>
          <w:p w14:paraId="42609461" w14:textId="77777777" w:rsidR="00CE7C80" w:rsidRDefault="00CE7C80" w:rsidP="00B54317">
            <w:pPr>
              <w:pStyle w:val="TableParagraph"/>
              <w:ind w:left="293"/>
              <w:rPr>
                <w:sz w:val="24"/>
              </w:rPr>
            </w:pPr>
            <w:r>
              <w:rPr>
                <w:sz w:val="24"/>
              </w:rPr>
              <w:t>1</w:t>
            </w:r>
          </w:p>
        </w:tc>
        <w:tc>
          <w:tcPr>
            <w:tcW w:w="1135" w:type="dxa"/>
          </w:tcPr>
          <w:p w14:paraId="0E29377D" w14:textId="77777777" w:rsidR="00CE7C80" w:rsidRDefault="00CE7C80" w:rsidP="00B54317">
            <w:pPr>
              <w:pStyle w:val="TableParagraph"/>
              <w:spacing w:line="273" w:lineRule="exact"/>
              <w:ind w:left="356"/>
              <w:rPr>
                <w:b/>
                <w:sz w:val="24"/>
              </w:rPr>
            </w:pPr>
            <w:r>
              <w:rPr>
                <w:b/>
                <w:sz w:val="24"/>
              </w:rPr>
              <w:t>3.96</w:t>
            </w:r>
          </w:p>
        </w:tc>
      </w:tr>
      <w:tr w:rsidR="00CE7C80" w14:paraId="44697262" w14:textId="77777777" w:rsidTr="00B54317">
        <w:trPr>
          <w:trHeight w:val="395"/>
        </w:trPr>
        <w:tc>
          <w:tcPr>
            <w:tcW w:w="3499" w:type="dxa"/>
          </w:tcPr>
          <w:p w14:paraId="382695A2" w14:textId="77777777" w:rsidR="00CE7C80" w:rsidRDefault="00CE7C80" w:rsidP="00B54317">
            <w:pPr>
              <w:pStyle w:val="TableParagraph"/>
              <w:spacing w:before="51" w:line="240" w:lineRule="auto"/>
              <w:ind w:left="107"/>
              <w:rPr>
                <w:sz w:val="24"/>
              </w:rPr>
            </w:pPr>
            <w:r>
              <w:rPr>
                <w:sz w:val="24"/>
              </w:rPr>
              <w:t>Accident Plan</w:t>
            </w:r>
          </w:p>
        </w:tc>
        <w:tc>
          <w:tcPr>
            <w:tcW w:w="708" w:type="dxa"/>
          </w:tcPr>
          <w:p w14:paraId="3B473B66" w14:textId="77777777" w:rsidR="00CE7C80" w:rsidRDefault="00CE7C80" w:rsidP="00B54317">
            <w:pPr>
              <w:pStyle w:val="TableParagraph"/>
              <w:ind w:left="212" w:right="205"/>
              <w:jc w:val="center"/>
              <w:rPr>
                <w:sz w:val="24"/>
              </w:rPr>
            </w:pPr>
            <w:r>
              <w:rPr>
                <w:sz w:val="24"/>
              </w:rPr>
              <w:t>11</w:t>
            </w:r>
          </w:p>
        </w:tc>
        <w:tc>
          <w:tcPr>
            <w:tcW w:w="710" w:type="dxa"/>
          </w:tcPr>
          <w:p w14:paraId="36BE7FD6" w14:textId="77777777" w:rsidR="00CE7C80" w:rsidRDefault="00CE7C80" w:rsidP="00B54317">
            <w:pPr>
              <w:pStyle w:val="TableParagraph"/>
              <w:ind w:left="5"/>
              <w:jc w:val="center"/>
              <w:rPr>
                <w:sz w:val="24"/>
              </w:rPr>
            </w:pPr>
            <w:r>
              <w:rPr>
                <w:sz w:val="24"/>
              </w:rPr>
              <w:t>8</w:t>
            </w:r>
          </w:p>
        </w:tc>
        <w:tc>
          <w:tcPr>
            <w:tcW w:w="708" w:type="dxa"/>
          </w:tcPr>
          <w:p w14:paraId="453B0F08" w14:textId="77777777" w:rsidR="00CE7C80" w:rsidRDefault="00CE7C80" w:rsidP="00B54317">
            <w:pPr>
              <w:pStyle w:val="TableParagraph"/>
              <w:ind w:left="8"/>
              <w:jc w:val="center"/>
              <w:rPr>
                <w:sz w:val="24"/>
              </w:rPr>
            </w:pPr>
            <w:r>
              <w:rPr>
                <w:sz w:val="24"/>
              </w:rPr>
              <w:t>3</w:t>
            </w:r>
          </w:p>
        </w:tc>
        <w:tc>
          <w:tcPr>
            <w:tcW w:w="708" w:type="dxa"/>
          </w:tcPr>
          <w:p w14:paraId="05BC7B07" w14:textId="77777777" w:rsidR="00CE7C80" w:rsidRDefault="00CE7C80" w:rsidP="00B54317">
            <w:pPr>
              <w:pStyle w:val="TableParagraph"/>
              <w:ind w:right="282"/>
              <w:jc w:val="right"/>
              <w:rPr>
                <w:sz w:val="24"/>
              </w:rPr>
            </w:pPr>
            <w:r>
              <w:rPr>
                <w:sz w:val="24"/>
              </w:rPr>
              <w:t>1</w:t>
            </w:r>
          </w:p>
        </w:tc>
        <w:tc>
          <w:tcPr>
            <w:tcW w:w="710" w:type="dxa"/>
          </w:tcPr>
          <w:p w14:paraId="2AC87C35" w14:textId="77777777" w:rsidR="00CE7C80" w:rsidRDefault="00CE7C80" w:rsidP="00B54317">
            <w:pPr>
              <w:pStyle w:val="TableParagraph"/>
              <w:ind w:left="293"/>
              <w:rPr>
                <w:sz w:val="24"/>
              </w:rPr>
            </w:pPr>
            <w:r>
              <w:rPr>
                <w:sz w:val="24"/>
              </w:rPr>
              <w:t>1</w:t>
            </w:r>
          </w:p>
        </w:tc>
        <w:tc>
          <w:tcPr>
            <w:tcW w:w="708" w:type="dxa"/>
          </w:tcPr>
          <w:p w14:paraId="6851CDBA" w14:textId="77777777" w:rsidR="00CE7C80" w:rsidRDefault="00CE7C80" w:rsidP="00B54317">
            <w:pPr>
              <w:pStyle w:val="TableParagraph"/>
              <w:ind w:left="293"/>
              <w:rPr>
                <w:sz w:val="24"/>
              </w:rPr>
            </w:pPr>
            <w:r>
              <w:rPr>
                <w:sz w:val="24"/>
              </w:rPr>
              <w:t>1</w:t>
            </w:r>
          </w:p>
        </w:tc>
        <w:tc>
          <w:tcPr>
            <w:tcW w:w="1135" w:type="dxa"/>
          </w:tcPr>
          <w:p w14:paraId="254E358F" w14:textId="77777777" w:rsidR="00CE7C80" w:rsidRDefault="00CE7C80" w:rsidP="00B54317">
            <w:pPr>
              <w:pStyle w:val="TableParagraph"/>
              <w:spacing w:line="273" w:lineRule="exact"/>
              <w:ind w:left="356"/>
              <w:rPr>
                <w:b/>
                <w:sz w:val="24"/>
              </w:rPr>
            </w:pPr>
            <w:r>
              <w:rPr>
                <w:b/>
                <w:sz w:val="24"/>
              </w:rPr>
              <w:t>3.96</w:t>
            </w:r>
          </w:p>
        </w:tc>
      </w:tr>
      <w:tr w:rsidR="00CE7C80" w14:paraId="4F543D29" w14:textId="77777777" w:rsidTr="00B54317">
        <w:trPr>
          <w:trHeight w:val="398"/>
        </w:trPr>
        <w:tc>
          <w:tcPr>
            <w:tcW w:w="3499" w:type="dxa"/>
          </w:tcPr>
          <w:p w14:paraId="1C5605BA" w14:textId="77777777" w:rsidR="00CE7C80" w:rsidRDefault="00CE7C80" w:rsidP="00B54317">
            <w:pPr>
              <w:pStyle w:val="TableParagraph"/>
              <w:spacing w:before="54" w:line="240" w:lineRule="auto"/>
              <w:ind w:left="107"/>
              <w:rPr>
                <w:sz w:val="24"/>
              </w:rPr>
            </w:pPr>
            <w:r>
              <w:rPr>
                <w:sz w:val="24"/>
              </w:rPr>
              <w:t>Training</w:t>
            </w:r>
          </w:p>
        </w:tc>
        <w:tc>
          <w:tcPr>
            <w:tcW w:w="708" w:type="dxa"/>
          </w:tcPr>
          <w:p w14:paraId="2B26682B" w14:textId="77777777" w:rsidR="00CE7C80" w:rsidRDefault="00CE7C80" w:rsidP="00B54317">
            <w:pPr>
              <w:pStyle w:val="TableParagraph"/>
              <w:spacing w:line="270" w:lineRule="exact"/>
              <w:ind w:left="7"/>
              <w:jc w:val="center"/>
              <w:rPr>
                <w:sz w:val="24"/>
              </w:rPr>
            </w:pPr>
            <w:r>
              <w:rPr>
                <w:sz w:val="24"/>
              </w:rPr>
              <w:t>8</w:t>
            </w:r>
          </w:p>
        </w:tc>
        <w:tc>
          <w:tcPr>
            <w:tcW w:w="710" w:type="dxa"/>
          </w:tcPr>
          <w:p w14:paraId="7B770AEA" w14:textId="77777777" w:rsidR="00CE7C80" w:rsidRDefault="00CE7C80" w:rsidP="00B54317">
            <w:pPr>
              <w:pStyle w:val="TableParagraph"/>
              <w:spacing w:line="270" w:lineRule="exact"/>
              <w:ind w:left="212" w:right="207"/>
              <w:jc w:val="center"/>
              <w:rPr>
                <w:sz w:val="24"/>
              </w:rPr>
            </w:pPr>
            <w:r>
              <w:rPr>
                <w:sz w:val="24"/>
              </w:rPr>
              <w:t>10</w:t>
            </w:r>
          </w:p>
        </w:tc>
        <w:tc>
          <w:tcPr>
            <w:tcW w:w="708" w:type="dxa"/>
          </w:tcPr>
          <w:p w14:paraId="20EAB649" w14:textId="77777777" w:rsidR="00CE7C80" w:rsidRDefault="00CE7C80" w:rsidP="00B54317">
            <w:pPr>
              <w:pStyle w:val="TableParagraph"/>
              <w:spacing w:line="270" w:lineRule="exact"/>
              <w:ind w:left="8"/>
              <w:jc w:val="center"/>
              <w:rPr>
                <w:sz w:val="24"/>
              </w:rPr>
            </w:pPr>
            <w:r>
              <w:rPr>
                <w:sz w:val="24"/>
              </w:rPr>
              <w:t>3</w:t>
            </w:r>
          </w:p>
        </w:tc>
        <w:tc>
          <w:tcPr>
            <w:tcW w:w="708" w:type="dxa"/>
          </w:tcPr>
          <w:p w14:paraId="675FCAFC" w14:textId="77777777" w:rsidR="00CE7C80" w:rsidRDefault="00CE7C80" w:rsidP="00B54317">
            <w:pPr>
              <w:pStyle w:val="TableParagraph"/>
              <w:spacing w:line="270" w:lineRule="exact"/>
              <w:ind w:right="282"/>
              <w:jc w:val="right"/>
              <w:rPr>
                <w:sz w:val="24"/>
              </w:rPr>
            </w:pPr>
            <w:r>
              <w:rPr>
                <w:sz w:val="24"/>
              </w:rPr>
              <w:t>1</w:t>
            </w:r>
          </w:p>
        </w:tc>
        <w:tc>
          <w:tcPr>
            <w:tcW w:w="710" w:type="dxa"/>
          </w:tcPr>
          <w:p w14:paraId="60FB15CA" w14:textId="77777777" w:rsidR="00CE7C80" w:rsidRDefault="00CE7C80" w:rsidP="00B54317">
            <w:pPr>
              <w:pStyle w:val="TableParagraph"/>
              <w:spacing w:line="270" w:lineRule="exact"/>
              <w:ind w:left="293"/>
              <w:rPr>
                <w:sz w:val="24"/>
              </w:rPr>
            </w:pPr>
            <w:r>
              <w:rPr>
                <w:sz w:val="24"/>
              </w:rPr>
              <w:t>2</w:t>
            </w:r>
          </w:p>
        </w:tc>
        <w:tc>
          <w:tcPr>
            <w:tcW w:w="708" w:type="dxa"/>
          </w:tcPr>
          <w:p w14:paraId="1B7FC3F9" w14:textId="77777777" w:rsidR="00CE7C80" w:rsidRDefault="00CE7C80" w:rsidP="00B54317">
            <w:pPr>
              <w:pStyle w:val="TableParagraph"/>
              <w:spacing w:line="270" w:lineRule="exact"/>
              <w:ind w:left="293"/>
              <w:rPr>
                <w:sz w:val="24"/>
              </w:rPr>
            </w:pPr>
            <w:r>
              <w:rPr>
                <w:sz w:val="24"/>
              </w:rPr>
              <w:t>1</w:t>
            </w:r>
          </w:p>
        </w:tc>
        <w:tc>
          <w:tcPr>
            <w:tcW w:w="1135" w:type="dxa"/>
          </w:tcPr>
          <w:p w14:paraId="0F8DD5EA" w14:textId="77777777" w:rsidR="00CE7C80" w:rsidRDefault="00CE7C80" w:rsidP="00B54317">
            <w:pPr>
              <w:pStyle w:val="TableParagraph"/>
              <w:spacing w:line="275" w:lineRule="exact"/>
              <w:ind w:left="356"/>
              <w:rPr>
                <w:b/>
                <w:sz w:val="24"/>
              </w:rPr>
            </w:pPr>
            <w:r>
              <w:rPr>
                <w:b/>
                <w:sz w:val="24"/>
              </w:rPr>
              <w:t>3.72</w:t>
            </w:r>
          </w:p>
        </w:tc>
      </w:tr>
      <w:tr w:rsidR="00CE7C80" w14:paraId="777BB8CE" w14:textId="77777777" w:rsidTr="00B54317">
        <w:trPr>
          <w:trHeight w:val="438"/>
        </w:trPr>
        <w:tc>
          <w:tcPr>
            <w:tcW w:w="3499" w:type="dxa"/>
          </w:tcPr>
          <w:p w14:paraId="6DBB2ED9" w14:textId="77777777" w:rsidR="00CE7C80" w:rsidRDefault="00CE7C80" w:rsidP="00B54317">
            <w:pPr>
              <w:pStyle w:val="TableParagraph"/>
              <w:spacing w:line="240" w:lineRule="auto"/>
              <w:rPr>
                <w:sz w:val="24"/>
              </w:rPr>
            </w:pPr>
          </w:p>
        </w:tc>
        <w:tc>
          <w:tcPr>
            <w:tcW w:w="708" w:type="dxa"/>
          </w:tcPr>
          <w:p w14:paraId="41013CAF" w14:textId="77777777" w:rsidR="00CE7C80" w:rsidRDefault="00CE7C80" w:rsidP="00B54317">
            <w:pPr>
              <w:pStyle w:val="TableParagraph"/>
              <w:spacing w:line="273" w:lineRule="exact"/>
              <w:ind w:left="212" w:right="205"/>
              <w:jc w:val="center"/>
              <w:rPr>
                <w:b/>
                <w:sz w:val="24"/>
              </w:rPr>
            </w:pPr>
            <w:r>
              <w:rPr>
                <w:b/>
                <w:sz w:val="24"/>
              </w:rPr>
              <w:t>35</w:t>
            </w:r>
          </w:p>
        </w:tc>
        <w:tc>
          <w:tcPr>
            <w:tcW w:w="710" w:type="dxa"/>
          </w:tcPr>
          <w:p w14:paraId="6781D72B" w14:textId="77777777" w:rsidR="00CE7C80" w:rsidRDefault="00CE7C80" w:rsidP="00B54317">
            <w:pPr>
              <w:pStyle w:val="TableParagraph"/>
              <w:spacing w:line="273" w:lineRule="exact"/>
              <w:ind w:left="212" w:right="207"/>
              <w:jc w:val="center"/>
              <w:rPr>
                <w:b/>
                <w:sz w:val="24"/>
              </w:rPr>
            </w:pPr>
            <w:r>
              <w:rPr>
                <w:b/>
                <w:sz w:val="24"/>
              </w:rPr>
              <w:t>28</w:t>
            </w:r>
          </w:p>
        </w:tc>
        <w:tc>
          <w:tcPr>
            <w:tcW w:w="708" w:type="dxa"/>
          </w:tcPr>
          <w:p w14:paraId="7B288567" w14:textId="77777777" w:rsidR="00CE7C80" w:rsidRDefault="00CE7C80" w:rsidP="00B54317">
            <w:pPr>
              <w:pStyle w:val="TableParagraph"/>
              <w:spacing w:line="273" w:lineRule="exact"/>
              <w:ind w:left="212" w:right="204"/>
              <w:jc w:val="center"/>
              <w:rPr>
                <w:b/>
                <w:sz w:val="24"/>
              </w:rPr>
            </w:pPr>
            <w:r>
              <w:rPr>
                <w:b/>
                <w:sz w:val="24"/>
              </w:rPr>
              <w:t>21</w:t>
            </w:r>
          </w:p>
        </w:tc>
        <w:tc>
          <w:tcPr>
            <w:tcW w:w="708" w:type="dxa"/>
          </w:tcPr>
          <w:p w14:paraId="5C92B920" w14:textId="77777777" w:rsidR="00CE7C80" w:rsidRDefault="00CE7C80" w:rsidP="00B54317">
            <w:pPr>
              <w:pStyle w:val="TableParagraph"/>
              <w:spacing w:line="273" w:lineRule="exact"/>
              <w:ind w:right="222"/>
              <w:jc w:val="right"/>
              <w:rPr>
                <w:b/>
                <w:sz w:val="24"/>
              </w:rPr>
            </w:pPr>
            <w:r>
              <w:rPr>
                <w:b/>
                <w:sz w:val="24"/>
              </w:rPr>
              <w:t>14</w:t>
            </w:r>
          </w:p>
        </w:tc>
        <w:tc>
          <w:tcPr>
            <w:tcW w:w="710" w:type="dxa"/>
          </w:tcPr>
          <w:p w14:paraId="03D4F272" w14:textId="77777777" w:rsidR="00CE7C80" w:rsidRDefault="00CE7C80" w:rsidP="00B54317">
            <w:pPr>
              <w:pStyle w:val="TableParagraph"/>
              <w:spacing w:line="273" w:lineRule="exact"/>
              <w:ind w:left="293"/>
              <w:rPr>
                <w:b/>
                <w:sz w:val="24"/>
              </w:rPr>
            </w:pPr>
            <w:r>
              <w:rPr>
                <w:b/>
                <w:sz w:val="24"/>
              </w:rPr>
              <w:t>7</w:t>
            </w:r>
          </w:p>
        </w:tc>
        <w:tc>
          <w:tcPr>
            <w:tcW w:w="708" w:type="dxa"/>
          </w:tcPr>
          <w:p w14:paraId="1B65AF85" w14:textId="77777777" w:rsidR="00CE7C80" w:rsidRDefault="00CE7C80" w:rsidP="00B54317">
            <w:pPr>
              <w:pStyle w:val="TableParagraph"/>
              <w:spacing w:line="273" w:lineRule="exact"/>
              <w:ind w:left="293"/>
              <w:rPr>
                <w:b/>
                <w:sz w:val="24"/>
              </w:rPr>
            </w:pPr>
            <w:r>
              <w:rPr>
                <w:b/>
                <w:sz w:val="24"/>
              </w:rPr>
              <w:t>0</w:t>
            </w:r>
          </w:p>
        </w:tc>
        <w:tc>
          <w:tcPr>
            <w:tcW w:w="1135" w:type="dxa"/>
          </w:tcPr>
          <w:p w14:paraId="270B4C52" w14:textId="77777777" w:rsidR="00CE7C80" w:rsidRDefault="00CE7C80" w:rsidP="00B54317">
            <w:pPr>
              <w:pStyle w:val="TableParagraph"/>
              <w:spacing w:line="240" w:lineRule="auto"/>
              <w:rPr>
                <w:sz w:val="24"/>
              </w:rPr>
            </w:pPr>
          </w:p>
        </w:tc>
      </w:tr>
    </w:tbl>
    <w:p w14:paraId="606DC0ED" w14:textId="77777777" w:rsidR="00CE7C80" w:rsidRDefault="00CE7C80" w:rsidP="00CE7C80">
      <w:pPr>
        <w:rPr>
          <w:sz w:val="24"/>
        </w:rPr>
        <w:sectPr w:rsidR="00CE7C80">
          <w:pgSz w:w="12240" w:h="15840"/>
          <w:pgMar w:top="144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53287992" w14:textId="77777777" w:rsidTr="00B54317">
        <w:trPr>
          <w:trHeight w:val="395"/>
        </w:trPr>
        <w:tc>
          <w:tcPr>
            <w:tcW w:w="3499" w:type="dxa"/>
          </w:tcPr>
          <w:p w14:paraId="6D8F3B4E" w14:textId="77777777" w:rsidR="00CE7C80" w:rsidRDefault="00CE7C80" w:rsidP="00B54317">
            <w:pPr>
              <w:pStyle w:val="TableParagraph"/>
              <w:spacing w:before="51" w:line="240" w:lineRule="auto"/>
              <w:ind w:left="107"/>
              <w:rPr>
                <w:sz w:val="24"/>
              </w:rPr>
            </w:pPr>
            <w:r>
              <w:rPr>
                <w:sz w:val="24"/>
              </w:rPr>
              <w:lastRenderedPageBreak/>
              <w:t>Analyze Hazards</w:t>
            </w:r>
          </w:p>
        </w:tc>
        <w:tc>
          <w:tcPr>
            <w:tcW w:w="708" w:type="dxa"/>
          </w:tcPr>
          <w:p w14:paraId="2AE31F2A" w14:textId="77777777" w:rsidR="00CE7C80" w:rsidRDefault="00CE7C80" w:rsidP="00B54317">
            <w:pPr>
              <w:pStyle w:val="TableParagraph"/>
              <w:ind w:right="283"/>
              <w:jc w:val="right"/>
              <w:rPr>
                <w:sz w:val="24"/>
              </w:rPr>
            </w:pPr>
            <w:r>
              <w:rPr>
                <w:sz w:val="24"/>
              </w:rPr>
              <w:t>7</w:t>
            </w:r>
          </w:p>
        </w:tc>
        <w:tc>
          <w:tcPr>
            <w:tcW w:w="710" w:type="dxa"/>
          </w:tcPr>
          <w:p w14:paraId="662F6399" w14:textId="77777777" w:rsidR="00CE7C80" w:rsidRDefault="00CE7C80" w:rsidP="00B54317">
            <w:pPr>
              <w:pStyle w:val="TableParagraph"/>
              <w:ind w:left="5"/>
              <w:jc w:val="center"/>
              <w:rPr>
                <w:sz w:val="24"/>
              </w:rPr>
            </w:pPr>
            <w:r>
              <w:rPr>
                <w:sz w:val="24"/>
              </w:rPr>
              <w:t>7</w:t>
            </w:r>
          </w:p>
        </w:tc>
        <w:tc>
          <w:tcPr>
            <w:tcW w:w="708" w:type="dxa"/>
          </w:tcPr>
          <w:p w14:paraId="430CE083" w14:textId="77777777" w:rsidR="00CE7C80" w:rsidRDefault="00CE7C80" w:rsidP="00B54317">
            <w:pPr>
              <w:pStyle w:val="TableParagraph"/>
              <w:ind w:left="8"/>
              <w:jc w:val="center"/>
              <w:rPr>
                <w:sz w:val="24"/>
              </w:rPr>
            </w:pPr>
            <w:r>
              <w:rPr>
                <w:sz w:val="24"/>
              </w:rPr>
              <w:t>9</w:t>
            </w:r>
          </w:p>
        </w:tc>
        <w:tc>
          <w:tcPr>
            <w:tcW w:w="708" w:type="dxa"/>
          </w:tcPr>
          <w:p w14:paraId="600DEC10" w14:textId="77777777" w:rsidR="00CE7C80" w:rsidRDefault="00CE7C80" w:rsidP="00B54317">
            <w:pPr>
              <w:pStyle w:val="TableParagraph"/>
              <w:ind w:left="8"/>
              <w:jc w:val="center"/>
              <w:rPr>
                <w:sz w:val="24"/>
              </w:rPr>
            </w:pPr>
            <w:r>
              <w:rPr>
                <w:sz w:val="24"/>
              </w:rPr>
              <w:t>1</w:t>
            </w:r>
          </w:p>
        </w:tc>
        <w:tc>
          <w:tcPr>
            <w:tcW w:w="710" w:type="dxa"/>
          </w:tcPr>
          <w:p w14:paraId="1125FFED" w14:textId="77777777" w:rsidR="00CE7C80" w:rsidRDefault="00CE7C80" w:rsidP="00B54317">
            <w:pPr>
              <w:pStyle w:val="TableParagraph"/>
              <w:ind w:left="293"/>
              <w:rPr>
                <w:sz w:val="24"/>
              </w:rPr>
            </w:pPr>
            <w:r>
              <w:rPr>
                <w:sz w:val="24"/>
              </w:rPr>
              <w:t>1</w:t>
            </w:r>
          </w:p>
        </w:tc>
        <w:tc>
          <w:tcPr>
            <w:tcW w:w="708" w:type="dxa"/>
          </w:tcPr>
          <w:p w14:paraId="79D7DFF7" w14:textId="77777777" w:rsidR="00CE7C80" w:rsidRDefault="00CE7C80" w:rsidP="00B54317">
            <w:pPr>
              <w:pStyle w:val="TableParagraph"/>
              <w:ind w:left="293"/>
              <w:rPr>
                <w:sz w:val="24"/>
              </w:rPr>
            </w:pPr>
            <w:r>
              <w:rPr>
                <w:sz w:val="24"/>
              </w:rPr>
              <w:t>0</w:t>
            </w:r>
          </w:p>
        </w:tc>
        <w:tc>
          <w:tcPr>
            <w:tcW w:w="1135" w:type="dxa"/>
          </w:tcPr>
          <w:p w14:paraId="69B801C3" w14:textId="77777777" w:rsidR="00CE7C80" w:rsidRDefault="00CE7C80" w:rsidP="00B54317">
            <w:pPr>
              <w:pStyle w:val="TableParagraph"/>
              <w:spacing w:line="273" w:lineRule="exact"/>
              <w:ind w:left="296"/>
              <w:rPr>
                <w:b/>
                <w:sz w:val="24"/>
              </w:rPr>
            </w:pPr>
            <w:r>
              <w:rPr>
                <w:b/>
                <w:sz w:val="24"/>
              </w:rPr>
              <w:t>26.04</w:t>
            </w:r>
          </w:p>
        </w:tc>
      </w:tr>
      <w:tr w:rsidR="00CE7C80" w14:paraId="1109CB12" w14:textId="77777777" w:rsidTr="00B54317">
        <w:trPr>
          <w:trHeight w:val="551"/>
        </w:trPr>
        <w:tc>
          <w:tcPr>
            <w:tcW w:w="3499" w:type="dxa"/>
          </w:tcPr>
          <w:p w14:paraId="52CCA6D0" w14:textId="77777777" w:rsidR="00CE7C80" w:rsidRDefault="00CE7C80" w:rsidP="00B54317">
            <w:pPr>
              <w:pStyle w:val="TableParagraph"/>
              <w:ind w:left="107"/>
              <w:rPr>
                <w:sz w:val="24"/>
              </w:rPr>
            </w:pPr>
            <w:r>
              <w:rPr>
                <w:sz w:val="24"/>
              </w:rPr>
              <w:t>Create a Safety Plan for</w:t>
            </w:r>
          </w:p>
          <w:p w14:paraId="10284C10" w14:textId="77777777" w:rsidR="00CE7C80" w:rsidRDefault="00CE7C80" w:rsidP="00B54317">
            <w:pPr>
              <w:pStyle w:val="TableParagraph"/>
              <w:spacing w:line="264" w:lineRule="exact"/>
              <w:ind w:left="107"/>
              <w:rPr>
                <w:sz w:val="24"/>
              </w:rPr>
            </w:pPr>
            <w:r>
              <w:rPr>
                <w:sz w:val="24"/>
              </w:rPr>
              <w:t>compliance</w:t>
            </w:r>
          </w:p>
        </w:tc>
        <w:tc>
          <w:tcPr>
            <w:tcW w:w="708" w:type="dxa"/>
          </w:tcPr>
          <w:p w14:paraId="74FAB4C3" w14:textId="77777777" w:rsidR="00CE7C80" w:rsidRDefault="00CE7C80" w:rsidP="00B54317">
            <w:pPr>
              <w:pStyle w:val="TableParagraph"/>
              <w:ind w:right="283"/>
              <w:jc w:val="right"/>
              <w:rPr>
                <w:sz w:val="24"/>
              </w:rPr>
            </w:pPr>
            <w:r>
              <w:rPr>
                <w:sz w:val="24"/>
              </w:rPr>
              <w:t>8</w:t>
            </w:r>
          </w:p>
        </w:tc>
        <w:tc>
          <w:tcPr>
            <w:tcW w:w="710" w:type="dxa"/>
          </w:tcPr>
          <w:p w14:paraId="50F58A76" w14:textId="77777777" w:rsidR="00CE7C80" w:rsidRDefault="00CE7C80" w:rsidP="00B54317">
            <w:pPr>
              <w:pStyle w:val="TableParagraph"/>
              <w:ind w:left="212" w:right="207"/>
              <w:jc w:val="center"/>
              <w:rPr>
                <w:sz w:val="24"/>
              </w:rPr>
            </w:pPr>
            <w:r>
              <w:rPr>
                <w:sz w:val="24"/>
              </w:rPr>
              <w:t>10</w:t>
            </w:r>
          </w:p>
        </w:tc>
        <w:tc>
          <w:tcPr>
            <w:tcW w:w="708" w:type="dxa"/>
          </w:tcPr>
          <w:p w14:paraId="76CDA0D0" w14:textId="77777777" w:rsidR="00CE7C80" w:rsidRDefault="00CE7C80" w:rsidP="00B54317">
            <w:pPr>
              <w:pStyle w:val="TableParagraph"/>
              <w:ind w:left="8"/>
              <w:jc w:val="center"/>
              <w:rPr>
                <w:sz w:val="24"/>
              </w:rPr>
            </w:pPr>
            <w:r>
              <w:rPr>
                <w:sz w:val="24"/>
              </w:rPr>
              <w:t>5</w:t>
            </w:r>
          </w:p>
        </w:tc>
        <w:tc>
          <w:tcPr>
            <w:tcW w:w="708" w:type="dxa"/>
          </w:tcPr>
          <w:p w14:paraId="499F447F" w14:textId="77777777" w:rsidR="00CE7C80" w:rsidRDefault="00CE7C80" w:rsidP="00B54317">
            <w:pPr>
              <w:pStyle w:val="TableParagraph"/>
              <w:ind w:left="8"/>
              <w:jc w:val="center"/>
              <w:rPr>
                <w:sz w:val="24"/>
              </w:rPr>
            </w:pPr>
            <w:r>
              <w:rPr>
                <w:sz w:val="24"/>
              </w:rPr>
              <w:t>0</w:t>
            </w:r>
          </w:p>
        </w:tc>
        <w:tc>
          <w:tcPr>
            <w:tcW w:w="710" w:type="dxa"/>
          </w:tcPr>
          <w:p w14:paraId="7E139C91" w14:textId="77777777" w:rsidR="00CE7C80" w:rsidRDefault="00CE7C80" w:rsidP="00B54317">
            <w:pPr>
              <w:pStyle w:val="TableParagraph"/>
              <w:ind w:left="293"/>
              <w:rPr>
                <w:sz w:val="24"/>
              </w:rPr>
            </w:pPr>
            <w:r>
              <w:rPr>
                <w:sz w:val="24"/>
              </w:rPr>
              <w:t>1</w:t>
            </w:r>
          </w:p>
        </w:tc>
        <w:tc>
          <w:tcPr>
            <w:tcW w:w="708" w:type="dxa"/>
          </w:tcPr>
          <w:p w14:paraId="516A5E1C" w14:textId="77777777" w:rsidR="00CE7C80" w:rsidRDefault="00CE7C80" w:rsidP="00B54317">
            <w:pPr>
              <w:pStyle w:val="TableParagraph"/>
              <w:ind w:left="293"/>
              <w:rPr>
                <w:sz w:val="24"/>
              </w:rPr>
            </w:pPr>
            <w:r>
              <w:rPr>
                <w:sz w:val="24"/>
              </w:rPr>
              <w:t>1</w:t>
            </w:r>
          </w:p>
        </w:tc>
        <w:tc>
          <w:tcPr>
            <w:tcW w:w="1135" w:type="dxa"/>
          </w:tcPr>
          <w:p w14:paraId="78A946B0" w14:textId="77777777" w:rsidR="00CE7C80" w:rsidRDefault="00CE7C80" w:rsidP="00B54317">
            <w:pPr>
              <w:pStyle w:val="TableParagraph"/>
              <w:spacing w:line="273" w:lineRule="exact"/>
              <w:ind w:left="296"/>
              <w:rPr>
                <w:b/>
                <w:sz w:val="24"/>
              </w:rPr>
            </w:pPr>
            <w:r>
              <w:rPr>
                <w:b/>
                <w:sz w:val="24"/>
              </w:rPr>
              <w:t>26.88</w:t>
            </w:r>
          </w:p>
        </w:tc>
      </w:tr>
      <w:tr w:rsidR="00CE7C80" w14:paraId="289C385E" w14:textId="77777777" w:rsidTr="00B54317">
        <w:trPr>
          <w:trHeight w:val="398"/>
        </w:trPr>
        <w:tc>
          <w:tcPr>
            <w:tcW w:w="7043" w:type="dxa"/>
            <w:gridSpan w:val="6"/>
          </w:tcPr>
          <w:p w14:paraId="3FC03234" w14:textId="77777777" w:rsidR="00CE7C80" w:rsidRDefault="00CE7C80" w:rsidP="00B54317">
            <w:pPr>
              <w:pStyle w:val="TableParagraph"/>
              <w:spacing w:line="273" w:lineRule="exact"/>
              <w:ind w:right="95"/>
              <w:jc w:val="right"/>
              <w:rPr>
                <w:b/>
                <w:sz w:val="24"/>
              </w:rPr>
            </w:pPr>
            <w:r>
              <w:rPr>
                <w:b/>
                <w:sz w:val="24"/>
              </w:rPr>
              <w:t>Total</w:t>
            </w:r>
          </w:p>
        </w:tc>
        <w:tc>
          <w:tcPr>
            <w:tcW w:w="708" w:type="dxa"/>
          </w:tcPr>
          <w:p w14:paraId="4B52C55D" w14:textId="77777777" w:rsidR="00CE7C80" w:rsidRDefault="00CE7C80" w:rsidP="00B54317">
            <w:pPr>
              <w:pStyle w:val="TableParagraph"/>
              <w:spacing w:line="240" w:lineRule="auto"/>
              <w:rPr>
                <w:sz w:val="24"/>
              </w:rPr>
            </w:pPr>
          </w:p>
        </w:tc>
        <w:tc>
          <w:tcPr>
            <w:tcW w:w="1135" w:type="dxa"/>
          </w:tcPr>
          <w:p w14:paraId="416A5DC5" w14:textId="77777777" w:rsidR="00CE7C80" w:rsidRDefault="00CE7C80" w:rsidP="00B54317">
            <w:pPr>
              <w:pStyle w:val="TableParagraph"/>
              <w:spacing w:line="273" w:lineRule="exact"/>
              <w:ind w:left="296"/>
              <w:rPr>
                <w:b/>
                <w:sz w:val="24"/>
              </w:rPr>
            </w:pPr>
            <w:r>
              <w:rPr>
                <w:b/>
                <w:sz w:val="24"/>
              </w:rPr>
              <w:t>76.24</w:t>
            </w:r>
          </w:p>
        </w:tc>
      </w:tr>
    </w:tbl>
    <w:p w14:paraId="0C2B33E9" w14:textId="77777777" w:rsidR="00CE7C80" w:rsidRDefault="00CE7C80" w:rsidP="00CE7C80">
      <w:pPr>
        <w:pStyle w:val="BodyText"/>
        <w:rPr>
          <w:i/>
          <w:sz w:val="20"/>
        </w:rPr>
      </w:pPr>
    </w:p>
    <w:p w14:paraId="7073293D"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pring 2016"/>
        <w:tblDescription w:val="the table below displays the grading scale for the construction project safety plan with the results for spring 2016."/>
      </w:tblPr>
      <w:tblGrid>
        <w:gridCol w:w="3499"/>
        <w:gridCol w:w="708"/>
        <w:gridCol w:w="710"/>
        <w:gridCol w:w="708"/>
        <w:gridCol w:w="708"/>
        <w:gridCol w:w="710"/>
        <w:gridCol w:w="708"/>
        <w:gridCol w:w="1135"/>
      </w:tblGrid>
      <w:tr w:rsidR="00CE7C80" w14:paraId="3879C531" w14:textId="77777777" w:rsidTr="00B54317">
        <w:trPr>
          <w:trHeight w:val="395"/>
        </w:trPr>
        <w:tc>
          <w:tcPr>
            <w:tcW w:w="3499" w:type="dxa"/>
            <w:vMerge w:val="restart"/>
          </w:tcPr>
          <w:p w14:paraId="0D0200D3" w14:textId="77777777" w:rsidR="00CE7C80" w:rsidRDefault="00CE7C80" w:rsidP="00B54317">
            <w:pPr>
              <w:pStyle w:val="TableParagraph"/>
              <w:spacing w:line="273" w:lineRule="exact"/>
              <w:ind w:left="107"/>
              <w:rPr>
                <w:b/>
                <w:sz w:val="24"/>
              </w:rPr>
            </w:pPr>
            <w:r>
              <w:rPr>
                <w:b/>
                <w:sz w:val="24"/>
              </w:rPr>
              <w:t>Spring 2016</w:t>
            </w:r>
          </w:p>
        </w:tc>
        <w:tc>
          <w:tcPr>
            <w:tcW w:w="4252" w:type="dxa"/>
            <w:gridSpan w:val="6"/>
          </w:tcPr>
          <w:p w14:paraId="20E65547"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3F62483B" w14:textId="77777777" w:rsidR="00CE7C80" w:rsidRDefault="00CE7C80" w:rsidP="00B54317">
            <w:pPr>
              <w:pStyle w:val="TableParagraph"/>
              <w:spacing w:line="273" w:lineRule="exact"/>
              <w:ind w:left="108"/>
              <w:rPr>
                <w:b/>
                <w:sz w:val="24"/>
              </w:rPr>
            </w:pPr>
            <w:r>
              <w:rPr>
                <w:b/>
                <w:sz w:val="24"/>
              </w:rPr>
              <w:t>Average</w:t>
            </w:r>
          </w:p>
        </w:tc>
      </w:tr>
      <w:tr w:rsidR="00CE7C80" w14:paraId="7106EC71" w14:textId="77777777" w:rsidTr="00B54317">
        <w:trPr>
          <w:trHeight w:val="395"/>
        </w:trPr>
        <w:tc>
          <w:tcPr>
            <w:tcW w:w="3499" w:type="dxa"/>
            <w:vMerge/>
            <w:tcBorders>
              <w:top w:val="nil"/>
            </w:tcBorders>
          </w:tcPr>
          <w:p w14:paraId="328EC6C3" w14:textId="77777777" w:rsidR="00CE7C80" w:rsidRDefault="00CE7C80" w:rsidP="00B54317">
            <w:pPr>
              <w:rPr>
                <w:sz w:val="2"/>
                <w:szCs w:val="2"/>
              </w:rPr>
            </w:pPr>
          </w:p>
        </w:tc>
        <w:tc>
          <w:tcPr>
            <w:tcW w:w="708" w:type="dxa"/>
          </w:tcPr>
          <w:p w14:paraId="2A6BF824"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0B1B33A1"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2D9863F5"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4A3F77E2" w14:textId="77777777" w:rsidR="00CE7C80" w:rsidRDefault="00CE7C80" w:rsidP="00B54317">
            <w:pPr>
              <w:pStyle w:val="TableParagraph"/>
              <w:spacing w:line="273" w:lineRule="exact"/>
              <w:ind w:right="282"/>
              <w:jc w:val="right"/>
              <w:rPr>
                <w:b/>
                <w:sz w:val="24"/>
              </w:rPr>
            </w:pPr>
            <w:r>
              <w:rPr>
                <w:b/>
                <w:sz w:val="24"/>
              </w:rPr>
              <w:t>2</w:t>
            </w:r>
          </w:p>
        </w:tc>
        <w:tc>
          <w:tcPr>
            <w:tcW w:w="710" w:type="dxa"/>
          </w:tcPr>
          <w:p w14:paraId="7FE6F6AF" w14:textId="77777777" w:rsidR="00CE7C80" w:rsidRDefault="00CE7C80" w:rsidP="00B54317">
            <w:pPr>
              <w:pStyle w:val="TableParagraph"/>
              <w:spacing w:line="273" w:lineRule="exact"/>
              <w:ind w:left="293"/>
              <w:rPr>
                <w:b/>
                <w:sz w:val="24"/>
              </w:rPr>
            </w:pPr>
            <w:r>
              <w:rPr>
                <w:b/>
                <w:sz w:val="24"/>
              </w:rPr>
              <w:t>1</w:t>
            </w:r>
          </w:p>
        </w:tc>
        <w:tc>
          <w:tcPr>
            <w:tcW w:w="708" w:type="dxa"/>
          </w:tcPr>
          <w:p w14:paraId="5A9292C1"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4414E7A1" w14:textId="77777777" w:rsidR="00CE7C80" w:rsidRDefault="00CE7C80" w:rsidP="00B54317">
            <w:pPr>
              <w:rPr>
                <w:sz w:val="2"/>
                <w:szCs w:val="2"/>
              </w:rPr>
            </w:pPr>
          </w:p>
        </w:tc>
      </w:tr>
      <w:tr w:rsidR="00CE7C80" w14:paraId="1DE2BCC8" w14:textId="77777777" w:rsidTr="00B54317">
        <w:trPr>
          <w:trHeight w:val="395"/>
        </w:trPr>
        <w:tc>
          <w:tcPr>
            <w:tcW w:w="3499" w:type="dxa"/>
          </w:tcPr>
          <w:p w14:paraId="31A9ACE7" w14:textId="77777777" w:rsidR="00CE7C80" w:rsidRDefault="00CE7C80" w:rsidP="00B54317">
            <w:pPr>
              <w:pStyle w:val="TableParagraph"/>
              <w:spacing w:before="51" w:line="240" w:lineRule="auto"/>
              <w:ind w:left="107"/>
              <w:rPr>
                <w:sz w:val="24"/>
              </w:rPr>
            </w:pPr>
            <w:r>
              <w:rPr>
                <w:sz w:val="24"/>
              </w:rPr>
              <w:t>Specifics of the Project</w:t>
            </w:r>
          </w:p>
        </w:tc>
        <w:tc>
          <w:tcPr>
            <w:tcW w:w="708" w:type="dxa"/>
          </w:tcPr>
          <w:p w14:paraId="555AEB84" w14:textId="77777777" w:rsidR="00CE7C80" w:rsidRDefault="00CE7C80" w:rsidP="00B54317">
            <w:pPr>
              <w:pStyle w:val="TableParagraph"/>
              <w:ind w:left="212" w:right="205"/>
              <w:jc w:val="center"/>
              <w:rPr>
                <w:sz w:val="24"/>
              </w:rPr>
            </w:pPr>
            <w:r>
              <w:rPr>
                <w:sz w:val="24"/>
              </w:rPr>
              <w:t>16</w:t>
            </w:r>
          </w:p>
        </w:tc>
        <w:tc>
          <w:tcPr>
            <w:tcW w:w="710" w:type="dxa"/>
          </w:tcPr>
          <w:p w14:paraId="1C09F960" w14:textId="77777777" w:rsidR="00CE7C80" w:rsidRDefault="00CE7C80" w:rsidP="00B54317">
            <w:pPr>
              <w:pStyle w:val="TableParagraph"/>
              <w:ind w:left="212" w:right="207"/>
              <w:jc w:val="center"/>
              <w:rPr>
                <w:sz w:val="24"/>
              </w:rPr>
            </w:pPr>
            <w:r>
              <w:rPr>
                <w:sz w:val="24"/>
              </w:rPr>
              <w:t>11</w:t>
            </w:r>
          </w:p>
        </w:tc>
        <w:tc>
          <w:tcPr>
            <w:tcW w:w="708" w:type="dxa"/>
          </w:tcPr>
          <w:p w14:paraId="45B0AA39" w14:textId="77777777" w:rsidR="00CE7C80" w:rsidRDefault="00CE7C80" w:rsidP="00B54317">
            <w:pPr>
              <w:pStyle w:val="TableParagraph"/>
              <w:ind w:left="8"/>
              <w:jc w:val="center"/>
              <w:rPr>
                <w:sz w:val="24"/>
              </w:rPr>
            </w:pPr>
            <w:r>
              <w:rPr>
                <w:sz w:val="24"/>
              </w:rPr>
              <w:t>2</w:t>
            </w:r>
          </w:p>
        </w:tc>
        <w:tc>
          <w:tcPr>
            <w:tcW w:w="708" w:type="dxa"/>
          </w:tcPr>
          <w:p w14:paraId="257F1816" w14:textId="77777777" w:rsidR="00CE7C80" w:rsidRDefault="00CE7C80" w:rsidP="00B54317">
            <w:pPr>
              <w:pStyle w:val="TableParagraph"/>
              <w:ind w:right="282"/>
              <w:jc w:val="right"/>
              <w:rPr>
                <w:sz w:val="24"/>
              </w:rPr>
            </w:pPr>
            <w:r>
              <w:rPr>
                <w:sz w:val="24"/>
              </w:rPr>
              <w:t>0</w:t>
            </w:r>
          </w:p>
        </w:tc>
        <w:tc>
          <w:tcPr>
            <w:tcW w:w="710" w:type="dxa"/>
          </w:tcPr>
          <w:p w14:paraId="17CBD37E" w14:textId="77777777" w:rsidR="00CE7C80" w:rsidRDefault="00CE7C80" w:rsidP="00B54317">
            <w:pPr>
              <w:pStyle w:val="TableParagraph"/>
              <w:ind w:left="293"/>
              <w:rPr>
                <w:sz w:val="24"/>
              </w:rPr>
            </w:pPr>
            <w:r>
              <w:rPr>
                <w:sz w:val="24"/>
              </w:rPr>
              <w:t>1</w:t>
            </w:r>
          </w:p>
        </w:tc>
        <w:tc>
          <w:tcPr>
            <w:tcW w:w="708" w:type="dxa"/>
          </w:tcPr>
          <w:p w14:paraId="017D57E7" w14:textId="77777777" w:rsidR="00CE7C80" w:rsidRDefault="00CE7C80" w:rsidP="00B54317">
            <w:pPr>
              <w:pStyle w:val="TableParagraph"/>
              <w:ind w:left="293"/>
              <w:rPr>
                <w:sz w:val="24"/>
              </w:rPr>
            </w:pPr>
            <w:r>
              <w:rPr>
                <w:sz w:val="24"/>
              </w:rPr>
              <w:t>0</w:t>
            </w:r>
          </w:p>
        </w:tc>
        <w:tc>
          <w:tcPr>
            <w:tcW w:w="1135" w:type="dxa"/>
          </w:tcPr>
          <w:p w14:paraId="40A1E533" w14:textId="77777777" w:rsidR="00CE7C80" w:rsidRDefault="00CE7C80" w:rsidP="00B54317">
            <w:pPr>
              <w:pStyle w:val="TableParagraph"/>
              <w:spacing w:line="273" w:lineRule="exact"/>
              <w:ind w:left="356"/>
              <w:rPr>
                <w:b/>
                <w:sz w:val="24"/>
              </w:rPr>
            </w:pPr>
            <w:r>
              <w:rPr>
                <w:b/>
                <w:sz w:val="24"/>
              </w:rPr>
              <w:t>4.37</w:t>
            </w:r>
          </w:p>
        </w:tc>
      </w:tr>
      <w:tr w:rsidR="00CE7C80" w14:paraId="7DAD15BD" w14:textId="77777777" w:rsidTr="00B54317">
        <w:trPr>
          <w:trHeight w:val="395"/>
        </w:trPr>
        <w:tc>
          <w:tcPr>
            <w:tcW w:w="3499" w:type="dxa"/>
          </w:tcPr>
          <w:p w14:paraId="1E710F23" w14:textId="77777777" w:rsidR="00CE7C80" w:rsidRDefault="00CE7C80" w:rsidP="00B54317">
            <w:pPr>
              <w:pStyle w:val="TableParagraph"/>
              <w:ind w:left="107"/>
              <w:rPr>
                <w:sz w:val="24"/>
              </w:rPr>
            </w:pPr>
            <w:r>
              <w:rPr>
                <w:sz w:val="24"/>
              </w:rPr>
              <w:t>Safety Manager</w:t>
            </w:r>
          </w:p>
        </w:tc>
        <w:tc>
          <w:tcPr>
            <w:tcW w:w="708" w:type="dxa"/>
          </w:tcPr>
          <w:p w14:paraId="725E7A51" w14:textId="77777777" w:rsidR="00CE7C80" w:rsidRDefault="00CE7C80" w:rsidP="00B54317">
            <w:pPr>
              <w:pStyle w:val="TableParagraph"/>
              <w:ind w:left="212" w:right="205"/>
              <w:jc w:val="center"/>
              <w:rPr>
                <w:sz w:val="24"/>
              </w:rPr>
            </w:pPr>
            <w:r>
              <w:rPr>
                <w:sz w:val="24"/>
              </w:rPr>
              <w:t>19</w:t>
            </w:r>
          </w:p>
        </w:tc>
        <w:tc>
          <w:tcPr>
            <w:tcW w:w="710" w:type="dxa"/>
          </w:tcPr>
          <w:p w14:paraId="2D877601" w14:textId="77777777" w:rsidR="00CE7C80" w:rsidRDefault="00CE7C80" w:rsidP="00B54317">
            <w:pPr>
              <w:pStyle w:val="TableParagraph"/>
              <w:ind w:left="5"/>
              <w:jc w:val="center"/>
              <w:rPr>
                <w:sz w:val="24"/>
              </w:rPr>
            </w:pPr>
            <w:r>
              <w:rPr>
                <w:sz w:val="24"/>
              </w:rPr>
              <w:t>4</w:t>
            </w:r>
          </w:p>
        </w:tc>
        <w:tc>
          <w:tcPr>
            <w:tcW w:w="708" w:type="dxa"/>
          </w:tcPr>
          <w:p w14:paraId="40C6D284" w14:textId="77777777" w:rsidR="00CE7C80" w:rsidRDefault="00CE7C80" w:rsidP="00B54317">
            <w:pPr>
              <w:pStyle w:val="TableParagraph"/>
              <w:ind w:left="8"/>
              <w:jc w:val="center"/>
              <w:rPr>
                <w:sz w:val="24"/>
              </w:rPr>
            </w:pPr>
            <w:r>
              <w:rPr>
                <w:sz w:val="24"/>
              </w:rPr>
              <w:t>6</w:t>
            </w:r>
          </w:p>
        </w:tc>
        <w:tc>
          <w:tcPr>
            <w:tcW w:w="708" w:type="dxa"/>
          </w:tcPr>
          <w:p w14:paraId="2686D6BD" w14:textId="77777777" w:rsidR="00CE7C80" w:rsidRDefault="00CE7C80" w:rsidP="00B54317">
            <w:pPr>
              <w:pStyle w:val="TableParagraph"/>
              <w:ind w:right="282"/>
              <w:jc w:val="right"/>
              <w:rPr>
                <w:sz w:val="24"/>
              </w:rPr>
            </w:pPr>
            <w:r>
              <w:rPr>
                <w:sz w:val="24"/>
              </w:rPr>
              <w:t>0</w:t>
            </w:r>
          </w:p>
        </w:tc>
        <w:tc>
          <w:tcPr>
            <w:tcW w:w="710" w:type="dxa"/>
          </w:tcPr>
          <w:p w14:paraId="1DE8E0C3" w14:textId="77777777" w:rsidR="00CE7C80" w:rsidRDefault="00CE7C80" w:rsidP="00B54317">
            <w:pPr>
              <w:pStyle w:val="TableParagraph"/>
              <w:ind w:left="293"/>
              <w:rPr>
                <w:sz w:val="24"/>
              </w:rPr>
            </w:pPr>
            <w:r>
              <w:rPr>
                <w:sz w:val="24"/>
              </w:rPr>
              <w:t>1</w:t>
            </w:r>
          </w:p>
        </w:tc>
        <w:tc>
          <w:tcPr>
            <w:tcW w:w="708" w:type="dxa"/>
          </w:tcPr>
          <w:p w14:paraId="0A0352FD" w14:textId="77777777" w:rsidR="00CE7C80" w:rsidRDefault="00CE7C80" w:rsidP="00B54317">
            <w:pPr>
              <w:pStyle w:val="TableParagraph"/>
              <w:ind w:left="293"/>
              <w:rPr>
                <w:sz w:val="24"/>
              </w:rPr>
            </w:pPr>
            <w:r>
              <w:rPr>
                <w:sz w:val="24"/>
              </w:rPr>
              <w:t>0</w:t>
            </w:r>
          </w:p>
        </w:tc>
        <w:tc>
          <w:tcPr>
            <w:tcW w:w="1135" w:type="dxa"/>
          </w:tcPr>
          <w:p w14:paraId="3C936597" w14:textId="77777777" w:rsidR="00CE7C80" w:rsidRDefault="00CE7C80" w:rsidP="00B54317">
            <w:pPr>
              <w:pStyle w:val="TableParagraph"/>
              <w:spacing w:line="273" w:lineRule="exact"/>
              <w:ind w:left="356"/>
              <w:rPr>
                <w:b/>
                <w:sz w:val="24"/>
              </w:rPr>
            </w:pPr>
            <w:r>
              <w:rPr>
                <w:b/>
                <w:sz w:val="24"/>
              </w:rPr>
              <w:t>4.33</w:t>
            </w:r>
          </w:p>
        </w:tc>
      </w:tr>
      <w:tr w:rsidR="00CE7C80" w14:paraId="6157C05F" w14:textId="77777777" w:rsidTr="00B54317">
        <w:trPr>
          <w:trHeight w:val="395"/>
        </w:trPr>
        <w:tc>
          <w:tcPr>
            <w:tcW w:w="3499" w:type="dxa"/>
          </w:tcPr>
          <w:p w14:paraId="7427E33A" w14:textId="77777777" w:rsidR="00CE7C80" w:rsidRDefault="00CE7C80" w:rsidP="00B54317">
            <w:pPr>
              <w:pStyle w:val="TableParagraph"/>
              <w:ind w:left="107"/>
              <w:rPr>
                <w:sz w:val="24"/>
              </w:rPr>
            </w:pPr>
            <w:r>
              <w:rPr>
                <w:sz w:val="24"/>
              </w:rPr>
              <w:t>First Aid</w:t>
            </w:r>
          </w:p>
        </w:tc>
        <w:tc>
          <w:tcPr>
            <w:tcW w:w="708" w:type="dxa"/>
          </w:tcPr>
          <w:p w14:paraId="394513BE" w14:textId="77777777" w:rsidR="00CE7C80" w:rsidRDefault="00CE7C80" w:rsidP="00B54317">
            <w:pPr>
              <w:pStyle w:val="TableParagraph"/>
              <w:ind w:left="212" w:right="205"/>
              <w:jc w:val="center"/>
              <w:rPr>
                <w:sz w:val="24"/>
              </w:rPr>
            </w:pPr>
            <w:r>
              <w:rPr>
                <w:sz w:val="24"/>
              </w:rPr>
              <w:t>19</w:t>
            </w:r>
          </w:p>
        </w:tc>
        <w:tc>
          <w:tcPr>
            <w:tcW w:w="710" w:type="dxa"/>
          </w:tcPr>
          <w:p w14:paraId="2A133A9D" w14:textId="77777777" w:rsidR="00CE7C80" w:rsidRDefault="00CE7C80" w:rsidP="00B54317">
            <w:pPr>
              <w:pStyle w:val="TableParagraph"/>
              <w:ind w:left="5"/>
              <w:jc w:val="center"/>
              <w:rPr>
                <w:sz w:val="24"/>
              </w:rPr>
            </w:pPr>
            <w:r>
              <w:rPr>
                <w:sz w:val="24"/>
              </w:rPr>
              <w:t>5</w:t>
            </w:r>
          </w:p>
        </w:tc>
        <w:tc>
          <w:tcPr>
            <w:tcW w:w="708" w:type="dxa"/>
          </w:tcPr>
          <w:p w14:paraId="3EBC63AA" w14:textId="77777777" w:rsidR="00CE7C80" w:rsidRDefault="00CE7C80" w:rsidP="00B54317">
            <w:pPr>
              <w:pStyle w:val="TableParagraph"/>
              <w:ind w:left="8"/>
              <w:jc w:val="center"/>
              <w:rPr>
                <w:sz w:val="24"/>
              </w:rPr>
            </w:pPr>
            <w:r>
              <w:rPr>
                <w:sz w:val="24"/>
              </w:rPr>
              <w:t>4</w:t>
            </w:r>
          </w:p>
        </w:tc>
        <w:tc>
          <w:tcPr>
            <w:tcW w:w="708" w:type="dxa"/>
          </w:tcPr>
          <w:p w14:paraId="5C48474C" w14:textId="77777777" w:rsidR="00CE7C80" w:rsidRDefault="00CE7C80" w:rsidP="00B54317">
            <w:pPr>
              <w:pStyle w:val="TableParagraph"/>
              <w:ind w:right="282"/>
              <w:jc w:val="right"/>
              <w:rPr>
                <w:sz w:val="24"/>
              </w:rPr>
            </w:pPr>
            <w:r>
              <w:rPr>
                <w:sz w:val="24"/>
              </w:rPr>
              <w:t>0</w:t>
            </w:r>
          </w:p>
        </w:tc>
        <w:tc>
          <w:tcPr>
            <w:tcW w:w="710" w:type="dxa"/>
          </w:tcPr>
          <w:p w14:paraId="5BE426F1" w14:textId="77777777" w:rsidR="00CE7C80" w:rsidRDefault="00CE7C80" w:rsidP="00B54317">
            <w:pPr>
              <w:pStyle w:val="TableParagraph"/>
              <w:ind w:left="293"/>
              <w:rPr>
                <w:sz w:val="24"/>
              </w:rPr>
            </w:pPr>
            <w:r>
              <w:rPr>
                <w:sz w:val="24"/>
              </w:rPr>
              <w:t>2</w:t>
            </w:r>
          </w:p>
        </w:tc>
        <w:tc>
          <w:tcPr>
            <w:tcW w:w="708" w:type="dxa"/>
          </w:tcPr>
          <w:p w14:paraId="5AB6E0D0" w14:textId="77777777" w:rsidR="00CE7C80" w:rsidRDefault="00CE7C80" w:rsidP="00B54317">
            <w:pPr>
              <w:pStyle w:val="TableParagraph"/>
              <w:ind w:left="293"/>
              <w:rPr>
                <w:sz w:val="24"/>
              </w:rPr>
            </w:pPr>
            <w:r>
              <w:rPr>
                <w:sz w:val="24"/>
              </w:rPr>
              <w:t>0</w:t>
            </w:r>
          </w:p>
        </w:tc>
        <w:tc>
          <w:tcPr>
            <w:tcW w:w="1135" w:type="dxa"/>
          </w:tcPr>
          <w:p w14:paraId="34DB6FAB" w14:textId="77777777" w:rsidR="00CE7C80" w:rsidRDefault="00CE7C80" w:rsidP="00B54317">
            <w:pPr>
              <w:pStyle w:val="TableParagraph"/>
              <w:spacing w:line="273" w:lineRule="exact"/>
              <w:ind w:left="356"/>
              <w:rPr>
                <w:b/>
                <w:sz w:val="24"/>
              </w:rPr>
            </w:pPr>
            <w:r>
              <w:rPr>
                <w:b/>
                <w:sz w:val="24"/>
              </w:rPr>
              <w:t>4.30</w:t>
            </w:r>
          </w:p>
        </w:tc>
      </w:tr>
      <w:tr w:rsidR="00CE7C80" w14:paraId="5FFE4BFC" w14:textId="77777777" w:rsidTr="00B54317">
        <w:trPr>
          <w:trHeight w:val="398"/>
        </w:trPr>
        <w:tc>
          <w:tcPr>
            <w:tcW w:w="3499" w:type="dxa"/>
          </w:tcPr>
          <w:p w14:paraId="7E7BE0C3" w14:textId="77777777" w:rsidR="00CE7C80" w:rsidRDefault="00CE7C80" w:rsidP="00B54317">
            <w:pPr>
              <w:pStyle w:val="TableParagraph"/>
              <w:spacing w:before="54" w:line="240" w:lineRule="auto"/>
              <w:ind w:left="107"/>
              <w:rPr>
                <w:sz w:val="24"/>
              </w:rPr>
            </w:pPr>
            <w:r>
              <w:rPr>
                <w:sz w:val="24"/>
              </w:rPr>
              <w:t>Emergency Contacts</w:t>
            </w:r>
          </w:p>
        </w:tc>
        <w:tc>
          <w:tcPr>
            <w:tcW w:w="708" w:type="dxa"/>
          </w:tcPr>
          <w:p w14:paraId="716A9A63" w14:textId="77777777" w:rsidR="00CE7C80" w:rsidRDefault="00CE7C80" w:rsidP="00B54317">
            <w:pPr>
              <w:pStyle w:val="TableParagraph"/>
              <w:spacing w:line="270" w:lineRule="exact"/>
              <w:ind w:left="212" w:right="205"/>
              <w:jc w:val="center"/>
              <w:rPr>
                <w:sz w:val="24"/>
              </w:rPr>
            </w:pPr>
            <w:r>
              <w:rPr>
                <w:sz w:val="24"/>
              </w:rPr>
              <w:t>13</w:t>
            </w:r>
          </w:p>
        </w:tc>
        <w:tc>
          <w:tcPr>
            <w:tcW w:w="710" w:type="dxa"/>
          </w:tcPr>
          <w:p w14:paraId="21B1CA6B" w14:textId="77777777" w:rsidR="00CE7C80" w:rsidRDefault="00CE7C80" w:rsidP="00B54317">
            <w:pPr>
              <w:pStyle w:val="TableParagraph"/>
              <w:spacing w:line="270" w:lineRule="exact"/>
              <w:ind w:left="5"/>
              <w:jc w:val="center"/>
              <w:rPr>
                <w:sz w:val="24"/>
              </w:rPr>
            </w:pPr>
            <w:r>
              <w:rPr>
                <w:sz w:val="24"/>
              </w:rPr>
              <w:t>6</w:t>
            </w:r>
          </w:p>
        </w:tc>
        <w:tc>
          <w:tcPr>
            <w:tcW w:w="708" w:type="dxa"/>
          </w:tcPr>
          <w:p w14:paraId="3CAF277D" w14:textId="77777777" w:rsidR="00CE7C80" w:rsidRDefault="00CE7C80" w:rsidP="00B54317">
            <w:pPr>
              <w:pStyle w:val="TableParagraph"/>
              <w:spacing w:line="270" w:lineRule="exact"/>
              <w:ind w:left="8"/>
              <w:jc w:val="center"/>
              <w:rPr>
                <w:sz w:val="24"/>
              </w:rPr>
            </w:pPr>
            <w:r>
              <w:rPr>
                <w:sz w:val="24"/>
              </w:rPr>
              <w:t>6</w:t>
            </w:r>
          </w:p>
        </w:tc>
        <w:tc>
          <w:tcPr>
            <w:tcW w:w="708" w:type="dxa"/>
          </w:tcPr>
          <w:p w14:paraId="268ABE3A" w14:textId="77777777" w:rsidR="00CE7C80" w:rsidRDefault="00CE7C80" w:rsidP="00B54317">
            <w:pPr>
              <w:pStyle w:val="TableParagraph"/>
              <w:spacing w:line="270" w:lineRule="exact"/>
              <w:ind w:right="282"/>
              <w:jc w:val="right"/>
              <w:rPr>
                <w:sz w:val="24"/>
              </w:rPr>
            </w:pPr>
            <w:r>
              <w:rPr>
                <w:sz w:val="24"/>
              </w:rPr>
              <w:t>4</w:t>
            </w:r>
          </w:p>
        </w:tc>
        <w:tc>
          <w:tcPr>
            <w:tcW w:w="710" w:type="dxa"/>
          </w:tcPr>
          <w:p w14:paraId="33B08C6A" w14:textId="77777777" w:rsidR="00CE7C80" w:rsidRDefault="00CE7C80" w:rsidP="00B54317">
            <w:pPr>
              <w:pStyle w:val="TableParagraph"/>
              <w:spacing w:line="270" w:lineRule="exact"/>
              <w:ind w:left="293"/>
              <w:rPr>
                <w:sz w:val="24"/>
              </w:rPr>
            </w:pPr>
            <w:r>
              <w:rPr>
                <w:sz w:val="24"/>
              </w:rPr>
              <w:t>0</w:t>
            </w:r>
          </w:p>
        </w:tc>
        <w:tc>
          <w:tcPr>
            <w:tcW w:w="708" w:type="dxa"/>
          </w:tcPr>
          <w:p w14:paraId="17079414" w14:textId="77777777" w:rsidR="00CE7C80" w:rsidRDefault="00CE7C80" w:rsidP="00B54317">
            <w:pPr>
              <w:pStyle w:val="TableParagraph"/>
              <w:spacing w:line="270" w:lineRule="exact"/>
              <w:ind w:left="293"/>
              <w:rPr>
                <w:sz w:val="24"/>
              </w:rPr>
            </w:pPr>
            <w:r>
              <w:rPr>
                <w:sz w:val="24"/>
              </w:rPr>
              <w:t>1</w:t>
            </w:r>
          </w:p>
        </w:tc>
        <w:tc>
          <w:tcPr>
            <w:tcW w:w="1135" w:type="dxa"/>
          </w:tcPr>
          <w:p w14:paraId="18C88761" w14:textId="77777777" w:rsidR="00CE7C80" w:rsidRDefault="00CE7C80" w:rsidP="00B54317">
            <w:pPr>
              <w:pStyle w:val="TableParagraph"/>
              <w:spacing w:line="275" w:lineRule="exact"/>
              <w:ind w:left="356"/>
              <w:rPr>
                <w:b/>
                <w:sz w:val="24"/>
              </w:rPr>
            </w:pPr>
            <w:r>
              <w:rPr>
                <w:b/>
                <w:sz w:val="24"/>
              </w:rPr>
              <w:t>3.83</w:t>
            </w:r>
          </w:p>
        </w:tc>
      </w:tr>
      <w:tr w:rsidR="00CE7C80" w14:paraId="20E98822" w14:textId="77777777" w:rsidTr="00B54317">
        <w:trPr>
          <w:trHeight w:val="395"/>
        </w:trPr>
        <w:tc>
          <w:tcPr>
            <w:tcW w:w="3499" w:type="dxa"/>
          </w:tcPr>
          <w:p w14:paraId="39B5E1C8" w14:textId="77777777" w:rsidR="00CE7C80" w:rsidRDefault="00CE7C80" w:rsidP="00B54317">
            <w:pPr>
              <w:pStyle w:val="TableParagraph"/>
              <w:spacing w:before="51" w:line="240" w:lineRule="auto"/>
              <w:ind w:left="107"/>
              <w:rPr>
                <w:sz w:val="24"/>
              </w:rPr>
            </w:pPr>
            <w:r>
              <w:rPr>
                <w:sz w:val="24"/>
              </w:rPr>
              <w:t>Accident Plan</w:t>
            </w:r>
          </w:p>
        </w:tc>
        <w:tc>
          <w:tcPr>
            <w:tcW w:w="708" w:type="dxa"/>
          </w:tcPr>
          <w:p w14:paraId="11A38A54" w14:textId="77777777" w:rsidR="00CE7C80" w:rsidRDefault="00CE7C80" w:rsidP="00B54317">
            <w:pPr>
              <w:pStyle w:val="TableParagraph"/>
              <w:ind w:left="212" w:right="205"/>
              <w:jc w:val="center"/>
              <w:rPr>
                <w:sz w:val="24"/>
              </w:rPr>
            </w:pPr>
            <w:r>
              <w:rPr>
                <w:sz w:val="24"/>
              </w:rPr>
              <w:t>17</w:t>
            </w:r>
          </w:p>
        </w:tc>
        <w:tc>
          <w:tcPr>
            <w:tcW w:w="710" w:type="dxa"/>
          </w:tcPr>
          <w:p w14:paraId="49FE75BB" w14:textId="77777777" w:rsidR="00CE7C80" w:rsidRDefault="00CE7C80" w:rsidP="00B54317">
            <w:pPr>
              <w:pStyle w:val="TableParagraph"/>
              <w:ind w:left="5"/>
              <w:jc w:val="center"/>
              <w:rPr>
                <w:sz w:val="24"/>
              </w:rPr>
            </w:pPr>
            <w:r>
              <w:rPr>
                <w:sz w:val="24"/>
              </w:rPr>
              <w:t>5</w:t>
            </w:r>
          </w:p>
        </w:tc>
        <w:tc>
          <w:tcPr>
            <w:tcW w:w="708" w:type="dxa"/>
          </w:tcPr>
          <w:p w14:paraId="41F77022" w14:textId="77777777" w:rsidR="00CE7C80" w:rsidRDefault="00CE7C80" w:rsidP="00B54317">
            <w:pPr>
              <w:pStyle w:val="TableParagraph"/>
              <w:ind w:left="8"/>
              <w:jc w:val="center"/>
              <w:rPr>
                <w:sz w:val="24"/>
              </w:rPr>
            </w:pPr>
            <w:r>
              <w:rPr>
                <w:sz w:val="24"/>
              </w:rPr>
              <w:t>3</w:t>
            </w:r>
          </w:p>
        </w:tc>
        <w:tc>
          <w:tcPr>
            <w:tcW w:w="708" w:type="dxa"/>
          </w:tcPr>
          <w:p w14:paraId="4C95A317" w14:textId="77777777" w:rsidR="00CE7C80" w:rsidRDefault="00CE7C80" w:rsidP="00B54317">
            <w:pPr>
              <w:pStyle w:val="TableParagraph"/>
              <w:ind w:right="282"/>
              <w:jc w:val="right"/>
              <w:rPr>
                <w:sz w:val="24"/>
              </w:rPr>
            </w:pPr>
            <w:r>
              <w:rPr>
                <w:sz w:val="24"/>
              </w:rPr>
              <w:t>1</w:t>
            </w:r>
          </w:p>
        </w:tc>
        <w:tc>
          <w:tcPr>
            <w:tcW w:w="710" w:type="dxa"/>
          </w:tcPr>
          <w:p w14:paraId="239E81EC" w14:textId="77777777" w:rsidR="00CE7C80" w:rsidRDefault="00CE7C80" w:rsidP="00B54317">
            <w:pPr>
              <w:pStyle w:val="TableParagraph"/>
              <w:ind w:left="293"/>
              <w:rPr>
                <w:sz w:val="24"/>
              </w:rPr>
            </w:pPr>
            <w:r>
              <w:rPr>
                <w:sz w:val="24"/>
              </w:rPr>
              <w:t>1</w:t>
            </w:r>
          </w:p>
        </w:tc>
        <w:tc>
          <w:tcPr>
            <w:tcW w:w="708" w:type="dxa"/>
          </w:tcPr>
          <w:p w14:paraId="12EB090A" w14:textId="77777777" w:rsidR="00CE7C80" w:rsidRDefault="00CE7C80" w:rsidP="00B54317">
            <w:pPr>
              <w:pStyle w:val="TableParagraph"/>
              <w:ind w:left="293"/>
              <w:rPr>
                <w:sz w:val="24"/>
              </w:rPr>
            </w:pPr>
            <w:r>
              <w:rPr>
                <w:sz w:val="24"/>
              </w:rPr>
              <w:t>3</w:t>
            </w:r>
          </w:p>
        </w:tc>
        <w:tc>
          <w:tcPr>
            <w:tcW w:w="1135" w:type="dxa"/>
          </w:tcPr>
          <w:p w14:paraId="5DC670FD" w14:textId="77777777" w:rsidR="00CE7C80" w:rsidRDefault="00CE7C80" w:rsidP="00B54317">
            <w:pPr>
              <w:pStyle w:val="TableParagraph"/>
              <w:spacing w:line="273" w:lineRule="exact"/>
              <w:ind w:left="356"/>
              <w:rPr>
                <w:b/>
                <w:sz w:val="24"/>
              </w:rPr>
            </w:pPr>
            <w:r>
              <w:rPr>
                <w:b/>
                <w:sz w:val="24"/>
              </w:rPr>
              <w:t>3.90</w:t>
            </w:r>
          </w:p>
        </w:tc>
      </w:tr>
      <w:tr w:rsidR="00CE7C80" w14:paraId="7F9F1ACF" w14:textId="77777777" w:rsidTr="00B54317">
        <w:trPr>
          <w:trHeight w:val="395"/>
        </w:trPr>
        <w:tc>
          <w:tcPr>
            <w:tcW w:w="3499" w:type="dxa"/>
          </w:tcPr>
          <w:p w14:paraId="3A183B3F" w14:textId="77777777" w:rsidR="00CE7C80" w:rsidRDefault="00CE7C80" w:rsidP="00B54317">
            <w:pPr>
              <w:pStyle w:val="TableParagraph"/>
              <w:spacing w:before="51" w:line="240" w:lineRule="auto"/>
              <w:ind w:left="107"/>
              <w:rPr>
                <w:sz w:val="24"/>
              </w:rPr>
            </w:pPr>
            <w:r>
              <w:rPr>
                <w:sz w:val="24"/>
              </w:rPr>
              <w:t>Training</w:t>
            </w:r>
          </w:p>
        </w:tc>
        <w:tc>
          <w:tcPr>
            <w:tcW w:w="708" w:type="dxa"/>
          </w:tcPr>
          <w:p w14:paraId="4EA5B0E2" w14:textId="77777777" w:rsidR="00CE7C80" w:rsidRDefault="00CE7C80" w:rsidP="00B54317">
            <w:pPr>
              <w:pStyle w:val="TableParagraph"/>
              <w:ind w:left="212" w:right="205"/>
              <w:jc w:val="center"/>
              <w:rPr>
                <w:sz w:val="24"/>
              </w:rPr>
            </w:pPr>
            <w:r>
              <w:rPr>
                <w:sz w:val="24"/>
              </w:rPr>
              <w:t>15</w:t>
            </w:r>
          </w:p>
        </w:tc>
        <w:tc>
          <w:tcPr>
            <w:tcW w:w="710" w:type="dxa"/>
          </w:tcPr>
          <w:p w14:paraId="457FB581" w14:textId="77777777" w:rsidR="00CE7C80" w:rsidRDefault="00CE7C80" w:rsidP="00B54317">
            <w:pPr>
              <w:pStyle w:val="TableParagraph"/>
              <w:ind w:left="5"/>
              <w:jc w:val="center"/>
              <w:rPr>
                <w:sz w:val="24"/>
              </w:rPr>
            </w:pPr>
            <w:r>
              <w:rPr>
                <w:sz w:val="24"/>
              </w:rPr>
              <w:t>7</w:t>
            </w:r>
          </w:p>
        </w:tc>
        <w:tc>
          <w:tcPr>
            <w:tcW w:w="708" w:type="dxa"/>
          </w:tcPr>
          <w:p w14:paraId="4F62E2D0" w14:textId="77777777" w:rsidR="00CE7C80" w:rsidRDefault="00CE7C80" w:rsidP="00B54317">
            <w:pPr>
              <w:pStyle w:val="TableParagraph"/>
              <w:ind w:left="8"/>
              <w:jc w:val="center"/>
              <w:rPr>
                <w:sz w:val="24"/>
              </w:rPr>
            </w:pPr>
            <w:r>
              <w:rPr>
                <w:sz w:val="24"/>
              </w:rPr>
              <w:t>3</w:t>
            </w:r>
          </w:p>
        </w:tc>
        <w:tc>
          <w:tcPr>
            <w:tcW w:w="708" w:type="dxa"/>
          </w:tcPr>
          <w:p w14:paraId="1FA4344F" w14:textId="77777777" w:rsidR="00CE7C80" w:rsidRDefault="00CE7C80" w:rsidP="00B54317">
            <w:pPr>
              <w:pStyle w:val="TableParagraph"/>
              <w:ind w:right="282"/>
              <w:jc w:val="right"/>
              <w:rPr>
                <w:sz w:val="24"/>
              </w:rPr>
            </w:pPr>
            <w:r>
              <w:rPr>
                <w:sz w:val="24"/>
              </w:rPr>
              <w:t>1</w:t>
            </w:r>
          </w:p>
        </w:tc>
        <w:tc>
          <w:tcPr>
            <w:tcW w:w="710" w:type="dxa"/>
          </w:tcPr>
          <w:p w14:paraId="79778001" w14:textId="77777777" w:rsidR="00CE7C80" w:rsidRDefault="00CE7C80" w:rsidP="00B54317">
            <w:pPr>
              <w:pStyle w:val="TableParagraph"/>
              <w:ind w:left="293"/>
              <w:rPr>
                <w:sz w:val="24"/>
              </w:rPr>
            </w:pPr>
            <w:r>
              <w:rPr>
                <w:sz w:val="24"/>
              </w:rPr>
              <w:t>0</w:t>
            </w:r>
          </w:p>
        </w:tc>
        <w:tc>
          <w:tcPr>
            <w:tcW w:w="708" w:type="dxa"/>
          </w:tcPr>
          <w:p w14:paraId="7876A73D" w14:textId="77777777" w:rsidR="00CE7C80" w:rsidRDefault="00CE7C80" w:rsidP="00B54317">
            <w:pPr>
              <w:pStyle w:val="TableParagraph"/>
              <w:ind w:left="293"/>
              <w:rPr>
                <w:sz w:val="24"/>
              </w:rPr>
            </w:pPr>
            <w:r>
              <w:rPr>
                <w:sz w:val="24"/>
              </w:rPr>
              <w:t>4</w:t>
            </w:r>
          </w:p>
        </w:tc>
        <w:tc>
          <w:tcPr>
            <w:tcW w:w="1135" w:type="dxa"/>
          </w:tcPr>
          <w:p w14:paraId="7AFAB92E" w14:textId="77777777" w:rsidR="00CE7C80" w:rsidRDefault="00CE7C80" w:rsidP="00B54317">
            <w:pPr>
              <w:pStyle w:val="TableParagraph"/>
              <w:spacing w:line="273" w:lineRule="exact"/>
              <w:ind w:left="356"/>
              <w:rPr>
                <w:b/>
                <w:sz w:val="24"/>
              </w:rPr>
            </w:pPr>
            <w:r>
              <w:rPr>
                <w:b/>
                <w:sz w:val="24"/>
              </w:rPr>
              <w:t>3.80</w:t>
            </w:r>
          </w:p>
        </w:tc>
      </w:tr>
      <w:tr w:rsidR="00CE7C80" w14:paraId="2E79145C" w14:textId="77777777" w:rsidTr="00B54317">
        <w:trPr>
          <w:trHeight w:val="438"/>
        </w:trPr>
        <w:tc>
          <w:tcPr>
            <w:tcW w:w="3499" w:type="dxa"/>
          </w:tcPr>
          <w:p w14:paraId="15D47635" w14:textId="77777777" w:rsidR="00CE7C80" w:rsidRDefault="00CE7C80" w:rsidP="00B54317">
            <w:pPr>
              <w:pStyle w:val="TableParagraph"/>
              <w:spacing w:line="240" w:lineRule="auto"/>
              <w:rPr>
                <w:sz w:val="24"/>
              </w:rPr>
            </w:pPr>
          </w:p>
        </w:tc>
        <w:tc>
          <w:tcPr>
            <w:tcW w:w="708" w:type="dxa"/>
          </w:tcPr>
          <w:p w14:paraId="12C77E3D" w14:textId="77777777" w:rsidR="00CE7C80" w:rsidRDefault="00CE7C80" w:rsidP="00B54317">
            <w:pPr>
              <w:pStyle w:val="TableParagraph"/>
              <w:spacing w:line="273" w:lineRule="exact"/>
              <w:ind w:left="212" w:right="205"/>
              <w:jc w:val="center"/>
              <w:rPr>
                <w:b/>
                <w:sz w:val="24"/>
              </w:rPr>
            </w:pPr>
            <w:r>
              <w:rPr>
                <w:b/>
                <w:sz w:val="24"/>
              </w:rPr>
              <w:t>35</w:t>
            </w:r>
          </w:p>
        </w:tc>
        <w:tc>
          <w:tcPr>
            <w:tcW w:w="710" w:type="dxa"/>
          </w:tcPr>
          <w:p w14:paraId="0A42995E" w14:textId="77777777" w:rsidR="00CE7C80" w:rsidRDefault="00CE7C80" w:rsidP="00B54317">
            <w:pPr>
              <w:pStyle w:val="TableParagraph"/>
              <w:spacing w:line="273" w:lineRule="exact"/>
              <w:ind w:left="212" w:right="207"/>
              <w:jc w:val="center"/>
              <w:rPr>
                <w:b/>
                <w:sz w:val="24"/>
              </w:rPr>
            </w:pPr>
            <w:r>
              <w:rPr>
                <w:b/>
                <w:sz w:val="24"/>
              </w:rPr>
              <w:t>28</w:t>
            </w:r>
          </w:p>
        </w:tc>
        <w:tc>
          <w:tcPr>
            <w:tcW w:w="708" w:type="dxa"/>
          </w:tcPr>
          <w:p w14:paraId="38026F42" w14:textId="77777777" w:rsidR="00CE7C80" w:rsidRDefault="00CE7C80" w:rsidP="00B54317">
            <w:pPr>
              <w:pStyle w:val="TableParagraph"/>
              <w:spacing w:line="273" w:lineRule="exact"/>
              <w:ind w:left="212" w:right="204"/>
              <w:jc w:val="center"/>
              <w:rPr>
                <w:b/>
                <w:sz w:val="24"/>
              </w:rPr>
            </w:pPr>
            <w:r>
              <w:rPr>
                <w:b/>
                <w:sz w:val="24"/>
              </w:rPr>
              <w:t>21</w:t>
            </w:r>
          </w:p>
        </w:tc>
        <w:tc>
          <w:tcPr>
            <w:tcW w:w="708" w:type="dxa"/>
          </w:tcPr>
          <w:p w14:paraId="50731516" w14:textId="77777777" w:rsidR="00CE7C80" w:rsidRDefault="00CE7C80" w:rsidP="00B54317">
            <w:pPr>
              <w:pStyle w:val="TableParagraph"/>
              <w:spacing w:line="273" w:lineRule="exact"/>
              <w:ind w:right="222"/>
              <w:jc w:val="right"/>
              <w:rPr>
                <w:b/>
                <w:sz w:val="24"/>
              </w:rPr>
            </w:pPr>
            <w:r>
              <w:rPr>
                <w:b/>
                <w:sz w:val="24"/>
              </w:rPr>
              <w:t>14</w:t>
            </w:r>
          </w:p>
        </w:tc>
        <w:tc>
          <w:tcPr>
            <w:tcW w:w="710" w:type="dxa"/>
          </w:tcPr>
          <w:p w14:paraId="69FCCC39" w14:textId="77777777" w:rsidR="00CE7C80" w:rsidRDefault="00CE7C80" w:rsidP="00B54317">
            <w:pPr>
              <w:pStyle w:val="TableParagraph"/>
              <w:spacing w:line="273" w:lineRule="exact"/>
              <w:ind w:left="293"/>
              <w:rPr>
                <w:b/>
                <w:sz w:val="24"/>
              </w:rPr>
            </w:pPr>
            <w:r>
              <w:rPr>
                <w:b/>
                <w:sz w:val="24"/>
              </w:rPr>
              <w:t>7</w:t>
            </w:r>
          </w:p>
        </w:tc>
        <w:tc>
          <w:tcPr>
            <w:tcW w:w="708" w:type="dxa"/>
          </w:tcPr>
          <w:p w14:paraId="2233A1BE" w14:textId="77777777" w:rsidR="00CE7C80" w:rsidRDefault="00CE7C80" w:rsidP="00B54317">
            <w:pPr>
              <w:pStyle w:val="TableParagraph"/>
              <w:spacing w:line="273" w:lineRule="exact"/>
              <w:ind w:left="293"/>
              <w:rPr>
                <w:b/>
                <w:sz w:val="24"/>
              </w:rPr>
            </w:pPr>
            <w:r>
              <w:rPr>
                <w:b/>
                <w:sz w:val="24"/>
              </w:rPr>
              <w:t>0</w:t>
            </w:r>
          </w:p>
        </w:tc>
        <w:tc>
          <w:tcPr>
            <w:tcW w:w="1135" w:type="dxa"/>
          </w:tcPr>
          <w:p w14:paraId="31D0B33E" w14:textId="77777777" w:rsidR="00CE7C80" w:rsidRDefault="00CE7C80" w:rsidP="00B54317">
            <w:pPr>
              <w:pStyle w:val="TableParagraph"/>
              <w:spacing w:line="240" w:lineRule="auto"/>
              <w:rPr>
                <w:sz w:val="24"/>
              </w:rPr>
            </w:pPr>
          </w:p>
        </w:tc>
      </w:tr>
      <w:tr w:rsidR="00CE7C80" w14:paraId="5E5A0371" w14:textId="77777777" w:rsidTr="00B54317">
        <w:trPr>
          <w:trHeight w:val="395"/>
        </w:trPr>
        <w:tc>
          <w:tcPr>
            <w:tcW w:w="3499" w:type="dxa"/>
          </w:tcPr>
          <w:p w14:paraId="760EE828" w14:textId="77777777" w:rsidR="00CE7C80" w:rsidRDefault="00CE7C80" w:rsidP="00B54317">
            <w:pPr>
              <w:pStyle w:val="TableParagraph"/>
              <w:spacing w:before="51" w:line="240" w:lineRule="auto"/>
              <w:ind w:left="107"/>
              <w:rPr>
                <w:sz w:val="24"/>
              </w:rPr>
            </w:pPr>
            <w:r>
              <w:rPr>
                <w:sz w:val="24"/>
              </w:rPr>
              <w:t>Analyze Hazards</w:t>
            </w:r>
          </w:p>
        </w:tc>
        <w:tc>
          <w:tcPr>
            <w:tcW w:w="708" w:type="dxa"/>
          </w:tcPr>
          <w:p w14:paraId="34ED4576" w14:textId="77777777" w:rsidR="00CE7C80" w:rsidRDefault="00CE7C80" w:rsidP="00B54317">
            <w:pPr>
              <w:pStyle w:val="TableParagraph"/>
              <w:ind w:left="212" w:right="205"/>
              <w:jc w:val="center"/>
              <w:rPr>
                <w:sz w:val="24"/>
              </w:rPr>
            </w:pPr>
            <w:r>
              <w:rPr>
                <w:sz w:val="24"/>
              </w:rPr>
              <w:t>13</w:t>
            </w:r>
          </w:p>
        </w:tc>
        <w:tc>
          <w:tcPr>
            <w:tcW w:w="710" w:type="dxa"/>
          </w:tcPr>
          <w:p w14:paraId="0D8E8E52" w14:textId="77777777" w:rsidR="00CE7C80" w:rsidRDefault="00CE7C80" w:rsidP="00B54317">
            <w:pPr>
              <w:pStyle w:val="TableParagraph"/>
              <w:ind w:left="212" w:right="207"/>
              <w:jc w:val="center"/>
              <w:rPr>
                <w:sz w:val="24"/>
              </w:rPr>
            </w:pPr>
            <w:r>
              <w:rPr>
                <w:sz w:val="24"/>
              </w:rPr>
              <w:t>11</w:t>
            </w:r>
          </w:p>
        </w:tc>
        <w:tc>
          <w:tcPr>
            <w:tcW w:w="708" w:type="dxa"/>
          </w:tcPr>
          <w:p w14:paraId="30F69A16" w14:textId="77777777" w:rsidR="00CE7C80" w:rsidRDefault="00CE7C80" w:rsidP="00B54317">
            <w:pPr>
              <w:pStyle w:val="TableParagraph"/>
              <w:ind w:left="8"/>
              <w:jc w:val="center"/>
              <w:rPr>
                <w:sz w:val="24"/>
              </w:rPr>
            </w:pPr>
            <w:r>
              <w:rPr>
                <w:sz w:val="24"/>
              </w:rPr>
              <w:t>3</w:t>
            </w:r>
          </w:p>
        </w:tc>
        <w:tc>
          <w:tcPr>
            <w:tcW w:w="708" w:type="dxa"/>
          </w:tcPr>
          <w:p w14:paraId="7F81FD9A" w14:textId="77777777" w:rsidR="00CE7C80" w:rsidRDefault="00CE7C80" w:rsidP="00B54317">
            <w:pPr>
              <w:pStyle w:val="TableParagraph"/>
              <w:ind w:right="282"/>
              <w:jc w:val="right"/>
              <w:rPr>
                <w:sz w:val="24"/>
              </w:rPr>
            </w:pPr>
            <w:r>
              <w:rPr>
                <w:sz w:val="24"/>
              </w:rPr>
              <w:t>1</w:t>
            </w:r>
          </w:p>
        </w:tc>
        <w:tc>
          <w:tcPr>
            <w:tcW w:w="710" w:type="dxa"/>
          </w:tcPr>
          <w:p w14:paraId="38EB0551" w14:textId="77777777" w:rsidR="00CE7C80" w:rsidRDefault="00CE7C80" w:rsidP="00B54317">
            <w:pPr>
              <w:pStyle w:val="TableParagraph"/>
              <w:ind w:left="293"/>
              <w:rPr>
                <w:sz w:val="24"/>
              </w:rPr>
            </w:pPr>
            <w:r>
              <w:rPr>
                <w:sz w:val="24"/>
              </w:rPr>
              <w:t>1</w:t>
            </w:r>
          </w:p>
        </w:tc>
        <w:tc>
          <w:tcPr>
            <w:tcW w:w="708" w:type="dxa"/>
          </w:tcPr>
          <w:p w14:paraId="2B37BE62" w14:textId="77777777" w:rsidR="00CE7C80" w:rsidRDefault="00CE7C80" w:rsidP="00B54317">
            <w:pPr>
              <w:pStyle w:val="TableParagraph"/>
              <w:ind w:left="293"/>
              <w:rPr>
                <w:sz w:val="24"/>
              </w:rPr>
            </w:pPr>
            <w:r>
              <w:rPr>
                <w:sz w:val="24"/>
              </w:rPr>
              <w:t>1</w:t>
            </w:r>
          </w:p>
        </w:tc>
        <w:tc>
          <w:tcPr>
            <w:tcW w:w="1135" w:type="dxa"/>
          </w:tcPr>
          <w:p w14:paraId="148F73CC" w14:textId="77777777" w:rsidR="00CE7C80" w:rsidRDefault="00CE7C80" w:rsidP="00B54317">
            <w:pPr>
              <w:pStyle w:val="TableParagraph"/>
              <w:spacing w:line="273" w:lineRule="exact"/>
              <w:ind w:left="296"/>
              <w:rPr>
                <w:b/>
                <w:sz w:val="24"/>
              </w:rPr>
            </w:pPr>
            <w:r>
              <w:rPr>
                <w:b/>
                <w:sz w:val="24"/>
              </w:rPr>
              <w:t>28.23</w:t>
            </w:r>
          </w:p>
        </w:tc>
      </w:tr>
      <w:tr w:rsidR="00CE7C80" w14:paraId="7FB20592" w14:textId="77777777" w:rsidTr="00B54317">
        <w:trPr>
          <w:trHeight w:val="551"/>
        </w:trPr>
        <w:tc>
          <w:tcPr>
            <w:tcW w:w="3499" w:type="dxa"/>
          </w:tcPr>
          <w:p w14:paraId="3E42F7F1" w14:textId="77777777" w:rsidR="00CE7C80" w:rsidRDefault="00CE7C80" w:rsidP="00B54317">
            <w:pPr>
              <w:pStyle w:val="TableParagraph"/>
              <w:ind w:left="107"/>
              <w:rPr>
                <w:sz w:val="24"/>
              </w:rPr>
            </w:pPr>
            <w:r>
              <w:rPr>
                <w:sz w:val="24"/>
              </w:rPr>
              <w:t>Create a Safety Plan for</w:t>
            </w:r>
          </w:p>
          <w:p w14:paraId="2A2EB5FD" w14:textId="77777777" w:rsidR="00CE7C80" w:rsidRDefault="00CE7C80" w:rsidP="00B54317">
            <w:pPr>
              <w:pStyle w:val="TableParagraph"/>
              <w:spacing w:line="264" w:lineRule="exact"/>
              <w:ind w:left="107"/>
              <w:rPr>
                <w:sz w:val="24"/>
              </w:rPr>
            </w:pPr>
            <w:r>
              <w:rPr>
                <w:sz w:val="24"/>
              </w:rPr>
              <w:t>compliance</w:t>
            </w:r>
          </w:p>
        </w:tc>
        <w:tc>
          <w:tcPr>
            <w:tcW w:w="708" w:type="dxa"/>
          </w:tcPr>
          <w:p w14:paraId="5D0871CA" w14:textId="77777777" w:rsidR="00CE7C80" w:rsidRDefault="00CE7C80" w:rsidP="00B54317">
            <w:pPr>
              <w:pStyle w:val="TableParagraph"/>
              <w:ind w:left="7"/>
              <w:jc w:val="center"/>
              <w:rPr>
                <w:sz w:val="24"/>
              </w:rPr>
            </w:pPr>
            <w:r>
              <w:rPr>
                <w:sz w:val="24"/>
              </w:rPr>
              <w:t>9</w:t>
            </w:r>
          </w:p>
        </w:tc>
        <w:tc>
          <w:tcPr>
            <w:tcW w:w="710" w:type="dxa"/>
          </w:tcPr>
          <w:p w14:paraId="28024C25" w14:textId="77777777" w:rsidR="00CE7C80" w:rsidRDefault="00CE7C80" w:rsidP="00B54317">
            <w:pPr>
              <w:pStyle w:val="TableParagraph"/>
              <w:ind w:left="212" w:right="207"/>
              <w:jc w:val="center"/>
              <w:rPr>
                <w:sz w:val="24"/>
              </w:rPr>
            </w:pPr>
            <w:r>
              <w:rPr>
                <w:sz w:val="24"/>
              </w:rPr>
              <w:t>12</w:t>
            </w:r>
          </w:p>
        </w:tc>
        <w:tc>
          <w:tcPr>
            <w:tcW w:w="708" w:type="dxa"/>
          </w:tcPr>
          <w:p w14:paraId="7B2FE148" w14:textId="77777777" w:rsidR="00CE7C80" w:rsidRDefault="00CE7C80" w:rsidP="00B54317">
            <w:pPr>
              <w:pStyle w:val="TableParagraph"/>
              <w:ind w:left="8"/>
              <w:jc w:val="center"/>
              <w:rPr>
                <w:sz w:val="24"/>
              </w:rPr>
            </w:pPr>
            <w:r>
              <w:rPr>
                <w:sz w:val="24"/>
              </w:rPr>
              <w:t>7</w:t>
            </w:r>
          </w:p>
        </w:tc>
        <w:tc>
          <w:tcPr>
            <w:tcW w:w="708" w:type="dxa"/>
          </w:tcPr>
          <w:p w14:paraId="76E2900C" w14:textId="77777777" w:rsidR="00CE7C80" w:rsidRDefault="00CE7C80" w:rsidP="00B54317">
            <w:pPr>
              <w:pStyle w:val="TableParagraph"/>
              <w:ind w:right="282"/>
              <w:jc w:val="right"/>
              <w:rPr>
                <w:sz w:val="24"/>
              </w:rPr>
            </w:pPr>
            <w:r>
              <w:rPr>
                <w:sz w:val="24"/>
              </w:rPr>
              <w:t>1</w:t>
            </w:r>
          </w:p>
        </w:tc>
        <w:tc>
          <w:tcPr>
            <w:tcW w:w="710" w:type="dxa"/>
          </w:tcPr>
          <w:p w14:paraId="6CBD172A" w14:textId="77777777" w:rsidR="00CE7C80" w:rsidRDefault="00CE7C80" w:rsidP="00B54317">
            <w:pPr>
              <w:pStyle w:val="TableParagraph"/>
              <w:ind w:left="293"/>
              <w:rPr>
                <w:sz w:val="24"/>
              </w:rPr>
            </w:pPr>
            <w:r>
              <w:rPr>
                <w:sz w:val="24"/>
              </w:rPr>
              <w:t>0</w:t>
            </w:r>
          </w:p>
        </w:tc>
        <w:tc>
          <w:tcPr>
            <w:tcW w:w="708" w:type="dxa"/>
          </w:tcPr>
          <w:p w14:paraId="2D2E9B5F" w14:textId="77777777" w:rsidR="00CE7C80" w:rsidRDefault="00CE7C80" w:rsidP="00B54317">
            <w:pPr>
              <w:pStyle w:val="TableParagraph"/>
              <w:ind w:left="293"/>
              <w:rPr>
                <w:sz w:val="24"/>
              </w:rPr>
            </w:pPr>
            <w:r>
              <w:rPr>
                <w:sz w:val="24"/>
              </w:rPr>
              <w:t>1</w:t>
            </w:r>
          </w:p>
        </w:tc>
        <w:tc>
          <w:tcPr>
            <w:tcW w:w="1135" w:type="dxa"/>
          </w:tcPr>
          <w:p w14:paraId="700B61C0" w14:textId="77777777" w:rsidR="00CE7C80" w:rsidRDefault="00CE7C80" w:rsidP="00B54317">
            <w:pPr>
              <w:pStyle w:val="TableParagraph"/>
              <w:spacing w:line="273" w:lineRule="exact"/>
              <w:ind w:left="296"/>
              <w:rPr>
                <w:b/>
                <w:sz w:val="24"/>
              </w:rPr>
            </w:pPr>
            <w:r>
              <w:rPr>
                <w:b/>
                <w:sz w:val="24"/>
              </w:rPr>
              <w:t>27.07</w:t>
            </w:r>
          </w:p>
        </w:tc>
      </w:tr>
      <w:tr w:rsidR="00CE7C80" w14:paraId="15383FFC" w14:textId="77777777" w:rsidTr="00B54317">
        <w:trPr>
          <w:trHeight w:val="397"/>
        </w:trPr>
        <w:tc>
          <w:tcPr>
            <w:tcW w:w="7043" w:type="dxa"/>
            <w:gridSpan w:val="6"/>
          </w:tcPr>
          <w:p w14:paraId="6B8CB7EF" w14:textId="77777777" w:rsidR="00CE7C80" w:rsidRDefault="00CE7C80" w:rsidP="00B54317">
            <w:pPr>
              <w:pStyle w:val="TableParagraph"/>
              <w:spacing w:line="273" w:lineRule="exact"/>
              <w:ind w:right="95"/>
              <w:jc w:val="right"/>
              <w:rPr>
                <w:b/>
                <w:sz w:val="24"/>
              </w:rPr>
            </w:pPr>
            <w:r>
              <w:rPr>
                <w:b/>
                <w:sz w:val="24"/>
              </w:rPr>
              <w:t>Total</w:t>
            </w:r>
          </w:p>
        </w:tc>
        <w:tc>
          <w:tcPr>
            <w:tcW w:w="708" w:type="dxa"/>
          </w:tcPr>
          <w:p w14:paraId="10793C72" w14:textId="77777777" w:rsidR="00CE7C80" w:rsidRDefault="00CE7C80" w:rsidP="00B54317">
            <w:pPr>
              <w:pStyle w:val="TableParagraph"/>
              <w:spacing w:line="240" w:lineRule="auto"/>
              <w:rPr>
                <w:sz w:val="24"/>
              </w:rPr>
            </w:pPr>
          </w:p>
        </w:tc>
        <w:tc>
          <w:tcPr>
            <w:tcW w:w="1135" w:type="dxa"/>
          </w:tcPr>
          <w:p w14:paraId="16109531" w14:textId="77777777" w:rsidR="00CE7C80" w:rsidRDefault="00CE7C80" w:rsidP="00B54317">
            <w:pPr>
              <w:pStyle w:val="TableParagraph"/>
              <w:spacing w:line="273" w:lineRule="exact"/>
              <w:ind w:left="296"/>
              <w:rPr>
                <w:b/>
                <w:sz w:val="24"/>
              </w:rPr>
            </w:pPr>
            <w:r>
              <w:rPr>
                <w:b/>
                <w:sz w:val="24"/>
              </w:rPr>
              <w:t>79.83</w:t>
            </w:r>
          </w:p>
        </w:tc>
      </w:tr>
    </w:tbl>
    <w:p w14:paraId="29FB6F74" w14:textId="77777777" w:rsidR="00CE7C80" w:rsidRDefault="00CE7C80" w:rsidP="00CE7C80">
      <w:pPr>
        <w:pStyle w:val="BodyText"/>
        <w:rPr>
          <w:i/>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rading scale "/>
        <w:tblDescription w:val="the table below displays the grading scale for the construction project safety plan with the results for summer 2016"/>
      </w:tblPr>
      <w:tblGrid>
        <w:gridCol w:w="3499"/>
        <w:gridCol w:w="660"/>
        <w:gridCol w:w="758"/>
        <w:gridCol w:w="708"/>
        <w:gridCol w:w="708"/>
        <w:gridCol w:w="710"/>
        <w:gridCol w:w="708"/>
        <w:gridCol w:w="1135"/>
      </w:tblGrid>
      <w:tr w:rsidR="00CE7C80" w14:paraId="4331D321" w14:textId="77777777" w:rsidTr="00B54317">
        <w:trPr>
          <w:trHeight w:val="395"/>
        </w:trPr>
        <w:tc>
          <w:tcPr>
            <w:tcW w:w="3499" w:type="dxa"/>
            <w:vMerge w:val="restart"/>
          </w:tcPr>
          <w:p w14:paraId="2DEF84DE" w14:textId="77777777" w:rsidR="00CE7C80" w:rsidRDefault="00CE7C80" w:rsidP="00B54317">
            <w:pPr>
              <w:pStyle w:val="TableParagraph"/>
              <w:spacing w:line="273" w:lineRule="exact"/>
              <w:ind w:left="107"/>
              <w:rPr>
                <w:b/>
                <w:sz w:val="24"/>
              </w:rPr>
            </w:pPr>
            <w:r>
              <w:rPr>
                <w:b/>
                <w:sz w:val="24"/>
              </w:rPr>
              <w:t>Summer 2016</w:t>
            </w:r>
          </w:p>
        </w:tc>
        <w:tc>
          <w:tcPr>
            <w:tcW w:w="4252" w:type="dxa"/>
            <w:gridSpan w:val="6"/>
          </w:tcPr>
          <w:p w14:paraId="58C8F650"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309E47B6" w14:textId="77777777" w:rsidR="00CE7C80" w:rsidRDefault="00CE7C80" w:rsidP="00B54317">
            <w:pPr>
              <w:pStyle w:val="TableParagraph"/>
              <w:spacing w:line="273" w:lineRule="exact"/>
              <w:ind w:left="108"/>
              <w:rPr>
                <w:b/>
                <w:sz w:val="24"/>
              </w:rPr>
            </w:pPr>
            <w:r>
              <w:rPr>
                <w:b/>
                <w:sz w:val="24"/>
              </w:rPr>
              <w:t>Average</w:t>
            </w:r>
          </w:p>
        </w:tc>
      </w:tr>
      <w:tr w:rsidR="00CE7C80" w14:paraId="733E871F" w14:textId="77777777" w:rsidTr="00B54317">
        <w:trPr>
          <w:trHeight w:val="395"/>
        </w:trPr>
        <w:tc>
          <w:tcPr>
            <w:tcW w:w="3499" w:type="dxa"/>
            <w:vMerge/>
            <w:tcBorders>
              <w:top w:val="nil"/>
            </w:tcBorders>
          </w:tcPr>
          <w:p w14:paraId="697D73CD" w14:textId="77777777" w:rsidR="00CE7C80" w:rsidRDefault="00CE7C80" w:rsidP="00B54317">
            <w:pPr>
              <w:rPr>
                <w:sz w:val="2"/>
                <w:szCs w:val="2"/>
              </w:rPr>
            </w:pPr>
          </w:p>
        </w:tc>
        <w:tc>
          <w:tcPr>
            <w:tcW w:w="660" w:type="dxa"/>
          </w:tcPr>
          <w:p w14:paraId="0CD05F02" w14:textId="77777777" w:rsidR="00CE7C80" w:rsidRDefault="00CE7C80" w:rsidP="00B54317">
            <w:pPr>
              <w:pStyle w:val="TableParagraph"/>
              <w:spacing w:line="273" w:lineRule="exact"/>
              <w:ind w:left="7"/>
              <w:jc w:val="center"/>
              <w:rPr>
                <w:b/>
                <w:sz w:val="24"/>
              </w:rPr>
            </w:pPr>
            <w:r>
              <w:rPr>
                <w:b/>
                <w:sz w:val="24"/>
              </w:rPr>
              <w:t>5</w:t>
            </w:r>
          </w:p>
        </w:tc>
        <w:tc>
          <w:tcPr>
            <w:tcW w:w="758" w:type="dxa"/>
          </w:tcPr>
          <w:p w14:paraId="30D999E8" w14:textId="77777777" w:rsidR="00CE7C80" w:rsidRDefault="00CE7C80" w:rsidP="00B54317">
            <w:pPr>
              <w:pStyle w:val="TableParagraph"/>
              <w:spacing w:line="273" w:lineRule="exact"/>
              <w:ind w:right="309"/>
              <w:jc w:val="right"/>
              <w:rPr>
                <w:b/>
                <w:sz w:val="24"/>
              </w:rPr>
            </w:pPr>
            <w:r>
              <w:rPr>
                <w:b/>
                <w:sz w:val="24"/>
              </w:rPr>
              <w:t>4</w:t>
            </w:r>
          </w:p>
        </w:tc>
        <w:tc>
          <w:tcPr>
            <w:tcW w:w="708" w:type="dxa"/>
          </w:tcPr>
          <w:p w14:paraId="26F22C61"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339D4993" w14:textId="77777777" w:rsidR="00CE7C80" w:rsidRDefault="00CE7C80" w:rsidP="00B54317">
            <w:pPr>
              <w:pStyle w:val="TableParagraph"/>
              <w:spacing w:line="273" w:lineRule="exact"/>
              <w:ind w:right="282"/>
              <w:jc w:val="right"/>
              <w:rPr>
                <w:b/>
                <w:sz w:val="24"/>
              </w:rPr>
            </w:pPr>
            <w:r>
              <w:rPr>
                <w:b/>
                <w:sz w:val="24"/>
              </w:rPr>
              <w:t>2</w:t>
            </w:r>
          </w:p>
        </w:tc>
        <w:tc>
          <w:tcPr>
            <w:tcW w:w="710" w:type="dxa"/>
          </w:tcPr>
          <w:p w14:paraId="341C590E" w14:textId="77777777" w:rsidR="00CE7C80" w:rsidRDefault="00CE7C80" w:rsidP="00B54317">
            <w:pPr>
              <w:pStyle w:val="TableParagraph"/>
              <w:spacing w:line="273" w:lineRule="exact"/>
              <w:ind w:left="293"/>
              <w:rPr>
                <w:b/>
                <w:sz w:val="24"/>
              </w:rPr>
            </w:pPr>
            <w:r>
              <w:rPr>
                <w:b/>
                <w:sz w:val="24"/>
              </w:rPr>
              <w:t>1</w:t>
            </w:r>
          </w:p>
        </w:tc>
        <w:tc>
          <w:tcPr>
            <w:tcW w:w="708" w:type="dxa"/>
          </w:tcPr>
          <w:p w14:paraId="3E9140F5"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6575CCCB" w14:textId="77777777" w:rsidR="00CE7C80" w:rsidRDefault="00CE7C80" w:rsidP="00B54317">
            <w:pPr>
              <w:rPr>
                <w:sz w:val="2"/>
                <w:szCs w:val="2"/>
              </w:rPr>
            </w:pPr>
          </w:p>
        </w:tc>
      </w:tr>
      <w:tr w:rsidR="00CE7C80" w14:paraId="3CC0D1BA" w14:textId="77777777" w:rsidTr="00B54317">
        <w:trPr>
          <w:trHeight w:val="395"/>
        </w:trPr>
        <w:tc>
          <w:tcPr>
            <w:tcW w:w="3499" w:type="dxa"/>
          </w:tcPr>
          <w:p w14:paraId="40D2A85F" w14:textId="77777777" w:rsidR="00CE7C80" w:rsidRDefault="00CE7C80" w:rsidP="00B54317">
            <w:pPr>
              <w:pStyle w:val="TableParagraph"/>
              <w:spacing w:before="51" w:line="240" w:lineRule="auto"/>
              <w:ind w:left="107"/>
              <w:rPr>
                <w:sz w:val="24"/>
              </w:rPr>
            </w:pPr>
            <w:r>
              <w:rPr>
                <w:sz w:val="24"/>
              </w:rPr>
              <w:t>Specifics of the Project</w:t>
            </w:r>
          </w:p>
        </w:tc>
        <w:tc>
          <w:tcPr>
            <w:tcW w:w="660" w:type="dxa"/>
          </w:tcPr>
          <w:p w14:paraId="6C9224F1" w14:textId="77777777" w:rsidR="00CE7C80" w:rsidRDefault="00CE7C80" w:rsidP="00B54317">
            <w:pPr>
              <w:pStyle w:val="TableParagraph"/>
              <w:ind w:left="188" w:right="181"/>
              <w:jc w:val="center"/>
              <w:rPr>
                <w:sz w:val="24"/>
              </w:rPr>
            </w:pPr>
            <w:r>
              <w:rPr>
                <w:sz w:val="24"/>
              </w:rPr>
              <w:t>12</w:t>
            </w:r>
          </w:p>
        </w:tc>
        <w:tc>
          <w:tcPr>
            <w:tcW w:w="758" w:type="dxa"/>
          </w:tcPr>
          <w:p w14:paraId="3DA028FD" w14:textId="77777777" w:rsidR="00CE7C80" w:rsidRDefault="00CE7C80" w:rsidP="00B54317">
            <w:pPr>
              <w:pStyle w:val="TableParagraph"/>
              <w:ind w:right="309"/>
              <w:jc w:val="right"/>
              <w:rPr>
                <w:sz w:val="24"/>
              </w:rPr>
            </w:pPr>
            <w:r>
              <w:rPr>
                <w:sz w:val="24"/>
              </w:rPr>
              <w:t>4</w:t>
            </w:r>
          </w:p>
        </w:tc>
        <w:tc>
          <w:tcPr>
            <w:tcW w:w="708" w:type="dxa"/>
          </w:tcPr>
          <w:p w14:paraId="44513A11" w14:textId="77777777" w:rsidR="00CE7C80" w:rsidRDefault="00CE7C80" w:rsidP="00B54317">
            <w:pPr>
              <w:pStyle w:val="TableParagraph"/>
              <w:ind w:left="8"/>
              <w:jc w:val="center"/>
              <w:rPr>
                <w:sz w:val="24"/>
              </w:rPr>
            </w:pPr>
            <w:r>
              <w:rPr>
                <w:sz w:val="24"/>
              </w:rPr>
              <w:t>3</w:t>
            </w:r>
          </w:p>
        </w:tc>
        <w:tc>
          <w:tcPr>
            <w:tcW w:w="708" w:type="dxa"/>
          </w:tcPr>
          <w:p w14:paraId="7B2D74F1" w14:textId="77777777" w:rsidR="00CE7C80" w:rsidRDefault="00CE7C80" w:rsidP="00B54317">
            <w:pPr>
              <w:pStyle w:val="TableParagraph"/>
              <w:ind w:right="282"/>
              <w:jc w:val="right"/>
              <w:rPr>
                <w:sz w:val="24"/>
              </w:rPr>
            </w:pPr>
            <w:r>
              <w:rPr>
                <w:sz w:val="24"/>
              </w:rPr>
              <w:t>0</w:t>
            </w:r>
          </w:p>
        </w:tc>
        <w:tc>
          <w:tcPr>
            <w:tcW w:w="710" w:type="dxa"/>
          </w:tcPr>
          <w:p w14:paraId="19EC286E" w14:textId="77777777" w:rsidR="00CE7C80" w:rsidRDefault="00CE7C80" w:rsidP="00B54317">
            <w:pPr>
              <w:pStyle w:val="TableParagraph"/>
              <w:ind w:left="293"/>
              <w:rPr>
                <w:sz w:val="24"/>
              </w:rPr>
            </w:pPr>
            <w:r>
              <w:rPr>
                <w:sz w:val="24"/>
              </w:rPr>
              <w:t>1</w:t>
            </w:r>
          </w:p>
        </w:tc>
        <w:tc>
          <w:tcPr>
            <w:tcW w:w="708" w:type="dxa"/>
          </w:tcPr>
          <w:p w14:paraId="13D7C693" w14:textId="77777777" w:rsidR="00CE7C80" w:rsidRDefault="00CE7C80" w:rsidP="00B54317">
            <w:pPr>
              <w:pStyle w:val="TableParagraph"/>
              <w:ind w:left="293"/>
              <w:rPr>
                <w:sz w:val="24"/>
              </w:rPr>
            </w:pPr>
            <w:r>
              <w:rPr>
                <w:sz w:val="24"/>
              </w:rPr>
              <w:t>0</w:t>
            </w:r>
          </w:p>
        </w:tc>
        <w:tc>
          <w:tcPr>
            <w:tcW w:w="1135" w:type="dxa"/>
          </w:tcPr>
          <w:p w14:paraId="57E9BB3C" w14:textId="77777777" w:rsidR="00CE7C80" w:rsidRDefault="00CE7C80" w:rsidP="00B54317">
            <w:pPr>
              <w:pStyle w:val="TableParagraph"/>
              <w:spacing w:line="273" w:lineRule="exact"/>
              <w:ind w:left="356"/>
              <w:rPr>
                <w:b/>
                <w:sz w:val="24"/>
              </w:rPr>
            </w:pPr>
            <w:r>
              <w:rPr>
                <w:b/>
                <w:sz w:val="24"/>
              </w:rPr>
              <w:t>4.30</w:t>
            </w:r>
          </w:p>
        </w:tc>
      </w:tr>
      <w:tr w:rsidR="00CE7C80" w14:paraId="45CC9A63" w14:textId="77777777" w:rsidTr="00B54317">
        <w:trPr>
          <w:trHeight w:val="395"/>
        </w:trPr>
        <w:tc>
          <w:tcPr>
            <w:tcW w:w="3499" w:type="dxa"/>
          </w:tcPr>
          <w:p w14:paraId="4C3A99BF" w14:textId="77777777" w:rsidR="00CE7C80" w:rsidRDefault="00CE7C80" w:rsidP="00B54317">
            <w:pPr>
              <w:pStyle w:val="TableParagraph"/>
              <w:ind w:left="107"/>
              <w:rPr>
                <w:sz w:val="24"/>
              </w:rPr>
            </w:pPr>
            <w:r>
              <w:rPr>
                <w:sz w:val="24"/>
              </w:rPr>
              <w:t>Safety Manager</w:t>
            </w:r>
          </w:p>
        </w:tc>
        <w:tc>
          <w:tcPr>
            <w:tcW w:w="660" w:type="dxa"/>
          </w:tcPr>
          <w:p w14:paraId="7F2911AB" w14:textId="77777777" w:rsidR="00CE7C80" w:rsidRDefault="00CE7C80" w:rsidP="00B54317">
            <w:pPr>
              <w:pStyle w:val="TableParagraph"/>
              <w:ind w:left="7"/>
              <w:jc w:val="center"/>
              <w:rPr>
                <w:sz w:val="24"/>
              </w:rPr>
            </w:pPr>
            <w:r>
              <w:rPr>
                <w:sz w:val="24"/>
              </w:rPr>
              <w:t>9</w:t>
            </w:r>
          </w:p>
        </w:tc>
        <w:tc>
          <w:tcPr>
            <w:tcW w:w="758" w:type="dxa"/>
          </w:tcPr>
          <w:p w14:paraId="6597D2CB" w14:textId="77777777" w:rsidR="00CE7C80" w:rsidRDefault="00CE7C80" w:rsidP="00B54317">
            <w:pPr>
              <w:pStyle w:val="TableParagraph"/>
              <w:ind w:right="309"/>
              <w:jc w:val="right"/>
              <w:rPr>
                <w:sz w:val="24"/>
              </w:rPr>
            </w:pPr>
            <w:r>
              <w:rPr>
                <w:sz w:val="24"/>
              </w:rPr>
              <w:t>8</w:t>
            </w:r>
          </w:p>
        </w:tc>
        <w:tc>
          <w:tcPr>
            <w:tcW w:w="708" w:type="dxa"/>
          </w:tcPr>
          <w:p w14:paraId="0C7E9163" w14:textId="77777777" w:rsidR="00CE7C80" w:rsidRDefault="00CE7C80" w:rsidP="00B54317">
            <w:pPr>
              <w:pStyle w:val="TableParagraph"/>
              <w:ind w:left="8"/>
              <w:jc w:val="center"/>
              <w:rPr>
                <w:sz w:val="24"/>
              </w:rPr>
            </w:pPr>
            <w:r>
              <w:rPr>
                <w:sz w:val="24"/>
              </w:rPr>
              <w:t>1</w:t>
            </w:r>
          </w:p>
        </w:tc>
        <w:tc>
          <w:tcPr>
            <w:tcW w:w="708" w:type="dxa"/>
          </w:tcPr>
          <w:p w14:paraId="6E9C3C0F" w14:textId="77777777" w:rsidR="00CE7C80" w:rsidRDefault="00CE7C80" w:rsidP="00B54317">
            <w:pPr>
              <w:pStyle w:val="TableParagraph"/>
              <w:ind w:right="282"/>
              <w:jc w:val="right"/>
              <w:rPr>
                <w:sz w:val="24"/>
              </w:rPr>
            </w:pPr>
            <w:r>
              <w:rPr>
                <w:sz w:val="24"/>
              </w:rPr>
              <w:t>2</w:t>
            </w:r>
          </w:p>
        </w:tc>
        <w:tc>
          <w:tcPr>
            <w:tcW w:w="710" w:type="dxa"/>
          </w:tcPr>
          <w:p w14:paraId="7AB8F505" w14:textId="77777777" w:rsidR="00CE7C80" w:rsidRDefault="00CE7C80" w:rsidP="00B54317">
            <w:pPr>
              <w:pStyle w:val="TableParagraph"/>
              <w:ind w:left="293"/>
              <w:rPr>
                <w:sz w:val="24"/>
              </w:rPr>
            </w:pPr>
            <w:r>
              <w:rPr>
                <w:sz w:val="24"/>
              </w:rPr>
              <w:t>0</w:t>
            </w:r>
          </w:p>
        </w:tc>
        <w:tc>
          <w:tcPr>
            <w:tcW w:w="708" w:type="dxa"/>
          </w:tcPr>
          <w:p w14:paraId="249CBE79" w14:textId="77777777" w:rsidR="00CE7C80" w:rsidRDefault="00CE7C80" w:rsidP="00B54317">
            <w:pPr>
              <w:pStyle w:val="TableParagraph"/>
              <w:ind w:left="293"/>
              <w:rPr>
                <w:sz w:val="24"/>
              </w:rPr>
            </w:pPr>
            <w:r>
              <w:rPr>
                <w:sz w:val="24"/>
              </w:rPr>
              <w:t>0</w:t>
            </w:r>
          </w:p>
        </w:tc>
        <w:tc>
          <w:tcPr>
            <w:tcW w:w="1135" w:type="dxa"/>
          </w:tcPr>
          <w:p w14:paraId="2C43F2F6" w14:textId="77777777" w:rsidR="00CE7C80" w:rsidRDefault="00CE7C80" w:rsidP="00B54317">
            <w:pPr>
              <w:pStyle w:val="TableParagraph"/>
              <w:spacing w:line="273" w:lineRule="exact"/>
              <w:ind w:left="356"/>
              <w:rPr>
                <w:b/>
                <w:sz w:val="24"/>
              </w:rPr>
            </w:pPr>
            <w:r>
              <w:rPr>
                <w:b/>
                <w:sz w:val="24"/>
              </w:rPr>
              <w:t>4.20</w:t>
            </w:r>
          </w:p>
        </w:tc>
      </w:tr>
      <w:tr w:rsidR="00CE7C80" w14:paraId="25A8B42A" w14:textId="77777777" w:rsidTr="00B54317">
        <w:trPr>
          <w:trHeight w:val="395"/>
        </w:trPr>
        <w:tc>
          <w:tcPr>
            <w:tcW w:w="3499" w:type="dxa"/>
          </w:tcPr>
          <w:p w14:paraId="554BABB2" w14:textId="77777777" w:rsidR="00CE7C80" w:rsidRDefault="00CE7C80" w:rsidP="00B54317">
            <w:pPr>
              <w:pStyle w:val="TableParagraph"/>
              <w:ind w:left="107"/>
              <w:rPr>
                <w:sz w:val="24"/>
              </w:rPr>
            </w:pPr>
            <w:r>
              <w:rPr>
                <w:sz w:val="24"/>
              </w:rPr>
              <w:t>First Aid</w:t>
            </w:r>
          </w:p>
        </w:tc>
        <w:tc>
          <w:tcPr>
            <w:tcW w:w="660" w:type="dxa"/>
          </w:tcPr>
          <w:p w14:paraId="53069C70" w14:textId="77777777" w:rsidR="00CE7C80" w:rsidRDefault="00CE7C80" w:rsidP="00B54317">
            <w:pPr>
              <w:pStyle w:val="TableParagraph"/>
              <w:ind w:left="188" w:right="181"/>
              <w:jc w:val="center"/>
              <w:rPr>
                <w:sz w:val="24"/>
              </w:rPr>
            </w:pPr>
            <w:r>
              <w:rPr>
                <w:sz w:val="24"/>
              </w:rPr>
              <w:t>12</w:t>
            </w:r>
          </w:p>
        </w:tc>
        <w:tc>
          <w:tcPr>
            <w:tcW w:w="758" w:type="dxa"/>
          </w:tcPr>
          <w:p w14:paraId="3FAC472F" w14:textId="77777777" w:rsidR="00CE7C80" w:rsidRDefault="00CE7C80" w:rsidP="00B54317">
            <w:pPr>
              <w:pStyle w:val="TableParagraph"/>
              <w:ind w:right="309"/>
              <w:jc w:val="right"/>
              <w:rPr>
                <w:sz w:val="24"/>
              </w:rPr>
            </w:pPr>
            <w:r>
              <w:rPr>
                <w:sz w:val="24"/>
              </w:rPr>
              <w:t>4</w:t>
            </w:r>
          </w:p>
        </w:tc>
        <w:tc>
          <w:tcPr>
            <w:tcW w:w="708" w:type="dxa"/>
          </w:tcPr>
          <w:p w14:paraId="4F33AF63" w14:textId="77777777" w:rsidR="00CE7C80" w:rsidRDefault="00CE7C80" w:rsidP="00B54317">
            <w:pPr>
              <w:pStyle w:val="TableParagraph"/>
              <w:ind w:left="8"/>
              <w:jc w:val="center"/>
              <w:rPr>
                <w:sz w:val="24"/>
              </w:rPr>
            </w:pPr>
            <w:r>
              <w:rPr>
                <w:sz w:val="24"/>
              </w:rPr>
              <w:t>3</w:t>
            </w:r>
          </w:p>
        </w:tc>
        <w:tc>
          <w:tcPr>
            <w:tcW w:w="708" w:type="dxa"/>
          </w:tcPr>
          <w:p w14:paraId="0CDC5697" w14:textId="77777777" w:rsidR="00CE7C80" w:rsidRDefault="00CE7C80" w:rsidP="00B54317">
            <w:pPr>
              <w:pStyle w:val="TableParagraph"/>
              <w:ind w:right="282"/>
              <w:jc w:val="right"/>
              <w:rPr>
                <w:sz w:val="24"/>
              </w:rPr>
            </w:pPr>
            <w:r>
              <w:rPr>
                <w:sz w:val="24"/>
              </w:rPr>
              <w:t>0</w:t>
            </w:r>
          </w:p>
        </w:tc>
        <w:tc>
          <w:tcPr>
            <w:tcW w:w="710" w:type="dxa"/>
          </w:tcPr>
          <w:p w14:paraId="7BF2885D" w14:textId="77777777" w:rsidR="00CE7C80" w:rsidRDefault="00CE7C80" w:rsidP="00B54317">
            <w:pPr>
              <w:pStyle w:val="TableParagraph"/>
              <w:ind w:left="293"/>
              <w:rPr>
                <w:sz w:val="24"/>
              </w:rPr>
            </w:pPr>
            <w:r>
              <w:rPr>
                <w:sz w:val="24"/>
              </w:rPr>
              <w:t>1</w:t>
            </w:r>
          </w:p>
        </w:tc>
        <w:tc>
          <w:tcPr>
            <w:tcW w:w="708" w:type="dxa"/>
          </w:tcPr>
          <w:p w14:paraId="226649C1" w14:textId="77777777" w:rsidR="00CE7C80" w:rsidRDefault="00CE7C80" w:rsidP="00B54317">
            <w:pPr>
              <w:pStyle w:val="TableParagraph"/>
              <w:ind w:left="293"/>
              <w:rPr>
                <w:sz w:val="24"/>
              </w:rPr>
            </w:pPr>
            <w:r>
              <w:rPr>
                <w:sz w:val="24"/>
              </w:rPr>
              <w:t>0</w:t>
            </w:r>
          </w:p>
        </w:tc>
        <w:tc>
          <w:tcPr>
            <w:tcW w:w="1135" w:type="dxa"/>
          </w:tcPr>
          <w:p w14:paraId="49282F3B" w14:textId="77777777" w:rsidR="00CE7C80" w:rsidRDefault="00CE7C80" w:rsidP="00B54317">
            <w:pPr>
              <w:pStyle w:val="TableParagraph"/>
              <w:spacing w:line="273" w:lineRule="exact"/>
              <w:ind w:left="356"/>
              <w:rPr>
                <w:b/>
                <w:sz w:val="24"/>
              </w:rPr>
            </w:pPr>
            <w:r>
              <w:rPr>
                <w:b/>
                <w:sz w:val="24"/>
              </w:rPr>
              <w:t>4.30</w:t>
            </w:r>
          </w:p>
        </w:tc>
      </w:tr>
      <w:tr w:rsidR="00CE7C80" w14:paraId="654550D8" w14:textId="77777777" w:rsidTr="00B54317">
        <w:trPr>
          <w:trHeight w:val="398"/>
        </w:trPr>
        <w:tc>
          <w:tcPr>
            <w:tcW w:w="3499" w:type="dxa"/>
          </w:tcPr>
          <w:p w14:paraId="54147EE8" w14:textId="77777777" w:rsidR="00CE7C80" w:rsidRDefault="00CE7C80" w:rsidP="00B54317">
            <w:pPr>
              <w:pStyle w:val="TableParagraph"/>
              <w:spacing w:before="54" w:line="240" w:lineRule="auto"/>
              <w:ind w:left="107"/>
              <w:rPr>
                <w:sz w:val="24"/>
              </w:rPr>
            </w:pPr>
            <w:r>
              <w:rPr>
                <w:sz w:val="24"/>
              </w:rPr>
              <w:t>Emergency Contacts</w:t>
            </w:r>
          </w:p>
        </w:tc>
        <w:tc>
          <w:tcPr>
            <w:tcW w:w="660" w:type="dxa"/>
          </w:tcPr>
          <w:p w14:paraId="31556758" w14:textId="77777777" w:rsidR="00CE7C80" w:rsidRDefault="00CE7C80" w:rsidP="00B54317">
            <w:pPr>
              <w:pStyle w:val="TableParagraph"/>
              <w:spacing w:line="270" w:lineRule="exact"/>
              <w:ind w:left="188" w:right="181"/>
              <w:jc w:val="center"/>
              <w:rPr>
                <w:sz w:val="24"/>
              </w:rPr>
            </w:pPr>
            <w:r>
              <w:rPr>
                <w:sz w:val="24"/>
              </w:rPr>
              <w:t>14</w:t>
            </w:r>
          </w:p>
        </w:tc>
        <w:tc>
          <w:tcPr>
            <w:tcW w:w="758" w:type="dxa"/>
          </w:tcPr>
          <w:p w14:paraId="346A6560" w14:textId="77777777" w:rsidR="00CE7C80" w:rsidRDefault="00CE7C80" w:rsidP="00B54317">
            <w:pPr>
              <w:pStyle w:val="TableParagraph"/>
              <w:spacing w:line="270" w:lineRule="exact"/>
              <w:ind w:right="309"/>
              <w:jc w:val="right"/>
              <w:rPr>
                <w:sz w:val="24"/>
              </w:rPr>
            </w:pPr>
            <w:r>
              <w:rPr>
                <w:sz w:val="24"/>
              </w:rPr>
              <w:t>4</w:t>
            </w:r>
          </w:p>
        </w:tc>
        <w:tc>
          <w:tcPr>
            <w:tcW w:w="708" w:type="dxa"/>
          </w:tcPr>
          <w:p w14:paraId="70BFD582" w14:textId="77777777" w:rsidR="00CE7C80" w:rsidRDefault="00CE7C80" w:rsidP="00B54317">
            <w:pPr>
              <w:pStyle w:val="TableParagraph"/>
              <w:spacing w:line="270" w:lineRule="exact"/>
              <w:ind w:left="8"/>
              <w:jc w:val="center"/>
              <w:rPr>
                <w:sz w:val="24"/>
              </w:rPr>
            </w:pPr>
            <w:r>
              <w:rPr>
                <w:sz w:val="24"/>
              </w:rPr>
              <w:t>1</w:t>
            </w:r>
          </w:p>
        </w:tc>
        <w:tc>
          <w:tcPr>
            <w:tcW w:w="708" w:type="dxa"/>
          </w:tcPr>
          <w:p w14:paraId="0A6EE0EE" w14:textId="77777777" w:rsidR="00CE7C80" w:rsidRDefault="00CE7C80" w:rsidP="00B54317">
            <w:pPr>
              <w:pStyle w:val="TableParagraph"/>
              <w:spacing w:line="270" w:lineRule="exact"/>
              <w:ind w:right="282"/>
              <w:jc w:val="right"/>
              <w:rPr>
                <w:sz w:val="24"/>
              </w:rPr>
            </w:pPr>
            <w:r>
              <w:rPr>
                <w:sz w:val="24"/>
              </w:rPr>
              <w:t>0</w:t>
            </w:r>
          </w:p>
        </w:tc>
        <w:tc>
          <w:tcPr>
            <w:tcW w:w="710" w:type="dxa"/>
          </w:tcPr>
          <w:p w14:paraId="5AB7B1F2" w14:textId="77777777" w:rsidR="00CE7C80" w:rsidRDefault="00CE7C80" w:rsidP="00B54317">
            <w:pPr>
              <w:pStyle w:val="TableParagraph"/>
              <w:spacing w:line="270" w:lineRule="exact"/>
              <w:ind w:left="293"/>
              <w:rPr>
                <w:sz w:val="24"/>
              </w:rPr>
            </w:pPr>
            <w:r>
              <w:rPr>
                <w:sz w:val="24"/>
              </w:rPr>
              <w:t>1</w:t>
            </w:r>
          </w:p>
        </w:tc>
        <w:tc>
          <w:tcPr>
            <w:tcW w:w="708" w:type="dxa"/>
          </w:tcPr>
          <w:p w14:paraId="5432868D" w14:textId="77777777" w:rsidR="00CE7C80" w:rsidRDefault="00CE7C80" w:rsidP="00B54317">
            <w:pPr>
              <w:pStyle w:val="TableParagraph"/>
              <w:spacing w:line="270" w:lineRule="exact"/>
              <w:ind w:left="293"/>
              <w:rPr>
                <w:sz w:val="24"/>
              </w:rPr>
            </w:pPr>
            <w:r>
              <w:rPr>
                <w:sz w:val="24"/>
              </w:rPr>
              <w:t>0</w:t>
            </w:r>
          </w:p>
        </w:tc>
        <w:tc>
          <w:tcPr>
            <w:tcW w:w="1135" w:type="dxa"/>
          </w:tcPr>
          <w:p w14:paraId="3160AFCE" w14:textId="77777777" w:rsidR="00CE7C80" w:rsidRDefault="00CE7C80" w:rsidP="00B54317">
            <w:pPr>
              <w:pStyle w:val="TableParagraph"/>
              <w:spacing w:line="275" w:lineRule="exact"/>
              <w:ind w:left="356"/>
              <w:rPr>
                <w:b/>
                <w:sz w:val="24"/>
              </w:rPr>
            </w:pPr>
            <w:r>
              <w:rPr>
                <w:b/>
                <w:sz w:val="24"/>
              </w:rPr>
              <w:t>4.50</w:t>
            </w:r>
          </w:p>
        </w:tc>
      </w:tr>
      <w:tr w:rsidR="00CE7C80" w14:paraId="7A9C6D27" w14:textId="77777777" w:rsidTr="00B54317">
        <w:trPr>
          <w:trHeight w:val="421"/>
        </w:trPr>
        <w:tc>
          <w:tcPr>
            <w:tcW w:w="3499" w:type="dxa"/>
          </w:tcPr>
          <w:p w14:paraId="2F3B5499" w14:textId="77777777" w:rsidR="00CE7C80" w:rsidRDefault="00CE7C80" w:rsidP="00B54317">
            <w:pPr>
              <w:pStyle w:val="TableParagraph"/>
              <w:spacing w:before="63" w:line="240" w:lineRule="auto"/>
              <w:ind w:left="107"/>
              <w:rPr>
                <w:sz w:val="24"/>
              </w:rPr>
            </w:pPr>
            <w:r>
              <w:rPr>
                <w:sz w:val="24"/>
              </w:rPr>
              <w:t>Accident Plan</w:t>
            </w:r>
          </w:p>
        </w:tc>
        <w:tc>
          <w:tcPr>
            <w:tcW w:w="660" w:type="dxa"/>
          </w:tcPr>
          <w:p w14:paraId="12293B2A" w14:textId="77777777" w:rsidR="00CE7C80" w:rsidRDefault="00CE7C80" w:rsidP="00B54317">
            <w:pPr>
              <w:pStyle w:val="TableParagraph"/>
              <w:ind w:left="188" w:right="181"/>
              <w:jc w:val="center"/>
              <w:rPr>
                <w:sz w:val="24"/>
              </w:rPr>
            </w:pPr>
            <w:r>
              <w:rPr>
                <w:sz w:val="24"/>
              </w:rPr>
              <w:t>12</w:t>
            </w:r>
          </w:p>
        </w:tc>
        <w:tc>
          <w:tcPr>
            <w:tcW w:w="758" w:type="dxa"/>
          </w:tcPr>
          <w:p w14:paraId="52CF7BF8" w14:textId="77777777" w:rsidR="00CE7C80" w:rsidRDefault="00CE7C80" w:rsidP="00B54317">
            <w:pPr>
              <w:pStyle w:val="TableParagraph"/>
              <w:ind w:right="309"/>
              <w:jc w:val="right"/>
              <w:rPr>
                <w:sz w:val="24"/>
              </w:rPr>
            </w:pPr>
            <w:r>
              <w:rPr>
                <w:sz w:val="24"/>
              </w:rPr>
              <w:t>2</w:t>
            </w:r>
          </w:p>
        </w:tc>
        <w:tc>
          <w:tcPr>
            <w:tcW w:w="708" w:type="dxa"/>
          </w:tcPr>
          <w:p w14:paraId="7CD3BE65" w14:textId="77777777" w:rsidR="00CE7C80" w:rsidRDefault="00CE7C80" w:rsidP="00B54317">
            <w:pPr>
              <w:pStyle w:val="TableParagraph"/>
              <w:ind w:left="8"/>
              <w:jc w:val="center"/>
              <w:rPr>
                <w:sz w:val="24"/>
              </w:rPr>
            </w:pPr>
            <w:r>
              <w:rPr>
                <w:sz w:val="24"/>
              </w:rPr>
              <w:t>5</w:t>
            </w:r>
          </w:p>
        </w:tc>
        <w:tc>
          <w:tcPr>
            <w:tcW w:w="708" w:type="dxa"/>
          </w:tcPr>
          <w:p w14:paraId="623C18B5" w14:textId="77777777" w:rsidR="00CE7C80" w:rsidRDefault="00CE7C80" w:rsidP="00B54317">
            <w:pPr>
              <w:pStyle w:val="TableParagraph"/>
              <w:ind w:right="282"/>
              <w:jc w:val="right"/>
              <w:rPr>
                <w:sz w:val="24"/>
              </w:rPr>
            </w:pPr>
            <w:r>
              <w:rPr>
                <w:sz w:val="24"/>
              </w:rPr>
              <w:t>1</w:t>
            </w:r>
          </w:p>
        </w:tc>
        <w:tc>
          <w:tcPr>
            <w:tcW w:w="710" w:type="dxa"/>
          </w:tcPr>
          <w:p w14:paraId="368CC6E0" w14:textId="77777777" w:rsidR="00CE7C80" w:rsidRDefault="00CE7C80" w:rsidP="00B54317">
            <w:pPr>
              <w:pStyle w:val="TableParagraph"/>
              <w:ind w:left="293"/>
              <w:rPr>
                <w:sz w:val="24"/>
              </w:rPr>
            </w:pPr>
            <w:r>
              <w:rPr>
                <w:sz w:val="24"/>
              </w:rPr>
              <w:t>0</w:t>
            </w:r>
          </w:p>
        </w:tc>
        <w:tc>
          <w:tcPr>
            <w:tcW w:w="708" w:type="dxa"/>
          </w:tcPr>
          <w:p w14:paraId="51B64129" w14:textId="77777777" w:rsidR="00CE7C80" w:rsidRDefault="00CE7C80" w:rsidP="00B54317">
            <w:pPr>
              <w:pStyle w:val="TableParagraph"/>
              <w:ind w:left="293"/>
              <w:rPr>
                <w:sz w:val="24"/>
              </w:rPr>
            </w:pPr>
            <w:r>
              <w:rPr>
                <w:sz w:val="24"/>
              </w:rPr>
              <w:t>3</w:t>
            </w:r>
          </w:p>
        </w:tc>
        <w:tc>
          <w:tcPr>
            <w:tcW w:w="1135" w:type="dxa"/>
          </w:tcPr>
          <w:p w14:paraId="57EEAE2A" w14:textId="77777777" w:rsidR="00CE7C80" w:rsidRDefault="00CE7C80" w:rsidP="00B54317">
            <w:pPr>
              <w:pStyle w:val="TableParagraph"/>
              <w:spacing w:line="273" w:lineRule="exact"/>
              <w:ind w:left="356"/>
              <w:rPr>
                <w:b/>
                <w:sz w:val="24"/>
              </w:rPr>
            </w:pPr>
            <w:r>
              <w:rPr>
                <w:b/>
                <w:sz w:val="24"/>
              </w:rPr>
              <w:t>4.25</w:t>
            </w:r>
          </w:p>
        </w:tc>
      </w:tr>
      <w:tr w:rsidR="00CE7C80" w14:paraId="3D5BD361" w14:textId="77777777" w:rsidTr="00B54317">
        <w:trPr>
          <w:trHeight w:val="395"/>
        </w:trPr>
        <w:tc>
          <w:tcPr>
            <w:tcW w:w="3499" w:type="dxa"/>
          </w:tcPr>
          <w:p w14:paraId="5E146096" w14:textId="77777777" w:rsidR="00CE7C80" w:rsidRDefault="00CE7C80" w:rsidP="00B54317">
            <w:pPr>
              <w:pStyle w:val="TableParagraph"/>
              <w:spacing w:before="51" w:line="240" w:lineRule="auto"/>
              <w:ind w:left="107"/>
              <w:rPr>
                <w:sz w:val="24"/>
              </w:rPr>
            </w:pPr>
            <w:r>
              <w:rPr>
                <w:sz w:val="24"/>
              </w:rPr>
              <w:t>Training</w:t>
            </w:r>
          </w:p>
        </w:tc>
        <w:tc>
          <w:tcPr>
            <w:tcW w:w="660" w:type="dxa"/>
          </w:tcPr>
          <w:p w14:paraId="4ECA383A" w14:textId="77777777" w:rsidR="00CE7C80" w:rsidRDefault="00CE7C80" w:rsidP="00B54317">
            <w:pPr>
              <w:pStyle w:val="TableParagraph"/>
              <w:ind w:left="188" w:right="181"/>
              <w:jc w:val="center"/>
              <w:rPr>
                <w:sz w:val="24"/>
              </w:rPr>
            </w:pPr>
            <w:r>
              <w:rPr>
                <w:sz w:val="24"/>
              </w:rPr>
              <w:t>11</w:t>
            </w:r>
          </w:p>
        </w:tc>
        <w:tc>
          <w:tcPr>
            <w:tcW w:w="758" w:type="dxa"/>
          </w:tcPr>
          <w:p w14:paraId="3EDBEBD4" w14:textId="77777777" w:rsidR="00CE7C80" w:rsidRDefault="00CE7C80" w:rsidP="00B54317">
            <w:pPr>
              <w:pStyle w:val="TableParagraph"/>
              <w:ind w:right="309"/>
              <w:jc w:val="right"/>
              <w:rPr>
                <w:sz w:val="24"/>
              </w:rPr>
            </w:pPr>
            <w:r>
              <w:rPr>
                <w:sz w:val="24"/>
              </w:rPr>
              <w:t>6</w:t>
            </w:r>
          </w:p>
        </w:tc>
        <w:tc>
          <w:tcPr>
            <w:tcW w:w="708" w:type="dxa"/>
          </w:tcPr>
          <w:p w14:paraId="15F2E6EE" w14:textId="77777777" w:rsidR="00CE7C80" w:rsidRDefault="00CE7C80" w:rsidP="00B54317">
            <w:pPr>
              <w:pStyle w:val="TableParagraph"/>
              <w:ind w:left="8"/>
              <w:jc w:val="center"/>
              <w:rPr>
                <w:sz w:val="24"/>
              </w:rPr>
            </w:pPr>
            <w:r>
              <w:rPr>
                <w:sz w:val="24"/>
              </w:rPr>
              <w:t>0</w:t>
            </w:r>
          </w:p>
        </w:tc>
        <w:tc>
          <w:tcPr>
            <w:tcW w:w="708" w:type="dxa"/>
          </w:tcPr>
          <w:p w14:paraId="2291F3CE" w14:textId="77777777" w:rsidR="00CE7C80" w:rsidRDefault="00CE7C80" w:rsidP="00B54317">
            <w:pPr>
              <w:pStyle w:val="TableParagraph"/>
              <w:ind w:right="282"/>
              <w:jc w:val="right"/>
              <w:rPr>
                <w:sz w:val="24"/>
              </w:rPr>
            </w:pPr>
            <w:r>
              <w:rPr>
                <w:sz w:val="24"/>
              </w:rPr>
              <w:t>1</w:t>
            </w:r>
          </w:p>
        </w:tc>
        <w:tc>
          <w:tcPr>
            <w:tcW w:w="710" w:type="dxa"/>
          </w:tcPr>
          <w:p w14:paraId="5442FA47" w14:textId="77777777" w:rsidR="00CE7C80" w:rsidRDefault="00CE7C80" w:rsidP="00B54317">
            <w:pPr>
              <w:pStyle w:val="TableParagraph"/>
              <w:ind w:left="293"/>
              <w:rPr>
                <w:sz w:val="24"/>
              </w:rPr>
            </w:pPr>
            <w:r>
              <w:rPr>
                <w:sz w:val="24"/>
              </w:rPr>
              <w:t>2</w:t>
            </w:r>
          </w:p>
        </w:tc>
        <w:tc>
          <w:tcPr>
            <w:tcW w:w="708" w:type="dxa"/>
          </w:tcPr>
          <w:p w14:paraId="28886AD5" w14:textId="77777777" w:rsidR="00CE7C80" w:rsidRDefault="00CE7C80" w:rsidP="00B54317">
            <w:pPr>
              <w:pStyle w:val="TableParagraph"/>
              <w:ind w:left="293"/>
              <w:rPr>
                <w:sz w:val="24"/>
              </w:rPr>
            </w:pPr>
            <w:r>
              <w:rPr>
                <w:sz w:val="24"/>
              </w:rPr>
              <w:t>0</w:t>
            </w:r>
          </w:p>
        </w:tc>
        <w:tc>
          <w:tcPr>
            <w:tcW w:w="1135" w:type="dxa"/>
          </w:tcPr>
          <w:p w14:paraId="14773C95" w14:textId="77777777" w:rsidR="00CE7C80" w:rsidRDefault="00CE7C80" w:rsidP="00B54317">
            <w:pPr>
              <w:pStyle w:val="TableParagraph"/>
              <w:spacing w:line="273" w:lineRule="exact"/>
              <w:ind w:left="356"/>
              <w:rPr>
                <w:b/>
                <w:sz w:val="24"/>
              </w:rPr>
            </w:pPr>
            <w:r>
              <w:rPr>
                <w:b/>
                <w:sz w:val="24"/>
              </w:rPr>
              <w:t>4.15</w:t>
            </w:r>
          </w:p>
        </w:tc>
      </w:tr>
      <w:tr w:rsidR="00CE7C80" w14:paraId="439AF6E1" w14:textId="77777777" w:rsidTr="00B54317">
        <w:trPr>
          <w:trHeight w:val="438"/>
        </w:trPr>
        <w:tc>
          <w:tcPr>
            <w:tcW w:w="3499" w:type="dxa"/>
          </w:tcPr>
          <w:p w14:paraId="06C9135F" w14:textId="77777777" w:rsidR="00CE7C80" w:rsidRDefault="00CE7C80" w:rsidP="00B54317">
            <w:pPr>
              <w:pStyle w:val="TableParagraph"/>
              <w:spacing w:line="240" w:lineRule="auto"/>
              <w:rPr>
                <w:sz w:val="24"/>
              </w:rPr>
            </w:pPr>
          </w:p>
        </w:tc>
        <w:tc>
          <w:tcPr>
            <w:tcW w:w="660" w:type="dxa"/>
          </w:tcPr>
          <w:p w14:paraId="6AF8E2E6" w14:textId="77777777" w:rsidR="00CE7C80" w:rsidRDefault="00CE7C80" w:rsidP="00B54317">
            <w:pPr>
              <w:pStyle w:val="TableParagraph"/>
              <w:spacing w:line="273" w:lineRule="exact"/>
              <w:ind w:left="188" w:right="181"/>
              <w:jc w:val="center"/>
              <w:rPr>
                <w:b/>
                <w:sz w:val="24"/>
              </w:rPr>
            </w:pPr>
            <w:r>
              <w:rPr>
                <w:b/>
                <w:sz w:val="24"/>
              </w:rPr>
              <w:t>35</w:t>
            </w:r>
          </w:p>
        </w:tc>
        <w:tc>
          <w:tcPr>
            <w:tcW w:w="758" w:type="dxa"/>
          </w:tcPr>
          <w:p w14:paraId="69258504" w14:textId="77777777" w:rsidR="00CE7C80" w:rsidRDefault="00CE7C80" w:rsidP="00B54317">
            <w:pPr>
              <w:pStyle w:val="TableParagraph"/>
              <w:spacing w:line="273" w:lineRule="exact"/>
              <w:ind w:right="249"/>
              <w:jc w:val="right"/>
              <w:rPr>
                <w:b/>
                <w:sz w:val="24"/>
              </w:rPr>
            </w:pPr>
            <w:r>
              <w:rPr>
                <w:b/>
                <w:sz w:val="24"/>
              </w:rPr>
              <w:t>28</w:t>
            </w:r>
          </w:p>
        </w:tc>
        <w:tc>
          <w:tcPr>
            <w:tcW w:w="708" w:type="dxa"/>
          </w:tcPr>
          <w:p w14:paraId="5F6CE735" w14:textId="77777777" w:rsidR="00CE7C80" w:rsidRDefault="00CE7C80" w:rsidP="00B54317">
            <w:pPr>
              <w:pStyle w:val="TableParagraph"/>
              <w:spacing w:line="273" w:lineRule="exact"/>
              <w:ind w:left="212" w:right="204"/>
              <w:jc w:val="center"/>
              <w:rPr>
                <w:b/>
                <w:sz w:val="24"/>
              </w:rPr>
            </w:pPr>
            <w:r>
              <w:rPr>
                <w:b/>
                <w:sz w:val="24"/>
              </w:rPr>
              <w:t>21</w:t>
            </w:r>
          </w:p>
        </w:tc>
        <w:tc>
          <w:tcPr>
            <w:tcW w:w="708" w:type="dxa"/>
          </w:tcPr>
          <w:p w14:paraId="6FEEC6A6" w14:textId="77777777" w:rsidR="00CE7C80" w:rsidRDefault="00CE7C80" w:rsidP="00B54317">
            <w:pPr>
              <w:pStyle w:val="TableParagraph"/>
              <w:spacing w:line="273" w:lineRule="exact"/>
              <w:ind w:right="222"/>
              <w:jc w:val="right"/>
              <w:rPr>
                <w:b/>
                <w:sz w:val="24"/>
              </w:rPr>
            </w:pPr>
            <w:r>
              <w:rPr>
                <w:b/>
                <w:sz w:val="24"/>
              </w:rPr>
              <w:t>14</w:t>
            </w:r>
          </w:p>
        </w:tc>
        <w:tc>
          <w:tcPr>
            <w:tcW w:w="710" w:type="dxa"/>
          </w:tcPr>
          <w:p w14:paraId="3647CBCF" w14:textId="77777777" w:rsidR="00CE7C80" w:rsidRDefault="00CE7C80" w:rsidP="00B54317">
            <w:pPr>
              <w:pStyle w:val="TableParagraph"/>
              <w:spacing w:line="273" w:lineRule="exact"/>
              <w:ind w:left="293"/>
              <w:rPr>
                <w:b/>
                <w:sz w:val="24"/>
              </w:rPr>
            </w:pPr>
            <w:r>
              <w:rPr>
                <w:b/>
                <w:sz w:val="24"/>
              </w:rPr>
              <w:t>7</w:t>
            </w:r>
          </w:p>
        </w:tc>
        <w:tc>
          <w:tcPr>
            <w:tcW w:w="708" w:type="dxa"/>
          </w:tcPr>
          <w:p w14:paraId="7B62A7A0" w14:textId="77777777" w:rsidR="00CE7C80" w:rsidRDefault="00CE7C80" w:rsidP="00B54317">
            <w:pPr>
              <w:pStyle w:val="TableParagraph"/>
              <w:spacing w:line="273" w:lineRule="exact"/>
              <w:ind w:left="293"/>
              <w:rPr>
                <w:b/>
                <w:sz w:val="24"/>
              </w:rPr>
            </w:pPr>
            <w:r>
              <w:rPr>
                <w:b/>
                <w:sz w:val="24"/>
              </w:rPr>
              <w:t>0</w:t>
            </w:r>
          </w:p>
        </w:tc>
        <w:tc>
          <w:tcPr>
            <w:tcW w:w="1135" w:type="dxa"/>
          </w:tcPr>
          <w:p w14:paraId="12C5A6C1" w14:textId="77777777" w:rsidR="00CE7C80" w:rsidRDefault="00CE7C80" w:rsidP="00B54317">
            <w:pPr>
              <w:pStyle w:val="TableParagraph"/>
              <w:spacing w:line="240" w:lineRule="auto"/>
              <w:rPr>
                <w:sz w:val="24"/>
              </w:rPr>
            </w:pPr>
          </w:p>
        </w:tc>
      </w:tr>
      <w:tr w:rsidR="00CE7C80" w14:paraId="120A0A5C" w14:textId="77777777" w:rsidTr="00B54317">
        <w:trPr>
          <w:trHeight w:val="395"/>
        </w:trPr>
        <w:tc>
          <w:tcPr>
            <w:tcW w:w="3499" w:type="dxa"/>
          </w:tcPr>
          <w:p w14:paraId="2AFDFB7E" w14:textId="77777777" w:rsidR="00CE7C80" w:rsidRDefault="00CE7C80" w:rsidP="00B54317">
            <w:pPr>
              <w:pStyle w:val="TableParagraph"/>
              <w:spacing w:before="51" w:line="240" w:lineRule="auto"/>
              <w:ind w:left="107"/>
              <w:rPr>
                <w:sz w:val="24"/>
              </w:rPr>
            </w:pPr>
            <w:r>
              <w:rPr>
                <w:sz w:val="24"/>
              </w:rPr>
              <w:t>Analyze Hazards</w:t>
            </w:r>
          </w:p>
        </w:tc>
        <w:tc>
          <w:tcPr>
            <w:tcW w:w="660" w:type="dxa"/>
          </w:tcPr>
          <w:p w14:paraId="6CA5DDDF" w14:textId="77777777" w:rsidR="00CE7C80" w:rsidRDefault="00CE7C80" w:rsidP="00B54317">
            <w:pPr>
              <w:pStyle w:val="TableParagraph"/>
              <w:ind w:left="188" w:right="181"/>
              <w:jc w:val="center"/>
              <w:rPr>
                <w:sz w:val="24"/>
              </w:rPr>
            </w:pPr>
            <w:r>
              <w:rPr>
                <w:sz w:val="24"/>
              </w:rPr>
              <w:t>11</w:t>
            </w:r>
          </w:p>
        </w:tc>
        <w:tc>
          <w:tcPr>
            <w:tcW w:w="758" w:type="dxa"/>
          </w:tcPr>
          <w:p w14:paraId="323DB0B2" w14:textId="77777777" w:rsidR="00CE7C80" w:rsidRDefault="00CE7C80" w:rsidP="00B54317">
            <w:pPr>
              <w:pStyle w:val="TableParagraph"/>
              <w:ind w:right="309"/>
              <w:jc w:val="right"/>
              <w:rPr>
                <w:sz w:val="24"/>
              </w:rPr>
            </w:pPr>
            <w:r>
              <w:rPr>
                <w:sz w:val="24"/>
              </w:rPr>
              <w:t>6</w:t>
            </w:r>
          </w:p>
        </w:tc>
        <w:tc>
          <w:tcPr>
            <w:tcW w:w="708" w:type="dxa"/>
          </w:tcPr>
          <w:p w14:paraId="03B059BC" w14:textId="77777777" w:rsidR="00CE7C80" w:rsidRDefault="00CE7C80" w:rsidP="00B54317">
            <w:pPr>
              <w:pStyle w:val="TableParagraph"/>
              <w:ind w:left="8"/>
              <w:jc w:val="center"/>
              <w:rPr>
                <w:sz w:val="24"/>
              </w:rPr>
            </w:pPr>
            <w:r>
              <w:rPr>
                <w:sz w:val="24"/>
              </w:rPr>
              <w:t>2</w:t>
            </w:r>
          </w:p>
        </w:tc>
        <w:tc>
          <w:tcPr>
            <w:tcW w:w="708" w:type="dxa"/>
          </w:tcPr>
          <w:p w14:paraId="1F6F3633" w14:textId="77777777" w:rsidR="00CE7C80" w:rsidRDefault="00CE7C80" w:rsidP="00B54317">
            <w:pPr>
              <w:pStyle w:val="TableParagraph"/>
              <w:ind w:right="282"/>
              <w:jc w:val="right"/>
              <w:rPr>
                <w:sz w:val="24"/>
              </w:rPr>
            </w:pPr>
            <w:r>
              <w:rPr>
                <w:sz w:val="24"/>
              </w:rPr>
              <w:t>1</w:t>
            </w:r>
          </w:p>
        </w:tc>
        <w:tc>
          <w:tcPr>
            <w:tcW w:w="710" w:type="dxa"/>
          </w:tcPr>
          <w:p w14:paraId="087EFF26" w14:textId="77777777" w:rsidR="00CE7C80" w:rsidRDefault="00CE7C80" w:rsidP="00B54317">
            <w:pPr>
              <w:pStyle w:val="TableParagraph"/>
              <w:ind w:left="293"/>
              <w:rPr>
                <w:sz w:val="24"/>
              </w:rPr>
            </w:pPr>
            <w:r>
              <w:rPr>
                <w:sz w:val="24"/>
              </w:rPr>
              <w:t>0</w:t>
            </w:r>
          </w:p>
        </w:tc>
        <w:tc>
          <w:tcPr>
            <w:tcW w:w="708" w:type="dxa"/>
          </w:tcPr>
          <w:p w14:paraId="0B0F0643" w14:textId="77777777" w:rsidR="00CE7C80" w:rsidRDefault="00CE7C80" w:rsidP="00B54317">
            <w:pPr>
              <w:pStyle w:val="TableParagraph"/>
              <w:ind w:left="293"/>
              <w:rPr>
                <w:sz w:val="24"/>
              </w:rPr>
            </w:pPr>
            <w:r>
              <w:rPr>
                <w:sz w:val="24"/>
              </w:rPr>
              <w:t>0</w:t>
            </w:r>
          </w:p>
        </w:tc>
        <w:tc>
          <w:tcPr>
            <w:tcW w:w="1135" w:type="dxa"/>
          </w:tcPr>
          <w:p w14:paraId="5A6FE752" w14:textId="77777777" w:rsidR="00CE7C80" w:rsidRDefault="00CE7C80" w:rsidP="00B54317">
            <w:pPr>
              <w:pStyle w:val="TableParagraph"/>
              <w:spacing w:line="273" w:lineRule="exact"/>
              <w:ind w:left="296"/>
              <w:rPr>
                <w:b/>
                <w:sz w:val="24"/>
              </w:rPr>
            </w:pPr>
            <w:r>
              <w:rPr>
                <w:b/>
                <w:sz w:val="24"/>
              </w:rPr>
              <w:t>30.45</w:t>
            </w:r>
          </w:p>
        </w:tc>
      </w:tr>
      <w:tr w:rsidR="00CE7C80" w14:paraId="55E40CD3" w14:textId="77777777" w:rsidTr="00B54317">
        <w:trPr>
          <w:trHeight w:val="551"/>
        </w:trPr>
        <w:tc>
          <w:tcPr>
            <w:tcW w:w="3499" w:type="dxa"/>
          </w:tcPr>
          <w:p w14:paraId="263C2F89" w14:textId="77777777" w:rsidR="00CE7C80" w:rsidRDefault="00CE7C80" w:rsidP="00B54317">
            <w:pPr>
              <w:pStyle w:val="TableParagraph"/>
              <w:ind w:left="107"/>
              <w:rPr>
                <w:sz w:val="24"/>
              </w:rPr>
            </w:pPr>
            <w:r>
              <w:rPr>
                <w:sz w:val="24"/>
              </w:rPr>
              <w:t>Create a Safety Plan for</w:t>
            </w:r>
          </w:p>
          <w:p w14:paraId="6DF85284" w14:textId="77777777" w:rsidR="00CE7C80" w:rsidRDefault="00CE7C80" w:rsidP="00B54317">
            <w:pPr>
              <w:pStyle w:val="TableParagraph"/>
              <w:spacing w:line="264" w:lineRule="exact"/>
              <w:ind w:left="107"/>
              <w:rPr>
                <w:sz w:val="24"/>
              </w:rPr>
            </w:pPr>
            <w:r>
              <w:rPr>
                <w:sz w:val="24"/>
              </w:rPr>
              <w:t>compliance</w:t>
            </w:r>
          </w:p>
        </w:tc>
        <w:tc>
          <w:tcPr>
            <w:tcW w:w="660" w:type="dxa"/>
          </w:tcPr>
          <w:p w14:paraId="6A82712F" w14:textId="77777777" w:rsidR="00CE7C80" w:rsidRDefault="00CE7C80" w:rsidP="00B54317">
            <w:pPr>
              <w:pStyle w:val="TableParagraph"/>
              <w:ind w:left="188" w:right="181"/>
              <w:jc w:val="center"/>
              <w:rPr>
                <w:sz w:val="24"/>
              </w:rPr>
            </w:pPr>
            <w:r>
              <w:rPr>
                <w:sz w:val="24"/>
              </w:rPr>
              <w:t>11</w:t>
            </w:r>
          </w:p>
        </w:tc>
        <w:tc>
          <w:tcPr>
            <w:tcW w:w="758" w:type="dxa"/>
          </w:tcPr>
          <w:p w14:paraId="293D132F" w14:textId="77777777" w:rsidR="00CE7C80" w:rsidRDefault="00CE7C80" w:rsidP="00B54317">
            <w:pPr>
              <w:pStyle w:val="TableParagraph"/>
              <w:ind w:right="309"/>
              <w:jc w:val="right"/>
              <w:rPr>
                <w:sz w:val="24"/>
              </w:rPr>
            </w:pPr>
            <w:r>
              <w:rPr>
                <w:sz w:val="24"/>
              </w:rPr>
              <w:t>7</w:t>
            </w:r>
          </w:p>
        </w:tc>
        <w:tc>
          <w:tcPr>
            <w:tcW w:w="708" w:type="dxa"/>
          </w:tcPr>
          <w:p w14:paraId="2715B643" w14:textId="77777777" w:rsidR="00CE7C80" w:rsidRDefault="00CE7C80" w:rsidP="00B54317">
            <w:pPr>
              <w:pStyle w:val="TableParagraph"/>
              <w:ind w:left="8"/>
              <w:jc w:val="center"/>
              <w:rPr>
                <w:sz w:val="24"/>
              </w:rPr>
            </w:pPr>
            <w:r>
              <w:rPr>
                <w:sz w:val="24"/>
              </w:rPr>
              <w:t>1</w:t>
            </w:r>
          </w:p>
        </w:tc>
        <w:tc>
          <w:tcPr>
            <w:tcW w:w="708" w:type="dxa"/>
          </w:tcPr>
          <w:p w14:paraId="06FDE70F" w14:textId="77777777" w:rsidR="00CE7C80" w:rsidRDefault="00CE7C80" w:rsidP="00B54317">
            <w:pPr>
              <w:pStyle w:val="TableParagraph"/>
              <w:ind w:right="282"/>
              <w:jc w:val="right"/>
              <w:rPr>
                <w:sz w:val="24"/>
              </w:rPr>
            </w:pPr>
            <w:r>
              <w:rPr>
                <w:sz w:val="24"/>
              </w:rPr>
              <w:t>0</w:t>
            </w:r>
          </w:p>
        </w:tc>
        <w:tc>
          <w:tcPr>
            <w:tcW w:w="710" w:type="dxa"/>
          </w:tcPr>
          <w:p w14:paraId="5595DF33" w14:textId="77777777" w:rsidR="00CE7C80" w:rsidRDefault="00CE7C80" w:rsidP="00B54317">
            <w:pPr>
              <w:pStyle w:val="TableParagraph"/>
              <w:ind w:left="293"/>
              <w:rPr>
                <w:sz w:val="24"/>
              </w:rPr>
            </w:pPr>
            <w:r>
              <w:rPr>
                <w:sz w:val="24"/>
              </w:rPr>
              <w:t>1</w:t>
            </w:r>
          </w:p>
        </w:tc>
        <w:tc>
          <w:tcPr>
            <w:tcW w:w="708" w:type="dxa"/>
          </w:tcPr>
          <w:p w14:paraId="71A07C91" w14:textId="77777777" w:rsidR="00CE7C80" w:rsidRDefault="00CE7C80" w:rsidP="00B54317">
            <w:pPr>
              <w:pStyle w:val="TableParagraph"/>
              <w:ind w:left="293"/>
              <w:rPr>
                <w:sz w:val="24"/>
              </w:rPr>
            </w:pPr>
            <w:r>
              <w:rPr>
                <w:sz w:val="24"/>
              </w:rPr>
              <w:t>0</w:t>
            </w:r>
          </w:p>
        </w:tc>
        <w:tc>
          <w:tcPr>
            <w:tcW w:w="1135" w:type="dxa"/>
          </w:tcPr>
          <w:p w14:paraId="34D7CD19" w14:textId="77777777" w:rsidR="00CE7C80" w:rsidRDefault="00CE7C80" w:rsidP="00B54317">
            <w:pPr>
              <w:pStyle w:val="TableParagraph"/>
              <w:spacing w:line="273" w:lineRule="exact"/>
              <w:ind w:left="296"/>
              <w:rPr>
                <w:b/>
                <w:sz w:val="24"/>
              </w:rPr>
            </w:pPr>
            <w:r>
              <w:rPr>
                <w:b/>
                <w:sz w:val="24"/>
              </w:rPr>
              <w:t>30.45</w:t>
            </w:r>
          </w:p>
        </w:tc>
      </w:tr>
      <w:tr w:rsidR="00CE7C80" w14:paraId="1383AF48" w14:textId="77777777" w:rsidTr="00B54317">
        <w:trPr>
          <w:trHeight w:val="395"/>
        </w:trPr>
        <w:tc>
          <w:tcPr>
            <w:tcW w:w="7043" w:type="dxa"/>
            <w:gridSpan w:val="6"/>
          </w:tcPr>
          <w:p w14:paraId="28CCE534" w14:textId="77777777" w:rsidR="00CE7C80" w:rsidRDefault="00CE7C80" w:rsidP="00B54317">
            <w:pPr>
              <w:pStyle w:val="TableParagraph"/>
              <w:spacing w:line="273" w:lineRule="exact"/>
              <w:ind w:right="95"/>
              <w:jc w:val="right"/>
              <w:rPr>
                <w:b/>
                <w:sz w:val="24"/>
              </w:rPr>
            </w:pPr>
            <w:r>
              <w:rPr>
                <w:b/>
                <w:sz w:val="24"/>
              </w:rPr>
              <w:t>Total</w:t>
            </w:r>
          </w:p>
        </w:tc>
        <w:tc>
          <w:tcPr>
            <w:tcW w:w="708" w:type="dxa"/>
          </w:tcPr>
          <w:p w14:paraId="5781BA9B" w14:textId="77777777" w:rsidR="00CE7C80" w:rsidRDefault="00CE7C80" w:rsidP="00B54317">
            <w:pPr>
              <w:pStyle w:val="TableParagraph"/>
              <w:spacing w:line="240" w:lineRule="auto"/>
              <w:rPr>
                <w:sz w:val="24"/>
              </w:rPr>
            </w:pPr>
          </w:p>
        </w:tc>
        <w:tc>
          <w:tcPr>
            <w:tcW w:w="1135" w:type="dxa"/>
          </w:tcPr>
          <w:p w14:paraId="26E0A76C" w14:textId="77777777" w:rsidR="00CE7C80" w:rsidRDefault="00CE7C80" w:rsidP="00B54317">
            <w:pPr>
              <w:pStyle w:val="TableParagraph"/>
              <w:spacing w:line="273" w:lineRule="exact"/>
              <w:ind w:left="296"/>
              <w:rPr>
                <w:b/>
                <w:sz w:val="24"/>
              </w:rPr>
            </w:pPr>
            <w:r>
              <w:rPr>
                <w:b/>
                <w:sz w:val="24"/>
              </w:rPr>
              <w:t>86.60</w:t>
            </w:r>
          </w:p>
        </w:tc>
      </w:tr>
    </w:tbl>
    <w:p w14:paraId="3DE816DA" w14:textId="77777777" w:rsidR="00CE7C80" w:rsidRDefault="00CE7C80" w:rsidP="00CE7C80">
      <w:pPr>
        <w:pStyle w:val="BodyText"/>
        <w:rPr>
          <w:i/>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rading scale "/>
        <w:tblDescription w:val="the table below displays the grading scale and revised rubric for the construction project safety plan with the results for fall 2016. "/>
      </w:tblPr>
      <w:tblGrid>
        <w:gridCol w:w="3499"/>
        <w:gridCol w:w="4253"/>
        <w:gridCol w:w="1135"/>
      </w:tblGrid>
      <w:tr w:rsidR="00CE7C80" w14:paraId="44E0E495" w14:textId="77777777" w:rsidTr="00B54317">
        <w:trPr>
          <w:trHeight w:val="397"/>
        </w:trPr>
        <w:tc>
          <w:tcPr>
            <w:tcW w:w="3499" w:type="dxa"/>
          </w:tcPr>
          <w:p w14:paraId="0BC17DCB" w14:textId="77777777" w:rsidR="00CE7C80" w:rsidRDefault="00CE7C80" w:rsidP="00B54317">
            <w:pPr>
              <w:pStyle w:val="TableParagraph"/>
              <w:spacing w:line="275" w:lineRule="exact"/>
              <w:ind w:left="107"/>
              <w:rPr>
                <w:b/>
                <w:sz w:val="24"/>
              </w:rPr>
            </w:pPr>
            <w:r>
              <w:rPr>
                <w:b/>
                <w:sz w:val="24"/>
              </w:rPr>
              <w:t>Fall 2016 (Revised Rubric)</w:t>
            </w:r>
          </w:p>
        </w:tc>
        <w:tc>
          <w:tcPr>
            <w:tcW w:w="4253" w:type="dxa"/>
          </w:tcPr>
          <w:p w14:paraId="19038AFF" w14:textId="77777777" w:rsidR="00CE7C80" w:rsidRDefault="00CE7C80" w:rsidP="00B54317">
            <w:pPr>
              <w:pStyle w:val="TableParagraph"/>
              <w:spacing w:line="275" w:lineRule="exact"/>
              <w:ind w:left="1396"/>
              <w:rPr>
                <w:b/>
                <w:sz w:val="24"/>
              </w:rPr>
            </w:pPr>
            <w:r>
              <w:rPr>
                <w:b/>
                <w:sz w:val="24"/>
              </w:rPr>
              <w:t>Grading Scale</w:t>
            </w:r>
          </w:p>
        </w:tc>
        <w:tc>
          <w:tcPr>
            <w:tcW w:w="1135" w:type="dxa"/>
          </w:tcPr>
          <w:p w14:paraId="37F81F98" w14:textId="77777777" w:rsidR="00CE7C80" w:rsidRDefault="00CE7C80" w:rsidP="00B54317">
            <w:pPr>
              <w:pStyle w:val="TableParagraph"/>
              <w:spacing w:line="275" w:lineRule="exact"/>
              <w:ind w:left="107"/>
              <w:rPr>
                <w:b/>
                <w:sz w:val="24"/>
              </w:rPr>
            </w:pPr>
            <w:r>
              <w:rPr>
                <w:b/>
                <w:sz w:val="24"/>
              </w:rPr>
              <w:t>Average</w:t>
            </w:r>
          </w:p>
        </w:tc>
      </w:tr>
    </w:tbl>
    <w:p w14:paraId="02AE0438" w14:textId="77777777" w:rsidR="00CE7C80" w:rsidRDefault="00CE7C80" w:rsidP="00CE7C80">
      <w:pPr>
        <w:spacing w:line="275" w:lineRule="exact"/>
        <w:rPr>
          <w:sz w:val="24"/>
        </w:rPr>
        <w:sectPr w:rsidR="00CE7C80">
          <w:pgSz w:w="12240" w:h="15840"/>
          <w:pgMar w:top="144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660"/>
        <w:gridCol w:w="758"/>
        <w:gridCol w:w="708"/>
        <w:gridCol w:w="708"/>
        <w:gridCol w:w="710"/>
        <w:gridCol w:w="708"/>
        <w:gridCol w:w="1135"/>
      </w:tblGrid>
      <w:tr w:rsidR="00CE7C80" w14:paraId="638CF073" w14:textId="77777777" w:rsidTr="00B54317">
        <w:trPr>
          <w:trHeight w:val="493"/>
        </w:trPr>
        <w:tc>
          <w:tcPr>
            <w:tcW w:w="3499" w:type="dxa"/>
          </w:tcPr>
          <w:p w14:paraId="68E494E2" w14:textId="77777777" w:rsidR="00CE7C80" w:rsidRDefault="00CE7C80" w:rsidP="00B54317">
            <w:pPr>
              <w:pStyle w:val="TableParagraph"/>
              <w:spacing w:line="240" w:lineRule="auto"/>
              <w:rPr>
                <w:sz w:val="24"/>
              </w:rPr>
            </w:pPr>
          </w:p>
        </w:tc>
        <w:tc>
          <w:tcPr>
            <w:tcW w:w="660" w:type="dxa"/>
          </w:tcPr>
          <w:p w14:paraId="24309951" w14:textId="77777777" w:rsidR="00CE7C80" w:rsidRDefault="00CE7C80" w:rsidP="00B54317">
            <w:pPr>
              <w:pStyle w:val="TableParagraph"/>
              <w:spacing w:line="273" w:lineRule="exact"/>
              <w:ind w:left="7"/>
              <w:jc w:val="center"/>
              <w:rPr>
                <w:b/>
                <w:sz w:val="24"/>
              </w:rPr>
            </w:pPr>
            <w:r>
              <w:rPr>
                <w:b/>
                <w:sz w:val="24"/>
              </w:rPr>
              <w:t>5</w:t>
            </w:r>
          </w:p>
        </w:tc>
        <w:tc>
          <w:tcPr>
            <w:tcW w:w="758" w:type="dxa"/>
          </w:tcPr>
          <w:p w14:paraId="77768287" w14:textId="77777777" w:rsidR="00CE7C80" w:rsidRDefault="00CE7C80" w:rsidP="00B54317">
            <w:pPr>
              <w:pStyle w:val="TableParagraph"/>
              <w:spacing w:line="273" w:lineRule="exact"/>
              <w:ind w:right="309"/>
              <w:jc w:val="right"/>
              <w:rPr>
                <w:b/>
                <w:sz w:val="24"/>
              </w:rPr>
            </w:pPr>
            <w:r>
              <w:rPr>
                <w:b/>
                <w:sz w:val="24"/>
              </w:rPr>
              <w:t>4</w:t>
            </w:r>
          </w:p>
        </w:tc>
        <w:tc>
          <w:tcPr>
            <w:tcW w:w="708" w:type="dxa"/>
          </w:tcPr>
          <w:p w14:paraId="187A6789"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2AE2BB3A"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57356C59" w14:textId="77777777" w:rsidR="00CE7C80" w:rsidRDefault="00CE7C80" w:rsidP="00B54317">
            <w:pPr>
              <w:pStyle w:val="TableParagraph"/>
              <w:spacing w:line="273" w:lineRule="exact"/>
              <w:ind w:left="293"/>
              <w:rPr>
                <w:b/>
                <w:sz w:val="24"/>
              </w:rPr>
            </w:pPr>
            <w:r>
              <w:rPr>
                <w:b/>
                <w:sz w:val="24"/>
              </w:rPr>
              <w:t>1</w:t>
            </w:r>
          </w:p>
        </w:tc>
        <w:tc>
          <w:tcPr>
            <w:tcW w:w="708" w:type="dxa"/>
          </w:tcPr>
          <w:p w14:paraId="378A68BA" w14:textId="77777777" w:rsidR="00CE7C80" w:rsidRDefault="00CE7C80" w:rsidP="00B54317">
            <w:pPr>
              <w:pStyle w:val="TableParagraph"/>
              <w:spacing w:line="273" w:lineRule="exact"/>
              <w:ind w:left="293"/>
              <w:rPr>
                <w:b/>
                <w:sz w:val="24"/>
              </w:rPr>
            </w:pPr>
            <w:r>
              <w:rPr>
                <w:b/>
                <w:sz w:val="24"/>
              </w:rPr>
              <w:t>0</w:t>
            </w:r>
          </w:p>
        </w:tc>
        <w:tc>
          <w:tcPr>
            <w:tcW w:w="1135" w:type="dxa"/>
          </w:tcPr>
          <w:p w14:paraId="53E06B9B" w14:textId="77777777" w:rsidR="00CE7C80" w:rsidRDefault="00CE7C80" w:rsidP="00B54317">
            <w:pPr>
              <w:pStyle w:val="TableParagraph"/>
              <w:spacing w:line="240" w:lineRule="auto"/>
              <w:rPr>
                <w:sz w:val="24"/>
              </w:rPr>
            </w:pPr>
          </w:p>
        </w:tc>
      </w:tr>
      <w:tr w:rsidR="00CE7C80" w14:paraId="3488DD1E" w14:textId="77777777" w:rsidTr="00B54317">
        <w:trPr>
          <w:trHeight w:val="395"/>
        </w:trPr>
        <w:tc>
          <w:tcPr>
            <w:tcW w:w="3499" w:type="dxa"/>
          </w:tcPr>
          <w:p w14:paraId="30F14F22" w14:textId="77777777" w:rsidR="00CE7C80" w:rsidRDefault="00CE7C80" w:rsidP="00B54317">
            <w:pPr>
              <w:pStyle w:val="TableParagraph"/>
              <w:spacing w:before="51" w:line="240" w:lineRule="auto"/>
              <w:ind w:left="107"/>
              <w:rPr>
                <w:sz w:val="24"/>
              </w:rPr>
            </w:pPr>
            <w:r>
              <w:rPr>
                <w:sz w:val="24"/>
              </w:rPr>
              <w:t>Company Safety Policy</w:t>
            </w:r>
          </w:p>
        </w:tc>
        <w:tc>
          <w:tcPr>
            <w:tcW w:w="660" w:type="dxa"/>
          </w:tcPr>
          <w:p w14:paraId="34759FA6" w14:textId="77777777" w:rsidR="00CE7C80" w:rsidRDefault="00CE7C80" w:rsidP="00B54317">
            <w:pPr>
              <w:pStyle w:val="TableParagraph"/>
              <w:ind w:left="188" w:right="181"/>
              <w:jc w:val="center"/>
              <w:rPr>
                <w:sz w:val="24"/>
              </w:rPr>
            </w:pPr>
            <w:r>
              <w:rPr>
                <w:sz w:val="24"/>
              </w:rPr>
              <w:t>12</w:t>
            </w:r>
          </w:p>
        </w:tc>
        <w:tc>
          <w:tcPr>
            <w:tcW w:w="758" w:type="dxa"/>
          </w:tcPr>
          <w:p w14:paraId="1F7A640C" w14:textId="77777777" w:rsidR="00CE7C80" w:rsidRDefault="00CE7C80" w:rsidP="00B54317">
            <w:pPr>
              <w:pStyle w:val="TableParagraph"/>
              <w:ind w:right="309"/>
              <w:jc w:val="right"/>
              <w:rPr>
                <w:sz w:val="24"/>
              </w:rPr>
            </w:pPr>
            <w:r>
              <w:rPr>
                <w:sz w:val="24"/>
              </w:rPr>
              <w:t>8</w:t>
            </w:r>
          </w:p>
        </w:tc>
        <w:tc>
          <w:tcPr>
            <w:tcW w:w="708" w:type="dxa"/>
          </w:tcPr>
          <w:p w14:paraId="355CD170" w14:textId="77777777" w:rsidR="00CE7C80" w:rsidRDefault="00CE7C80" w:rsidP="00B54317">
            <w:pPr>
              <w:pStyle w:val="TableParagraph"/>
              <w:ind w:left="8"/>
              <w:jc w:val="center"/>
              <w:rPr>
                <w:sz w:val="24"/>
              </w:rPr>
            </w:pPr>
            <w:r>
              <w:rPr>
                <w:sz w:val="24"/>
              </w:rPr>
              <w:t>4</w:t>
            </w:r>
          </w:p>
        </w:tc>
        <w:tc>
          <w:tcPr>
            <w:tcW w:w="708" w:type="dxa"/>
          </w:tcPr>
          <w:p w14:paraId="44DB8E8D" w14:textId="77777777" w:rsidR="00CE7C80" w:rsidRDefault="00CE7C80" w:rsidP="00B54317">
            <w:pPr>
              <w:pStyle w:val="TableParagraph"/>
              <w:ind w:left="8"/>
              <w:jc w:val="center"/>
              <w:rPr>
                <w:sz w:val="24"/>
              </w:rPr>
            </w:pPr>
            <w:r>
              <w:rPr>
                <w:sz w:val="24"/>
              </w:rPr>
              <w:t>0</w:t>
            </w:r>
          </w:p>
        </w:tc>
        <w:tc>
          <w:tcPr>
            <w:tcW w:w="710" w:type="dxa"/>
          </w:tcPr>
          <w:p w14:paraId="35F8A166" w14:textId="77777777" w:rsidR="00CE7C80" w:rsidRDefault="00CE7C80" w:rsidP="00B54317">
            <w:pPr>
              <w:pStyle w:val="TableParagraph"/>
              <w:ind w:left="293"/>
              <w:rPr>
                <w:sz w:val="24"/>
              </w:rPr>
            </w:pPr>
            <w:r>
              <w:rPr>
                <w:sz w:val="24"/>
              </w:rPr>
              <w:t>0</w:t>
            </w:r>
          </w:p>
        </w:tc>
        <w:tc>
          <w:tcPr>
            <w:tcW w:w="708" w:type="dxa"/>
          </w:tcPr>
          <w:p w14:paraId="1E54884B" w14:textId="77777777" w:rsidR="00CE7C80" w:rsidRDefault="00CE7C80" w:rsidP="00B54317">
            <w:pPr>
              <w:pStyle w:val="TableParagraph"/>
              <w:ind w:left="293"/>
              <w:rPr>
                <w:sz w:val="24"/>
              </w:rPr>
            </w:pPr>
            <w:r>
              <w:rPr>
                <w:sz w:val="24"/>
              </w:rPr>
              <w:t>0</w:t>
            </w:r>
          </w:p>
        </w:tc>
        <w:tc>
          <w:tcPr>
            <w:tcW w:w="1135" w:type="dxa"/>
          </w:tcPr>
          <w:p w14:paraId="2BFD6E9A" w14:textId="77777777" w:rsidR="00CE7C80" w:rsidRDefault="00CE7C80" w:rsidP="00B54317">
            <w:pPr>
              <w:pStyle w:val="TableParagraph"/>
              <w:spacing w:line="273" w:lineRule="exact"/>
              <w:ind w:left="356"/>
              <w:rPr>
                <w:b/>
                <w:sz w:val="24"/>
              </w:rPr>
            </w:pPr>
            <w:r>
              <w:rPr>
                <w:b/>
                <w:sz w:val="24"/>
              </w:rPr>
              <w:t>4.33</w:t>
            </w:r>
          </w:p>
        </w:tc>
      </w:tr>
      <w:tr w:rsidR="00CE7C80" w14:paraId="6C2E81F6" w14:textId="77777777" w:rsidTr="00B54317">
        <w:trPr>
          <w:trHeight w:val="448"/>
        </w:trPr>
        <w:tc>
          <w:tcPr>
            <w:tcW w:w="3499" w:type="dxa"/>
          </w:tcPr>
          <w:p w14:paraId="01979335" w14:textId="77777777" w:rsidR="00CE7C80" w:rsidRDefault="00CE7C80" w:rsidP="00B54317">
            <w:pPr>
              <w:pStyle w:val="TableParagraph"/>
              <w:spacing w:before="18" w:line="240" w:lineRule="auto"/>
              <w:ind w:left="107"/>
              <w:rPr>
                <w:sz w:val="24"/>
              </w:rPr>
            </w:pPr>
            <w:r>
              <w:rPr>
                <w:sz w:val="24"/>
              </w:rPr>
              <w:t>Site Specific Safety Plan</w:t>
            </w:r>
          </w:p>
        </w:tc>
        <w:tc>
          <w:tcPr>
            <w:tcW w:w="660" w:type="dxa"/>
          </w:tcPr>
          <w:p w14:paraId="2EF6FA6C" w14:textId="77777777" w:rsidR="00CE7C80" w:rsidRDefault="00CE7C80" w:rsidP="00B54317">
            <w:pPr>
              <w:pStyle w:val="TableParagraph"/>
              <w:ind w:left="7"/>
              <w:jc w:val="center"/>
              <w:rPr>
                <w:sz w:val="24"/>
              </w:rPr>
            </w:pPr>
            <w:r>
              <w:rPr>
                <w:sz w:val="24"/>
              </w:rPr>
              <w:t>7</w:t>
            </w:r>
          </w:p>
        </w:tc>
        <w:tc>
          <w:tcPr>
            <w:tcW w:w="758" w:type="dxa"/>
          </w:tcPr>
          <w:p w14:paraId="53F1D47B" w14:textId="77777777" w:rsidR="00CE7C80" w:rsidRDefault="00CE7C80" w:rsidP="00B54317">
            <w:pPr>
              <w:pStyle w:val="TableParagraph"/>
              <w:ind w:right="249"/>
              <w:jc w:val="right"/>
              <w:rPr>
                <w:sz w:val="24"/>
              </w:rPr>
            </w:pPr>
            <w:r>
              <w:rPr>
                <w:sz w:val="24"/>
              </w:rPr>
              <w:t>15</w:t>
            </w:r>
          </w:p>
        </w:tc>
        <w:tc>
          <w:tcPr>
            <w:tcW w:w="708" w:type="dxa"/>
          </w:tcPr>
          <w:p w14:paraId="7F715074" w14:textId="77777777" w:rsidR="00CE7C80" w:rsidRDefault="00CE7C80" w:rsidP="00B54317">
            <w:pPr>
              <w:pStyle w:val="TableParagraph"/>
              <w:ind w:left="8"/>
              <w:jc w:val="center"/>
              <w:rPr>
                <w:sz w:val="24"/>
              </w:rPr>
            </w:pPr>
            <w:r>
              <w:rPr>
                <w:sz w:val="24"/>
              </w:rPr>
              <w:t>2</w:t>
            </w:r>
          </w:p>
        </w:tc>
        <w:tc>
          <w:tcPr>
            <w:tcW w:w="708" w:type="dxa"/>
          </w:tcPr>
          <w:p w14:paraId="39286B86" w14:textId="77777777" w:rsidR="00CE7C80" w:rsidRDefault="00CE7C80" w:rsidP="00B54317">
            <w:pPr>
              <w:pStyle w:val="TableParagraph"/>
              <w:ind w:left="8"/>
              <w:jc w:val="center"/>
              <w:rPr>
                <w:sz w:val="24"/>
              </w:rPr>
            </w:pPr>
            <w:r>
              <w:rPr>
                <w:sz w:val="24"/>
              </w:rPr>
              <w:t>0</w:t>
            </w:r>
          </w:p>
        </w:tc>
        <w:tc>
          <w:tcPr>
            <w:tcW w:w="710" w:type="dxa"/>
          </w:tcPr>
          <w:p w14:paraId="5EB1D768" w14:textId="77777777" w:rsidR="00CE7C80" w:rsidRDefault="00CE7C80" w:rsidP="00B54317">
            <w:pPr>
              <w:pStyle w:val="TableParagraph"/>
              <w:ind w:left="293"/>
              <w:rPr>
                <w:sz w:val="24"/>
              </w:rPr>
            </w:pPr>
            <w:r>
              <w:rPr>
                <w:sz w:val="24"/>
              </w:rPr>
              <w:t>0</w:t>
            </w:r>
          </w:p>
        </w:tc>
        <w:tc>
          <w:tcPr>
            <w:tcW w:w="708" w:type="dxa"/>
          </w:tcPr>
          <w:p w14:paraId="67A1A7EA" w14:textId="77777777" w:rsidR="00CE7C80" w:rsidRDefault="00CE7C80" w:rsidP="00B54317">
            <w:pPr>
              <w:pStyle w:val="TableParagraph"/>
              <w:ind w:left="293"/>
              <w:rPr>
                <w:sz w:val="24"/>
              </w:rPr>
            </w:pPr>
            <w:r>
              <w:rPr>
                <w:sz w:val="24"/>
              </w:rPr>
              <w:t>0</w:t>
            </w:r>
          </w:p>
        </w:tc>
        <w:tc>
          <w:tcPr>
            <w:tcW w:w="1135" w:type="dxa"/>
          </w:tcPr>
          <w:p w14:paraId="3FB3B4DE" w14:textId="77777777" w:rsidR="00CE7C80" w:rsidRDefault="00CE7C80" w:rsidP="00B54317">
            <w:pPr>
              <w:pStyle w:val="TableParagraph"/>
              <w:spacing w:line="273" w:lineRule="exact"/>
              <w:ind w:left="327"/>
              <w:rPr>
                <w:b/>
                <w:sz w:val="24"/>
              </w:rPr>
            </w:pPr>
            <w:r>
              <w:rPr>
                <w:b/>
                <w:sz w:val="24"/>
              </w:rPr>
              <w:t>4..21</w:t>
            </w:r>
          </w:p>
        </w:tc>
      </w:tr>
      <w:tr w:rsidR="00CE7C80" w14:paraId="3C7A594F" w14:textId="77777777" w:rsidTr="00B54317">
        <w:trPr>
          <w:trHeight w:val="397"/>
        </w:trPr>
        <w:tc>
          <w:tcPr>
            <w:tcW w:w="3499" w:type="dxa"/>
          </w:tcPr>
          <w:p w14:paraId="4F3CA7FD" w14:textId="77777777" w:rsidR="00CE7C80" w:rsidRDefault="00CE7C80" w:rsidP="00B54317">
            <w:pPr>
              <w:pStyle w:val="TableParagraph"/>
              <w:spacing w:line="270" w:lineRule="exact"/>
              <w:ind w:left="107"/>
              <w:rPr>
                <w:sz w:val="24"/>
              </w:rPr>
            </w:pPr>
            <w:r>
              <w:rPr>
                <w:sz w:val="24"/>
              </w:rPr>
              <w:t>Job Hazard Analysis</w:t>
            </w:r>
          </w:p>
        </w:tc>
        <w:tc>
          <w:tcPr>
            <w:tcW w:w="660" w:type="dxa"/>
          </w:tcPr>
          <w:p w14:paraId="650564DB" w14:textId="77777777" w:rsidR="00CE7C80" w:rsidRDefault="00CE7C80" w:rsidP="00B54317">
            <w:pPr>
              <w:pStyle w:val="TableParagraph"/>
              <w:spacing w:line="270" w:lineRule="exact"/>
              <w:ind w:left="7"/>
              <w:jc w:val="center"/>
              <w:rPr>
                <w:sz w:val="24"/>
              </w:rPr>
            </w:pPr>
            <w:r>
              <w:rPr>
                <w:sz w:val="24"/>
              </w:rPr>
              <w:t>9</w:t>
            </w:r>
          </w:p>
        </w:tc>
        <w:tc>
          <w:tcPr>
            <w:tcW w:w="758" w:type="dxa"/>
          </w:tcPr>
          <w:p w14:paraId="1AFB1E7F" w14:textId="77777777" w:rsidR="00CE7C80" w:rsidRDefault="00CE7C80" w:rsidP="00B54317">
            <w:pPr>
              <w:pStyle w:val="TableParagraph"/>
              <w:spacing w:line="270" w:lineRule="exact"/>
              <w:ind w:right="309"/>
              <w:jc w:val="right"/>
              <w:rPr>
                <w:sz w:val="24"/>
              </w:rPr>
            </w:pPr>
            <w:r>
              <w:rPr>
                <w:sz w:val="24"/>
              </w:rPr>
              <w:t>7</w:t>
            </w:r>
          </w:p>
        </w:tc>
        <w:tc>
          <w:tcPr>
            <w:tcW w:w="708" w:type="dxa"/>
          </w:tcPr>
          <w:p w14:paraId="2ECDA80F" w14:textId="77777777" w:rsidR="00CE7C80" w:rsidRDefault="00CE7C80" w:rsidP="00B54317">
            <w:pPr>
              <w:pStyle w:val="TableParagraph"/>
              <w:spacing w:line="270" w:lineRule="exact"/>
              <w:ind w:left="8"/>
              <w:jc w:val="center"/>
              <w:rPr>
                <w:sz w:val="24"/>
              </w:rPr>
            </w:pPr>
            <w:r>
              <w:rPr>
                <w:sz w:val="24"/>
              </w:rPr>
              <w:t>6</w:t>
            </w:r>
          </w:p>
        </w:tc>
        <w:tc>
          <w:tcPr>
            <w:tcW w:w="708" w:type="dxa"/>
          </w:tcPr>
          <w:p w14:paraId="22B50A96" w14:textId="77777777" w:rsidR="00CE7C80" w:rsidRDefault="00CE7C80" w:rsidP="00B54317">
            <w:pPr>
              <w:pStyle w:val="TableParagraph"/>
              <w:spacing w:line="270" w:lineRule="exact"/>
              <w:ind w:left="8"/>
              <w:jc w:val="center"/>
              <w:rPr>
                <w:sz w:val="24"/>
              </w:rPr>
            </w:pPr>
            <w:r>
              <w:rPr>
                <w:sz w:val="24"/>
              </w:rPr>
              <w:t>2</w:t>
            </w:r>
          </w:p>
        </w:tc>
        <w:tc>
          <w:tcPr>
            <w:tcW w:w="710" w:type="dxa"/>
          </w:tcPr>
          <w:p w14:paraId="1663ECBE" w14:textId="77777777" w:rsidR="00CE7C80" w:rsidRDefault="00CE7C80" w:rsidP="00B54317">
            <w:pPr>
              <w:pStyle w:val="TableParagraph"/>
              <w:spacing w:line="270" w:lineRule="exact"/>
              <w:ind w:left="293"/>
              <w:rPr>
                <w:sz w:val="24"/>
              </w:rPr>
            </w:pPr>
            <w:r>
              <w:rPr>
                <w:sz w:val="24"/>
              </w:rPr>
              <w:t>0</w:t>
            </w:r>
          </w:p>
        </w:tc>
        <w:tc>
          <w:tcPr>
            <w:tcW w:w="708" w:type="dxa"/>
          </w:tcPr>
          <w:p w14:paraId="127DFD1C" w14:textId="77777777" w:rsidR="00CE7C80" w:rsidRDefault="00CE7C80" w:rsidP="00B54317">
            <w:pPr>
              <w:pStyle w:val="TableParagraph"/>
              <w:spacing w:line="270" w:lineRule="exact"/>
              <w:ind w:left="293"/>
              <w:rPr>
                <w:sz w:val="24"/>
              </w:rPr>
            </w:pPr>
            <w:r>
              <w:rPr>
                <w:sz w:val="24"/>
              </w:rPr>
              <w:t>0</w:t>
            </w:r>
          </w:p>
        </w:tc>
        <w:tc>
          <w:tcPr>
            <w:tcW w:w="1135" w:type="dxa"/>
          </w:tcPr>
          <w:p w14:paraId="0663C49C" w14:textId="77777777" w:rsidR="00CE7C80" w:rsidRDefault="00CE7C80" w:rsidP="00B54317">
            <w:pPr>
              <w:pStyle w:val="TableParagraph"/>
              <w:spacing w:line="275" w:lineRule="exact"/>
              <w:ind w:left="356"/>
              <w:rPr>
                <w:b/>
                <w:sz w:val="24"/>
              </w:rPr>
            </w:pPr>
            <w:r>
              <w:rPr>
                <w:b/>
                <w:sz w:val="24"/>
              </w:rPr>
              <w:t>3.96</w:t>
            </w:r>
          </w:p>
        </w:tc>
      </w:tr>
      <w:tr w:rsidR="00CE7C80" w14:paraId="106A081A" w14:textId="77777777" w:rsidTr="00B54317">
        <w:trPr>
          <w:trHeight w:val="395"/>
        </w:trPr>
        <w:tc>
          <w:tcPr>
            <w:tcW w:w="3499" w:type="dxa"/>
          </w:tcPr>
          <w:p w14:paraId="3CC0EDDD" w14:textId="77777777" w:rsidR="00CE7C80" w:rsidRDefault="00CE7C80" w:rsidP="00B54317">
            <w:pPr>
              <w:pStyle w:val="TableParagraph"/>
              <w:spacing w:before="51" w:line="240" w:lineRule="auto"/>
              <w:ind w:left="107"/>
              <w:rPr>
                <w:sz w:val="24"/>
              </w:rPr>
            </w:pPr>
            <w:r>
              <w:rPr>
                <w:sz w:val="24"/>
              </w:rPr>
              <w:t>Hazardous Materials</w:t>
            </w:r>
          </w:p>
        </w:tc>
        <w:tc>
          <w:tcPr>
            <w:tcW w:w="660" w:type="dxa"/>
          </w:tcPr>
          <w:p w14:paraId="5071F9AC" w14:textId="77777777" w:rsidR="00CE7C80" w:rsidRDefault="00CE7C80" w:rsidP="00B54317">
            <w:pPr>
              <w:pStyle w:val="TableParagraph"/>
              <w:ind w:left="7"/>
              <w:jc w:val="center"/>
              <w:rPr>
                <w:sz w:val="24"/>
              </w:rPr>
            </w:pPr>
            <w:r>
              <w:rPr>
                <w:sz w:val="24"/>
              </w:rPr>
              <w:t>9</w:t>
            </w:r>
          </w:p>
        </w:tc>
        <w:tc>
          <w:tcPr>
            <w:tcW w:w="758" w:type="dxa"/>
          </w:tcPr>
          <w:p w14:paraId="3F8412C7" w14:textId="77777777" w:rsidR="00CE7C80" w:rsidRDefault="00CE7C80" w:rsidP="00B54317">
            <w:pPr>
              <w:pStyle w:val="TableParagraph"/>
              <w:ind w:right="249"/>
              <w:jc w:val="right"/>
              <w:rPr>
                <w:sz w:val="24"/>
              </w:rPr>
            </w:pPr>
            <w:r>
              <w:rPr>
                <w:sz w:val="24"/>
              </w:rPr>
              <w:t>10</w:t>
            </w:r>
          </w:p>
        </w:tc>
        <w:tc>
          <w:tcPr>
            <w:tcW w:w="708" w:type="dxa"/>
          </w:tcPr>
          <w:p w14:paraId="48D12739" w14:textId="77777777" w:rsidR="00CE7C80" w:rsidRDefault="00CE7C80" w:rsidP="00B54317">
            <w:pPr>
              <w:pStyle w:val="TableParagraph"/>
              <w:ind w:left="8"/>
              <w:jc w:val="center"/>
              <w:rPr>
                <w:sz w:val="24"/>
              </w:rPr>
            </w:pPr>
            <w:r>
              <w:rPr>
                <w:sz w:val="24"/>
              </w:rPr>
              <w:t>4</w:t>
            </w:r>
          </w:p>
        </w:tc>
        <w:tc>
          <w:tcPr>
            <w:tcW w:w="708" w:type="dxa"/>
          </w:tcPr>
          <w:p w14:paraId="1ADA81C3" w14:textId="77777777" w:rsidR="00CE7C80" w:rsidRDefault="00CE7C80" w:rsidP="00B54317">
            <w:pPr>
              <w:pStyle w:val="TableParagraph"/>
              <w:ind w:left="8"/>
              <w:jc w:val="center"/>
              <w:rPr>
                <w:sz w:val="24"/>
              </w:rPr>
            </w:pPr>
            <w:r>
              <w:rPr>
                <w:sz w:val="24"/>
              </w:rPr>
              <w:t>1</w:t>
            </w:r>
          </w:p>
        </w:tc>
        <w:tc>
          <w:tcPr>
            <w:tcW w:w="710" w:type="dxa"/>
          </w:tcPr>
          <w:p w14:paraId="4BB0D754" w14:textId="77777777" w:rsidR="00CE7C80" w:rsidRDefault="00CE7C80" w:rsidP="00B54317">
            <w:pPr>
              <w:pStyle w:val="TableParagraph"/>
              <w:ind w:left="293"/>
              <w:rPr>
                <w:sz w:val="24"/>
              </w:rPr>
            </w:pPr>
            <w:r>
              <w:rPr>
                <w:sz w:val="24"/>
              </w:rPr>
              <w:t>0</w:t>
            </w:r>
          </w:p>
        </w:tc>
        <w:tc>
          <w:tcPr>
            <w:tcW w:w="708" w:type="dxa"/>
          </w:tcPr>
          <w:p w14:paraId="5A4181EA" w14:textId="77777777" w:rsidR="00CE7C80" w:rsidRDefault="00CE7C80" w:rsidP="00B54317">
            <w:pPr>
              <w:pStyle w:val="TableParagraph"/>
              <w:ind w:left="293"/>
              <w:rPr>
                <w:sz w:val="24"/>
              </w:rPr>
            </w:pPr>
            <w:r>
              <w:rPr>
                <w:sz w:val="24"/>
              </w:rPr>
              <w:t>0</w:t>
            </w:r>
          </w:p>
        </w:tc>
        <w:tc>
          <w:tcPr>
            <w:tcW w:w="1135" w:type="dxa"/>
          </w:tcPr>
          <w:p w14:paraId="1E21C407" w14:textId="77777777" w:rsidR="00CE7C80" w:rsidRDefault="00CE7C80" w:rsidP="00B54317">
            <w:pPr>
              <w:pStyle w:val="TableParagraph"/>
              <w:spacing w:line="273" w:lineRule="exact"/>
              <w:ind w:left="356"/>
              <w:rPr>
                <w:b/>
                <w:sz w:val="24"/>
              </w:rPr>
            </w:pPr>
            <w:r>
              <w:rPr>
                <w:b/>
                <w:sz w:val="24"/>
              </w:rPr>
              <w:t>4.13</w:t>
            </w:r>
          </w:p>
        </w:tc>
      </w:tr>
      <w:tr w:rsidR="00CE7C80" w14:paraId="41CE8287" w14:textId="77777777" w:rsidTr="00B54317">
        <w:trPr>
          <w:trHeight w:val="501"/>
        </w:trPr>
        <w:tc>
          <w:tcPr>
            <w:tcW w:w="3499" w:type="dxa"/>
          </w:tcPr>
          <w:p w14:paraId="4EC592D4" w14:textId="77777777" w:rsidR="00CE7C80" w:rsidRDefault="00CE7C80" w:rsidP="00B54317">
            <w:pPr>
              <w:pStyle w:val="TableParagraph"/>
              <w:spacing w:before="104" w:line="240" w:lineRule="auto"/>
              <w:ind w:left="107"/>
              <w:rPr>
                <w:sz w:val="24"/>
              </w:rPr>
            </w:pPr>
            <w:r>
              <w:rPr>
                <w:sz w:val="24"/>
              </w:rPr>
              <w:t>Injury/Accident Plan</w:t>
            </w:r>
          </w:p>
        </w:tc>
        <w:tc>
          <w:tcPr>
            <w:tcW w:w="660" w:type="dxa"/>
          </w:tcPr>
          <w:p w14:paraId="0C9EB080" w14:textId="77777777" w:rsidR="00CE7C80" w:rsidRDefault="00CE7C80" w:rsidP="00B54317">
            <w:pPr>
              <w:pStyle w:val="TableParagraph"/>
              <w:ind w:left="7"/>
              <w:jc w:val="center"/>
              <w:rPr>
                <w:sz w:val="24"/>
              </w:rPr>
            </w:pPr>
            <w:r>
              <w:rPr>
                <w:sz w:val="24"/>
              </w:rPr>
              <w:t>7</w:t>
            </w:r>
          </w:p>
        </w:tc>
        <w:tc>
          <w:tcPr>
            <w:tcW w:w="758" w:type="dxa"/>
          </w:tcPr>
          <w:p w14:paraId="3EE5DE0A" w14:textId="77777777" w:rsidR="00CE7C80" w:rsidRDefault="00CE7C80" w:rsidP="00B54317">
            <w:pPr>
              <w:pStyle w:val="TableParagraph"/>
              <w:ind w:right="249"/>
              <w:jc w:val="right"/>
              <w:rPr>
                <w:sz w:val="24"/>
              </w:rPr>
            </w:pPr>
            <w:r>
              <w:rPr>
                <w:sz w:val="24"/>
              </w:rPr>
              <w:t>12</w:t>
            </w:r>
          </w:p>
        </w:tc>
        <w:tc>
          <w:tcPr>
            <w:tcW w:w="708" w:type="dxa"/>
          </w:tcPr>
          <w:p w14:paraId="138400AC" w14:textId="77777777" w:rsidR="00CE7C80" w:rsidRDefault="00CE7C80" w:rsidP="00B54317">
            <w:pPr>
              <w:pStyle w:val="TableParagraph"/>
              <w:ind w:left="8"/>
              <w:jc w:val="center"/>
              <w:rPr>
                <w:sz w:val="24"/>
              </w:rPr>
            </w:pPr>
            <w:r>
              <w:rPr>
                <w:sz w:val="24"/>
              </w:rPr>
              <w:t>5</w:t>
            </w:r>
          </w:p>
        </w:tc>
        <w:tc>
          <w:tcPr>
            <w:tcW w:w="708" w:type="dxa"/>
          </w:tcPr>
          <w:p w14:paraId="4A1A948F" w14:textId="77777777" w:rsidR="00CE7C80" w:rsidRDefault="00CE7C80" w:rsidP="00B54317">
            <w:pPr>
              <w:pStyle w:val="TableParagraph"/>
              <w:ind w:left="8"/>
              <w:jc w:val="center"/>
              <w:rPr>
                <w:sz w:val="24"/>
              </w:rPr>
            </w:pPr>
            <w:r>
              <w:rPr>
                <w:sz w:val="24"/>
              </w:rPr>
              <w:t>0</w:t>
            </w:r>
          </w:p>
        </w:tc>
        <w:tc>
          <w:tcPr>
            <w:tcW w:w="710" w:type="dxa"/>
          </w:tcPr>
          <w:p w14:paraId="78C21620" w14:textId="77777777" w:rsidR="00CE7C80" w:rsidRDefault="00CE7C80" w:rsidP="00B54317">
            <w:pPr>
              <w:pStyle w:val="TableParagraph"/>
              <w:ind w:left="293"/>
              <w:rPr>
                <w:sz w:val="24"/>
              </w:rPr>
            </w:pPr>
            <w:r>
              <w:rPr>
                <w:sz w:val="24"/>
              </w:rPr>
              <w:t>0</w:t>
            </w:r>
          </w:p>
        </w:tc>
        <w:tc>
          <w:tcPr>
            <w:tcW w:w="708" w:type="dxa"/>
          </w:tcPr>
          <w:p w14:paraId="48D7C435" w14:textId="77777777" w:rsidR="00CE7C80" w:rsidRDefault="00CE7C80" w:rsidP="00B54317">
            <w:pPr>
              <w:pStyle w:val="TableParagraph"/>
              <w:ind w:left="293"/>
              <w:rPr>
                <w:sz w:val="24"/>
              </w:rPr>
            </w:pPr>
            <w:r>
              <w:rPr>
                <w:sz w:val="24"/>
              </w:rPr>
              <w:t>3</w:t>
            </w:r>
          </w:p>
        </w:tc>
        <w:tc>
          <w:tcPr>
            <w:tcW w:w="1135" w:type="dxa"/>
          </w:tcPr>
          <w:p w14:paraId="188F0564" w14:textId="77777777" w:rsidR="00CE7C80" w:rsidRDefault="00CE7C80" w:rsidP="00B54317">
            <w:pPr>
              <w:pStyle w:val="TableParagraph"/>
              <w:spacing w:line="273" w:lineRule="exact"/>
              <w:ind w:left="296"/>
              <w:rPr>
                <w:b/>
                <w:sz w:val="24"/>
              </w:rPr>
            </w:pPr>
            <w:r>
              <w:rPr>
                <w:b/>
                <w:sz w:val="24"/>
              </w:rPr>
              <w:t>4.108</w:t>
            </w:r>
          </w:p>
        </w:tc>
      </w:tr>
      <w:tr w:rsidR="00CE7C80" w14:paraId="58F1B270" w14:textId="77777777" w:rsidTr="00B54317">
        <w:trPr>
          <w:trHeight w:val="397"/>
        </w:trPr>
        <w:tc>
          <w:tcPr>
            <w:tcW w:w="7043" w:type="dxa"/>
            <w:gridSpan w:val="6"/>
          </w:tcPr>
          <w:p w14:paraId="2A724D89" w14:textId="77777777" w:rsidR="00CE7C80" w:rsidRDefault="00CE7C80" w:rsidP="00B54317">
            <w:pPr>
              <w:pStyle w:val="TableParagraph"/>
              <w:spacing w:line="275" w:lineRule="exact"/>
              <w:ind w:right="95"/>
              <w:jc w:val="right"/>
              <w:rPr>
                <w:b/>
                <w:sz w:val="24"/>
              </w:rPr>
            </w:pPr>
            <w:r>
              <w:rPr>
                <w:b/>
                <w:sz w:val="24"/>
              </w:rPr>
              <w:t>Total</w:t>
            </w:r>
          </w:p>
        </w:tc>
        <w:tc>
          <w:tcPr>
            <w:tcW w:w="708" w:type="dxa"/>
          </w:tcPr>
          <w:p w14:paraId="7E154819" w14:textId="77777777" w:rsidR="00CE7C80" w:rsidRDefault="00CE7C80" w:rsidP="00B54317">
            <w:pPr>
              <w:pStyle w:val="TableParagraph"/>
              <w:spacing w:line="240" w:lineRule="auto"/>
              <w:rPr>
                <w:sz w:val="24"/>
              </w:rPr>
            </w:pPr>
          </w:p>
        </w:tc>
        <w:tc>
          <w:tcPr>
            <w:tcW w:w="1135" w:type="dxa"/>
          </w:tcPr>
          <w:p w14:paraId="117BE44A" w14:textId="77777777" w:rsidR="00CE7C80" w:rsidRDefault="00CE7C80" w:rsidP="00B54317">
            <w:pPr>
              <w:pStyle w:val="TableParagraph"/>
              <w:spacing w:line="275" w:lineRule="exact"/>
              <w:ind w:left="296"/>
              <w:rPr>
                <w:b/>
                <w:sz w:val="24"/>
              </w:rPr>
            </w:pPr>
            <w:r>
              <w:rPr>
                <w:b/>
                <w:sz w:val="24"/>
              </w:rPr>
              <w:t>81.58</w:t>
            </w:r>
          </w:p>
        </w:tc>
      </w:tr>
    </w:tbl>
    <w:p w14:paraId="4B575E6F" w14:textId="77777777" w:rsidR="00CE7C80" w:rsidRDefault="00CE7C80" w:rsidP="00CE7C80">
      <w:pPr>
        <w:pStyle w:val="BodyText"/>
        <w:rPr>
          <w:i/>
          <w:sz w:val="20"/>
        </w:rPr>
      </w:pPr>
    </w:p>
    <w:p w14:paraId="71CEA9CE" w14:textId="77777777" w:rsidR="00CE7C80" w:rsidRDefault="00CE7C80" w:rsidP="00CE7C80">
      <w:pPr>
        <w:pStyle w:val="BodyText"/>
        <w:rPr>
          <w:i/>
          <w:sz w:val="28"/>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results"/>
        <w:tblDescription w:val="the table below shows the percentage of scores that averged above 60-90%. "/>
      </w:tblPr>
      <w:tblGrid>
        <w:gridCol w:w="2791"/>
        <w:gridCol w:w="1555"/>
        <w:gridCol w:w="1555"/>
        <w:gridCol w:w="1445"/>
        <w:gridCol w:w="1555"/>
      </w:tblGrid>
      <w:tr w:rsidR="00CE7C80" w14:paraId="4B6941C1" w14:textId="77777777" w:rsidTr="00B54317">
        <w:trPr>
          <w:trHeight w:val="671"/>
        </w:trPr>
        <w:tc>
          <w:tcPr>
            <w:tcW w:w="2791" w:type="dxa"/>
          </w:tcPr>
          <w:p w14:paraId="205529BE" w14:textId="77777777" w:rsidR="00CE7C80" w:rsidRDefault="00CE7C80" w:rsidP="00B54317">
            <w:pPr>
              <w:pStyle w:val="TableParagraph"/>
              <w:spacing w:line="240" w:lineRule="auto"/>
              <w:ind w:left="107" w:right="347"/>
              <w:rPr>
                <w:b/>
                <w:sz w:val="24"/>
              </w:rPr>
            </w:pPr>
            <w:r>
              <w:rPr>
                <w:b/>
                <w:sz w:val="24"/>
              </w:rPr>
              <w:t>Percentage of students scoring above</w:t>
            </w:r>
          </w:p>
        </w:tc>
        <w:tc>
          <w:tcPr>
            <w:tcW w:w="1555" w:type="dxa"/>
          </w:tcPr>
          <w:p w14:paraId="7E2F12B2" w14:textId="77777777" w:rsidR="00CE7C80" w:rsidRDefault="00CE7C80" w:rsidP="00B54317">
            <w:pPr>
              <w:pStyle w:val="TableParagraph"/>
              <w:spacing w:line="273" w:lineRule="exact"/>
              <w:ind w:left="448" w:right="438"/>
              <w:jc w:val="center"/>
              <w:rPr>
                <w:b/>
                <w:sz w:val="24"/>
              </w:rPr>
            </w:pPr>
            <w:r>
              <w:rPr>
                <w:b/>
                <w:sz w:val="24"/>
              </w:rPr>
              <w:t>60%</w:t>
            </w:r>
          </w:p>
        </w:tc>
        <w:tc>
          <w:tcPr>
            <w:tcW w:w="1555" w:type="dxa"/>
          </w:tcPr>
          <w:p w14:paraId="6EED2B1A" w14:textId="77777777" w:rsidR="00CE7C80" w:rsidRDefault="00CE7C80" w:rsidP="00B54317">
            <w:pPr>
              <w:pStyle w:val="TableParagraph"/>
              <w:spacing w:line="273" w:lineRule="exact"/>
              <w:ind w:left="448" w:right="438"/>
              <w:jc w:val="center"/>
              <w:rPr>
                <w:b/>
                <w:sz w:val="24"/>
              </w:rPr>
            </w:pPr>
            <w:r>
              <w:rPr>
                <w:b/>
                <w:sz w:val="24"/>
              </w:rPr>
              <w:t>70%</w:t>
            </w:r>
          </w:p>
        </w:tc>
        <w:tc>
          <w:tcPr>
            <w:tcW w:w="1445" w:type="dxa"/>
          </w:tcPr>
          <w:p w14:paraId="1B9B68C7" w14:textId="77777777" w:rsidR="00CE7C80" w:rsidRDefault="00CE7C80" w:rsidP="00B54317">
            <w:pPr>
              <w:pStyle w:val="TableParagraph"/>
              <w:spacing w:line="273" w:lineRule="exact"/>
              <w:ind w:left="462" w:right="452"/>
              <w:jc w:val="center"/>
              <w:rPr>
                <w:b/>
                <w:sz w:val="24"/>
              </w:rPr>
            </w:pPr>
            <w:r>
              <w:rPr>
                <w:b/>
                <w:sz w:val="24"/>
              </w:rPr>
              <w:t>80%</w:t>
            </w:r>
          </w:p>
        </w:tc>
        <w:tc>
          <w:tcPr>
            <w:tcW w:w="1555" w:type="dxa"/>
          </w:tcPr>
          <w:p w14:paraId="340F5629" w14:textId="77777777" w:rsidR="00CE7C80" w:rsidRDefault="00CE7C80" w:rsidP="00B54317">
            <w:pPr>
              <w:pStyle w:val="TableParagraph"/>
              <w:spacing w:line="273" w:lineRule="exact"/>
              <w:ind w:left="448" w:right="438"/>
              <w:jc w:val="center"/>
              <w:rPr>
                <w:b/>
                <w:sz w:val="24"/>
              </w:rPr>
            </w:pPr>
            <w:r>
              <w:rPr>
                <w:b/>
                <w:sz w:val="24"/>
              </w:rPr>
              <w:t>90%</w:t>
            </w:r>
          </w:p>
        </w:tc>
      </w:tr>
      <w:tr w:rsidR="00CE7C80" w14:paraId="1E8D00F5" w14:textId="77777777" w:rsidTr="00B54317">
        <w:trPr>
          <w:trHeight w:val="395"/>
        </w:trPr>
        <w:tc>
          <w:tcPr>
            <w:tcW w:w="2791" w:type="dxa"/>
          </w:tcPr>
          <w:p w14:paraId="200C614E" w14:textId="77777777" w:rsidR="00CE7C80" w:rsidRDefault="00CE7C80" w:rsidP="00B54317">
            <w:pPr>
              <w:pStyle w:val="TableParagraph"/>
              <w:ind w:left="107"/>
              <w:rPr>
                <w:sz w:val="24"/>
              </w:rPr>
            </w:pPr>
            <w:r>
              <w:rPr>
                <w:sz w:val="24"/>
              </w:rPr>
              <w:t>Fall 2014</w:t>
            </w:r>
          </w:p>
        </w:tc>
        <w:tc>
          <w:tcPr>
            <w:tcW w:w="1555" w:type="dxa"/>
          </w:tcPr>
          <w:p w14:paraId="15FDBF29" w14:textId="77777777" w:rsidR="00CE7C80" w:rsidRDefault="00CE7C80" w:rsidP="00B54317">
            <w:pPr>
              <w:pStyle w:val="TableParagraph"/>
              <w:ind w:left="448" w:right="440"/>
              <w:jc w:val="center"/>
              <w:rPr>
                <w:sz w:val="24"/>
              </w:rPr>
            </w:pPr>
            <w:r>
              <w:rPr>
                <w:sz w:val="24"/>
              </w:rPr>
              <w:t>67%</w:t>
            </w:r>
          </w:p>
        </w:tc>
        <w:tc>
          <w:tcPr>
            <w:tcW w:w="1555" w:type="dxa"/>
          </w:tcPr>
          <w:p w14:paraId="429B48DC" w14:textId="77777777" w:rsidR="00CE7C80" w:rsidRDefault="00CE7C80" w:rsidP="00B54317">
            <w:pPr>
              <w:pStyle w:val="TableParagraph"/>
              <w:ind w:left="448" w:right="440"/>
              <w:jc w:val="center"/>
              <w:rPr>
                <w:sz w:val="24"/>
              </w:rPr>
            </w:pPr>
            <w:r>
              <w:rPr>
                <w:sz w:val="24"/>
              </w:rPr>
              <w:t>50%</w:t>
            </w:r>
          </w:p>
        </w:tc>
        <w:tc>
          <w:tcPr>
            <w:tcW w:w="1445" w:type="dxa"/>
          </w:tcPr>
          <w:p w14:paraId="5A46E5E7" w14:textId="77777777" w:rsidR="00CE7C80" w:rsidRDefault="00CE7C80" w:rsidP="00B54317">
            <w:pPr>
              <w:pStyle w:val="TableParagraph"/>
              <w:ind w:left="460" w:right="452"/>
              <w:jc w:val="center"/>
              <w:rPr>
                <w:sz w:val="24"/>
              </w:rPr>
            </w:pPr>
            <w:r>
              <w:rPr>
                <w:sz w:val="24"/>
              </w:rPr>
              <w:t>39%</w:t>
            </w:r>
          </w:p>
        </w:tc>
        <w:tc>
          <w:tcPr>
            <w:tcW w:w="1555" w:type="dxa"/>
          </w:tcPr>
          <w:p w14:paraId="6CEEC1C8" w14:textId="77777777" w:rsidR="00CE7C80" w:rsidRDefault="00CE7C80" w:rsidP="00B54317">
            <w:pPr>
              <w:pStyle w:val="TableParagraph"/>
              <w:ind w:left="448" w:right="440"/>
              <w:jc w:val="center"/>
              <w:rPr>
                <w:sz w:val="24"/>
              </w:rPr>
            </w:pPr>
            <w:r>
              <w:rPr>
                <w:sz w:val="24"/>
              </w:rPr>
              <w:t>22%</w:t>
            </w:r>
          </w:p>
        </w:tc>
      </w:tr>
      <w:tr w:rsidR="00CE7C80" w14:paraId="510B7FA3" w14:textId="77777777" w:rsidTr="00B54317">
        <w:trPr>
          <w:trHeight w:val="395"/>
        </w:trPr>
        <w:tc>
          <w:tcPr>
            <w:tcW w:w="2791" w:type="dxa"/>
          </w:tcPr>
          <w:p w14:paraId="226A6EAE" w14:textId="77777777" w:rsidR="00CE7C80" w:rsidRDefault="00CE7C80" w:rsidP="00B54317">
            <w:pPr>
              <w:pStyle w:val="TableParagraph"/>
              <w:ind w:left="107"/>
              <w:rPr>
                <w:sz w:val="24"/>
              </w:rPr>
            </w:pPr>
            <w:r>
              <w:rPr>
                <w:sz w:val="24"/>
              </w:rPr>
              <w:t>Spring 2015</w:t>
            </w:r>
          </w:p>
        </w:tc>
        <w:tc>
          <w:tcPr>
            <w:tcW w:w="1555" w:type="dxa"/>
          </w:tcPr>
          <w:p w14:paraId="6824BB1C" w14:textId="77777777" w:rsidR="00CE7C80" w:rsidRDefault="00CE7C80" w:rsidP="00B54317">
            <w:pPr>
              <w:pStyle w:val="TableParagraph"/>
              <w:ind w:left="448" w:right="440"/>
              <w:jc w:val="center"/>
              <w:rPr>
                <w:sz w:val="24"/>
              </w:rPr>
            </w:pPr>
            <w:r>
              <w:rPr>
                <w:sz w:val="24"/>
              </w:rPr>
              <w:t>85%</w:t>
            </w:r>
          </w:p>
        </w:tc>
        <w:tc>
          <w:tcPr>
            <w:tcW w:w="1555" w:type="dxa"/>
          </w:tcPr>
          <w:p w14:paraId="642B2053" w14:textId="77777777" w:rsidR="00CE7C80" w:rsidRDefault="00CE7C80" w:rsidP="00B54317">
            <w:pPr>
              <w:pStyle w:val="TableParagraph"/>
              <w:ind w:left="448" w:right="440"/>
              <w:jc w:val="center"/>
              <w:rPr>
                <w:sz w:val="24"/>
              </w:rPr>
            </w:pPr>
            <w:r>
              <w:rPr>
                <w:sz w:val="24"/>
              </w:rPr>
              <w:t>70%</w:t>
            </w:r>
          </w:p>
        </w:tc>
        <w:tc>
          <w:tcPr>
            <w:tcW w:w="1445" w:type="dxa"/>
          </w:tcPr>
          <w:p w14:paraId="6583F35B" w14:textId="77777777" w:rsidR="00CE7C80" w:rsidRDefault="00CE7C80" w:rsidP="00B54317">
            <w:pPr>
              <w:pStyle w:val="TableParagraph"/>
              <w:ind w:left="460" w:right="452"/>
              <w:jc w:val="center"/>
              <w:rPr>
                <w:sz w:val="24"/>
              </w:rPr>
            </w:pPr>
            <w:r>
              <w:rPr>
                <w:sz w:val="24"/>
              </w:rPr>
              <w:t>44%</w:t>
            </w:r>
          </w:p>
        </w:tc>
        <w:tc>
          <w:tcPr>
            <w:tcW w:w="1555" w:type="dxa"/>
          </w:tcPr>
          <w:p w14:paraId="121BD6C8" w14:textId="77777777" w:rsidR="00CE7C80" w:rsidRDefault="00CE7C80" w:rsidP="00B54317">
            <w:pPr>
              <w:pStyle w:val="TableParagraph"/>
              <w:ind w:left="448" w:right="440"/>
              <w:jc w:val="center"/>
              <w:rPr>
                <w:sz w:val="24"/>
              </w:rPr>
            </w:pPr>
            <w:r>
              <w:rPr>
                <w:sz w:val="24"/>
              </w:rPr>
              <w:t>11%</w:t>
            </w:r>
          </w:p>
        </w:tc>
      </w:tr>
      <w:tr w:rsidR="00CE7C80" w14:paraId="141971E6" w14:textId="77777777" w:rsidTr="00B54317">
        <w:trPr>
          <w:trHeight w:val="395"/>
        </w:trPr>
        <w:tc>
          <w:tcPr>
            <w:tcW w:w="2791" w:type="dxa"/>
          </w:tcPr>
          <w:p w14:paraId="412C66E8" w14:textId="77777777" w:rsidR="00CE7C80" w:rsidRDefault="00CE7C80" w:rsidP="00B54317">
            <w:pPr>
              <w:pStyle w:val="TableParagraph"/>
              <w:ind w:left="107"/>
              <w:rPr>
                <w:sz w:val="24"/>
              </w:rPr>
            </w:pPr>
            <w:r>
              <w:rPr>
                <w:sz w:val="24"/>
              </w:rPr>
              <w:t>Summer 2015</w:t>
            </w:r>
          </w:p>
        </w:tc>
        <w:tc>
          <w:tcPr>
            <w:tcW w:w="1555" w:type="dxa"/>
          </w:tcPr>
          <w:p w14:paraId="5F74B230" w14:textId="77777777" w:rsidR="00CE7C80" w:rsidRDefault="00CE7C80" w:rsidP="00B54317">
            <w:pPr>
              <w:pStyle w:val="TableParagraph"/>
              <w:ind w:left="448" w:right="440"/>
              <w:jc w:val="center"/>
              <w:rPr>
                <w:sz w:val="24"/>
              </w:rPr>
            </w:pPr>
            <w:r>
              <w:rPr>
                <w:sz w:val="24"/>
              </w:rPr>
              <w:t>67%</w:t>
            </w:r>
          </w:p>
        </w:tc>
        <w:tc>
          <w:tcPr>
            <w:tcW w:w="1555" w:type="dxa"/>
          </w:tcPr>
          <w:p w14:paraId="1AE4C876" w14:textId="77777777" w:rsidR="00CE7C80" w:rsidRDefault="00CE7C80" w:rsidP="00B54317">
            <w:pPr>
              <w:pStyle w:val="TableParagraph"/>
              <w:ind w:left="448" w:right="440"/>
              <w:jc w:val="center"/>
              <w:rPr>
                <w:sz w:val="24"/>
              </w:rPr>
            </w:pPr>
            <w:r>
              <w:rPr>
                <w:sz w:val="24"/>
              </w:rPr>
              <w:t>52%</w:t>
            </w:r>
          </w:p>
        </w:tc>
        <w:tc>
          <w:tcPr>
            <w:tcW w:w="1445" w:type="dxa"/>
          </w:tcPr>
          <w:p w14:paraId="55EB155B" w14:textId="77777777" w:rsidR="00CE7C80" w:rsidRDefault="00CE7C80" w:rsidP="00B54317">
            <w:pPr>
              <w:pStyle w:val="TableParagraph"/>
              <w:ind w:left="460" w:right="452"/>
              <w:jc w:val="center"/>
              <w:rPr>
                <w:sz w:val="24"/>
              </w:rPr>
            </w:pPr>
            <w:r>
              <w:rPr>
                <w:sz w:val="24"/>
              </w:rPr>
              <w:t>33%</w:t>
            </w:r>
          </w:p>
        </w:tc>
        <w:tc>
          <w:tcPr>
            <w:tcW w:w="1555" w:type="dxa"/>
          </w:tcPr>
          <w:p w14:paraId="369F30A1" w14:textId="77777777" w:rsidR="00CE7C80" w:rsidRDefault="00CE7C80" w:rsidP="00B54317">
            <w:pPr>
              <w:pStyle w:val="TableParagraph"/>
              <w:ind w:left="448" w:right="440"/>
              <w:jc w:val="center"/>
              <w:rPr>
                <w:sz w:val="24"/>
              </w:rPr>
            </w:pPr>
            <w:r>
              <w:rPr>
                <w:sz w:val="24"/>
              </w:rPr>
              <w:t>22%</w:t>
            </w:r>
          </w:p>
        </w:tc>
      </w:tr>
      <w:tr w:rsidR="00CE7C80" w14:paraId="05867A0E" w14:textId="77777777" w:rsidTr="00B54317">
        <w:trPr>
          <w:trHeight w:val="398"/>
        </w:trPr>
        <w:tc>
          <w:tcPr>
            <w:tcW w:w="2791" w:type="dxa"/>
          </w:tcPr>
          <w:p w14:paraId="2F333D20" w14:textId="77777777" w:rsidR="00CE7C80" w:rsidRDefault="00CE7C80" w:rsidP="00B54317">
            <w:pPr>
              <w:pStyle w:val="TableParagraph"/>
              <w:spacing w:line="270" w:lineRule="exact"/>
              <w:ind w:left="107"/>
              <w:rPr>
                <w:sz w:val="24"/>
              </w:rPr>
            </w:pPr>
            <w:r>
              <w:rPr>
                <w:sz w:val="24"/>
              </w:rPr>
              <w:t>Fall 2015</w:t>
            </w:r>
          </w:p>
        </w:tc>
        <w:tc>
          <w:tcPr>
            <w:tcW w:w="1555" w:type="dxa"/>
          </w:tcPr>
          <w:p w14:paraId="5BBCD3C8" w14:textId="77777777" w:rsidR="00CE7C80" w:rsidRDefault="00CE7C80" w:rsidP="00B54317">
            <w:pPr>
              <w:pStyle w:val="TableParagraph"/>
              <w:spacing w:line="270" w:lineRule="exact"/>
              <w:ind w:left="448" w:right="440"/>
              <w:jc w:val="center"/>
              <w:rPr>
                <w:sz w:val="24"/>
              </w:rPr>
            </w:pPr>
            <w:r>
              <w:rPr>
                <w:sz w:val="24"/>
              </w:rPr>
              <w:t>80%</w:t>
            </w:r>
          </w:p>
        </w:tc>
        <w:tc>
          <w:tcPr>
            <w:tcW w:w="1555" w:type="dxa"/>
          </w:tcPr>
          <w:p w14:paraId="761593B8" w14:textId="77777777" w:rsidR="00CE7C80" w:rsidRDefault="00CE7C80" w:rsidP="00B54317">
            <w:pPr>
              <w:pStyle w:val="TableParagraph"/>
              <w:spacing w:line="270" w:lineRule="exact"/>
              <w:ind w:left="448" w:right="440"/>
              <w:jc w:val="center"/>
              <w:rPr>
                <w:sz w:val="24"/>
              </w:rPr>
            </w:pPr>
            <w:r>
              <w:rPr>
                <w:sz w:val="24"/>
              </w:rPr>
              <w:t>68%</w:t>
            </w:r>
          </w:p>
        </w:tc>
        <w:tc>
          <w:tcPr>
            <w:tcW w:w="1445" w:type="dxa"/>
          </w:tcPr>
          <w:p w14:paraId="34D0E18C" w14:textId="77777777" w:rsidR="00CE7C80" w:rsidRDefault="00CE7C80" w:rsidP="00B54317">
            <w:pPr>
              <w:pStyle w:val="TableParagraph"/>
              <w:spacing w:line="270" w:lineRule="exact"/>
              <w:ind w:left="460" w:right="452"/>
              <w:jc w:val="center"/>
              <w:rPr>
                <w:sz w:val="24"/>
              </w:rPr>
            </w:pPr>
            <w:r>
              <w:rPr>
                <w:sz w:val="24"/>
              </w:rPr>
              <w:t>32%</w:t>
            </w:r>
          </w:p>
        </w:tc>
        <w:tc>
          <w:tcPr>
            <w:tcW w:w="1555" w:type="dxa"/>
          </w:tcPr>
          <w:p w14:paraId="4C697A52" w14:textId="77777777" w:rsidR="00CE7C80" w:rsidRDefault="00CE7C80" w:rsidP="00B54317">
            <w:pPr>
              <w:pStyle w:val="TableParagraph"/>
              <w:spacing w:line="270" w:lineRule="exact"/>
              <w:ind w:left="448" w:right="440"/>
              <w:jc w:val="center"/>
              <w:rPr>
                <w:sz w:val="24"/>
              </w:rPr>
            </w:pPr>
            <w:r>
              <w:rPr>
                <w:sz w:val="24"/>
              </w:rPr>
              <w:t>28%</w:t>
            </w:r>
          </w:p>
        </w:tc>
      </w:tr>
      <w:tr w:rsidR="00CE7C80" w14:paraId="3BF49E15" w14:textId="77777777" w:rsidTr="00B54317">
        <w:trPr>
          <w:trHeight w:val="395"/>
        </w:trPr>
        <w:tc>
          <w:tcPr>
            <w:tcW w:w="2791" w:type="dxa"/>
          </w:tcPr>
          <w:p w14:paraId="13050B88" w14:textId="77777777" w:rsidR="00CE7C80" w:rsidRDefault="00CE7C80" w:rsidP="00B54317">
            <w:pPr>
              <w:pStyle w:val="TableParagraph"/>
              <w:ind w:left="107"/>
              <w:rPr>
                <w:sz w:val="24"/>
              </w:rPr>
            </w:pPr>
            <w:r>
              <w:rPr>
                <w:sz w:val="24"/>
              </w:rPr>
              <w:t>Spring 2016</w:t>
            </w:r>
          </w:p>
        </w:tc>
        <w:tc>
          <w:tcPr>
            <w:tcW w:w="1555" w:type="dxa"/>
          </w:tcPr>
          <w:p w14:paraId="43982CD5" w14:textId="77777777" w:rsidR="00CE7C80" w:rsidRDefault="00CE7C80" w:rsidP="00B54317">
            <w:pPr>
              <w:pStyle w:val="TableParagraph"/>
              <w:ind w:left="448" w:right="440"/>
              <w:jc w:val="center"/>
              <w:rPr>
                <w:sz w:val="24"/>
              </w:rPr>
            </w:pPr>
            <w:r>
              <w:rPr>
                <w:sz w:val="24"/>
              </w:rPr>
              <w:t>87%</w:t>
            </w:r>
          </w:p>
        </w:tc>
        <w:tc>
          <w:tcPr>
            <w:tcW w:w="1555" w:type="dxa"/>
          </w:tcPr>
          <w:p w14:paraId="3FFCCBB5" w14:textId="77777777" w:rsidR="00CE7C80" w:rsidRDefault="00CE7C80" w:rsidP="00B54317">
            <w:pPr>
              <w:pStyle w:val="TableParagraph"/>
              <w:ind w:left="448" w:right="440"/>
              <w:jc w:val="center"/>
              <w:rPr>
                <w:sz w:val="24"/>
              </w:rPr>
            </w:pPr>
            <w:r>
              <w:rPr>
                <w:sz w:val="24"/>
              </w:rPr>
              <w:t>77%</w:t>
            </w:r>
          </w:p>
        </w:tc>
        <w:tc>
          <w:tcPr>
            <w:tcW w:w="1445" w:type="dxa"/>
          </w:tcPr>
          <w:p w14:paraId="601FC0E9" w14:textId="77777777" w:rsidR="00CE7C80" w:rsidRDefault="00CE7C80" w:rsidP="00B54317">
            <w:pPr>
              <w:pStyle w:val="TableParagraph"/>
              <w:ind w:left="460" w:right="452"/>
              <w:jc w:val="center"/>
              <w:rPr>
                <w:sz w:val="24"/>
              </w:rPr>
            </w:pPr>
            <w:r>
              <w:rPr>
                <w:sz w:val="24"/>
              </w:rPr>
              <w:t>60%</w:t>
            </w:r>
          </w:p>
        </w:tc>
        <w:tc>
          <w:tcPr>
            <w:tcW w:w="1555" w:type="dxa"/>
          </w:tcPr>
          <w:p w14:paraId="3D388289" w14:textId="77777777" w:rsidR="00CE7C80" w:rsidRDefault="00CE7C80" w:rsidP="00B54317">
            <w:pPr>
              <w:pStyle w:val="TableParagraph"/>
              <w:ind w:left="448" w:right="440"/>
              <w:jc w:val="center"/>
              <w:rPr>
                <w:sz w:val="24"/>
              </w:rPr>
            </w:pPr>
            <w:r>
              <w:rPr>
                <w:sz w:val="24"/>
              </w:rPr>
              <w:t>30%</w:t>
            </w:r>
          </w:p>
        </w:tc>
      </w:tr>
      <w:tr w:rsidR="00CE7C80" w14:paraId="4ADDBF94" w14:textId="77777777" w:rsidTr="00B54317">
        <w:trPr>
          <w:trHeight w:val="395"/>
        </w:trPr>
        <w:tc>
          <w:tcPr>
            <w:tcW w:w="2791" w:type="dxa"/>
          </w:tcPr>
          <w:p w14:paraId="32615D14" w14:textId="77777777" w:rsidR="00CE7C80" w:rsidRDefault="00CE7C80" w:rsidP="00B54317">
            <w:pPr>
              <w:pStyle w:val="TableParagraph"/>
              <w:ind w:left="107"/>
              <w:rPr>
                <w:sz w:val="24"/>
              </w:rPr>
            </w:pPr>
            <w:r>
              <w:rPr>
                <w:sz w:val="24"/>
              </w:rPr>
              <w:t>Summer 2016</w:t>
            </w:r>
          </w:p>
        </w:tc>
        <w:tc>
          <w:tcPr>
            <w:tcW w:w="1555" w:type="dxa"/>
          </w:tcPr>
          <w:p w14:paraId="5C3C8CC0" w14:textId="77777777" w:rsidR="00CE7C80" w:rsidRDefault="00CE7C80" w:rsidP="00B54317">
            <w:pPr>
              <w:pStyle w:val="TableParagraph"/>
              <w:ind w:left="448" w:right="440"/>
              <w:jc w:val="center"/>
              <w:rPr>
                <w:sz w:val="24"/>
              </w:rPr>
            </w:pPr>
            <w:r>
              <w:rPr>
                <w:sz w:val="24"/>
              </w:rPr>
              <w:t>80%</w:t>
            </w:r>
          </w:p>
        </w:tc>
        <w:tc>
          <w:tcPr>
            <w:tcW w:w="1555" w:type="dxa"/>
          </w:tcPr>
          <w:p w14:paraId="19F07C57" w14:textId="77777777" w:rsidR="00CE7C80" w:rsidRDefault="00CE7C80" w:rsidP="00B54317">
            <w:pPr>
              <w:pStyle w:val="TableParagraph"/>
              <w:ind w:left="448" w:right="440"/>
              <w:jc w:val="center"/>
              <w:rPr>
                <w:sz w:val="24"/>
              </w:rPr>
            </w:pPr>
            <w:r>
              <w:rPr>
                <w:sz w:val="24"/>
              </w:rPr>
              <w:t>80%</w:t>
            </w:r>
          </w:p>
        </w:tc>
        <w:tc>
          <w:tcPr>
            <w:tcW w:w="1445" w:type="dxa"/>
          </w:tcPr>
          <w:p w14:paraId="39DEE03C" w14:textId="77777777" w:rsidR="00CE7C80" w:rsidRDefault="00CE7C80" w:rsidP="00B54317">
            <w:pPr>
              <w:pStyle w:val="TableParagraph"/>
              <w:ind w:left="460" w:right="452"/>
              <w:jc w:val="center"/>
              <w:rPr>
                <w:sz w:val="24"/>
              </w:rPr>
            </w:pPr>
            <w:r>
              <w:rPr>
                <w:sz w:val="24"/>
              </w:rPr>
              <w:t>70%</w:t>
            </w:r>
          </w:p>
        </w:tc>
        <w:tc>
          <w:tcPr>
            <w:tcW w:w="1555" w:type="dxa"/>
          </w:tcPr>
          <w:p w14:paraId="364D3457" w14:textId="77777777" w:rsidR="00CE7C80" w:rsidRDefault="00CE7C80" w:rsidP="00B54317">
            <w:pPr>
              <w:pStyle w:val="TableParagraph"/>
              <w:ind w:left="448" w:right="440"/>
              <w:jc w:val="center"/>
              <w:rPr>
                <w:sz w:val="24"/>
              </w:rPr>
            </w:pPr>
            <w:r>
              <w:rPr>
                <w:sz w:val="24"/>
              </w:rPr>
              <w:t>50%</w:t>
            </w:r>
          </w:p>
        </w:tc>
      </w:tr>
      <w:tr w:rsidR="00CE7C80" w14:paraId="284511E7" w14:textId="77777777" w:rsidTr="00B54317">
        <w:trPr>
          <w:trHeight w:val="395"/>
        </w:trPr>
        <w:tc>
          <w:tcPr>
            <w:tcW w:w="2791" w:type="dxa"/>
          </w:tcPr>
          <w:p w14:paraId="380B5FAA" w14:textId="77777777" w:rsidR="00CE7C80" w:rsidRDefault="00CE7C80" w:rsidP="00B54317">
            <w:pPr>
              <w:pStyle w:val="TableParagraph"/>
              <w:ind w:left="107"/>
              <w:rPr>
                <w:sz w:val="24"/>
              </w:rPr>
            </w:pPr>
            <w:r>
              <w:rPr>
                <w:sz w:val="24"/>
              </w:rPr>
              <w:t>Fall 2016</w:t>
            </w:r>
          </w:p>
        </w:tc>
        <w:tc>
          <w:tcPr>
            <w:tcW w:w="1555" w:type="dxa"/>
          </w:tcPr>
          <w:p w14:paraId="2761E0DD" w14:textId="77777777" w:rsidR="00CE7C80" w:rsidRDefault="00CE7C80" w:rsidP="00B54317">
            <w:pPr>
              <w:pStyle w:val="TableParagraph"/>
              <w:ind w:left="448" w:right="440"/>
              <w:jc w:val="center"/>
              <w:rPr>
                <w:sz w:val="24"/>
              </w:rPr>
            </w:pPr>
            <w:r>
              <w:rPr>
                <w:sz w:val="24"/>
              </w:rPr>
              <w:t>79%</w:t>
            </w:r>
          </w:p>
        </w:tc>
        <w:tc>
          <w:tcPr>
            <w:tcW w:w="1555" w:type="dxa"/>
          </w:tcPr>
          <w:p w14:paraId="70FC4B89" w14:textId="77777777" w:rsidR="00CE7C80" w:rsidRDefault="00CE7C80" w:rsidP="00B54317">
            <w:pPr>
              <w:pStyle w:val="TableParagraph"/>
              <w:ind w:left="448" w:right="440"/>
              <w:jc w:val="center"/>
              <w:rPr>
                <w:sz w:val="24"/>
              </w:rPr>
            </w:pPr>
            <w:r>
              <w:rPr>
                <w:sz w:val="24"/>
              </w:rPr>
              <w:t>67%</w:t>
            </w:r>
          </w:p>
        </w:tc>
        <w:tc>
          <w:tcPr>
            <w:tcW w:w="1445" w:type="dxa"/>
          </w:tcPr>
          <w:p w14:paraId="19EAAB07" w14:textId="77777777" w:rsidR="00CE7C80" w:rsidRDefault="00CE7C80" w:rsidP="00B54317">
            <w:pPr>
              <w:pStyle w:val="TableParagraph"/>
              <w:ind w:left="460" w:right="452"/>
              <w:jc w:val="center"/>
              <w:rPr>
                <w:sz w:val="24"/>
              </w:rPr>
            </w:pPr>
            <w:r>
              <w:rPr>
                <w:sz w:val="24"/>
              </w:rPr>
              <w:t>42%</w:t>
            </w:r>
          </w:p>
        </w:tc>
        <w:tc>
          <w:tcPr>
            <w:tcW w:w="1555" w:type="dxa"/>
          </w:tcPr>
          <w:p w14:paraId="5AAFE084" w14:textId="77777777" w:rsidR="00CE7C80" w:rsidRDefault="00CE7C80" w:rsidP="00B54317">
            <w:pPr>
              <w:pStyle w:val="TableParagraph"/>
              <w:ind w:left="448" w:right="440"/>
              <w:jc w:val="center"/>
              <w:rPr>
                <w:sz w:val="24"/>
              </w:rPr>
            </w:pPr>
            <w:r>
              <w:rPr>
                <w:sz w:val="24"/>
              </w:rPr>
              <w:t>17%</w:t>
            </w:r>
          </w:p>
        </w:tc>
      </w:tr>
    </w:tbl>
    <w:p w14:paraId="7CCC9E9C" w14:textId="77777777" w:rsidR="00CE7C80" w:rsidRDefault="00CE7C80" w:rsidP="00CE7C80">
      <w:pPr>
        <w:pStyle w:val="BodyText"/>
        <w:rPr>
          <w:i/>
          <w:sz w:val="20"/>
        </w:rPr>
      </w:pPr>
    </w:p>
    <w:p w14:paraId="50EDC2C1" w14:textId="77777777" w:rsidR="00CE7C80" w:rsidRDefault="00CE7C80" w:rsidP="00CE7C80">
      <w:pPr>
        <w:pStyle w:val="BodyText"/>
        <w:rPr>
          <w:i/>
          <w:sz w:val="20"/>
        </w:rPr>
      </w:pPr>
    </w:p>
    <w:p w14:paraId="4C553829" w14:textId="77777777" w:rsidR="00CE7C80" w:rsidRDefault="00CE7C80" w:rsidP="00CE7C80">
      <w:pPr>
        <w:pStyle w:val="BodyText"/>
        <w:spacing w:before="10"/>
        <w:rPr>
          <w:i/>
          <w:sz w:val="28"/>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Lowest ranked criteria "/>
        <w:tblDescription w:val="the table shows the lowest ranked criteria by each semester. "/>
      </w:tblPr>
      <w:tblGrid>
        <w:gridCol w:w="4114"/>
        <w:gridCol w:w="4788"/>
      </w:tblGrid>
      <w:tr w:rsidR="00CE7C80" w14:paraId="3CE9865A" w14:textId="77777777" w:rsidTr="00B54317">
        <w:trPr>
          <w:trHeight w:val="395"/>
        </w:trPr>
        <w:tc>
          <w:tcPr>
            <w:tcW w:w="4114" w:type="dxa"/>
          </w:tcPr>
          <w:p w14:paraId="7C5852C2" w14:textId="77777777" w:rsidR="00CE7C80" w:rsidRDefault="00CE7C80" w:rsidP="00B54317">
            <w:pPr>
              <w:pStyle w:val="TableParagraph"/>
              <w:spacing w:line="273" w:lineRule="exact"/>
              <w:ind w:left="107"/>
              <w:rPr>
                <w:b/>
                <w:sz w:val="24"/>
              </w:rPr>
            </w:pPr>
            <w:r>
              <w:rPr>
                <w:b/>
                <w:sz w:val="24"/>
              </w:rPr>
              <w:t>Semester</w:t>
            </w:r>
          </w:p>
        </w:tc>
        <w:tc>
          <w:tcPr>
            <w:tcW w:w="4788" w:type="dxa"/>
          </w:tcPr>
          <w:p w14:paraId="636BE2D2" w14:textId="77777777" w:rsidR="00CE7C80" w:rsidRDefault="00CE7C80" w:rsidP="00B54317">
            <w:pPr>
              <w:pStyle w:val="TableParagraph"/>
              <w:spacing w:line="273" w:lineRule="exact"/>
              <w:ind w:left="107"/>
              <w:rPr>
                <w:b/>
                <w:sz w:val="24"/>
              </w:rPr>
            </w:pPr>
            <w:r>
              <w:rPr>
                <w:b/>
                <w:sz w:val="24"/>
              </w:rPr>
              <w:t>Lowest ranked criteria</w:t>
            </w:r>
          </w:p>
        </w:tc>
      </w:tr>
      <w:tr w:rsidR="00CE7C80" w14:paraId="10BEC737" w14:textId="77777777" w:rsidTr="00B54317">
        <w:trPr>
          <w:trHeight w:val="395"/>
        </w:trPr>
        <w:tc>
          <w:tcPr>
            <w:tcW w:w="4114" w:type="dxa"/>
          </w:tcPr>
          <w:p w14:paraId="65D41265" w14:textId="77777777" w:rsidR="00CE7C80" w:rsidRDefault="00CE7C80" w:rsidP="00B54317">
            <w:pPr>
              <w:pStyle w:val="TableParagraph"/>
              <w:ind w:left="107"/>
              <w:rPr>
                <w:sz w:val="24"/>
              </w:rPr>
            </w:pPr>
            <w:r>
              <w:rPr>
                <w:sz w:val="24"/>
              </w:rPr>
              <w:t>Fall 2014</w:t>
            </w:r>
          </w:p>
        </w:tc>
        <w:tc>
          <w:tcPr>
            <w:tcW w:w="4788" w:type="dxa"/>
          </w:tcPr>
          <w:p w14:paraId="13D29585" w14:textId="77777777" w:rsidR="00CE7C80" w:rsidRDefault="00CE7C80" w:rsidP="00B54317">
            <w:pPr>
              <w:pStyle w:val="TableParagraph"/>
              <w:ind w:left="107"/>
              <w:rPr>
                <w:i/>
                <w:sz w:val="24"/>
              </w:rPr>
            </w:pPr>
            <w:r>
              <w:rPr>
                <w:i/>
                <w:sz w:val="24"/>
              </w:rPr>
              <w:t>Create Plan for Compliance</w:t>
            </w:r>
          </w:p>
        </w:tc>
      </w:tr>
      <w:tr w:rsidR="00CE7C80" w14:paraId="05FD1D89" w14:textId="77777777" w:rsidTr="00B54317">
        <w:trPr>
          <w:trHeight w:val="398"/>
        </w:trPr>
        <w:tc>
          <w:tcPr>
            <w:tcW w:w="4114" w:type="dxa"/>
          </w:tcPr>
          <w:p w14:paraId="01ED4FCB" w14:textId="77777777" w:rsidR="00CE7C80" w:rsidRDefault="00CE7C80" w:rsidP="00B54317">
            <w:pPr>
              <w:pStyle w:val="TableParagraph"/>
              <w:spacing w:line="270" w:lineRule="exact"/>
              <w:ind w:left="107"/>
              <w:rPr>
                <w:sz w:val="24"/>
              </w:rPr>
            </w:pPr>
            <w:r>
              <w:rPr>
                <w:sz w:val="24"/>
              </w:rPr>
              <w:t>Spring 2015</w:t>
            </w:r>
          </w:p>
        </w:tc>
        <w:tc>
          <w:tcPr>
            <w:tcW w:w="4788" w:type="dxa"/>
          </w:tcPr>
          <w:p w14:paraId="081AC4D0" w14:textId="77777777" w:rsidR="00CE7C80" w:rsidRDefault="00CE7C80" w:rsidP="00B54317">
            <w:pPr>
              <w:pStyle w:val="TableParagraph"/>
              <w:spacing w:line="270" w:lineRule="exact"/>
              <w:ind w:left="107"/>
              <w:rPr>
                <w:i/>
                <w:sz w:val="24"/>
              </w:rPr>
            </w:pPr>
            <w:r>
              <w:rPr>
                <w:i/>
                <w:sz w:val="24"/>
              </w:rPr>
              <w:t>Create Plan for Compliance</w:t>
            </w:r>
          </w:p>
        </w:tc>
      </w:tr>
      <w:tr w:rsidR="00CE7C80" w14:paraId="52A07663" w14:textId="77777777" w:rsidTr="00B54317">
        <w:trPr>
          <w:trHeight w:val="395"/>
        </w:trPr>
        <w:tc>
          <w:tcPr>
            <w:tcW w:w="4114" w:type="dxa"/>
          </w:tcPr>
          <w:p w14:paraId="5A62BD31" w14:textId="77777777" w:rsidR="00CE7C80" w:rsidRDefault="00CE7C80" w:rsidP="00B54317">
            <w:pPr>
              <w:pStyle w:val="TableParagraph"/>
              <w:ind w:left="107"/>
              <w:rPr>
                <w:sz w:val="24"/>
              </w:rPr>
            </w:pPr>
            <w:r>
              <w:rPr>
                <w:sz w:val="24"/>
              </w:rPr>
              <w:t>Summer 2015</w:t>
            </w:r>
          </w:p>
        </w:tc>
        <w:tc>
          <w:tcPr>
            <w:tcW w:w="4788" w:type="dxa"/>
          </w:tcPr>
          <w:p w14:paraId="1900E6BC" w14:textId="77777777" w:rsidR="00CE7C80" w:rsidRDefault="00CE7C80" w:rsidP="00B54317">
            <w:pPr>
              <w:pStyle w:val="TableParagraph"/>
              <w:ind w:left="107"/>
              <w:rPr>
                <w:i/>
                <w:sz w:val="24"/>
              </w:rPr>
            </w:pPr>
            <w:r>
              <w:rPr>
                <w:i/>
                <w:sz w:val="24"/>
              </w:rPr>
              <w:t>Create a Safety Plan</w:t>
            </w:r>
          </w:p>
        </w:tc>
      </w:tr>
      <w:tr w:rsidR="00CE7C80" w14:paraId="068C17CA" w14:textId="77777777" w:rsidTr="00B54317">
        <w:trPr>
          <w:trHeight w:val="395"/>
        </w:trPr>
        <w:tc>
          <w:tcPr>
            <w:tcW w:w="4114" w:type="dxa"/>
          </w:tcPr>
          <w:p w14:paraId="70EAA7BA" w14:textId="77777777" w:rsidR="00CE7C80" w:rsidRDefault="00CE7C80" w:rsidP="00B54317">
            <w:pPr>
              <w:pStyle w:val="TableParagraph"/>
              <w:ind w:left="107"/>
              <w:rPr>
                <w:sz w:val="24"/>
              </w:rPr>
            </w:pPr>
            <w:r>
              <w:rPr>
                <w:sz w:val="24"/>
              </w:rPr>
              <w:t>Fall 2015</w:t>
            </w:r>
          </w:p>
        </w:tc>
        <w:tc>
          <w:tcPr>
            <w:tcW w:w="4788" w:type="dxa"/>
          </w:tcPr>
          <w:p w14:paraId="75317CC2" w14:textId="77777777" w:rsidR="00CE7C80" w:rsidRDefault="00CE7C80" w:rsidP="00B54317">
            <w:pPr>
              <w:pStyle w:val="TableParagraph"/>
              <w:ind w:left="107"/>
              <w:rPr>
                <w:i/>
                <w:sz w:val="24"/>
              </w:rPr>
            </w:pPr>
            <w:r>
              <w:rPr>
                <w:i/>
                <w:sz w:val="24"/>
              </w:rPr>
              <w:t>Analyze Hazards</w:t>
            </w:r>
          </w:p>
        </w:tc>
      </w:tr>
      <w:tr w:rsidR="00CE7C80" w14:paraId="1F255C3D" w14:textId="77777777" w:rsidTr="00B54317">
        <w:trPr>
          <w:trHeight w:val="395"/>
        </w:trPr>
        <w:tc>
          <w:tcPr>
            <w:tcW w:w="4114" w:type="dxa"/>
          </w:tcPr>
          <w:p w14:paraId="477956DB" w14:textId="77777777" w:rsidR="00CE7C80" w:rsidRDefault="00CE7C80" w:rsidP="00B54317">
            <w:pPr>
              <w:pStyle w:val="TableParagraph"/>
              <w:ind w:left="107"/>
              <w:rPr>
                <w:sz w:val="24"/>
              </w:rPr>
            </w:pPr>
            <w:r>
              <w:rPr>
                <w:sz w:val="24"/>
              </w:rPr>
              <w:t>Spring 2016</w:t>
            </w:r>
          </w:p>
        </w:tc>
        <w:tc>
          <w:tcPr>
            <w:tcW w:w="4788" w:type="dxa"/>
          </w:tcPr>
          <w:p w14:paraId="1505EB6C" w14:textId="77777777" w:rsidR="00CE7C80" w:rsidRDefault="00CE7C80" w:rsidP="00B54317">
            <w:pPr>
              <w:pStyle w:val="TableParagraph"/>
              <w:ind w:left="107"/>
              <w:rPr>
                <w:i/>
                <w:sz w:val="24"/>
              </w:rPr>
            </w:pPr>
            <w:r>
              <w:rPr>
                <w:i/>
                <w:sz w:val="24"/>
              </w:rPr>
              <w:t>Emergency Contacts</w:t>
            </w:r>
          </w:p>
        </w:tc>
      </w:tr>
      <w:tr w:rsidR="00CE7C80" w14:paraId="4DC69C02" w14:textId="77777777" w:rsidTr="00B54317">
        <w:trPr>
          <w:trHeight w:val="395"/>
        </w:trPr>
        <w:tc>
          <w:tcPr>
            <w:tcW w:w="4114" w:type="dxa"/>
          </w:tcPr>
          <w:p w14:paraId="77504701" w14:textId="77777777" w:rsidR="00CE7C80" w:rsidRDefault="00CE7C80" w:rsidP="00B54317">
            <w:pPr>
              <w:pStyle w:val="TableParagraph"/>
              <w:ind w:left="107"/>
              <w:rPr>
                <w:sz w:val="24"/>
              </w:rPr>
            </w:pPr>
            <w:r>
              <w:rPr>
                <w:sz w:val="24"/>
              </w:rPr>
              <w:t>Summer 2016</w:t>
            </w:r>
          </w:p>
        </w:tc>
        <w:tc>
          <w:tcPr>
            <w:tcW w:w="4788" w:type="dxa"/>
          </w:tcPr>
          <w:p w14:paraId="5DC0F011" w14:textId="77777777" w:rsidR="00CE7C80" w:rsidRDefault="00CE7C80" w:rsidP="00B54317">
            <w:pPr>
              <w:pStyle w:val="TableParagraph"/>
              <w:ind w:left="107"/>
              <w:rPr>
                <w:i/>
                <w:sz w:val="24"/>
              </w:rPr>
            </w:pPr>
            <w:r>
              <w:rPr>
                <w:i/>
                <w:sz w:val="24"/>
              </w:rPr>
              <w:t>Safety Manager</w:t>
            </w:r>
          </w:p>
        </w:tc>
      </w:tr>
      <w:tr w:rsidR="00CE7C80" w14:paraId="5D6659E6" w14:textId="77777777" w:rsidTr="00B54317">
        <w:trPr>
          <w:trHeight w:val="397"/>
        </w:trPr>
        <w:tc>
          <w:tcPr>
            <w:tcW w:w="4114" w:type="dxa"/>
          </w:tcPr>
          <w:p w14:paraId="575BDEC7" w14:textId="77777777" w:rsidR="00CE7C80" w:rsidRDefault="00CE7C80" w:rsidP="00B54317">
            <w:pPr>
              <w:pStyle w:val="TableParagraph"/>
              <w:ind w:left="107"/>
              <w:rPr>
                <w:sz w:val="24"/>
              </w:rPr>
            </w:pPr>
            <w:r>
              <w:rPr>
                <w:sz w:val="24"/>
              </w:rPr>
              <w:t>Fall 2016</w:t>
            </w:r>
          </w:p>
        </w:tc>
        <w:tc>
          <w:tcPr>
            <w:tcW w:w="4788" w:type="dxa"/>
          </w:tcPr>
          <w:p w14:paraId="7A7E6144" w14:textId="77777777" w:rsidR="00CE7C80" w:rsidRDefault="00CE7C80" w:rsidP="00B54317">
            <w:pPr>
              <w:pStyle w:val="TableParagraph"/>
              <w:ind w:left="107"/>
              <w:rPr>
                <w:i/>
                <w:sz w:val="24"/>
              </w:rPr>
            </w:pPr>
            <w:r>
              <w:rPr>
                <w:i/>
                <w:sz w:val="24"/>
              </w:rPr>
              <w:t>Job Hazard Analysis</w:t>
            </w:r>
          </w:p>
        </w:tc>
      </w:tr>
    </w:tbl>
    <w:p w14:paraId="3A93B17C" w14:textId="77777777" w:rsidR="00CE7C80" w:rsidRDefault="00CE7C80" w:rsidP="00CE7C80">
      <w:pPr>
        <w:pStyle w:val="BodyText"/>
        <w:spacing w:before="10"/>
        <w:rPr>
          <w:i/>
          <w:sz w:val="15"/>
        </w:rPr>
      </w:pPr>
    </w:p>
    <w:p w14:paraId="4F0CAF39" w14:textId="77777777" w:rsidR="00CE7C80" w:rsidRDefault="00CE7C80" w:rsidP="00CE7C80">
      <w:pPr>
        <w:pStyle w:val="Heading2"/>
        <w:numPr>
          <w:ilvl w:val="0"/>
          <w:numId w:val="25"/>
        </w:numPr>
        <w:tabs>
          <w:tab w:val="left" w:pos="1660"/>
        </w:tabs>
        <w:spacing w:before="90"/>
      </w:pPr>
      <w:r>
        <w:t>ACCE SLO #4 Create construction project cost</w:t>
      </w:r>
      <w:r>
        <w:rPr>
          <w:spacing w:val="-1"/>
        </w:rPr>
        <w:t xml:space="preserve"> </w:t>
      </w:r>
      <w:r>
        <w:t>estimates.</w:t>
      </w:r>
    </w:p>
    <w:p w14:paraId="34AAFAFE" w14:textId="77777777" w:rsidR="00CE7C80" w:rsidRDefault="00CE7C80" w:rsidP="00CE7C80">
      <w:pPr>
        <w:pStyle w:val="ListParagraph"/>
        <w:numPr>
          <w:ilvl w:val="1"/>
          <w:numId w:val="25"/>
        </w:numPr>
        <w:tabs>
          <w:tab w:val="left" w:pos="2346"/>
          <w:tab w:val="left" w:pos="2347"/>
        </w:tabs>
        <w:spacing w:before="123" w:line="230" w:lineRule="auto"/>
        <w:ind w:right="391"/>
        <w:rPr>
          <w:i/>
          <w:sz w:val="24"/>
        </w:rPr>
      </w:pPr>
      <w:r>
        <w:rPr>
          <w:i/>
          <w:sz w:val="24"/>
        </w:rPr>
        <w:t>Assessed in BSCI 4990 – Thesis. Project Estimate accounts for 15% of Thesis grade. Grading Rubric 1 – Estimate - measures performance over 5 specific</w:t>
      </w:r>
      <w:r>
        <w:rPr>
          <w:i/>
          <w:spacing w:val="-2"/>
          <w:sz w:val="24"/>
        </w:rPr>
        <w:t xml:space="preserve"> </w:t>
      </w:r>
      <w:r>
        <w:rPr>
          <w:i/>
          <w:sz w:val="24"/>
        </w:rPr>
        <w:t>criteria.</w:t>
      </w:r>
    </w:p>
    <w:p w14:paraId="1E6BC196" w14:textId="77777777" w:rsidR="00CE7C80" w:rsidRDefault="00CE7C80" w:rsidP="00CE7C80">
      <w:pPr>
        <w:spacing w:line="230" w:lineRule="auto"/>
        <w:rPr>
          <w:sz w:val="24"/>
        </w:rPr>
        <w:sectPr w:rsidR="00CE7C80">
          <w:pgSz w:w="12240" w:h="15840"/>
          <w:pgMar w:top="1440" w:right="1080" w:bottom="860" w:left="1220" w:header="0" w:footer="666" w:gutter="0"/>
          <w:cols w:space="720"/>
        </w:sectPr>
      </w:pPr>
    </w:p>
    <w:p w14:paraId="26EE4CC5" w14:textId="77777777" w:rsidR="00CE7C80" w:rsidRDefault="00CE7C80" w:rsidP="00CE7C80">
      <w:pPr>
        <w:pStyle w:val="BodyText"/>
        <w:spacing w:before="2"/>
        <w:rPr>
          <w:sz w:val="29"/>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031D7C07" w14:textId="77777777" w:rsidTr="00B54317">
        <w:trPr>
          <w:trHeight w:val="395"/>
        </w:trPr>
        <w:tc>
          <w:tcPr>
            <w:tcW w:w="3499" w:type="dxa"/>
            <w:vMerge w:val="restart"/>
          </w:tcPr>
          <w:p w14:paraId="1F03DAAA" w14:textId="77777777" w:rsidR="00CE7C80" w:rsidRDefault="00CE7C80" w:rsidP="00B54317">
            <w:pPr>
              <w:pStyle w:val="TableParagraph"/>
              <w:spacing w:line="273" w:lineRule="exact"/>
              <w:ind w:left="107"/>
              <w:rPr>
                <w:b/>
                <w:sz w:val="24"/>
              </w:rPr>
            </w:pPr>
            <w:r>
              <w:rPr>
                <w:b/>
                <w:sz w:val="24"/>
              </w:rPr>
              <w:t>Fall 2014</w:t>
            </w:r>
          </w:p>
        </w:tc>
        <w:tc>
          <w:tcPr>
            <w:tcW w:w="4252" w:type="dxa"/>
            <w:gridSpan w:val="6"/>
          </w:tcPr>
          <w:p w14:paraId="71E86EF7"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7CF5F74F" w14:textId="77777777" w:rsidR="00CE7C80" w:rsidRDefault="00CE7C80" w:rsidP="00B54317">
            <w:pPr>
              <w:pStyle w:val="TableParagraph"/>
              <w:spacing w:line="273" w:lineRule="exact"/>
              <w:ind w:left="108"/>
              <w:rPr>
                <w:b/>
                <w:sz w:val="24"/>
              </w:rPr>
            </w:pPr>
            <w:r>
              <w:rPr>
                <w:b/>
                <w:sz w:val="24"/>
              </w:rPr>
              <w:t>Average</w:t>
            </w:r>
          </w:p>
        </w:tc>
      </w:tr>
      <w:tr w:rsidR="00CE7C80" w14:paraId="1D2D3EC2" w14:textId="77777777" w:rsidTr="00B54317">
        <w:trPr>
          <w:trHeight w:val="395"/>
        </w:trPr>
        <w:tc>
          <w:tcPr>
            <w:tcW w:w="3499" w:type="dxa"/>
            <w:vMerge/>
            <w:tcBorders>
              <w:top w:val="nil"/>
            </w:tcBorders>
          </w:tcPr>
          <w:p w14:paraId="1D2BC26E" w14:textId="77777777" w:rsidR="00CE7C80" w:rsidRDefault="00CE7C80" w:rsidP="00B54317">
            <w:pPr>
              <w:rPr>
                <w:sz w:val="2"/>
                <w:szCs w:val="2"/>
              </w:rPr>
            </w:pPr>
          </w:p>
        </w:tc>
        <w:tc>
          <w:tcPr>
            <w:tcW w:w="708" w:type="dxa"/>
          </w:tcPr>
          <w:p w14:paraId="32CEBE0C"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405D92CC"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60D57E0A"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79512EFB"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3A843BDC" w14:textId="77777777" w:rsidR="00CE7C80" w:rsidRDefault="00CE7C80" w:rsidP="00B54317">
            <w:pPr>
              <w:pStyle w:val="TableParagraph"/>
              <w:spacing w:line="273" w:lineRule="exact"/>
              <w:ind w:left="293"/>
              <w:rPr>
                <w:b/>
                <w:sz w:val="24"/>
              </w:rPr>
            </w:pPr>
            <w:r>
              <w:rPr>
                <w:b/>
                <w:sz w:val="24"/>
              </w:rPr>
              <w:t>1</w:t>
            </w:r>
          </w:p>
        </w:tc>
        <w:tc>
          <w:tcPr>
            <w:tcW w:w="708" w:type="dxa"/>
          </w:tcPr>
          <w:p w14:paraId="7DF93751"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5CCC1ACE" w14:textId="77777777" w:rsidR="00CE7C80" w:rsidRDefault="00CE7C80" w:rsidP="00B54317">
            <w:pPr>
              <w:rPr>
                <w:sz w:val="2"/>
                <w:szCs w:val="2"/>
              </w:rPr>
            </w:pPr>
          </w:p>
        </w:tc>
      </w:tr>
      <w:tr w:rsidR="00CE7C80" w14:paraId="10D5B4BC" w14:textId="77777777" w:rsidTr="00B54317">
        <w:trPr>
          <w:trHeight w:val="551"/>
        </w:trPr>
        <w:tc>
          <w:tcPr>
            <w:tcW w:w="3499" w:type="dxa"/>
          </w:tcPr>
          <w:p w14:paraId="6BCD5DDC" w14:textId="77777777" w:rsidR="00CE7C80" w:rsidRDefault="00CE7C80" w:rsidP="00B54317">
            <w:pPr>
              <w:pStyle w:val="TableParagraph"/>
              <w:ind w:left="107"/>
              <w:rPr>
                <w:sz w:val="24"/>
              </w:rPr>
            </w:pPr>
            <w:r>
              <w:rPr>
                <w:sz w:val="24"/>
              </w:rPr>
              <w:t>Classify Materials and Methods</w:t>
            </w:r>
          </w:p>
          <w:p w14:paraId="4096A267" w14:textId="77777777" w:rsidR="00CE7C80" w:rsidRDefault="00CE7C80" w:rsidP="00B54317">
            <w:pPr>
              <w:pStyle w:val="TableParagraph"/>
              <w:spacing w:line="264" w:lineRule="exact"/>
              <w:ind w:left="107"/>
              <w:rPr>
                <w:sz w:val="24"/>
              </w:rPr>
            </w:pPr>
            <w:r>
              <w:rPr>
                <w:sz w:val="24"/>
              </w:rPr>
              <w:t>by Trades</w:t>
            </w:r>
          </w:p>
        </w:tc>
        <w:tc>
          <w:tcPr>
            <w:tcW w:w="708" w:type="dxa"/>
          </w:tcPr>
          <w:p w14:paraId="6DE12F65" w14:textId="77777777" w:rsidR="00CE7C80" w:rsidRDefault="00CE7C80" w:rsidP="00B54317">
            <w:pPr>
              <w:pStyle w:val="TableParagraph"/>
              <w:ind w:left="7"/>
              <w:jc w:val="center"/>
              <w:rPr>
                <w:sz w:val="24"/>
              </w:rPr>
            </w:pPr>
            <w:r>
              <w:rPr>
                <w:sz w:val="24"/>
              </w:rPr>
              <w:t>8</w:t>
            </w:r>
          </w:p>
        </w:tc>
        <w:tc>
          <w:tcPr>
            <w:tcW w:w="710" w:type="dxa"/>
          </w:tcPr>
          <w:p w14:paraId="72E417B2" w14:textId="77777777" w:rsidR="00CE7C80" w:rsidRDefault="00CE7C80" w:rsidP="00B54317">
            <w:pPr>
              <w:pStyle w:val="TableParagraph"/>
              <w:ind w:left="5"/>
              <w:jc w:val="center"/>
              <w:rPr>
                <w:sz w:val="24"/>
              </w:rPr>
            </w:pPr>
            <w:r>
              <w:rPr>
                <w:sz w:val="24"/>
              </w:rPr>
              <w:t>5</w:t>
            </w:r>
          </w:p>
        </w:tc>
        <w:tc>
          <w:tcPr>
            <w:tcW w:w="708" w:type="dxa"/>
          </w:tcPr>
          <w:p w14:paraId="336DF7FC" w14:textId="77777777" w:rsidR="00CE7C80" w:rsidRDefault="00CE7C80" w:rsidP="00B54317">
            <w:pPr>
              <w:pStyle w:val="TableParagraph"/>
              <w:ind w:left="8"/>
              <w:jc w:val="center"/>
              <w:rPr>
                <w:sz w:val="24"/>
              </w:rPr>
            </w:pPr>
            <w:r>
              <w:rPr>
                <w:sz w:val="24"/>
              </w:rPr>
              <w:t>4</w:t>
            </w:r>
          </w:p>
        </w:tc>
        <w:tc>
          <w:tcPr>
            <w:tcW w:w="708" w:type="dxa"/>
          </w:tcPr>
          <w:p w14:paraId="1CCF3CD1" w14:textId="77777777" w:rsidR="00CE7C80" w:rsidRDefault="00CE7C80" w:rsidP="00B54317">
            <w:pPr>
              <w:pStyle w:val="TableParagraph"/>
              <w:ind w:left="8"/>
              <w:jc w:val="center"/>
              <w:rPr>
                <w:sz w:val="24"/>
              </w:rPr>
            </w:pPr>
            <w:r>
              <w:rPr>
                <w:sz w:val="24"/>
              </w:rPr>
              <w:t>1</w:t>
            </w:r>
          </w:p>
        </w:tc>
        <w:tc>
          <w:tcPr>
            <w:tcW w:w="710" w:type="dxa"/>
          </w:tcPr>
          <w:p w14:paraId="555CCF3A" w14:textId="77777777" w:rsidR="00CE7C80" w:rsidRDefault="00CE7C80" w:rsidP="00B54317">
            <w:pPr>
              <w:pStyle w:val="TableParagraph"/>
              <w:ind w:left="293"/>
              <w:rPr>
                <w:sz w:val="24"/>
              </w:rPr>
            </w:pPr>
            <w:r>
              <w:rPr>
                <w:sz w:val="24"/>
              </w:rPr>
              <w:t>0</w:t>
            </w:r>
          </w:p>
        </w:tc>
        <w:tc>
          <w:tcPr>
            <w:tcW w:w="708" w:type="dxa"/>
          </w:tcPr>
          <w:p w14:paraId="6486D1D7" w14:textId="77777777" w:rsidR="00CE7C80" w:rsidRDefault="00CE7C80" w:rsidP="00B54317">
            <w:pPr>
              <w:pStyle w:val="TableParagraph"/>
              <w:ind w:left="293"/>
              <w:rPr>
                <w:sz w:val="24"/>
              </w:rPr>
            </w:pPr>
            <w:r>
              <w:rPr>
                <w:sz w:val="24"/>
              </w:rPr>
              <w:t>0</w:t>
            </w:r>
          </w:p>
        </w:tc>
        <w:tc>
          <w:tcPr>
            <w:tcW w:w="1135" w:type="dxa"/>
          </w:tcPr>
          <w:p w14:paraId="232D02EB" w14:textId="77777777" w:rsidR="00CE7C80" w:rsidRDefault="00CE7C80" w:rsidP="00B54317">
            <w:pPr>
              <w:pStyle w:val="TableParagraph"/>
              <w:spacing w:line="273" w:lineRule="exact"/>
              <w:ind w:left="356"/>
              <w:rPr>
                <w:b/>
                <w:sz w:val="24"/>
              </w:rPr>
            </w:pPr>
            <w:r>
              <w:rPr>
                <w:b/>
                <w:sz w:val="24"/>
              </w:rPr>
              <w:t>4.11</w:t>
            </w:r>
          </w:p>
        </w:tc>
      </w:tr>
      <w:tr w:rsidR="00CE7C80" w14:paraId="767DBF92" w14:textId="77777777" w:rsidTr="00B54317">
        <w:trPr>
          <w:trHeight w:val="397"/>
        </w:trPr>
        <w:tc>
          <w:tcPr>
            <w:tcW w:w="3499" w:type="dxa"/>
          </w:tcPr>
          <w:p w14:paraId="71834F16" w14:textId="77777777" w:rsidR="00CE7C80" w:rsidRDefault="00CE7C80" w:rsidP="00B54317">
            <w:pPr>
              <w:pStyle w:val="TableParagraph"/>
              <w:spacing w:line="270" w:lineRule="exact"/>
              <w:ind w:left="107"/>
              <w:rPr>
                <w:sz w:val="24"/>
              </w:rPr>
            </w:pPr>
            <w:r>
              <w:rPr>
                <w:sz w:val="24"/>
              </w:rPr>
              <w:t>Calculate Building Quantities</w:t>
            </w:r>
          </w:p>
        </w:tc>
        <w:tc>
          <w:tcPr>
            <w:tcW w:w="708" w:type="dxa"/>
          </w:tcPr>
          <w:p w14:paraId="557DE113" w14:textId="77777777" w:rsidR="00CE7C80" w:rsidRDefault="00CE7C80" w:rsidP="00B54317">
            <w:pPr>
              <w:pStyle w:val="TableParagraph"/>
              <w:spacing w:line="270" w:lineRule="exact"/>
              <w:ind w:left="7"/>
              <w:jc w:val="center"/>
              <w:rPr>
                <w:sz w:val="24"/>
              </w:rPr>
            </w:pPr>
            <w:r>
              <w:rPr>
                <w:sz w:val="24"/>
              </w:rPr>
              <w:t>6</w:t>
            </w:r>
          </w:p>
        </w:tc>
        <w:tc>
          <w:tcPr>
            <w:tcW w:w="710" w:type="dxa"/>
          </w:tcPr>
          <w:p w14:paraId="593066E6" w14:textId="77777777" w:rsidR="00CE7C80" w:rsidRDefault="00CE7C80" w:rsidP="00B54317">
            <w:pPr>
              <w:pStyle w:val="TableParagraph"/>
              <w:spacing w:line="270" w:lineRule="exact"/>
              <w:ind w:left="5"/>
              <w:jc w:val="center"/>
              <w:rPr>
                <w:sz w:val="24"/>
              </w:rPr>
            </w:pPr>
            <w:r>
              <w:rPr>
                <w:sz w:val="24"/>
              </w:rPr>
              <w:t>7</w:t>
            </w:r>
          </w:p>
        </w:tc>
        <w:tc>
          <w:tcPr>
            <w:tcW w:w="708" w:type="dxa"/>
          </w:tcPr>
          <w:p w14:paraId="30E86CF5" w14:textId="77777777" w:rsidR="00CE7C80" w:rsidRDefault="00CE7C80" w:rsidP="00B54317">
            <w:pPr>
              <w:pStyle w:val="TableParagraph"/>
              <w:spacing w:line="270" w:lineRule="exact"/>
              <w:ind w:left="8"/>
              <w:jc w:val="center"/>
              <w:rPr>
                <w:sz w:val="24"/>
              </w:rPr>
            </w:pPr>
            <w:r>
              <w:rPr>
                <w:sz w:val="24"/>
              </w:rPr>
              <w:t>3</w:t>
            </w:r>
          </w:p>
        </w:tc>
        <w:tc>
          <w:tcPr>
            <w:tcW w:w="708" w:type="dxa"/>
          </w:tcPr>
          <w:p w14:paraId="5FA8BFF4" w14:textId="77777777" w:rsidR="00CE7C80" w:rsidRDefault="00CE7C80" w:rsidP="00B54317">
            <w:pPr>
              <w:pStyle w:val="TableParagraph"/>
              <w:spacing w:line="270" w:lineRule="exact"/>
              <w:ind w:left="8"/>
              <w:jc w:val="center"/>
              <w:rPr>
                <w:sz w:val="24"/>
              </w:rPr>
            </w:pPr>
            <w:r>
              <w:rPr>
                <w:sz w:val="24"/>
              </w:rPr>
              <w:t>1</w:t>
            </w:r>
          </w:p>
        </w:tc>
        <w:tc>
          <w:tcPr>
            <w:tcW w:w="710" w:type="dxa"/>
          </w:tcPr>
          <w:p w14:paraId="67D8E262" w14:textId="77777777" w:rsidR="00CE7C80" w:rsidRDefault="00CE7C80" w:rsidP="00B54317">
            <w:pPr>
              <w:pStyle w:val="TableParagraph"/>
              <w:spacing w:line="270" w:lineRule="exact"/>
              <w:ind w:left="293"/>
              <w:rPr>
                <w:sz w:val="24"/>
              </w:rPr>
            </w:pPr>
            <w:r>
              <w:rPr>
                <w:sz w:val="24"/>
              </w:rPr>
              <w:t>1</w:t>
            </w:r>
          </w:p>
        </w:tc>
        <w:tc>
          <w:tcPr>
            <w:tcW w:w="708" w:type="dxa"/>
          </w:tcPr>
          <w:p w14:paraId="0671B547" w14:textId="77777777" w:rsidR="00CE7C80" w:rsidRDefault="00CE7C80" w:rsidP="00B54317">
            <w:pPr>
              <w:pStyle w:val="TableParagraph"/>
              <w:spacing w:line="270" w:lineRule="exact"/>
              <w:ind w:left="293"/>
              <w:rPr>
                <w:sz w:val="24"/>
              </w:rPr>
            </w:pPr>
            <w:r>
              <w:rPr>
                <w:sz w:val="24"/>
              </w:rPr>
              <w:t>0</w:t>
            </w:r>
          </w:p>
        </w:tc>
        <w:tc>
          <w:tcPr>
            <w:tcW w:w="1135" w:type="dxa"/>
          </w:tcPr>
          <w:p w14:paraId="534418F1" w14:textId="77777777" w:rsidR="00CE7C80" w:rsidRDefault="00CE7C80" w:rsidP="00B54317">
            <w:pPr>
              <w:pStyle w:val="TableParagraph"/>
              <w:spacing w:line="275" w:lineRule="exact"/>
              <w:ind w:left="356"/>
              <w:rPr>
                <w:b/>
                <w:sz w:val="24"/>
              </w:rPr>
            </w:pPr>
            <w:r>
              <w:rPr>
                <w:b/>
                <w:sz w:val="24"/>
              </w:rPr>
              <w:t>3.89</w:t>
            </w:r>
          </w:p>
        </w:tc>
      </w:tr>
      <w:tr w:rsidR="00CE7C80" w14:paraId="5980391D" w14:textId="77777777" w:rsidTr="00B54317">
        <w:trPr>
          <w:trHeight w:val="671"/>
        </w:trPr>
        <w:tc>
          <w:tcPr>
            <w:tcW w:w="3499" w:type="dxa"/>
          </w:tcPr>
          <w:p w14:paraId="512B4511" w14:textId="77777777" w:rsidR="00CE7C80" w:rsidRDefault="00CE7C80" w:rsidP="00B54317">
            <w:pPr>
              <w:pStyle w:val="TableParagraph"/>
              <w:spacing w:line="240" w:lineRule="auto"/>
              <w:ind w:left="107" w:right="216"/>
              <w:rPr>
                <w:sz w:val="24"/>
              </w:rPr>
            </w:pPr>
            <w:r>
              <w:rPr>
                <w:sz w:val="24"/>
              </w:rPr>
              <w:t>Choose Appropriate Technology for Creating Estimate</w:t>
            </w:r>
          </w:p>
        </w:tc>
        <w:tc>
          <w:tcPr>
            <w:tcW w:w="708" w:type="dxa"/>
          </w:tcPr>
          <w:p w14:paraId="04056EED" w14:textId="77777777" w:rsidR="00CE7C80" w:rsidRDefault="00CE7C80" w:rsidP="00B54317">
            <w:pPr>
              <w:pStyle w:val="TableParagraph"/>
              <w:ind w:left="7"/>
              <w:jc w:val="center"/>
              <w:rPr>
                <w:sz w:val="24"/>
              </w:rPr>
            </w:pPr>
            <w:r>
              <w:rPr>
                <w:sz w:val="24"/>
              </w:rPr>
              <w:t>7</w:t>
            </w:r>
          </w:p>
        </w:tc>
        <w:tc>
          <w:tcPr>
            <w:tcW w:w="710" w:type="dxa"/>
          </w:tcPr>
          <w:p w14:paraId="5F7D3417" w14:textId="77777777" w:rsidR="00CE7C80" w:rsidRDefault="00CE7C80" w:rsidP="00B54317">
            <w:pPr>
              <w:pStyle w:val="TableParagraph"/>
              <w:ind w:left="5"/>
              <w:jc w:val="center"/>
              <w:rPr>
                <w:sz w:val="24"/>
              </w:rPr>
            </w:pPr>
            <w:r>
              <w:rPr>
                <w:sz w:val="24"/>
              </w:rPr>
              <w:t>6</w:t>
            </w:r>
          </w:p>
        </w:tc>
        <w:tc>
          <w:tcPr>
            <w:tcW w:w="708" w:type="dxa"/>
          </w:tcPr>
          <w:p w14:paraId="614446D2" w14:textId="77777777" w:rsidR="00CE7C80" w:rsidRDefault="00CE7C80" w:rsidP="00B54317">
            <w:pPr>
              <w:pStyle w:val="TableParagraph"/>
              <w:ind w:left="8"/>
              <w:jc w:val="center"/>
              <w:rPr>
                <w:sz w:val="24"/>
              </w:rPr>
            </w:pPr>
            <w:r>
              <w:rPr>
                <w:sz w:val="24"/>
              </w:rPr>
              <w:t>4</w:t>
            </w:r>
          </w:p>
        </w:tc>
        <w:tc>
          <w:tcPr>
            <w:tcW w:w="708" w:type="dxa"/>
          </w:tcPr>
          <w:p w14:paraId="135DD8C8" w14:textId="77777777" w:rsidR="00CE7C80" w:rsidRDefault="00CE7C80" w:rsidP="00B54317">
            <w:pPr>
              <w:pStyle w:val="TableParagraph"/>
              <w:ind w:left="8"/>
              <w:jc w:val="center"/>
              <w:rPr>
                <w:sz w:val="24"/>
              </w:rPr>
            </w:pPr>
            <w:r>
              <w:rPr>
                <w:sz w:val="24"/>
              </w:rPr>
              <w:t>0</w:t>
            </w:r>
          </w:p>
        </w:tc>
        <w:tc>
          <w:tcPr>
            <w:tcW w:w="710" w:type="dxa"/>
          </w:tcPr>
          <w:p w14:paraId="1252391D" w14:textId="77777777" w:rsidR="00CE7C80" w:rsidRDefault="00CE7C80" w:rsidP="00B54317">
            <w:pPr>
              <w:pStyle w:val="TableParagraph"/>
              <w:ind w:left="293"/>
              <w:rPr>
                <w:sz w:val="24"/>
              </w:rPr>
            </w:pPr>
            <w:r>
              <w:rPr>
                <w:sz w:val="24"/>
              </w:rPr>
              <w:t>1</w:t>
            </w:r>
          </w:p>
        </w:tc>
        <w:tc>
          <w:tcPr>
            <w:tcW w:w="708" w:type="dxa"/>
          </w:tcPr>
          <w:p w14:paraId="7765D9CF" w14:textId="77777777" w:rsidR="00CE7C80" w:rsidRDefault="00CE7C80" w:rsidP="00B54317">
            <w:pPr>
              <w:pStyle w:val="TableParagraph"/>
              <w:ind w:left="293"/>
              <w:rPr>
                <w:sz w:val="24"/>
              </w:rPr>
            </w:pPr>
            <w:r>
              <w:rPr>
                <w:sz w:val="24"/>
              </w:rPr>
              <w:t>0</w:t>
            </w:r>
          </w:p>
        </w:tc>
        <w:tc>
          <w:tcPr>
            <w:tcW w:w="1135" w:type="dxa"/>
          </w:tcPr>
          <w:p w14:paraId="1961D6F5" w14:textId="77777777" w:rsidR="00CE7C80" w:rsidRDefault="00CE7C80" w:rsidP="00B54317">
            <w:pPr>
              <w:pStyle w:val="TableParagraph"/>
              <w:spacing w:line="273" w:lineRule="exact"/>
              <w:ind w:left="356"/>
              <w:rPr>
                <w:b/>
                <w:sz w:val="24"/>
              </w:rPr>
            </w:pPr>
            <w:r>
              <w:rPr>
                <w:b/>
                <w:sz w:val="24"/>
              </w:rPr>
              <w:t>4.00</w:t>
            </w:r>
          </w:p>
        </w:tc>
      </w:tr>
      <w:tr w:rsidR="00CE7C80" w14:paraId="1FABF817" w14:textId="77777777" w:rsidTr="00B54317">
        <w:trPr>
          <w:trHeight w:val="395"/>
        </w:trPr>
        <w:tc>
          <w:tcPr>
            <w:tcW w:w="3499" w:type="dxa"/>
          </w:tcPr>
          <w:p w14:paraId="271BEBA6" w14:textId="77777777" w:rsidR="00CE7C80" w:rsidRDefault="00CE7C80" w:rsidP="00B54317">
            <w:pPr>
              <w:pStyle w:val="TableParagraph"/>
              <w:spacing w:before="51" w:line="240" w:lineRule="auto"/>
              <w:ind w:left="107"/>
              <w:rPr>
                <w:sz w:val="24"/>
              </w:rPr>
            </w:pPr>
            <w:r>
              <w:rPr>
                <w:sz w:val="24"/>
              </w:rPr>
              <w:t>BIM Model</w:t>
            </w:r>
          </w:p>
        </w:tc>
        <w:tc>
          <w:tcPr>
            <w:tcW w:w="708" w:type="dxa"/>
          </w:tcPr>
          <w:p w14:paraId="752BF82C" w14:textId="77777777" w:rsidR="00CE7C80" w:rsidRDefault="00CE7C80" w:rsidP="00B54317">
            <w:pPr>
              <w:pStyle w:val="TableParagraph"/>
              <w:ind w:left="212" w:right="205"/>
              <w:jc w:val="center"/>
              <w:rPr>
                <w:sz w:val="24"/>
              </w:rPr>
            </w:pPr>
            <w:r>
              <w:rPr>
                <w:sz w:val="24"/>
              </w:rPr>
              <w:t>13</w:t>
            </w:r>
          </w:p>
        </w:tc>
        <w:tc>
          <w:tcPr>
            <w:tcW w:w="710" w:type="dxa"/>
          </w:tcPr>
          <w:p w14:paraId="32DCAB05" w14:textId="77777777" w:rsidR="00CE7C80" w:rsidRDefault="00CE7C80" w:rsidP="00B54317">
            <w:pPr>
              <w:pStyle w:val="TableParagraph"/>
              <w:ind w:left="5"/>
              <w:jc w:val="center"/>
              <w:rPr>
                <w:sz w:val="24"/>
              </w:rPr>
            </w:pPr>
            <w:r>
              <w:rPr>
                <w:sz w:val="24"/>
              </w:rPr>
              <w:t>3</w:t>
            </w:r>
          </w:p>
        </w:tc>
        <w:tc>
          <w:tcPr>
            <w:tcW w:w="708" w:type="dxa"/>
          </w:tcPr>
          <w:p w14:paraId="56999C2E" w14:textId="77777777" w:rsidR="00CE7C80" w:rsidRDefault="00CE7C80" w:rsidP="00B54317">
            <w:pPr>
              <w:pStyle w:val="TableParagraph"/>
              <w:ind w:left="8"/>
              <w:jc w:val="center"/>
              <w:rPr>
                <w:sz w:val="24"/>
              </w:rPr>
            </w:pPr>
            <w:r>
              <w:rPr>
                <w:sz w:val="24"/>
              </w:rPr>
              <w:t>2</w:t>
            </w:r>
          </w:p>
        </w:tc>
        <w:tc>
          <w:tcPr>
            <w:tcW w:w="708" w:type="dxa"/>
          </w:tcPr>
          <w:p w14:paraId="5E0987D8" w14:textId="77777777" w:rsidR="00CE7C80" w:rsidRDefault="00CE7C80" w:rsidP="00B54317">
            <w:pPr>
              <w:pStyle w:val="TableParagraph"/>
              <w:ind w:left="8"/>
              <w:jc w:val="center"/>
              <w:rPr>
                <w:sz w:val="24"/>
              </w:rPr>
            </w:pPr>
            <w:r>
              <w:rPr>
                <w:sz w:val="24"/>
              </w:rPr>
              <w:t>0</w:t>
            </w:r>
          </w:p>
        </w:tc>
        <w:tc>
          <w:tcPr>
            <w:tcW w:w="710" w:type="dxa"/>
          </w:tcPr>
          <w:p w14:paraId="2EAD6254" w14:textId="77777777" w:rsidR="00CE7C80" w:rsidRDefault="00CE7C80" w:rsidP="00B54317">
            <w:pPr>
              <w:pStyle w:val="TableParagraph"/>
              <w:ind w:left="293"/>
              <w:rPr>
                <w:sz w:val="24"/>
              </w:rPr>
            </w:pPr>
            <w:r>
              <w:rPr>
                <w:sz w:val="24"/>
              </w:rPr>
              <w:t>0</w:t>
            </w:r>
          </w:p>
        </w:tc>
        <w:tc>
          <w:tcPr>
            <w:tcW w:w="708" w:type="dxa"/>
          </w:tcPr>
          <w:p w14:paraId="4CA209D4" w14:textId="77777777" w:rsidR="00CE7C80" w:rsidRDefault="00CE7C80" w:rsidP="00B54317">
            <w:pPr>
              <w:pStyle w:val="TableParagraph"/>
              <w:ind w:left="293"/>
              <w:rPr>
                <w:sz w:val="24"/>
              </w:rPr>
            </w:pPr>
            <w:r>
              <w:rPr>
                <w:sz w:val="24"/>
              </w:rPr>
              <w:t>0</w:t>
            </w:r>
          </w:p>
        </w:tc>
        <w:tc>
          <w:tcPr>
            <w:tcW w:w="1135" w:type="dxa"/>
          </w:tcPr>
          <w:p w14:paraId="7F5FF7A2" w14:textId="77777777" w:rsidR="00CE7C80" w:rsidRDefault="00CE7C80" w:rsidP="00B54317">
            <w:pPr>
              <w:pStyle w:val="TableParagraph"/>
              <w:spacing w:line="273" w:lineRule="exact"/>
              <w:ind w:left="356"/>
              <w:rPr>
                <w:b/>
                <w:sz w:val="24"/>
              </w:rPr>
            </w:pPr>
            <w:r>
              <w:rPr>
                <w:b/>
                <w:sz w:val="24"/>
              </w:rPr>
              <w:t>4.61</w:t>
            </w:r>
          </w:p>
        </w:tc>
      </w:tr>
      <w:tr w:rsidR="00CE7C80" w14:paraId="14F635E1" w14:textId="77777777" w:rsidTr="00B54317">
        <w:trPr>
          <w:trHeight w:val="395"/>
        </w:trPr>
        <w:tc>
          <w:tcPr>
            <w:tcW w:w="3499" w:type="dxa"/>
          </w:tcPr>
          <w:p w14:paraId="2359561C" w14:textId="77777777" w:rsidR="00CE7C80" w:rsidRDefault="00CE7C80" w:rsidP="00B54317">
            <w:pPr>
              <w:pStyle w:val="TableParagraph"/>
              <w:ind w:left="107"/>
              <w:rPr>
                <w:sz w:val="24"/>
              </w:rPr>
            </w:pPr>
            <w:r>
              <w:rPr>
                <w:sz w:val="24"/>
              </w:rPr>
              <w:t>Create an Estimate</w:t>
            </w:r>
          </w:p>
        </w:tc>
        <w:tc>
          <w:tcPr>
            <w:tcW w:w="708" w:type="dxa"/>
          </w:tcPr>
          <w:p w14:paraId="35493C26" w14:textId="77777777" w:rsidR="00CE7C80" w:rsidRDefault="00CE7C80" w:rsidP="00B54317">
            <w:pPr>
              <w:pStyle w:val="TableParagraph"/>
              <w:ind w:left="7"/>
              <w:jc w:val="center"/>
              <w:rPr>
                <w:sz w:val="24"/>
              </w:rPr>
            </w:pPr>
            <w:r>
              <w:rPr>
                <w:sz w:val="24"/>
              </w:rPr>
              <w:t>6</w:t>
            </w:r>
          </w:p>
        </w:tc>
        <w:tc>
          <w:tcPr>
            <w:tcW w:w="710" w:type="dxa"/>
          </w:tcPr>
          <w:p w14:paraId="55955EB0" w14:textId="77777777" w:rsidR="00CE7C80" w:rsidRDefault="00CE7C80" w:rsidP="00B54317">
            <w:pPr>
              <w:pStyle w:val="TableParagraph"/>
              <w:ind w:left="5"/>
              <w:jc w:val="center"/>
              <w:rPr>
                <w:sz w:val="24"/>
              </w:rPr>
            </w:pPr>
            <w:r>
              <w:rPr>
                <w:sz w:val="24"/>
              </w:rPr>
              <w:t>8</w:t>
            </w:r>
          </w:p>
        </w:tc>
        <w:tc>
          <w:tcPr>
            <w:tcW w:w="708" w:type="dxa"/>
          </w:tcPr>
          <w:p w14:paraId="5E5E5A75" w14:textId="77777777" w:rsidR="00CE7C80" w:rsidRDefault="00CE7C80" w:rsidP="00B54317">
            <w:pPr>
              <w:pStyle w:val="TableParagraph"/>
              <w:ind w:left="8"/>
              <w:jc w:val="center"/>
              <w:rPr>
                <w:sz w:val="24"/>
              </w:rPr>
            </w:pPr>
            <w:r>
              <w:rPr>
                <w:sz w:val="24"/>
              </w:rPr>
              <w:t>4</w:t>
            </w:r>
          </w:p>
        </w:tc>
        <w:tc>
          <w:tcPr>
            <w:tcW w:w="708" w:type="dxa"/>
          </w:tcPr>
          <w:p w14:paraId="64C11025" w14:textId="77777777" w:rsidR="00CE7C80" w:rsidRDefault="00CE7C80" w:rsidP="00B54317">
            <w:pPr>
              <w:pStyle w:val="TableParagraph"/>
              <w:ind w:left="8"/>
              <w:jc w:val="center"/>
              <w:rPr>
                <w:sz w:val="24"/>
              </w:rPr>
            </w:pPr>
            <w:r>
              <w:rPr>
                <w:sz w:val="24"/>
              </w:rPr>
              <w:t>0</w:t>
            </w:r>
          </w:p>
        </w:tc>
        <w:tc>
          <w:tcPr>
            <w:tcW w:w="710" w:type="dxa"/>
          </w:tcPr>
          <w:p w14:paraId="5D954CE2" w14:textId="77777777" w:rsidR="00CE7C80" w:rsidRDefault="00CE7C80" w:rsidP="00B54317">
            <w:pPr>
              <w:pStyle w:val="TableParagraph"/>
              <w:ind w:left="293"/>
              <w:rPr>
                <w:sz w:val="24"/>
              </w:rPr>
            </w:pPr>
            <w:r>
              <w:rPr>
                <w:sz w:val="24"/>
              </w:rPr>
              <w:t>0</w:t>
            </w:r>
          </w:p>
        </w:tc>
        <w:tc>
          <w:tcPr>
            <w:tcW w:w="708" w:type="dxa"/>
          </w:tcPr>
          <w:p w14:paraId="43B35417" w14:textId="77777777" w:rsidR="00CE7C80" w:rsidRDefault="00CE7C80" w:rsidP="00B54317">
            <w:pPr>
              <w:pStyle w:val="TableParagraph"/>
              <w:ind w:left="293"/>
              <w:rPr>
                <w:sz w:val="24"/>
              </w:rPr>
            </w:pPr>
            <w:r>
              <w:rPr>
                <w:sz w:val="24"/>
              </w:rPr>
              <w:t>0</w:t>
            </w:r>
          </w:p>
        </w:tc>
        <w:tc>
          <w:tcPr>
            <w:tcW w:w="1135" w:type="dxa"/>
          </w:tcPr>
          <w:p w14:paraId="51ADD5F7" w14:textId="77777777" w:rsidR="00CE7C80" w:rsidRDefault="00CE7C80" w:rsidP="00B54317">
            <w:pPr>
              <w:pStyle w:val="TableParagraph"/>
              <w:spacing w:line="273" w:lineRule="exact"/>
              <w:ind w:left="356"/>
              <w:rPr>
                <w:b/>
                <w:sz w:val="24"/>
              </w:rPr>
            </w:pPr>
            <w:r>
              <w:rPr>
                <w:b/>
                <w:sz w:val="24"/>
              </w:rPr>
              <w:t>4.11</w:t>
            </w:r>
          </w:p>
        </w:tc>
      </w:tr>
      <w:tr w:rsidR="00CE7C80" w14:paraId="1AE88B18" w14:textId="77777777" w:rsidTr="00B54317">
        <w:trPr>
          <w:trHeight w:val="395"/>
        </w:trPr>
        <w:tc>
          <w:tcPr>
            <w:tcW w:w="7043" w:type="dxa"/>
            <w:gridSpan w:val="6"/>
          </w:tcPr>
          <w:p w14:paraId="447DC7B6" w14:textId="77777777" w:rsidR="00CE7C80" w:rsidRDefault="00CE7C80" w:rsidP="00B54317">
            <w:pPr>
              <w:pStyle w:val="TableParagraph"/>
              <w:spacing w:line="273" w:lineRule="exact"/>
              <w:ind w:right="89"/>
              <w:jc w:val="right"/>
              <w:rPr>
                <w:b/>
                <w:sz w:val="24"/>
              </w:rPr>
            </w:pPr>
            <w:r>
              <w:rPr>
                <w:b/>
                <w:sz w:val="24"/>
              </w:rPr>
              <w:t>Total (82.89%)</w:t>
            </w:r>
          </w:p>
        </w:tc>
        <w:tc>
          <w:tcPr>
            <w:tcW w:w="708" w:type="dxa"/>
          </w:tcPr>
          <w:p w14:paraId="28637C31" w14:textId="77777777" w:rsidR="00CE7C80" w:rsidRDefault="00CE7C80" w:rsidP="00B54317">
            <w:pPr>
              <w:pStyle w:val="TableParagraph"/>
              <w:spacing w:line="240" w:lineRule="auto"/>
              <w:rPr>
                <w:sz w:val="24"/>
              </w:rPr>
            </w:pPr>
          </w:p>
        </w:tc>
        <w:tc>
          <w:tcPr>
            <w:tcW w:w="1135" w:type="dxa"/>
          </w:tcPr>
          <w:p w14:paraId="0BA02CEF" w14:textId="77777777" w:rsidR="00CE7C80" w:rsidRDefault="00CE7C80" w:rsidP="00B54317">
            <w:pPr>
              <w:pStyle w:val="TableParagraph"/>
              <w:spacing w:line="273" w:lineRule="exact"/>
              <w:ind w:left="296"/>
              <w:rPr>
                <w:b/>
                <w:sz w:val="24"/>
              </w:rPr>
            </w:pPr>
            <w:r>
              <w:rPr>
                <w:b/>
                <w:sz w:val="24"/>
              </w:rPr>
              <w:t>20.72</w:t>
            </w:r>
          </w:p>
        </w:tc>
      </w:tr>
    </w:tbl>
    <w:p w14:paraId="662CC905" w14:textId="77777777" w:rsidR="00CE7C80" w:rsidRDefault="00CE7C80" w:rsidP="00CE7C80">
      <w:pPr>
        <w:pStyle w:val="BodyText"/>
        <w:rPr>
          <w:sz w:val="20"/>
        </w:rPr>
      </w:pPr>
    </w:p>
    <w:p w14:paraId="5F28B296" w14:textId="77777777" w:rsidR="00CE7C80" w:rsidRDefault="00CE7C80" w:rsidP="00CE7C80">
      <w:pPr>
        <w:pStyle w:val="BodyText"/>
        <w:spacing w:before="5"/>
        <w:rPr>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74733601" w14:textId="77777777" w:rsidTr="00B54317">
        <w:trPr>
          <w:trHeight w:val="398"/>
        </w:trPr>
        <w:tc>
          <w:tcPr>
            <w:tcW w:w="3499" w:type="dxa"/>
            <w:vMerge w:val="restart"/>
          </w:tcPr>
          <w:p w14:paraId="3758024E" w14:textId="77777777" w:rsidR="00CE7C80" w:rsidRDefault="00CE7C80" w:rsidP="00B54317">
            <w:pPr>
              <w:pStyle w:val="TableParagraph"/>
              <w:spacing w:line="275" w:lineRule="exact"/>
              <w:ind w:left="107"/>
              <w:rPr>
                <w:b/>
                <w:sz w:val="24"/>
              </w:rPr>
            </w:pPr>
            <w:r>
              <w:rPr>
                <w:b/>
                <w:sz w:val="24"/>
              </w:rPr>
              <w:t>Spring 2015</w:t>
            </w:r>
          </w:p>
        </w:tc>
        <w:tc>
          <w:tcPr>
            <w:tcW w:w="4252" w:type="dxa"/>
            <w:gridSpan w:val="6"/>
          </w:tcPr>
          <w:p w14:paraId="465D2DB2" w14:textId="77777777" w:rsidR="00CE7C80" w:rsidRDefault="00CE7C80" w:rsidP="00B54317">
            <w:pPr>
              <w:pStyle w:val="TableParagraph"/>
              <w:spacing w:line="275" w:lineRule="exact"/>
              <w:ind w:left="1396"/>
              <w:rPr>
                <w:b/>
                <w:sz w:val="24"/>
              </w:rPr>
            </w:pPr>
            <w:r>
              <w:rPr>
                <w:b/>
                <w:sz w:val="24"/>
              </w:rPr>
              <w:t>Grading Scale</w:t>
            </w:r>
          </w:p>
        </w:tc>
        <w:tc>
          <w:tcPr>
            <w:tcW w:w="1135" w:type="dxa"/>
            <w:vMerge w:val="restart"/>
          </w:tcPr>
          <w:p w14:paraId="7FAEEAD0" w14:textId="77777777" w:rsidR="00CE7C80" w:rsidRDefault="00CE7C80" w:rsidP="00B54317">
            <w:pPr>
              <w:pStyle w:val="TableParagraph"/>
              <w:spacing w:line="275" w:lineRule="exact"/>
              <w:ind w:left="108"/>
              <w:rPr>
                <w:b/>
                <w:sz w:val="24"/>
              </w:rPr>
            </w:pPr>
            <w:r>
              <w:rPr>
                <w:b/>
                <w:sz w:val="24"/>
              </w:rPr>
              <w:t>Average</w:t>
            </w:r>
          </w:p>
        </w:tc>
      </w:tr>
      <w:tr w:rsidR="00CE7C80" w14:paraId="7A74B8AB" w14:textId="77777777" w:rsidTr="00B54317">
        <w:trPr>
          <w:trHeight w:val="395"/>
        </w:trPr>
        <w:tc>
          <w:tcPr>
            <w:tcW w:w="3499" w:type="dxa"/>
            <w:vMerge/>
            <w:tcBorders>
              <w:top w:val="nil"/>
            </w:tcBorders>
          </w:tcPr>
          <w:p w14:paraId="02EBBBBA" w14:textId="77777777" w:rsidR="00CE7C80" w:rsidRDefault="00CE7C80" w:rsidP="00B54317">
            <w:pPr>
              <w:rPr>
                <w:sz w:val="2"/>
                <w:szCs w:val="2"/>
              </w:rPr>
            </w:pPr>
          </w:p>
        </w:tc>
        <w:tc>
          <w:tcPr>
            <w:tcW w:w="708" w:type="dxa"/>
          </w:tcPr>
          <w:p w14:paraId="288D8FAF"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59CE007F"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4EF5E366"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4A21A309"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07786817" w14:textId="77777777" w:rsidR="00CE7C80" w:rsidRDefault="00CE7C80" w:rsidP="00B54317">
            <w:pPr>
              <w:pStyle w:val="TableParagraph"/>
              <w:spacing w:line="273" w:lineRule="exact"/>
              <w:ind w:left="293"/>
              <w:rPr>
                <w:b/>
                <w:sz w:val="24"/>
              </w:rPr>
            </w:pPr>
            <w:r>
              <w:rPr>
                <w:b/>
                <w:sz w:val="24"/>
              </w:rPr>
              <w:t>1</w:t>
            </w:r>
          </w:p>
        </w:tc>
        <w:tc>
          <w:tcPr>
            <w:tcW w:w="708" w:type="dxa"/>
          </w:tcPr>
          <w:p w14:paraId="313DE956"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2F2D5DD0" w14:textId="77777777" w:rsidR="00CE7C80" w:rsidRDefault="00CE7C80" w:rsidP="00B54317">
            <w:pPr>
              <w:rPr>
                <w:sz w:val="2"/>
                <w:szCs w:val="2"/>
              </w:rPr>
            </w:pPr>
          </w:p>
        </w:tc>
      </w:tr>
      <w:tr w:rsidR="00CE7C80" w14:paraId="75CAFB1D" w14:textId="77777777" w:rsidTr="00B54317">
        <w:trPr>
          <w:trHeight w:val="551"/>
        </w:trPr>
        <w:tc>
          <w:tcPr>
            <w:tcW w:w="3499" w:type="dxa"/>
          </w:tcPr>
          <w:p w14:paraId="6ADD7C98" w14:textId="77777777" w:rsidR="00CE7C80" w:rsidRDefault="00CE7C80" w:rsidP="00B54317">
            <w:pPr>
              <w:pStyle w:val="TableParagraph"/>
              <w:ind w:left="107"/>
              <w:rPr>
                <w:sz w:val="24"/>
              </w:rPr>
            </w:pPr>
            <w:r>
              <w:rPr>
                <w:sz w:val="24"/>
              </w:rPr>
              <w:t>Classify Materials and Methods</w:t>
            </w:r>
          </w:p>
          <w:p w14:paraId="4E01B274" w14:textId="77777777" w:rsidR="00CE7C80" w:rsidRDefault="00CE7C80" w:rsidP="00B54317">
            <w:pPr>
              <w:pStyle w:val="TableParagraph"/>
              <w:spacing w:line="264" w:lineRule="exact"/>
              <w:ind w:left="107"/>
              <w:rPr>
                <w:sz w:val="24"/>
              </w:rPr>
            </w:pPr>
            <w:r>
              <w:rPr>
                <w:sz w:val="24"/>
              </w:rPr>
              <w:t>by Trades</w:t>
            </w:r>
          </w:p>
        </w:tc>
        <w:tc>
          <w:tcPr>
            <w:tcW w:w="708" w:type="dxa"/>
          </w:tcPr>
          <w:p w14:paraId="3227E0E3" w14:textId="77777777" w:rsidR="00CE7C80" w:rsidRDefault="00CE7C80" w:rsidP="00B54317">
            <w:pPr>
              <w:pStyle w:val="TableParagraph"/>
              <w:ind w:left="212" w:right="205"/>
              <w:jc w:val="center"/>
              <w:rPr>
                <w:sz w:val="24"/>
              </w:rPr>
            </w:pPr>
            <w:r>
              <w:rPr>
                <w:sz w:val="24"/>
              </w:rPr>
              <w:t>15</w:t>
            </w:r>
          </w:p>
        </w:tc>
        <w:tc>
          <w:tcPr>
            <w:tcW w:w="710" w:type="dxa"/>
          </w:tcPr>
          <w:p w14:paraId="3EEB28A6" w14:textId="77777777" w:rsidR="00CE7C80" w:rsidRDefault="00CE7C80" w:rsidP="00B54317">
            <w:pPr>
              <w:pStyle w:val="TableParagraph"/>
              <w:ind w:left="5"/>
              <w:jc w:val="center"/>
              <w:rPr>
                <w:sz w:val="24"/>
              </w:rPr>
            </w:pPr>
            <w:r>
              <w:rPr>
                <w:sz w:val="24"/>
              </w:rPr>
              <w:t>9</w:t>
            </w:r>
          </w:p>
        </w:tc>
        <w:tc>
          <w:tcPr>
            <w:tcW w:w="708" w:type="dxa"/>
          </w:tcPr>
          <w:p w14:paraId="5E834D62" w14:textId="77777777" w:rsidR="00CE7C80" w:rsidRDefault="00CE7C80" w:rsidP="00B54317">
            <w:pPr>
              <w:pStyle w:val="TableParagraph"/>
              <w:ind w:left="8"/>
              <w:jc w:val="center"/>
              <w:rPr>
                <w:sz w:val="24"/>
              </w:rPr>
            </w:pPr>
            <w:r>
              <w:rPr>
                <w:sz w:val="24"/>
              </w:rPr>
              <w:t>3</w:t>
            </w:r>
          </w:p>
        </w:tc>
        <w:tc>
          <w:tcPr>
            <w:tcW w:w="708" w:type="dxa"/>
          </w:tcPr>
          <w:p w14:paraId="6E3C83B6" w14:textId="77777777" w:rsidR="00CE7C80" w:rsidRDefault="00CE7C80" w:rsidP="00B54317">
            <w:pPr>
              <w:pStyle w:val="TableParagraph"/>
              <w:ind w:left="8"/>
              <w:jc w:val="center"/>
              <w:rPr>
                <w:sz w:val="24"/>
              </w:rPr>
            </w:pPr>
            <w:r>
              <w:rPr>
                <w:sz w:val="24"/>
              </w:rPr>
              <w:t>2</w:t>
            </w:r>
          </w:p>
        </w:tc>
        <w:tc>
          <w:tcPr>
            <w:tcW w:w="710" w:type="dxa"/>
          </w:tcPr>
          <w:p w14:paraId="2295D887" w14:textId="77777777" w:rsidR="00CE7C80" w:rsidRDefault="00CE7C80" w:rsidP="00B54317">
            <w:pPr>
              <w:pStyle w:val="TableParagraph"/>
              <w:ind w:left="293"/>
              <w:rPr>
                <w:sz w:val="24"/>
              </w:rPr>
            </w:pPr>
            <w:r>
              <w:rPr>
                <w:sz w:val="24"/>
              </w:rPr>
              <w:t>2</w:t>
            </w:r>
          </w:p>
        </w:tc>
        <w:tc>
          <w:tcPr>
            <w:tcW w:w="708" w:type="dxa"/>
          </w:tcPr>
          <w:p w14:paraId="69A06CCF" w14:textId="77777777" w:rsidR="00CE7C80" w:rsidRDefault="00CE7C80" w:rsidP="00B54317">
            <w:pPr>
              <w:pStyle w:val="TableParagraph"/>
              <w:ind w:left="293"/>
              <w:rPr>
                <w:sz w:val="24"/>
              </w:rPr>
            </w:pPr>
            <w:r>
              <w:rPr>
                <w:sz w:val="24"/>
              </w:rPr>
              <w:t>0</w:t>
            </w:r>
          </w:p>
        </w:tc>
        <w:tc>
          <w:tcPr>
            <w:tcW w:w="1135" w:type="dxa"/>
          </w:tcPr>
          <w:p w14:paraId="4A7B4320" w14:textId="77777777" w:rsidR="00CE7C80" w:rsidRDefault="00CE7C80" w:rsidP="00B54317">
            <w:pPr>
              <w:pStyle w:val="TableParagraph"/>
              <w:spacing w:line="273" w:lineRule="exact"/>
              <w:ind w:left="356"/>
              <w:rPr>
                <w:b/>
                <w:sz w:val="24"/>
              </w:rPr>
            </w:pPr>
            <w:r>
              <w:rPr>
                <w:b/>
                <w:sz w:val="24"/>
              </w:rPr>
              <w:t>4.06</w:t>
            </w:r>
          </w:p>
        </w:tc>
      </w:tr>
      <w:tr w:rsidR="00CE7C80" w14:paraId="6410A1F7" w14:textId="77777777" w:rsidTr="00B54317">
        <w:trPr>
          <w:trHeight w:val="395"/>
        </w:trPr>
        <w:tc>
          <w:tcPr>
            <w:tcW w:w="3499" w:type="dxa"/>
          </w:tcPr>
          <w:p w14:paraId="0710753C" w14:textId="77777777" w:rsidR="00CE7C80" w:rsidRDefault="00CE7C80" w:rsidP="00B54317">
            <w:pPr>
              <w:pStyle w:val="TableParagraph"/>
              <w:ind w:left="107"/>
              <w:rPr>
                <w:sz w:val="24"/>
              </w:rPr>
            </w:pPr>
            <w:r>
              <w:rPr>
                <w:sz w:val="24"/>
              </w:rPr>
              <w:t>Calculate Building Quantities</w:t>
            </w:r>
          </w:p>
        </w:tc>
        <w:tc>
          <w:tcPr>
            <w:tcW w:w="708" w:type="dxa"/>
          </w:tcPr>
          <w:p w14:paraId="1D6E2F47" w14:textId="77777777" w:rsidR="00CE7C80" w:rsidRDefault="00CE7C80" w:rsidP="00B54317">
            <w:pPr>
              <w:pStyle w:val="TableParagraph"/>
              <w:ind w:left="7"/>
              <w:jc w:val="center"/>
              <w:rPr>
                <w:sz w:val="24"/>
              </w:rPr>
            </w:pPr>
            <w:r>
              <w:rPr>
                <w:sz w:val="24"/>
              </w:rPr>
              <w:t>9</w:t>
            </w:r>
          </w:p>
        </w:tc>
        <w:tc>
          <w:tcPr>
            <w:tcW w:w="710" w:type="dxa"/>
          </w:tcPr>
          <w:p w14:paraId="27187E47" w14:textId="77777777" w:rsidR="00CE7C80" w:rsidRDefault="00CE7C80" w:rsidP="00B54317">
            <w:pPr>
              <w:pStyle w:val="TableParagraph"/>
              <w:ind w:left="212" w:right="207"/>
              <w:jc w:val="center"/>
              <w:rPr>
                <w:sz w:val="24"/>
              </w:rPr>
            </w:pPr>
            <w:r>
              <w:rPr>
                <w:sz w:val="24"/>
              </w:rPr>
              <w:t>17</w:t>
            </w:r>
          </w:p>
        </w:tc>
        <w:tc>
          <w:tcPr>
            <w:tcW w:w="708" w:type="dxa"/>
          </w:tcPr>
          <w:p w14:paraId="71B12835" w14:textId="77777777" w:rsidR="00CE7C80" w:rsidRDefault="00CE7C80" w:rsidP="00B54317">
            <w:pPr>
              <w:pStyle w:val="TableParagraph"/>
              <w:ind w:left="8"/>
              <w:jc w:val="center"/>
              <w:rPr>
                <w:sz w:val="24"/>
              </w:rPr>
            </w:pPr>
            <w:r>
              <w:rPr>
                <w:sz w:val="24"/>
              </w:rPr>
              <w:t>2</w:t>
            </w:r>
          </w:p>
        </w:tc>
        <w:tc>
          <w:tcPr>
            <w:tcW w:w="708" w:type="dxa"/>
          </w:tcPr>
          <w:p w14:paraId="34605EDC" w14:textId="77777777" w:rsidR="00CE7C80" w:rsidRDefault="00CE7C80" w:rsidP="00B54317">
            <w:pPr>
              <w:pStyle w:val="TableParagraph"/>
              <w:ind w:left="8"/>
              <w:jc w:val="center"/>
              <w:rPr>
                <w:sz w:val="24"/>
              </w:rPr>
            </w:pPr>
            <w:r>
              <w:rPr>
                <w:sz w:val="24"/>
              </w:rPr>
              <w:t>0</w:t>
            </w:r>
          </w:p>
        </w:tc>
        <w:tc>
          <w:tcPr>
            <w:tcW w:w="710" w:type="dxa"/>
          </w:tcPr>
          <w:p w14:paraId="7023DD15" w14:textId="77777777" w:rsidR="00CE7C80" w:rsidRDefault="00CE7C80" w:rsidP="00B54317">
            <w:pPr>
              <w:pStyle w:val="TableParagraph"/>
              <w:ind w:left="293"/>
              <w:rPr>
                <w:sz w:val="24"/>
              </w:rPr>
            </w:pPr>
            <w:r>
              <w:rPr>
                <w:sz w:val="24"/>
              </w:rPr>
              <w:t>3</w:t>
            </w:r>
          </w:p>
        </w:tc>
        <w:tc>
          <w:tcPr>
            <w:tcW w:w="708" w:type="dxa"/>
          </w:tcPr>
          <w:p w14:paraId="2AE5738E" w14:textId="77777777" w:rsidR="00CE7C80" w:rsidRDefault="00CE7C80" w:rsidP="00B54317">
            <w:pPr>
              <w:pStyle w:val="TableParagraph"/>
              <w:ind w:left="293"/>
              <w:rPr>
                <w:sz w:val="24"/>
              </w:rPr>
            </w:pPr>
            <w:r>
              <w:rPr>
                <w:sz w:val="24"/>
              </w:rPr>
              <w:t>0</w:t>
            </w:r>
          </w:p>
        </w:tc>
        <w:tc>
          <w:tcPr>
            <w:tcW w:w="1135" w:type="dxa"/>
          </w:tcPr>
          <w:p w14:paraId="3F8ECB0E" w14:textId="77777777" w:rsidR="00CE7C80" w:rsidRDefault="00CE7C80" w:rsidP="00B54317">
            <w:pPr>
              <w:pStyle w:val="TableParagraph"/>
              <w:spacing w:line="273" w:lineRule="exact"/>
              <w:ind w:left="356"/>
              <w:rPr>
                <w:b/>
                <w:sz w:val="24"/>
              </w:rPr>
            </w:pPr>
            <w:r>
              <w:rPr>
                <w:b/>
                <w:sz w:val="24"/>
              </w:rPr>
              <w:t>3.94</w:t>
            </w:r>
          </w:p>
        </w:tc>
      </w:tr>
      <w:tr w:rsidR="00CE7C80" w14:paraId="7D441C56" w14:textId="77777777" w:rsidTr="00B54317">
        <w:trPr>
          <w:trHeight w:val="671"/>
        </w:trPr>
        <w:tc>
          <w:tcPr>
            <w:tcW w:w="3499" w:type="dxa"/>
          </w:tcPr>
          <w:p w14:paraId="6D225E50" w14:textId="77777777" w:rsidR="00CE7C80" w:rsidRDefault="00CE7C80" w:rsidP="00B54317">
            <w:pPr>
              <w:pStyle w:val="TableParagraph"/>
              <w:spacing w:line="240" w:lineRule="auto"/>
              <w:ind w:left="107" w:right="216"/>
              <w:rPr>
                <w:sz w:val="24"/>
              </w:rPr>
            </w:pPr>
            <w:r>
              <w:rPr>
                <w:sz w:val="24"/>
              </w:rPr>
              <w:t>Choose Appropriate Technology for Creating Estimate</w:t>
            </w:r>
          </w:p>
        </w:tc>
        <w:tc>
          <w:tcPr>
            <w:tcW w:w="708" w:type="dxa"/>
          </w:tcPr>
          <w:p w14:paraId="5A891E3E" w14:textId="77777777" w:rsidR="00CE7C80" w:rsidRDefault="00CE7C80" w:rsidP="00B54317">
            <w:pPr>
              <w:pStyle w:val="TableParagraph"/>
              <w:ind w:left="212" w:right="205"/>
              <w:jc w:val="center"/>
              <w:rPr>
                <w:sz w:val="24"/>
              </w:rPr>
            </w:pPr>
            <w:r>
              <w:rPr>
                <w:sz w:val="24"/>
              </w:rPr>
              <w:t>12</w:t>
            </w:r>
          </w:p>
        </w:tc>
        <w:tc>
          <w:tcPr>
            <w:tcW w:w="710" w:type="dxa"/>
          </w:tcPr>
          <w:p w14:paraId="595A220A" w14:textId="77777777" w:rsidR="00CE7C80" w:rsidRDefault="00CE7C80" w:rsidP="00B54317">
            <w:pPr>
              <w:pStyle w:val="TableParagraph"/>
              <w:ind w:left="212" w:right="207"/>
              <w:jc w:val="center"/>
              <w:rPr>
                <w:sz w:val="24"/>
              </w:rPr>
            </w:pPr>
            <w:r>
              <w:rPr>
                <w:sz w:val="24"/>
              </w:rPr>
              <w:t>12</w:t>
            </w:r>
          </w:p>
        </w:tc>
        <w:tc>
          <w:tcPr>
            <w:tcW w:w="708" w:type="dxa"/>
          </w:tcPr>
          <w:p w14:paraId="71D8BA96" w14:textId="77777777" w:rsidR="00CE7C80" w:rsidRDefault="00CE7C80" w:rsidP="00B54317">
            <w:pPr>
              <w:pStyle w:val="TableParagraph"/>
              <w:ind w:left="8"/>
              <w:jc w:val="center"/>
              <w:rPr>
                <w:sz w:val="24"/>
              </w:rPr>
            </w:pPr>
            <w:r>
              <w:rPr>
                <w:sz w:val="24"/>
              </w:rPr>
              <w:t>4</w:t>
            </w:r>
          </w:p>
        </w:tc>
        <w:tc>
          <w:tcPr>
            <w:tcW w:w="708" w:type="dxa"/>
          </w:tcPr>
          <w:p w14:paraId="227B0E58" w14:textId="77777777" w:rsidR="00CE7C80" w:rsidRDefault="00CE7C80" w:rsidP="00B54317">
            <w:pPr>
              <w:pStyle w:val="TableParagraph"/>
              <w:ind w:left="8"/>
              <w:jc w:val="center"/>
              <w:rPr>
                <w:sz w:val="24"/>
              </w:rPr>
            </w:pPr>
            <w:r>
              <w:rPr>
                <w:sz w:val="24"/>
              </w:rPr>
              <w:t>1</w:t>
            </w:r>
          </w:p>
        </w:tc>
        <w:tc>
          <w:tcPr>
            <w:tcW w:w="710" w:type="dxa"/>
          </w:tcPr>
          <w:p w14:paraId="65E21790" w14:textId="77777777" w:rsidR="00CE7C80" w:rsidRDefault="00CE7C80" w:rsidP="00B54317">
            <w:pPr>
              <w:pStyle w:val="TableParagraph"/>
              <w:ind w:left="293"/>
              <w:rPr>
                <w:sz w:val="24"/>
              </w:rPr>
            </w:pPr>
            <w:r>
              <w:rPr>
                <w:sz w:val="24"/>
              </w:rPr>
              <w:t>1</w:t>
            </w:r>
          </w:p>
        </w:tc>
        <w:tc>
          <w:tcPr>
            <w:tcW w:w="708" w:type="dxa"/>
          </w:tcPr>
          <w:p w14:paraId="2DAEE819" w14:textId="77777777" w:rsidR="00CE7C80" w:rsidRDefault="00CE7C80" w:rsidP="00B54317">
            <w:pPr>
              <w:pStyle w:val="TableParagraph"/>
              <w:ind w:left="293"/>
              <w:rPr>
                <w:sz w:val="24"/>
              </w:rPr>
            </w:pPr>
            <w:r>
              <w:rPr>
                <w:sz w:val="24"/>
              </w:rPr>
              <w:t>1</w:t>
            </w:r>
          </w:p>
        </w:tc>
        <w:tc>
          <w:tcPr>
            <w:tcW w:w="1135" w:type="dxa"/>
          </w:tcPr>
          <w:p w14:paraId="2A0AD96E" w14:textId="77777777" w:rsidR="00CE7C80" w:rsidRDefault="00CE7C80" w:rsidP="00B54317">
            <w:pPr>
              <w:pStyle w:val="TableParagraph"/>
              <w:spacing w:line="273" w:lineRule="exact"/>
              <w:ind w:left="356"/>
              <w:rPr>
                <w:b/>
                <w:sz w:val="24"/>
              </w:rPr>
            </w:pPr>
            <w:r>
              <w:rPr>
                <w:b/>
                <w:sz w:val="24"/>
              </w:rPr>
              <w:t>3.97</w:t>
            </w:r>
          </w:p>
        </w:tc>
      </w:tr>
      <w:tr w:rsidR="00CE7C80" w14:paraId="0CE82319" w14:textId="77777777" w:rsidTr="00B54317">
        <w:trPr>
          <w:trHeight w:val="395"/>
        </w:trPr>
        <w:tc>
          <w:tcPr>
            <w:tcW w:w="3499" w:type="dxa"/>
          </w:tcPr>
          <w:p w14:paraId="3900051B" w14:textId="77777777" w:rsidR="00CE7C80" w:rsidRDefault="00CE7C80" w:rsidP="00B54317">
            <w:pPr>
              <w:pStyle w:val="TableParagraph"/>
              <w:spacing w:before="51" w:line="240" w:lineRule="auto"/>
              <w:ind w:left="107"/>
              <w:rPr>
                <w:sz w:val="24"/>
              </w:rPr>
            </w:pPr>
            <w:r>
              <w:rPr>
                <w:sz w:val="24"/>
              </w:rPr>
              <w:t>BIM Model</w:t>
            </w:r>
          </w:p>
        </w:tc>
        <w:tc>
          <w:tcPr>
            <w:tcW w:w="708" w:type="dxa"/>
          </w:tcPr>
          <w:p w14:paraId="50D0AC02" w14:textId="77777777" w:rsidR="00CE7C80" w:rsidRDefault="00CE7C80" w:rsidP="00B54317">
            <w:pPr>
              <w:pStyle w:val="TableParagraph"/>
              <w:ind w:left="212" w:right="205"/>
              <w:jc w:val="center"/>
              <w:rPr>
                <w:sz w:val="24"/>
              </w:rPr>
            </w:pPr>
            <w:r>
              <w:rPr>
                <w:sz w:val="24"/>
              </w:rPr>
              <w:t>19</w:t>
            </w:r>
          </w:p>
        </w:tc>
        <w:tc>
          <w:tcPr>
            <w:tcW w:w="710" w:type="dxa"/>
          </w:tcPr>
          <w:p w14:paraId="7063A257" w14:textId="77777777" w:rsidR="00CE7C80" w:rsidRDefault="00CE7C80" w:rsidP="00B54317">
            <w:pPr>
              <w:pStyle w:val="TableParagraph"/>
              <w:ind w:left="5"/>
              <w:jc w:val="center"/>
              <w:rPr>
                <w:sz w:val="24"/>
              </w:rPr>
            </w:pPr>
            <w:r>
              <w:rPr>
                <w:sz w:val="24"/>
              </w:rPr>
              <w:t>5</w:t>
            </w:r>
          </w:p>
        </w:tc>
        <w:tc>
          <w:tcPr>
            <w:tcW w:w="708" w:type="dxa"/>
          </w:tcPr>
          <w:p w14:paraId="3957C6BD" w14:textId="77777777" w:rsidR="00CE7C80" w:rsidRDefault="00CE7C80" w:rsidP="00B54317">
            <w:pPr>
              <w:pStyle w:val="TableParagraph"/>
              <w:ind w:left="8"/>
              <w:jc w:val="center"/>
              <w:rPr>
                <w:sz w:val="24"/>
              </w:rPr>
            </w:pPr>
            <w:r>
              <w:rPr>
                <w:sz w:val="24"/>
              </w:rPr>
              <w:t>4</w:t>
            </w:r>
          </w:p>
        </w:tc>
        <w:tc>
          <w:tcPr>
            <w:tcW w:w="708" w:type="dxa"/>
          </w:tcPr>
          <w:p w14:paraId="7770001F" w14:textId="77777777" w:rsidR="00CE7C80" w:rsidRDefault="00CE7C80" w:rsidP="00B54317">
            <w:pPr>
              <w:pStyle w:val="TableParagraph"/>
              <w:ind w:left="8"/>
              <w:jc w:val="center"/>
              <w:rPr>
                <w:sz w:val="24"/>
              </w:rPr>
            </w:pPr>
            <w:r>
              <w:rPr>
                <w:sz w:val="24"/>
              </w:rPr>
              <w:t>0</w:t>
            </w:r>
          </w:p>
        </w:tc>
        <w:tc>
          <w:tcPr>
            <w:tcW w:w="710" w:type="dxa"/>
          </w:tcPr>
          <w:p w14:paraId="1EC19FB2" w14:textId="77777777" w:rsidR="00CE7C80" w:rsidRDefault="00CE7C80" w:rsidP="00B54317">
            <w:pPr>
              <w:pStyle w:val="TableParagraph"/>
              <w:ind w:left="293"/>
              <w:rPr>
                <w:sz w:val="24"/>
              </w:rPr>
            </w:pPr>
            <w:r>
              <w:rPr>
                <w:sz w:val="24"/>
              </w:rPr>
              <w:t>2</w:t>
            </w:r>
          </w:p>
        </w:tc>
        <w:tc>
          <w:tcPr>
            <w:tcW w:w="708" w:type="dxa"/>
          </w:tcPr>
          <w:p w14:paraId="05184204" w14:textId="77777777" w:rsidR="00CE7C80" w:rsidRDefault="00CE7C80" w:rsidP="00B54317">
            <w:pPr>
              <w:pStyle w:val="TableParagraph"/>
              <w:ind w:left="293"/>
              <w:rPr>
                <w:sz w:val="24"/>
              </w:rPr>
            </w:pPr>
            <w:r>
              <w:rPr>
                <w:sz w:val="24"/>
              </w:rPr>
              <w:t>1</w:t>
            </w:r>
          </w:p>
        </w:tc>
        <w:tc>
          <w:tcPr>
            <w:tcW w:w="1135" w:type="dxa"/>
          </w:tcPr>
          <w:p w14:paraId="0EA93879" w14:textId="77777777" w:rsidR="00CE7C80" w:rsidRDefault="00CE7C80" w:rsidP="00B54317">
            <w:pPr>
              <w:pStyle w:val="TableParagraph"/>
              <w:spacing w:line="273" w:lineRule="exact"/>
              <w:ind w:left="356"/>
              <w:rPr>
                <w:b/>
                <w:sz w:val="24"/>
              </w:rPr>
            </w:pPr>
            <w:r>
              <w:rPr>
                <w:b/>
                <w:sz w:val="24"/>
              </w:rPr>
              <w:t>4.16</w:t>
            </w:r>
          </w:p>
        </w:tc>
      </w:tr>
      <w:tr w:rsidR="00CE7C80" w14:paraId="361FE9E0" w14:textId="77777777" w:rsidTr="00B54317">
        <w:trPr>
          <w:trHeight w:val="395"/>
        </w:trPr>
        <w:tc>
          <w:tcPr>
            <w:tcW w:w="3499" w:type="dxa"/>
          </w:tcPr>
          <w:p w14:paraId="40971ED8" w14:textId="77777777" w:rsidR="00CE7C80" w:rsidRDefault="00CE7C80" w:rsidP="00B54317">
            <w:pPr>
              <w:pStyle w:val="TableParagraph"/>
              <w:ind w:left="107"/>
              <w:rPr>
                <w:sz w:val="24"/>
              </w:rPr>
            </w:pPr>
            <w:r>
              <w:rPr>
                <w:sz w:val="24"/>
              </w:rPr>
              <w:t>Create an Estimate</w:t>
            </w:r>
          </w:p>
        </w:tc>
        <w:tc>
          <w:tcPr>
            <w:tcW w:w="708" w:type="dxa"/>
          </w:tcPr>
          <w:p w14:paraId="0087171E" w14:textId="77777777" w:rsidR="00CE7C80" w:rsidRDefault="00CE7C80" w:rsidP="00B54317">
            <w:pPr>
              <w:pStyle w:val="TableParagraph"/>
              <w:ind w:left="7"/>
              <w:jc w:val="center"/>
              <w:rPr>
                <w:sz w:val="24"/>
              </w:rPr>
            </w:pPr>
            <w:r>
              <w:rPr>
                <w:sz w:val="24"/>
              </w:rPr>
              <w:t>4</w:t>
            </w:r>
          </w:p>
        </w:tc>
        <w:tc>
          <w:tcPr>
            <w:tcW w:w="710" w:type="dxa"/>
          </w:tcPr>
          <w:p w14:paraId="598E9AC9" w14:textId="77777777" w:rsidR="00CE7C80" w:rsidRDefault="00CE7C80" w:rsidP="00B54317">
            <w:pPr>
              <w:pStyle w:val="TableParagraph"/>
              <w:ind w:left="212" w:right="207"/>
              <w:jc w:val="center"/>
              <w:rPr>
                <w:sz w:val="24"/>
              </w:rPr>
            </w:pPr>
            <w:r>
              <w:rPr>
                <w:sz w:val="24"/>
              </w:rPr>
              <w:t>20</w:t>
            </w:r>
          </w:p>
        </w:tc>
        <w:tc>
          <w:tcPr>
            <w:tcW w:w="708" w:type="dxa"/>
          </w:tcPr>
          <w:p w14:paraId="4ED4F666" w14:textId="77777777" w:rsidR="00CE7C80" w:rsidRDefault="00CE7C80" w:rsidP="00B54317">
            <w:pPr>
              <w:pStyle w:val="TableParagraph"/>
              <w:ind w:left="8"/>
              <w:jc w:val="center"/>
              <w:rPr>
                <w:sz w:val="24"/>
              </w:rPr>
            </w:pPr>
            <w:r>
              <w:rPr>
                <w:sz w:val="24"/>
              </w:rPr>
              <w:t>4</w:t>
            </w:r>
          </w:p>
        </w:tc>
        <w:tc>
          <w:tcPr>
            <w:tcW w:w="708" w:type="dxa"/>
          </w:tcPr>
          <w:p w14:paraId="5AFD8324" w14:textId="77777777" w:rsidR="00CE7C80" w:rsidRDefault="00CE7C80" w:rsidP="00B54317">
            <w:pPr>
              <w:pStyle w:val="TableParagraph"/>
              <w:ind w:left="8"/>
              <w:jc w:val="center"/>
              <w:rPr>
                <w:sz w:val="24"/>
              </w:rPr>
            </w:pPr>
            <w:r>
              <w:rPr>
                <w:sz w:val="24"/>
              </w:rPr>
              <w:t>1</w:t>
            </w:r>
          </w:p>
        </w:tc>
        <w:tc>
          <w:tcPr>
            <w:tcW w:w="710" w:type="dxa"/>
          </w:tcPr>
          <w:p w14:paraId="4A9CDEFC" w14:textId="77777777" w:rsidR="00CE7C80" w:rsidRDefault="00CE7C80" w:rsidP="00B54317">
            <w:pPr>
              <w:pStyle w:val="TableParagraph"/>
              <w:ind w:left="293"/>
              <w:rPr>
                <w:sz w:val="24"/>
              </w:rPr>
            </w:pPr>
            <w:r>
              <w:rPr>
                <w:sz w:val="24"/>
              </w:rPr>
              <w:t>2</w:t>
            </w:r>
          </w:p>
        </w:tc>
        <w:tc>
          <w:tcPr>
            <w:tcW w:w="708" w:type="dxa"/>
          </w:tcPr>
          <w:p w14:paraId="7F233A64" w14:textId="77777777" w:rsidR="00CE7C80" w:rsidRDefault="00CE7C80" w:rsidP="00B54317">
            <w:pPr>
              <w:pStyle w:val="TableParagraph"/>
              <w:ind w:left="293"/>
              <w:rPr>
                <w:sz w:val="24"/>
              </w:rPr>
            </w:pPr>
            <w:r>
              <w:rPr>
                <w:sz w:val="24"/>
              </w:rPr>
              <w:t>0</w:t>
            </w:r>
          </w:p>
        </w:tc>
        <w:tc>
          <w:tcPr>
            <w:tcW w:w="1135" w:type="dxa"/>
          </w:tcPr>
          <w:p w14:paraId="05840E29" w14:textId="77777777" w:rsidR="00CE7C80" w:rsidRDefault="00CE7C80" w:rsidP="00B54317">
            <w:pPr>
              <w:pStyle w:val="TableParagraph"/>
              <w:spacing w:line="273" w:lineRule="exact"/>
              <w:ind w:left="356"/>
              <w:rPr>
                <w:b/>
                <w:sz w:val="24"/>
              </w:rPr>
            </w:pPr>
            <w:r>
              <w:rPr>
                <w:b/>
                <w:sz w:val="24"/>
              </w:rPr>
              <w:t>3.74</w:t>
            </w:r>
          </w:p>
        </w:tc>
      </w:tr>
      <w:tr w:rsidR="00CE7C80" w14:paraId="7EFBB494" w14:textId="77777777" w:rsidTr="00B54317">
        <w:trPr>
          <w:trHeight w:val="398"/>
        </w:trPr>
        <w:tc>
          <w:tcPr>
            <w:tcW w:w="7043" w:type="dxa"/>
            <w:gridSpan w:val="6"/>
          </w:tcPr>
          <w:p w14:paraId="015C0BF2" w14:textId="77777777" w:rsidR="00CE7C80" w:rsidRDefault="00CE7C80" w:rsidP="00B54317">
            <w:pPr>
              <w:pStyle w:val="TableParagraph"/>
              <w:spacing w:line="275" w:lineRule="exact"/>
              <w:ind w:right="89"/>
              <w:jc w:val="right"/>
              <w:rPr>
                <w:b/>
                <w:sz w:val="24"/>
              </w:rPr>
            </w:pPr>
            <w:r>
              <w:rPr>
                <w:b/>
                <w:sz w:val="24"/>
              </w:rPr>
              <w:t>Total (79.48%)</w:t>
            </w:r>
          </w:p>
        </w:tc>
        <w:tc>
          <w:tcPr>
            <w:tcW w:w="708" w:type="dxa"/>
          </w:tcPr>
          <w:p w14:paraId="43430706" w14:textId="77777777" w:rsidR="00CE7C80" w:rsidRDefault="00CE7C80" w:rsidP="00B54317">
            <w:pPr>
              <w:pStyle w:val="TableParagraph"/>
              <w:spacing w:line="240" w:lineRule="auto"/>
              <w:rPr>
                <w:sz w:val="24"/>
              </w:rPr>
            </w:pPr>
          </w:p>
        </w:tc>
        <w:tc>
          <w:tcPr>
            <w:tcW w:w="1135" w:type="dxa"/>
          </w:tcPr>
          <w:p w14:paraId="7D714F4A" w14:textId="77777777" w:rsidR="00CE7C80" w:rsidRDefault="00CE7C80" w:rsidP="00B54317">
            <w:pPr>
              <w:pStyle w:val="TableParagraph"/>
              <w:spacing w:line="275" w:lineRule="exact"/>
              <w:ind w:left="296"/>
              <w:rPr>
                <w:b/>
                <w:sz w:val="24"/>
              </w:rPr>
            </w:pPr>
            <w:r>
              <w:rPr>
                <w:b/>
                <w:sz w:val="24"/>
              </w:rPr>
              <w:t>19.87</w:t>
            </w:r>
          </w:p>
        </w:tc>
      </w:tr>
    </w:tbl>
    <w:p w14:paraId="194B84C9" w14:textId="77777777" w:rsidR="00CE7C80" w:rsidRDefault="00CE7C80" w:rsidP="00CE7C80">
      <w:pPr>
        <w:pStyle w:val="BodyText"/>
        <w:rPr>
          <w:sz w:val="20"/>
        </w:rPr>
      </w:pPr>
    </w:p>
    <w:p w14:paraId="0131BF9B" w14:textId="77777777" w:rsidR="00CE7C80" w:rsidRDefault="00CE7C80" w:rsidP="00CE7C80">
      <w:pPr>
        <w:pStyle w:val="BodyText"/>
        <w:spacing w:before="5"/>
        <w:rPr>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38249B77" w14:textId="77777777" w:rsidTr="00B54317">
        <w:trPr>
          <w:trHeight w:val="395"/>
        </w:trPr>
        <w:tc>
          <w:tcPr>
            <w:tcW w:w="3499" w:type="dxa"/>
            <w:vMerge w:val="restart"/>
          </w:tcPr>
          <w:p w14:paraId="6C9053B4" w14:textId="77777777" w:rsidR="00CE7C80" w:rsidRDefault="00CE7C80" w:rsidP="00B54317">
            <w:pPr>
              <w:pStyle w:val="TableParagraph"/>
              <w:spacing w:line="273" w:lineRule="exact"/>
              <w:ind w:left="107"/>
              <w:rPr>
                <w:b/>
                <w:sz w:val="24"/>
              </w:rPr>
            </w:pPr>
            <w:r>
              <w:rPr>
                <w:b/>
                <w:sz w:val="24"/>
              </w:rPr>
              <w:t>Summer 2015</w:t>
            </w:r>
          </w:p>
        </w:tc>
        <w:tc>
          <w:tcPr>
            <w:tcW w:w="4252" w:type="dxa"/>
            <w:gridSpan w:val="6"/>
          </w:tcPr>
          <w:p w14:paraId="77E81BA5"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1E798D0B" w14:textId="77777777" w:rsidR="00CE7C80" w:rsidRDefault="00CE7C80" w:rsidP="00B54317">
            <w:pPr>
              <w:pStyle w:val="TableParagraph"/>
              <w:spacing w:line="273" w:lineRule="exact"/>
              <w:ind w:left="108"/>
              <w:rPr>
                <w:b/>
                <w:sz w:val="24"/>
              </w:rPr>
            </w:pPr>
            <w:r>
              <w:rPr>
                <w:b/>
                <w:sz w:val="24"/>
              </w:rPr>
              <w:t>Average</w:t>
            </w:r>
          </w:p>
        </w:tc>
      </w:tr>
      <w:tr w:rsidR="00CE7C80" w14:paraId="30014AF6" w14:textId="77777777" w:rsidTr="00B54317">
        <w:trPr>
          <w:trHeight w:val="395"/>
        </w:trPr>
        <w:tc>
          <w:tcPr>
            <w:tcW w:w="3499" w:type="dxa"/>
            <w:vMerge/>
            <w:tcBorders>
              <w:top w:val="nil"/>
            </w:tcBorders>
          </w:tcPr>
          <w:p w14:paraId="6F6CEE1B" w14:textId="77777777" w:rsidR="00CE7C80" w:rsidRDefault="00CE7C80" w:rsidP="00B54317">
            <w:pPr>
              <w:rPr>
                <w:sz w:val="2"/>
                <w:szCs w:val="2"/>
              </w:rPr>
            </w:pPr>
          </w:p>
        </w:tc>
        <w:tc>
          <w:tcPr>
            <w:tcW w:w="708" w:type="dxa"/>
          </w:tcPr>
          <w:p w14:paraId="40F785C2"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72D3385E"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2C2666A2"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583C31B0"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184B08CD" w14:textId="77777777" w:rsidR="00CE7C80" w:rsidRDefault="00CE7C80" w:rsidP="00B54317">
            <w:pPr>
              <w:pStyle w:val="TableParagraph"/>
              <w:spacing w:line="273" w:lineRule="exact"/>
              <w:ind w:left="293"/>
              <w:rPr>
                <w:b/>
                <w:sz w:val="24"/>
              </w:rPr>
            </w:pPr>
            <w:r>
              <w:rPr>
                <w:b/>
                <w:sz w:val="24"/>
              </w:rPr>
              <w:t>1</w:t>
            </w:r>
          </w:p>
        </w:tc>
        <w:tc>
          <w:tcPr>
            <w:tcW w:w="708" w:type="dxa"/>
          </w:tcPr>
          <w:p w14:paraId="119D6E7A"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5FA3F52B" w14:textId="77777777" w:rsidR="00CE7C80" w:rsidRDefault="00CE7C80" w:rsidP="00B54317">
            <w:pPr>
              <w:rPr>
                <w:sz w:val="2"/>
                <w:szCs w:val="2"/>
              </w:rPr>
            </w:pPr>
          </w:p>
        </w:tc>
      </w:tr>
      <w:tr w:rsidR="00CE7C80" w14:paraId="78CF94FB" w14:textId="77777777" w:rsidTr="00B54317">
        <w:trPr>
          <w:trHeight w:val="551"/>
        </w:trPr>
        <w:tc>
          <w:tcPr>
            <w:tcW w:w="3499" w:type="dxa"/>
          </w:tcPr>
          <w:p w14:paraId="3CA59F20" w14:textId="77777777" w:rsidR="00CE7C80" w:rsidRDefault="00CE7C80" w:rsidP="00B54317">
            <w:pPr>
              <w:pStyle w:val="TableParagraph"/>
              <w:ind w:left="107"/>
              <w:rPr>
                <w:sz w:val="24"/>
              </w:rPr>
            </w:pPr>
            <w:r>
              <w:rPr>
                <w:sz w:val="24"/>
              </w:rPr>
              <w:t>Classify Materials and Methods</w:t>
            </w:r>
          </w:p>
          <w:p w14:paraId="38D66DB6" w14:textId="77777777" w:rsidR="00CE7C80" w:rsidRDefault="00CE7C80" w:rsidP="00B54317">
            <w:pPr>
              <w:pStyle w:val="TableParagraph"/>
              <w:spacing w:line="264" w:lineRule="exact"/>
              <w:ind w:left="107"/>
              <w:rPr>
                <w:sz w:val="24"/>
              </w:rPr>
            </w:pPr>
            <w:r>
              <w:rPr>
                <w:sz w:val="24"/>
              </w:rPr>
              <w:t>by Trades</w:t>
            </w:r>
          </w:p>
        </w:tc>
        <w:tc>
          <w:tcPr>
            <w:tcW w:w="708" w:type="dxa"/>
          </w:tcPr>
          <w:p w14:paraId="153BA5DA" w14:textId="77777777" w:rsidR="00CE7C80" w:rsidRDefault="00CE7C80" w:rsidP="00B54317">
            <w:pPr>
              <w:pStyle w:val="TableParagraph"/>
              <w:ind w:left="212" w:right="205"/>
              <w:jc w:val="center"/>
              <w:rPr>
                <w:sz w:val="24"/>
              </w:rPr>
            </w:pPr>
            <w:r>
              <w:rPr>
                <w:sz w:val="24"/>
              </w:rPr>
              <w:t>10</w:t>
            </w:r>
          </w:p>
        </w:tc>
        <w:tc>
          <w:tcPr>
            <w:tcW w:w="710" w:type="dxa"/>
          </w:tcPr>
          <w:p w14:paraId="2C5661A8" w14:textId="77777777" w:rsidR="00CE7C80" w:rsidRDefault="00CE7C80" w:rsidP="00B54317">
            <w:pPr>
              <w:pStyle w:val="TableParagraph"/>
              <w:ind w:left="5"/>
              <w:jc w:val="center"/>
              <w:rPr>
                <w:sz w:val="24"/>
              </w:rPr>
            </w:pPr>
            <w:r>
              <w:rPr>
                <w:sz w:val="24"/>
              </w:rPr>
              <w:t>8</w:t>
            </w:r>
          </w:p>
        </w:tc>
        <w:tc>
          <w:tcPr>
            <w:tcW w:w="708" w:type="dxa"/>
          </w:tcPr>
          <w:p w14:paraId="08ED2C1F" w14:textId="77777777" w:rsidR="00CE7C80" w:rsidRDefault="00CE7C80" w:rsidP="00B54317">
            <w:pPr>
              <w:pStyle w:val="TableParagraph"/>
              <w:ind w:left="8"/>
              <w:jc w:val="center"/>
              <w:rPr>
                <w:sz w:val="24"/>
              </w:rPr>
            </w:pPr>
            <w:r>
              <w:rPr>
                <w:sz w:val="24"/>
              </w:rPr>
              <w:t>4</w:t>
            </w:r>
          </w:p>
        </w:tc>
        <w:tc>
          <w:tcPr>
            <w:tcW w:w="708" w:type="dxa"/>
          </w:tcPr>
          <w:p w14:paraId="0DC25CAF" w14:textId="77777777" w:rsidR="00CE7C80" w:rsidRDefault="00CE7C80" w:rsidP="00B54317">
            <w:pPr>
              <w:pStyle w:val="TableParagraph"/>
              <w:ind w:left="8"/>
              <w:jc w:val="center"/>
              <w:rPr>
                <w:sz w:val="24"/>
              </w:rPr>
            </w:pPr>
            <w:r>
              <w:rPr>
                <w:sz w:val="24"/>
              </w:rPr>
              <w:t>0</w:t>
            </w:r>
          </w:p>
        </w:tc>
        <w:tc>
          <w:tcPr>
            <w:tcW w:w="710" w:type="dxa"/>
          </w:tcPr>
          <w:p w14:paraId="746A5A9F" w14:textId="77777777" w:rsidR="00CE7C80" w:rsidRDefault="00CE7C80" w:rsidP="00B54317">
            <w:pPr>
              <w:pStyle w:val="TableParagraph"/>
              <w:ind w:left="293"/>
              <w:rPr>
                <w:sz w:val="24"/>
              </w:rPr>
            </w:pPr>
            <w:r>
              <w:rPr>
                <w:sz w:val="24"/>
              </w:rPr>
              <w:t>0</w:t>
            </w:r>
          </w:p>
        </w:tc>
        <w:tc>
          <w:tcPr>
            <w:tcW w:w="708" w:type="dxa"/>
          </w:tcPr>
          <w:p w14:paraId="2F2376AE" w14:textId="77777777" w:rsidR="00CE7C80" w:rsidRDefault="00CE7C80" w:rsidP="00B54317">
            <w:pPr>
              <w:pStyle w:val="TableParagraph"/>
              <w:ind w:left="293"/>
              <w:rPr>
                <w:sz w:val="24"/>
              </w:rPr>
            </w:pPr>
            <w:r>
              <w:rPr>
                <w:sz w:val="24"/>
              </w:rPr>
              <w:t>0</w:t>
            </w:r>
          </w:p>
        </w:tc>
        <w:tc>
          <w:tcPr>
            <w:tcW w:w="1135" w:type="dxa"/>
          </w:tcPr>
          <w:p w14:paraId="7E8CC0DB" w14:textId="77777777" w:rsidR="00CE7C80" w:rsidRDefault="00CE7C80" w:rsidP="00B54317">
            <w:pPr>
              <w:pStyle w:val="TableParagraph"/>
              <w:spacing w:line="273" w:lineRule="exact"/>
              <w:ind w:left="356"/>
              <w:rPr>
                <w:b/>
                <w:sz w:val="24"/>
              </w:rPr>
            </w:pPr>
            <w:r>
              <w:rPr>
                <w:b/>
                <w:sz w:val="24"/>
              </w:rPr>
              <w:t>4.27</w:t>
            </w:r>
          </w:p>
        </w:tc>
      </w:tr>
      <w:tr w:rsidR="00CE7C80" w14:paraId="5AA08F35" w14:textId="77777777" w:rsidTr="00B54317">
        <w:trPr>
          <w:trHeight w:val="395"/>
        </w:trPr>
        <w:tc>
          <w:tcPr>
            <w:tcW w:w="3499" w:type="dxa"/>
          </w:tcPr>
          <w:p w14:paraId="4E93521A" w14:textId="77777777" w:rsidR="00CE7C80" w:rsidRDefault="00CE7C80" w:rsidP="00B54317">
            <w:pPr>
              <w:pStyle w:val="TableParagraph"/>
              <w:ind w:left="107"/>
              <w:rPr>
                <w:sz w:val="24"/>
              </w:rPr>
            </w:pPr>
            <w:r>
              <w:rPr>
                <w:sz w:val="24"/>
              </w:rPr>
              <w:t>Calculate Building Quantities</w:t>
            </w:r>
          </w:p>
        </w:tc>
        <w:tc>
          <w:tcPr>
            <w:tcW w:w="708" w:type="dxa"/>
          </w:tcPr>
          <w:p w14:paraId="04C17F19" w14:textId="77777777" w:rsidR="00CE7C80" w:rsidRDefault="00CE7C80" w:rsidP="00B54317">
            <w:pPr>
              <w:pStyle w:val="TableParagraph"/>
              <w:ind w:left="7"/>
              <w:jc w:val="center"/>
              <w:rPr>
                <w:sz w:val="24"/>
              </w:rPr>
            </w:pPr>
            <w:r>
              <w:rPr>
                <w:sz w:val="24"/>
              </w:rPr>
              <w:t>7</w:t>
            </w:r>
          </w:p>
        </w:tc>
        <w:tc>
          <w:tcPr>
            <w:tcW w:w="710" w:type="dxa"/>
          </w:tcPr>
          <w:p w14:paraId="0E3598C8" w14:textId="77777777" w:rsidR="00CE7C80" w:rsidRDefault="00CE7C80" w:rsidP="00B54317">
            <w:pPr>
              <w:pStyle w:val="TableParagraph"/>
              <w:ind w:left="212" w:right="207"/>
              <w:jc w:val="center"/>
              <w:rPr>
                <w:sz w:val="24"/>
              </w:rPr>
            </w:pPr>
            <w:r>
              <w:rPr>
                <w:sz w:val="24"/>
              </w:rPr>
              <w:t>11</w:t>
            </w:r>
          </w:p>
        </w:tc>
        <w:tc>
          <w:tcPr>
            <w:tcW w:w="708" w:type="dxa"/>
          </w:tcPr>
          <w:p w14:paraId="3932FB10" w14:textId="77777777" w:rsidR="00CE7C80" w:rsidRDefault="00CE7C80" w:rsidP="00B54317">
            <w:pPr>
              <w:pStyle w:val="TableParagraph"/>
              <w:ind w:left="8"/>
              <w:jc w:val="center"/>
              <w:rPr>
                <w:sz w:val="24"/>
              </w:rPr>
            </w:pPr>
            <w:r>
              <w:rPr>
                <w:sz w:val="24"/>
              </w:rPr>
              <w:t>4</w:t>
            </w:r>
          </w:p>
        </w:tc>
        <w:tc>
          <w:tcPr>
            <w:tcW w:w="708" w:type="dxa"/>
          </w:tcPr>
          <w:p w14:paraId="73D65672" w14:textId="77777777" w:rsidR="00CE7C80" w:rsidRDefault="00CE7C80" w:rsidP="00B54317">
            <w:pPr>
              <w:pStyle w:val="TableParagraph"/>
              <w:ind w:left="8"/>
              <w:jc w:val="center"/>
              <w:rPr>
                <w:sz w:val="24"/>
              </w:rPr>
            </w:pPr>
            <w:r>
              <w:rPr>
                <w:sz w:val="24"/>
              </w:rPr>
              <w:t>0</w:t>
            </w:r>
          </w:p>
        </w:tc>
        <w:tc>
          <w:tcPr>
            <w:tcW w:w="710" w:type="dxa"/>
          </w:tcPr>
          <w:p w14:paraId="00BF581E" w14:textId="77777777" w:rsidR="00CE7C80" w:rsidRDefault="00CE7C80" w:rsidP="00B54317">
            <w:pPr>
              <w:pStyle w:val="TableParagraph"/>
              <w:ind w:left="293"/>
              <w:rPr>
                <w:sz w:val="24"/>
              </w:rPr>
            </w:pPr>
            <w:r>
              <w:rPr>
                <w:sz w:val="24"/>
              </w:rPr>
              <w:t>0</w:t>
            </w:r>
          </w:p>
        </w:tc>
        <w:tc>
          <w:tcPr>
            <w:tcW w:w="708" w:type="dxa"/>
          </w:tcPr>
          <w:p w14:paraId="47A41E63" w14:textId="77777777" w:rsidR="00CE7C80" w:rsidRDefault="00CE7C80" w:rsidP="00B54317">
            <w:pPr>
              <w:pStyle w:val="TableParagraph"/>
              <w:ind w:left="293"/>
              <w:rPr>
                <w:sz w:val="24"/>
              </w:rPr>
            </w:pPr>
            <w:r>
              <w:rPr>
                <w:sz w:val="24"/>
              </w:rPr>
              <w:t>0</w:t>
            </w:r>
          </w:p>
        </w:tc>
        <w:tc>
          <w:tcPr>
            <w:tcW w:w="1135" w:type="dxa"/>
          </w:tcPr>
          <w:p w14:paraId="7E2E8B3D" w14:textId="77777777" w:rsidR="00CE7C80" w:rsidRDefault="00CE7C80" w:rsidP="00B54317">
            <w:pPr>
              <w:pStyle w:val="TableParagraph"/>
              <w:spacing w:line="273" w:lineRule="exact"/>
              <w:ind w:left="356"/>
              <w:rPr>
                <w:b/>
                <w:sz w:val="24"/>
              </w:rPr>
            </w:pPr>
            <w:r>
              <w:rPr>
                <w:b/>
                <w:sz w:val="24"/>
              </w:rPr>
              <w:t>4.14</w:t>
            </w:r>
          </w:p>
        </w:tc>
      </w:tr>
      <w:tr w:rsidR="00CE7C80" w14:paraId="06946F0D" w14:textId="77777777" w:rsidTr="00B54317">
        <w:trPr>
          <w:trHeight w:val="673"/>
        </w:trPr>
        <w:tc>
          <w:tcPr>
            <w:tcW w:w="3499" w:type="dxa"/>
          </w:tcPr>
          <w:p w14:paraId="5CA2BB65" w14:textId="77777777" w:rsidR="00CE7C80" w:rsidRDefault="00CE7C80" w:rsidP="00B54317">
            <w:pPr>
              <w:pStyle w:val="TableParagraph"/>
              <w:spacing w:line="240" w:lineRule="auto"/>
              <w:ind w:left="107" w:right="216"/>
              <w:rPr>
                <w:sz w:val="24"/>
              </w:rPr>
            </w:pPr>
            <w:r>
              <w:rPr>
                <w:sz w:val="24"/>
              </w:rPr>
              <w:t>Choose Appropriate Technology for Creating Estimate</w:t>
            </w:r>
          </w:p>
        </w:tc>
        <w:tc>
          <w:tcPr>
            <w:tcW w:w="708" w:type="dxa"/>
          </w:tcPr>
          <w:p w14:paraId="69FBF50B" w14:textId="77777777" w:rsidR="00CE7C80" w:rsidRDefault="00CE7C80" w:rsidP="00B54317">
            <w:pPr>
              <w:pStyle w:val="TableParagraph"/>
              <w:spacing w:line="270" w:lineRule="exact"/>
              <w:ind w:left="212" w:right="205"/>
              <w:jc w:val="center"/>
              <w:rPr>
                <w:sz w:val="24"/>
              </w:rPr>
            </w:pPr>
            <w:r>
              <w:rPr>
                <w:sz w:val="24"/>
              </w:rPr>
              <w:t>10</w:t>
            </w:r>
          </w:p>
        </w:tc>
        <w:tc>
          <w:tcPr>
            <w:tcW w:w="710" w:type="dxa"/>
          </w:tcPr>
          <w:p w14:paraId="01F4A1A8" w14:textId="77777777" w:rsidR="00CE7C80" w:rsidRDefault="00CE7C80" w:rsidP="00B54317">
            <w:pPr>
              <w:pStyle w:val="TableParagraph"/>
              <w:spacing w:line="270" w:lineRule="exact"/>
              <w:ind w:left="212" w:right="207"/>
              <w:jc w:val="center"/>
              <w:rPr>
                <w:sz w:val="24"/>
              </w:rPr>
            </w:pPr>
            <w:r>
              <w:rPr>
                <w:sz w:val="24"/>
              </w:rPr>
              <w:t>11</w:t>
            </w:r>
          </w:p>
        </w:tc>
        <w:tc>
          <w:tcPr>
            <w:tcW w:w="708" w:type="dxa"/>
          </w:tcPr>
          <w:p w14:paraId="20EA6AC6" w14:textId="77777777" w:rsidR="00CE7C80" w:rsidRDefault="00CE7C80" w:rsidP="00B54317">
            <w:pPr>
              <w:pStyle w:val="TableParagraph"/>
              <w:spacing w:line="270" w:lineRule="exact"/>
              <w:ind w:left="8"/>
              <w:jc w:val="center"/>
              <w:rPr>
                <w:sz w:val="24"/>
              </w:rPr>
            </w:pPr>
            <w:r>
              <w:rPr>
                <w:sz w:val="24"/>
              </w:rPr>
              <w:t>1</w:t>
            </w:r>
          </w:p>
        </w:tc>
        <w:tc>
          <w:tcPr>
            <w:tcW w:w="708" w:type="dxa"/>
          </w:tcPr>
          <w:p w14:paraId="5C0EDF02" w14:textId="77777777" w:rsidR="00CE7C80" w:rsidRDefault="00CE7C80" w:rsidP="00B54317">
            <w:pPr>
              <w:pStyle w:val="TableParagraph"/>
              <w:spacing w:line="270" w:lineRule="exact"/>
              <w:ind w:left="8"/>
              <w:jc w:val="center"/>
              <w:rPr>
                <w:sz w:val="24"/>
              </w:rPr>
            </w:pPr>
            <w:r>
              <w:rPr>
                <w:sz w:val="24"/>
              </w:rPr>
              <w:t>0</w:t>
            </w:r>
          </w:p>
        </w:tc>
        <w:tc>
          <w:tcPr>
            <w:tcW w:w="710" w:type="dxa"/>
          </w:tcPr>
          <w:p w14:paraId="418E3F98" w14:textId="77777777" w:rsidR="00CE7C80" w:rsidRDefault="00CE7C80" w:rsidP="00B54317">
            <w:pPr>
              <w:pStyle w:val="TableParagraph"/>
              <w:spacing w:line="270" w:lineRule="exact"/>
              <w:ind w:left="293"/>
              <w:rPr>
                <w:sz w:val="24"/>
              </w:rPr>
            </w:pPr>
            <w:r>
              <w:rPr>
                <w:sz w:val="24"/>
              </w:rPr>
              <w:t>0</w:t>
            </w:r>
          </w:p>
        </w:tc>
        <w:tc>
          <w:tcPr>
            <w:tcW w:w="708" w:type="dxa"/>
          </w:tcPr>
          <w:p w14:paraId="092A8B54" w14:textId="77777777" w:rsidR="00CE7C80" w:rsidRDefault="00CE7C80" w:rsidP="00B54317">
            <w:pPr>
              <w:pStyle w:val="TableParagraph"/>
              <w:spacing w:line="270" w:lineRule="exact"/>
              <w:ind w:left="293"/>
              <w:rPr>
                <w:sz w:val="24"/>
              </w:rPr>
            </w:pPr>
            <w:r>
              <w:rPr>
                <w:sz w:val="24"/>
              </w:rPr>
              <w:t>0</w:t>
            </w:r>
          </w:p>
        </w:tc>
        <w:tc>
          <w:tcPr>
            <w:tcW w:w="1135" w:type="dxa"/>
          </w:tcPr>
          <w:p w14:paraId="402FD894" w14:textId="77777777" w:rsidR="00CE7C80" w:rsidRDefault="00CE7C80" w:rsidP="00B54317">
            <w:pPr>
              <w:pStyle w:val="TableParagraph"/>
              <w:spacing w:line="275" w:lineRule="exact"/>
              <w:ind w:left="356"/>
              <w:rPr>
                <w:b/>
                <w:sz w:val="24"/>
              </w:rPr>
            </w:pPr>
            <w:r>
              <w:rPr>
                <w:b/>
                <w:sz w:val="24"/>
              </w:rPr>
              <w:t>4.41</w:t>
            </w:r>
          </w:p>
        </w:tc>
      </w:tr>
      <w:tr w:rsidR="00CE7C80" w14:paraId="4E8E264B" w14:textId="77777777" w:rsidTr="00B54317">
        <w:trPr>
          <w:trHeight w:val="395"/>
        </w:trPr>
        <w:tc>
          <w:tcPr>
            <w:tcW w:w="3499" w:type="dxa"/>
          </w:tcPr>
          <w:p w14:paraId="0774EB91" w14:textId="77777777" w:rsidR="00CE7C80" w:rsidRDefault="00CE7C80" w:rsidP="00B54317">
            <w:pPr>
              <w:pStyle w:val="TableParagraph"/>
              <w:spacing w:before="51" w:line="240" w:lineRule="auto"/>
              <w:ind w:left="107"/>
              <w:rPr>
                <w:sz w:val="24"/>
              </w:rPr>
            </w:pPr>
            <w:r>
              <w:rPr>
                <w:sz w:val="24"/>
              </w:rPr>
              <w:t>BIM Model</w:t>
            </w:r>
          </w:p>
        </w:tc>
        <w:tc>
          <w:tcPr>
            <w:tcW w:w="708" w:type="dxa"/>
          </w:tcPr>
          <w:p w14:paraId="2B7DC2BD" w14:textId="77777777" w:rsidR="00CE7C80" w:rsidRDefault="00CE7C80" w:rsidP="00B54317">
            <w:pPr>
              <w:pStyle w:val="TableParagraph"/>
              <w:ind w:left="212" w:right="205"/>
              <w:jc w:val="center"/>
              <w:rPr>
                <w:sz w:val="24"/>
              </w:rPr>
            </w:pPr>
            <w:r>
              <w:rPr>
                <w:sz w:val="24"/>
              </w:rPr>
              <w:t>10</w:t>
            </w:r>
          </w:p>
        </w:tc>
        <w:tc>
          <w:tcPr>
            <w:tcW w:w="710" w:type="dxa"/>
          </w:tcPr>
          <w:p w14:paraId="12A494D2" w14:textId="77777777" w:rsidR="00CE7C80" w:rsidRDefault="00CE7C80" w:rsidP="00B54317">
            <w:pPr>
              <w:pStyle w:val="TableParagraph"/>
              <w:ind w:left="212" w:right="207"/>
              <w:jc w:val="center"/>
              <w:rPr>
                <w:sz w:val="24"/>
              </w:rPr>
            </w:pPr>
            <w:r>
              <w:rPr>
                <w:sz w:val="24"/>
              </w:rPr>
              <w:t>10</w:t>
            </w:r>
          </w:p>
        </w:tc>
        <w:tc>
          <w:tcPr>
            <w:tcW w:w="708" w:type="dxa"/>
          </w:tcPr>
          <w:p w14:paraId="4EEDECB1" w14:textId="77777777" w:rsidR="00CE7C80" w:rsidRDefault="00CE7C80" w:rsidP="00B54317">
            <w:pPr>
              <w:pStyle w:val="TableParagraph"/>
              <w:ind w:left="8"/>
              <w:jc w:val="center"/>
              <w:rPr>
                <w:sz w:val="24"/>
              </w:rPr>
            </w:pPr>
            <w:r>
              <w:rPr>
                <w:sz w:val="24"/>
              </w:rPr>
              <w:t>1</w:t>
            </w:r>
          </w:p>
        </w:tc>
        <w:tc>
          <w:tcPr>
            <w:tcW w:w="708" w:type="dxa"/>
          </w:tcPr>
          <w:p w14:paraId="189E292E" w14:textId="77777777" w:rsidR="00CE7C80" w:rsidRDefault="00CE7C80" w:rsidP="00B54317">
            <w:pPr>
              <w:pStyle w:val="TableParagraph"/>
              <w:ind w:left="8"/>
              <w:jc w:val="center"/>
              <w:rPr>
                <w:sz w:val="24"/>
              </w:rPr>
            </w:pPr>
            <w:r>
              <w:rPr>
                <w:sz w:val="24"/>
              </w:rPr>
              <w:t>1</w:t>
            </w:r>
          </w:p>
        </w:tc>
        <w:tc>
          <w:tcPr>
            <w:tcW w:w="710" w:type="dxa"/>
          </w:tcPr>
          <w:p w14:paraId="069E8C40" w14:textId="77777777" w:rsidR="00CE7C80" w:rsidRDefault="00CE7C80" w:rsidP="00B54317">
            <w:pPr>
              <w:pStyle w:val="TableParagraph"/>
              <w:ind w:left="293"/>
              <w:rPr>
                <w:sz w:val="24"/>
              </w:rPr>
            </w:pPr>
            <w:r>
              <w:rPr>
                <w:sz w:val="24"/>
              </w:rPr>
              <w:t>0</w:t>
            </w:r>
          </w:p>
        </w:tc>
        <w:tc>
          <w:tcPr>
            <w:tcW w:w="708" w:type="dxa"/>
          </w:tcPr>
          <w:p w14:paraId="0B77321E" w14:textId="77777777" w:rsidR="00CE7C80" w:rsidRDefault="00CE7C80" w:rsidP="00B54317">
            <w:pPr>
              <w:pStyle w:val="TableParagraph"/>
              <w:ind w:left="293"/>
              <w:rPr>
                <w:sz w:val="24"/>
              </w:rPr>
            </w:pPr>
            <w:r>
              <w:rPr>
                <w:sz w:val="24"/>
              </w:rPr>
              <w:t>0</w:t>
            </w:r>
          </w:p>
        </w:tc>
        <w:tc>
          <w:tcPr>
            <w:tcW w:w="1135" w:type="dxa"/>
          </w:tcPr>
          <w:p w14:paraId="76CA6B95" w14:textId="77777777" w:rsidR="00CE7C80" w:rsidRDefault="00CE7C80" w:rsidP="00B54317">
            <w:pPr>
              <w:pStyle w:val="TableParagraph"/>
              <w:spacing w:line="273" w:lineRule="exact"/>
              <w:ind w:left="356"/>
              <w:rPr>
                <w:b/>
                <w:sz w:val="24"/>
              </w:rPr>
            </w:pPr>
            <w:r>
              <w:rPr>
                <w:b/>
                <w:sz w:val="24"/>
              </w:rPr>
              <w:t>4.32</w:t>
            </w:r>
          </w:p>
        </w:tc>
      </w:tr>
      <w:tr w:rsidR="00CE7C80" w14:paraId="4F285715" w14:textId="77777777" w:rsidTr="00B54317">
        <w:trPr>
          <w:trHeight w:val="395"/>
        </w:trPr>
        <w:tc>
          <w:tcPr>
            <w:tcW w:w="3499" w:type="dxa"/>
          </w:tcPr>
          <w:p w14:paraId="3E5FEC21" w14:textId="77777777" w:rsidR="00CE7C80" w:rsidRDefault="00CE7C80" w:rsidP="00B54317">
            <w:pPr>
              <w:pStyle w:val="TableParagraph"/>
              <w:ind w:left="107"/>
              <w:rPr>
                <w:sz w:val="24"/>
              </w:rPr>
            </w:pPr>
            <w:r>
              <w:rPr>
                <w:sz w:val="24"/>
              </w:rPr>
              <w:t>Create an Estimate</w:t>
            </w:r>
          </w:p>
        </w:tc>
        <w:tc>
          <w:tcPr>
            <w:tcW w:w="708" w:type="dxa"/>
          </w:tcPr>
          <w:p w14:paraId="00F28283" w14:textId="77777777" w:rsidR="00CE7C80" w:rsidRDefault="00CE7C80" w:rsidP="00B54317">
            <w:pPr>
              <w:pStyle w:val="TableParagraph"/>
              <w:ind w:left="7"/>
              <w:jc w:val="center"/>
              <w:rPr>
                <w:sz w:val="24"/>
              </w:rPr>
            </w:pPr>
            <w:r>
              <w:rPr>
                <w:sz w:val="24"/>
              </w:rPr>
              <w:t>5</w:t>
            </w:r>
          </w:p>
        </w:tc>
        <w:tc>
          <w:tcPr>
            <w:tcW w:w="710" w:type="dxa"/>
          </w:tcPr>
          <w:p w14:paraId="72858ADE" w14:textId="77777777" w:rsidR="00CE7C80" w:rsidRDefault="00CE7C80" w:rsidP="00B54317">
            <w:pPr>
              <w:pStyle w:val="TableParagraph"/>
              <w:ind w:left="212" w:right="207"/>
              <w:jc w:val="center"/>
              <w:rPr>
                <w:sz w:val="24"/>
              </w:rPr>
            </w:pPr>
            <w:r>
              <w:rPr>
                <w:sz w:val="24"/>
              </w:rPr>
              <w:t>16</w:t>
            </w:r>
          </w:p>
        </w:tc>
        <w:tc>
          <w:tcPr>
            <w:tcW w:w="708" w:type="dxa"/>
          </w:tcPr>
          <w:p w14:paraId="082D5818" w14:textId="77777777" w:rsidR="00CE7C80" w:rsidRDefault="00CE7C80" w:rsidP="00B54317">
            <w:pPr>
              <w:pStyle w:val="TableParagraph"/>
              <w:ind w:left="8"/>
              <w:jc w:val="center"/>
              <w:rPr>
                <w:sz w:val="24"/>
              </w:rPr>
            </w:pPr>
            <w:r>
              <w:rPr>
                <w:sz w:val="24"/>
              </w:rPr>
              <w:t>1</w:t>
            </w:r>
          </w:p>
        </w:tc>
        <w:tc>
          <w:tcPr>
            <w:tcW w:w="708" w:type="dxa"/>
          </w:tcPr>
          <w:p w14:paraId="4E994FE2" w14:textId="77777777" w:rsidR="00CE7C80" w:rsidRDefault="00CE7C80" w:rsidP="00B54317">
            <w:pPr>
              <w:pStyle w:val="TableParagraph"/>
              <w:ind w:left="8"/>
              <w:jc w:val="center"/>
              <w:rPr>
                <w:sz w:val="24"/>
              </w:rPr>
            </w:pPr>
            <w:r>
              <w:rPr>
                <w:sz w:val="24"/>
              </w:rPr>
              <w:t>0</w:t>
            </w:r>
          </w:p>
        </w:tc>
        <w:tc>
          <w:tcPr>
            <w:tcW w:w="710" w:type="dxa"/>
          </w:tcPr>
          <w:p w14:paraId="6A9A6FA9" w14:textId="77777777" w:rsidR="00CE7C80" w:rsidRDefault="00CE7C80" w:rsidP="00B54317">
            <w:pPr>
              <w:pStyle w:val="TableParagraph"/>
              <w:ind w:left="293"/>
              <w:rPr>
                <w:sz w:val="24"/>
              </w:rPr>
            </w:pPr>
            <w:r>
              <w:rPr>
                <w:sz w:val="24"/>
              </w:rPr>
              <w:t>0</w:t>
            </w:r>
          </w:p>
        </w:tc>
        <w:tc>
          <w:tcPr>
            <w:tcW w:w="708" w:type="dxa"/>
          </w:tcPr>
          <w:p w14:paraId="41BA8913" w14:textId="77777777" w:rsidR="00CE7C80" w:rsidRDefault="00CE7C80" w:rsidP="00B54317">
            <w:pPr>
              <w:pStyle w:val="TableParagraph"/>
              <w:ind w:left="293"/>
              <w:rPr>
                <w:sz w:val="24"/>
              </w:rPr>
            </w:pPr>
            <w:r>
              <w:rPr>
                <w:sz w:val="24"/>
              </w:rPr>
              <w:t>0</w:t>
            </w:r>
          </w:p>
        </w:tc>
        <w:tc>
          <w:tcPr>
            <w:tcW w:w="1135" w:type="dxa"/>
          </w:tcPr>
          <w:p w14:paraId="2C298036" w14:textId="77777777" w:rsidR="00CE7C80" w:rsidRDefault="00CE7C80" w:rsidP="00B54317">
            <w:pPr>
              <w:pStyle w:val="TableParagraph"/>
              <w:spacing w:line="273" w:lineRule="exact"/>
              <w:ind w:left="356"/>
              <w:rPr>
                <w:b/>
                <w:sz w:val="24"/>
              </w:rPr>
            </w:pPr>
            <w:r>
              <w:rPr>
                <w:b/>
                <w:sz w:val="24"/>
              </w:rPr>
              <w:t>4.18</w:t>
            </w:r>
          </w:p>
        </w:tc>
      </w:tr>
      <w:tr w:rsidR="00CE7C80" w14:paraId="49F6E055" w14:textId="77777777" w:rsidTr="00B54317">
        <w:trPr>
          <w:trHeight w:val="395"/>
        </w:trPr>
        <w:tc>
          <w:tcPr>
            <w:tcW w:w="7043" w:type="dxa"/>
            <w:gridSpan w:val="6"/>
          </w:tcPr>
          <w:p w14:paraId="59A194B2" w14:textId="77777777" w:rsidR="00CE7C80" w:rsidRDefault="00CE7C80" w:rsidP="00B54317">
            <w:pPr>
              <w:pStyle w:val="TableParagraph"/>
              <w:spacing w:line="273" w:lineRule="exact"/>
              <w:ind w:right="89"/>
              <w:jc w:val="right"/>
              <w:rPr>
                <w:b/>
                <w:sz w:val="24"/>
              </w:rPr>
            </w:pPr>
            <w:r>
              <w:rPr>
                <w:b/>
                <w:sz w:val="24"/>
              </w:rPr>
              <w:t>Total (85.27%)</w:t>
            </w:r>
          </w:p>
        </w:tc>
        <w:tc>
          <w:tcPr>
            <w:tcW w:w="708" w:type="dxa"/>
          </w:tcPr>
          <w:p w14:paraId="26D2693A" w14:textId="77777777" w:rsidR="00CE7C80" w:rsidRDefault="00CE7C80" w:rsidP="00B54317">
            <w:pPr>
              <w:pStyle w:val="TableParagraph"/>
              <w:spacing w:line="240" w:lineRule="auto"/>
              <w:rPr>
                <w:sz w:val="24"/>
              </w:rPr>
            </w:pPr>
          </w:p>
        </w:tc>
        <w:tc>
          <w:tcPr>
            <w:tcW w:w="1135" w:type="dxa"/>
          </w:tcPr>
          <w:p w14:paraId="711B9382" w14:textId="77777777" w:rsidR="00CE7C80" w:rsidRDefault="00CE7C80" w:rsidP="00B54317">
            <w:pPr>
              <w:pStyle w:val="TableParagraph"/>
              <w:spacing w:line="273" w:lineRule="exact"/>
              <w:ind w:left="296"/>
              <w:rPr>
                <w:b/>
                <w:sz w:val="24"/>
              </w:rPr>
            </w:pPr>
            <w:r>
              <w:rPr>
                <w:b/>
                <w:sz w:val="24"/>
              </w:rPr>
              <w:t>21.32</w:t>
            </w:r>
          </w:p>
        </w:tc>
      </w:tr>
    </w:tbl>
    <w:p w14:paraId="1F08EB55" w14:textId="77777777" w:rsidR="00CE7C80" w:rsidRDefault="00CE7C80" w:rsidP="00CE7C80">
      <w:pPr>
        <w:spacing w:line="273" w:lineRule="exact"/>
        <w:rPr>
          <w:sz w:val="24"/>
        </w:rPr>
        <w:sectPr w:rsidR="00CE7C80">
          <w:pgSz w:w="12240" w:h="15840"/>
          <w:pgMar w:top="150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1569E2D5" w14:textId="77777777" w:rsidTr="00B54317">
        <w:trPr>
          <w:trHeight w:val="395"/>
        </w:trPr>
        <w:tc>
          <w:tcPr>
            <w:tcW w:w="3499" w:type="dxa"/>
            <w:vMerge w:val="restart"/>
          </w:tcPr>
          <w:p w14:paraId="3438D62D" w14:textId="77777777" w:rsidR="00CE7C80" w:rsidRDefault="00CE7C80" w:rsidP="00B54317">
            <w:pPr>
              <w:pStyle w:val="TableParagraph"/>
              <w:spacing w:line="273" w:lineRule="exact"/>
              <w:ind w:left="107"/>
              <w:rPr>
                <w:b/>
                <w:sz w:val="24"/>
              </w:rPr>
            </w:pPr>
            <w:r>
              <w:rPr>
                <w:b/>
                <w:sz w:val="24"/>
              </w:rPr>
              <w:lastRenderedPageBreak/>
              <w:t>Fall 2015</w:t>
            </w:r>
          </w:p>
        </w:tc>
        <w:tc>
          <w:tcPr>
            <w:tcW w:w="4252" w:type="dxa"/>
            <w:gridSpan w:val="6"/>
          </w:tcPr>
          <w:p w14:paraId="037D3BF7"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76722E5F" w14:textId="77777777" w:rsidR="00CE7C80" w:rsidRDefault="00CE7C80" w:rsidP="00B54317">
            <w:pPr>
              <w:pStyle w:val="TableParagraph"/>
              <w:spacing w:line="273" w:lineRule="exact"/>
              <w:ind w:left="108"/>
              <w:rPr>
                <w:b/>
                <w:sz w:val="24"/>
              </w:rPr>
            </w:pPr>
            <w:r>
              <w:rPr>
                <w:b/>
                <w:sz w:val="24"/>
              </w:rPr>
              <w:t>Average</w:t>
            </w:r>
          </w:p>
        </w:tc>
      </w:tr>
      <w:tr w:rsidR="00CE7C80" w14:paraId="297D6938" w14:textId="77777777" w:rsidTr="00B54317">
        <w:trPr>
          <w:trHeight w:val="395"/>
        </w:trPr>
        <w:tc>
          <w:tcPr>
            <w:tcW w:w="3499" w:type="dxa"/>
            <w:vMerge/>
            <w:tcBorders>
              <w:top w:val="nil"/>
            </w:tcBorders>
          </w:tcPr>
          <w:p w14:paraId="1A2FC3A6" w14:textId="77777777" w:rsidR="00CE7C80" w:rsidRDefault="00CE7C80" w:rsidP="00B54317">
            <w:pPr>
              <w:rPr>
                <w:sz w:val="2"/>
                <w:szCs w:val="2"/>
              </w:rPr>
            </w:pPr>
          </w:p>
        </w:tc>
        <w:tc>
          <w:tcPr>
            <w:tcW w:w="708" w:type="dxa"/>
          </w:tcPr>
          <w:p w14:paraId="3571689C"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5AC6F014"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1CF50D14"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00037BA1"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20AA8E48" w14:textId="77777777" w:rsidR="00CE7C80" w:rsidRDefault="00CE7C80" w:rsidP="00B54317">
            <w:pPr>
              <w:pStyle w:val="TableParagraph"/>
              <w:spacing w:line="273" w:lineRule="exact"/>
              <w:ind w:left="293"/>
              <w:rPr>
                <w:b/>
                <w:sz w:val="24"/>
              </w:rPr>
            </w:pPr>
            <w:r>
              <w:rPr>
                <w:b/>
                <w:sz w:val="24"/>
              </w:rPr>
              <w:t>1</w:t>
            </w:r>
          </w:p>
        </w:tc>
        <w:tc>
          <w:tcPr>
            <w:tcW w:w="708" w:type="dxa"/>
          </w:tcPr>
          <w:p w14:paraId="4A211BE0"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73373F1E" w14:textId="77777777" w:rsidR="00CE7C80" w:rsidRDefault="00CE7C80" w:rsidP="00B54317">
            <w:pPr>
              <w:rPr>
                <w:sz w:val="2"/>
                <w:szCs w:val="2"/>
              </w:rPr>
            </w:pPr>
          </w:p>
        </w:tc>
      </w:tr>
      <w:tr w:rsidR="00CE7C80" w14:paraId="0E64D60A" w14:textId="77777777" w:rsidTr="00B54317">
        <w:trPr>
          <w:trHeight w:val="551"/>
        </w:trPr>
        <w:tc>
          <w:tcPr>
            <w:tcW w:w="3499" w:type="dxa"/>
          </w:tcPr>
          <w:p w14:paraId="4B3A64FB" w14:textId="77777777" w:rsidR="00CE7C80" w:rsidRDefault="00CE7C80" w:rsidP="00B54317">
            <w:pPr>
              <w:pStyle w:val="TableParagraph"/>
              <w:ind w:left="107"/>
              <w:rPr>
                <w:sz w:val="24"/>
              </w:rPr>
            </w:pPr>
            <w:r>
              <w:rPr>
                <w:sz w:val="24"/>
              </w:rPr>
              <w:t>Classify Materials and Methods</w:t>
            </w:r>
          </w:p>
          <w:p w14:paraId="1A40D0A5" w14:textId="77777777" w:rsidR="00CE7C80" w:rsidRDefault="00CE7C80" w:rsidP="00B54317">
            <w:pPr>
              <w:pStyle w:val="TableParagraph"/>
              <w:spacing w:line="264" w:lineRule="exact"/>
              <w:ind w:left="107"/>
              <w:rPr>
                <w:sz w:val="24"/>
              </w:rPr>
            </w:pPr>
            <w:r>
              <w:rPr>
                <w:sz w:val="24"/>
              </w:rPr>
              <w:t>by Trades</w:t>
            </w:r>
          </w:p>
        </w:tc>
        <w:tc>
          <w:tcPr>
            <w:tcW w:w="708" w:type="dxa"/>
          </w:tcPr>
          <w:p w14:paraId="43910D27" w14:textId="77777777" w:rsidR="00CE7C80" w:rsidRDefault="00CE7C80" w:rsidP="00B54317">
            <w:pPr>
              <w:pStyle w:val="TableParagraph"/>
              <w:ind w:left="212" w:right="205"/>
              <w:jc w:val="center"/>
              <w:rPr>
                <w:sz w:val="24"/>
              </w:rPr>
            </w:pPr>
            <w:r>
              <w:rPr>
                <w:sz w:val="24"/>
              </w:rPr>
              <w:t>13</w:t>
            </w:r>
          </w:p>
        </w:tc>
        <w:tc>
          <w:tcPr>
            <w:tcW w:w="710" w:type="dxa"/>
          </w:tcPr>
          <w:p w14:paraId="2EB26863" w14:textId="77777777" w:rsidR="00CE7C80" w:rsidRDefault="00CE7C80" w:rsidP="00B54317">
            <w:pPr>
              <w:pStyle w:val="TableParagraph"/>
              <w:ind w:left="5"/>
              <w:jc w:val="center"/>
              <w:rPr>
                <w:sz w:val="24"/>
              </w:rPr>
            </w:pPr>
            <w:r>
              <w:rPr>
                <w:sz w:val="24"/>
              </w:rPr>
              <w:t>8</w:t>
            </w:r>
          </w:p>
        </w:tc>
        <w:tc>
          <w:tcPr>
            <w:tcW w:w="708" w:type="dxa"/>
          </w:tcPr>
          <w:p w14:paraId="0D5B61EE" w14:textId="77777777" w:rsidR="00CE7C80" w:rsidRDefault="00CE7C80" w:rsidP="00B54317">
            <w:pPr>
              <w:pStyle w:val="TableParagraph"/>
              <w:ind w:left="8"/>
              <w:jc w:val="center"/>
              <w:rPr>
                <w:sz w:val="24"/>
              </w:rPr>
            </w:pPr>
            <w:r>
              <w:rPr>
                <w:sz w:val="24"/>
              </w:rPr>
              <w:t>3</w:t>
            </w:r>
          </w:p>
        </w:tc>
        <w:tc>
          <w:tcPr>
            <w:tcW w:w="708" w:type="dxa"/>
          </w:tcPr>
          <w:p w14:paraId="05C89146" w14:textId="77777777" w:rsidR="00CE7C80" w:rsidRDefault="00CE7C80" w:rsidP="00B54317">
            <w:pPr>
              <w:pStyle w:val="TableParagraph"/>
              <w:ind w:left="8"/>
              <w:jc w:val="center"/>
              <w:rPr>
                <w:sz w:val="24"/>
              </w:rPr>
            </w:pPr>
            <w:r>
              <w:rPr>
                <w:sz w:val="24"/>
              </w:rPr>
              <w:t>1</w:t>
            </w:r>
          </w:p>
        </w:tc>
        <w:tc>
          <w:tcPr>
            <w:tcW w:w="710" w:type="dxa"/>
          </w:tcPr>
          <w:p w14:paraId="7A79EB8A" w14:textId="77777777" w:rsidR="00CE7C80" w:rsidRDefault="00CE7C80" w:rsidP="00B54317">
            <w:pPr>
              <w:pStyle w:val="TableParagraph"/>
              <w:ind w:left="293"/>
              <w:rPr>
                <w:sz w:val="24"/>
              </w:rPr>
            </w:pPr>
            <w:r>
              <w:rPr>
                <w:sz w:val="24"/>
              </w:rPr>
              <w:t>0</w:t>
            </w:r>
          </w:p>
        </w:tc>
        <w:tc>
          <w:tcPr>
            <w:tcW w:w="708" w:type="dxa"/>
          </w:tcPr>
          <w:p w14:paraId="324E076B" w14:textId="77777777" w:rsidR="00CE7C80" w:rsidRDefault="00CE7C80" w:rsidP="00B54317">
            <w:pPr>
              <w:pStyle w:val="TableParagraph"/>
              <w:ind w:left="293"/>
              <w:rPr>
                <w:sz w:val="24"/>
              </w:rPr>
            </w:pPr>
            <w:r>
              <w:rPr>
                <w:sz w:val="24"/>
              </w:rPr>
              <w:t>0</w:t>
            </w:r>
          </w:p>
        </w:tc>
        <w:tc>
          <w:tcPr>
            <w:tcW w:w="1135" w:type="dxa"/>
          </w:tcPr>
          <w:p w14:paraId="767F5821" w14:textId="77777777" w:rsidR="00CE7C80" w:rsidRDefault="00CE7C80" w:rsidP="00B54317">
            <w:pPr>
              <w:pStyle w:val="TableParagraph"/>
              <w:spacing w:line="273" w:lineRule="exact"/>
              <w:ind w:left="356"/>
              <w:rPr>
                <w:b/>
                <w:sz w:val="24"/>
              </w:rPr>
            </w:pPr>
            <w:r>
              <w:rPr>
                <w:b/>
                <w:sz w:val="24"/>
              </w:rPr>
              <w:t>4.32</w:t>
            </w:r>
          </w:p>
        </w:tc>
      </w:tr>
      <w:tr w:rsidR="00CE7C80" w14:paraId="718F225C" w14:textId="77777777" w:rsidTr="00B54317">
        <w:trPr>
          <w:trHeight w:val="397"/>
        </w:trPr>
        <w:tc>
          <w:tcPr>
            <w:tcW w:w="3499" w:type="dxa"/>
          </w:tcPr>
          <w:p w14:paraId="4D73EE69" w14:textId="77777777" w:rsidR="00CE7C80" w:rsidRDefault="00CE7C80" w:rsidP="00B54317">
            <w:pPr>
              <w:pStyle w:val="TableParagraph"/>
              <w:spacing w:line="270" w:lineRule="exact"/>
              <w:ind w:left="107"/>
              <w:rPr>
                <w:sz w:val="24"/>
              </w:rPr>
            </w:pPr>
            <w:r>
              <w:rPr>
                <w:sz w:val="24"/>
              </w:rPr>
              <w:t>Calculate Building Quantities</w:t>
            </w:r>
          </w:p>
        </w:tc>
        <w:tc>
          <w:tcPr>
            <w:tcW w:w="708" w:type="dxa"/>
          </w:tcPr>
          <w:p w14:paraId="738E157F" w14:textId="77777777" w:rsidR="00CE7C80" w:rsidRDefault="00CE7C80" w:rsidP="00B54317">
            <w:pPr>
              <w:pStyle w:val="TableParagraph"/>
              <w:spacing w:line="270" w:lineRule="exact"/>
              <w:ind w:left="7"/>
              <w:jc w:val="center"/>
              <w:rPr>
                <w:sz w:val="24"/>
              </w:rPr>
            </w:pPr>
            <w:r>
              <w:rPr>
                <w:sz w:val="24"/>
              </w:rPr>
              <w:t>6</w:t>
            </w:r>
          </w:p>
        </w:tc>
        <w:tc>
          <w:tcPr>
            <w:tcW w:w="710" w:type="dxa"/>
          </w:tcPr>
          <w:p w14:paraId="2CDBA3CC" w14:textId="77777777" w:rsidR="00CE7C80" w:rsidRDefault="00CE7C80" w:rsidP="00B54317">
            <w:pPr>
              <w:pStyle w:val="TableParagraph"/>
              <w:spacing w:line="270" w:lineRule="exact"/>
              <w:ind w:left="212" w:right="207"/>
              <w:jc w:val="center"/>
              <w:rPr>
                <w:sz w:val="24"/>
              </w:rPr>
            </w:pPr>
            <w:r>
              <w:rPr>
                <w:sz w:val="24"/>
              </w:rPr>
              <w:t>13</w:t>
            </w:r>
          </w:p>
        </w:tc>
        <w:tc>
          <w:tcPr>
            <w:tcW w:w="708" w:type="dxa"/>
          </w:tcPr>
          <w:p w14:paraId="012789ED" w14:textId="77777777" w:rsidR="00CE7C80" w:rsidRDefault="00CE7C80" w:rsidP="00B54317">
            <w:pPr>
              <w:pStyle w:val="TableParagraph"/>
              <w:spacing w:line="270" w:lineRule="exact"/>
              <w:ind w:left="8"/>
              <w:jc w:val="center"/>
              <w:rPr>
                <w:sz w:val="24"/>
              </w:rPr>
            </w:pPr>
            <w:r>
              <w:rPr>
                <w:sz w:val="24"/>
              </w:rPr>
              <w:t>4</w:t>
            </w:r>
          </w:p>
        </w:tc>
        <w:tc>
          <w:tcPr>
            <w:tcW w:w="708" w:type="dxa"/>
          </w:tcPr>
          <w:p w14:paraId="64E30124" w14:textId="77777777" w:rsidR="00CE7C80" w:rsidRDefault="00CE7C80" w:rsidP="00B54317">
            <w:pPr>
              <w:pStyle w:val="TableParagraph"/>
              <w:spacing w:line="270" w:lineRule="exact"/>
              <w:ind w:left="8"/>
              <w:jc w:val="center"/>
              <w:rPr>
                <w:sz w:val="24"/>
              </w:rPr>
            </w:pPr>
            <w:r>
              <w:rPr>
                <w:sz w:val="24"/>
              </w:rPr>
              <w:t>1</w:t>
            </w:r>
          </w:p>
        </w:tc>
        <w:tc>
          <w:tcPr>
            <w:tcW w:w="710" w:type="dxa"/>
          </w:tcPr>
          <w:p w14:paraId="73AFBD2F" w14:textId="77777777" w:rsidR="00CE7C80" w:rsidRDefault="00CE7C80" w:rsidP="00B54317">
            <w:pPr>
              <w:pStyle w:val="TableParagraph"/>
              <w:spacing w:line="270" w:lineRule="exact"/>
              <w:ind w:left="293"/>
              <w:rPr>
                <w:sz w:val="24"/>
              </w:rPr>
            </w:pPr>
            <w:r>
              <w:rPr>
                <w:sz w:val="24"/>
              </w:rPr>
              <w:t>0</w:t>
            </w:r>
          </w:p>
        </w:tc>
        <w:tc>
          <w:tcPr>
            <w:tcW w:w="708" w:type="dxa"/>
          </w:tcPr>
          <w:p w14:paraId="37F9AA16" w14:textId="77777777" w:rsidR="00CE7C80" w:rsidRDefault="00CE7C80" w:rsidP="00B54317">
            <w:pPr>
              <w:pStyle w:val="TableParagraph"/>
              <w:spacing w:line="270" w:lineRule="exact"/>
              <w:ind w:left="293"/>
              <w:rPr>
                <w:sz w:val="24"/>
              </w:rPr>
            </w:pPr>
            <w:r>
              <w:rPr>
                <w:sz w:val="24"/>
              </w:rPr>
              <w:t>0</w:t>
            </w:r>
          </w:p>
        </w:tc>
        <w:tc>
          <w:tcPr>
            <w:tcW w:w="1135" w:type="dxa"/>
          </w:tcPr>
          <w:p w14:paraId="7FFEEB20" w14:textId="77777777" w:rsidR="00CE7C80" w:rsidRDefault="00CE7C80" w:rsidP="00B54317">
            <w:pPr>
              <w:pStyle w:val="TableParagraph"/>
              <w:spacing w:line="275" w:lineRule="exact"/>
              <w:ind w:left="356"/>
              <w:rPr>
                <w:b/>
                <w:sz w:val="24"/>
              </w:rPr>
            </w:pPr>
            <w:r>
              <w:rPr>
                <w:b/>
                <w:sz w:val="24"/>
              </w:rPr>
              <w:t>3.88</w:t>
            </w:r>
          </w:p>
        </w:tc>
      </w:tr>
      <w:tr w:rsidR="00CE7C80" w14:paraId="745454FC" w14:textId="77777777" w:rsidTr="00B54317">
        <w:trPr>
          <w:trHeight w:val="671"/>
        </w:trPr>
        <w:tc>
          <w:tcPr>
            <w:tcW w:w="3499" w:type="dxa"/>
          </w:tcPr>
          <w:p w14:paraId="1B260774" w14:textId="77777777" w:rsidR="00CE7C80" w:rsidRDefault="00CE7C80" w:rsidP="00B54317">
            <w:pPr>
              <w:pStyle w:val="TableParagraph"/>
              <w:spacing w:line="240" w:lineRule="auto"/>
              <w:ind w:left="107" w:right="216"/>
              <w:rPr>
                <w:sz w:val="24"/>
              </w:rPr>
            </w:pPr>
            <w:r>
              <w:rPr>
                <w:sz w:val="24"/>
              </w:rPr>
              <w:t>Choose Appropriate Technology for Creating Estimate</w:t>
            </w:r>
          </w:p>
        </w:tc>
        <w:tc>
          <w:tcPr>
            <w:tcW w:w="708" w:type="dxa"/>
          </w:tcPr>
          <w:p w14:paraId="1CF8B380" w14:textId="77777777" w:rsidR="00CE7C80" w:rsidRDefault="00CE7C80" w:rsidP="00B54317">
            <w:pPr>
              <w:pStyle w:val="TableParagraph"/>
              <w:ind w:left="212" w:right="205"/>
              <w:jc w:val="center"/>
              <w:rPr>
                <w:sz w:val="24"/>
              </w:rPr>
            </w:pPr>
            <w:r>
              <w:rPr>
                <w:sz w:val="24"/>
              </w:rPr>
              <w:t>10</w:t>
            </w:r>
          </w:p>
        </w:tc>
        <w:tc>
          <w:tcPr>
            <w:tcW w:w="710" w:type="dxa"/>
          </w:tcPr>
          <w:p w14:paraId="0C0AFE7C" w14:textId="77777777" w:rsidR="00CE7C80" w:rsidRDefault="00CE7C80" w:rsidP="00B54317">
            <w:pPr>
              <w:pStyle w:val="TableParagraph"/>
              <w:ind w:left="212" w:right="207"/>
              <w:jc w:val="center"/>
              <w:rPr>
                <w:sz w:val="24"/>
              </w:rPr>
            </w:pPr>
            <w:r>
              <w:rPr>
                <w:sz w:val="24"/>
              </w:rPr>
              <w:t>12</w:t>
            </w:r>
          </w:p>
        </w:tc>
        <w:tc>
          <w:tcPr>
            <w:tcW w:w="708" w:type="dxa"/>
          </w:tcPr>
          <w:p w14:paraId="1CD18B61" w14:textId="77777777" w:rsidR="00CE7C80" w:rsidRDefault="00CE7C80" w:rsidP="00B54317">
            <w:pPr>
              <w:pStyle w:val="TableParagraph"/>
              <w:ind w:left="8"/>
              <w:jc w:val="center"/>
              <w:rPr>
                <w:sz w:val="24"/>
              </w:rPr>
            </w:pPr>
            <w:r>
              <w:rPr>
                <w:sz w:val="24"/>
              </w:rPr>
              <w:t>2</w:t>
            </w:r>
          </w:p>
        </w:tc>
        <w:tc>
          <w:tcPr>
            <w:tcW w:w="708" w:type="dxa"/>
          </w:tcPr>
          <w:p w14:paraId="2DDCC1C9" w14:textId="77777777" w:rsidR="00CE7C80" w:rsidRDefault="00CE7C80" w:rsidP="00B54317">
            <w:pPr>
              <w:pStyle w:val="TableParagraph"/>
              <w:ind w:left="8"/>
              <w:jc w:val="center"/>
              <w:rPr>
                <w:sz w:val="24"/>
              </w:rPr>
            </w:pPr>
            <w:r>
              <w:rPr>
                <w:sz w:val="24"/>
              </w:rPr>
              <w:t>1</w:t>
            </w:r>
          </w:p>
        </w:tc>
        <w:tc>
          <w:tcPr>
            <w:tcW w:w="710" w:type="dxa"/>
          </w:tcPr>
          <w:p w14:paraId="090302AE" w14:textId="77777777" w:rsidR="00CE7C80" w:rsidRDefault="00CE7C80" w:rsidP="00B54317">
            <w:pPr>
              <w:pStyle w:val="TableParagraph"/>
              <w:ind w:left="293"/>
              <w:rPr>
                <w:sz w:val="24"/>
              </w:rPr>
            </w:pPr>
            <w:r>
              <w:rPr>
                <w:sz w:val="24"/>
              </w:rPr>
              <w:t>0</w:t>
            </w:r>
          </w:p>
        </w:tc>
        <w:tc>
          <w:tcPr>
            <w:tcW w:w="708" w:type="dxa"/>
          </w:tcPr>
          <w:p w14:paraId="538A8BB3" w14:textId="77777777" w:rsidR="00CE7C80" w:rsidRDefault="00CE7C80" w:rsidP="00B54317">
            <w:pPr>
              <w:pStyle w:val="TableParagraph"/>
              <w:ind w:left="293"/>
              <w:rPr>
                <w:sz w:val="24"/>
              </w:rPr>
            </w:pPr>
            <w:r>
              <w:rPr>
                <w:sz w:val="24"/>
              </w:rPr>
              <w:t>0</w:t>
            </w:r>
          </w:p>
        </w:tc>
        <w:tc>
          <w:tcPr>
            <w:tcW w:w="1135" w:type="dxa"/>
          </w:tcPr>
          <w:p w14:paraId="051E3E9A" w14:textId="77777777" w:rsidR="00CE7C80" w:rsidRDefault="00CE7C80" w:rsidP="00B54317">
            <w:pPr>
              <w:pStyle w:val="TableParagraph"/>
              <w:spacing w:line="273" w:lineRule="exact"/>
              <w:ind w:left="356"/>
              <w:rPr>
                <w:b/>
                <w:sz w:val="24"/>
              </w:rPr>
            </w:pPr>
            <w:r>
              <w:rPr>
                <w:b/>
                <w:sz w:val="24"/>
              </w:rPr>
              <w:t>4.24</w:t>
            </w:r>
          </w:p>
        </w:tc>
      </w:tr>
      <w:tr w:rsidR="00CE7C80" w14:paraId="6AAB9B59" w14:textId="77777777" w:rsidTr="00B54317">
        <w:trPr>
          <w:trHeight w:val="395"/>
        </w:trPr>
        <w:tc>
          <w:tcPr>
            <w:tcW w:w="3499" w:type="dxa"/>
          </w:tcPr>
          <w:p w14:paraId="624D4CD8" w14:textId="77777777" w:rsidR="00CE7C80" w:rsidRDefault="00CE7C80" w:rsidP="00B54317">
            <w:pPr>
              <w:pStyle w:val="TableParagraph"/>
              <w:spacing w:before="51" w:line="240" w:lineRule="auto"/>
              <w:ind w:left="107"/>
              <w:rPr>
                <w:sz w:val="24"/>
              </w:rPr>
            </w:pPr>
            <w:r>
              <w:rPr>
                <w:sz w:val="24"/>
              </w:rPr>
              <w:t>BIM Model</w:t>
            </w:r>
          </w:p>
        </w:tc>
        <w:tc>
          <w:tcPr>
            <w:tcW w:w="708" w:type="dxa"/>
          </w:tcPr>
          <w:p w14:paraId="4A89D9B4" w14:textId="77777777" w:rsidR="00CE7C80" w:rsidRDefault="00CE7C80" w:rsidP="00B54317">
            <w:pPr>
              <w:pStyle w:val="TableParagraph"/>
              <w:ind w:left="212" w:right="205"/>
              <w:jc w:val="center"/>
              <w:rPr>
                <w:sz w:val="24"/>
              </w:rPr>
            </w:pPr>
            <w:r>
              <w:rPr>
                <w:sz w:val="24"/>
              </w:rPr>
              <w:t>15</w:t>
            </w:r>
          </w:p>
        </w:tc>
        <w:tc>
          <w:tcPr>
            <w:tcW w:w="710" w:type="dxa"/>
          </w:tcPr>
          <w:p w14:paraId="2571A310" w14:textId="77777777" w:rsidR="00CE7C80" w:rsidRDefault="00CE7C80" w:rsidP="00B54317">
            <w:pPr>
              <w:pStyle w:val="TableParagraph"/>
              <w:ind w:left="5"/>
              <w:jc w:val="center"/>
              <w:rPr>
                <w:sz w:val="24"/>
              </w:rPr>
            </w:pPr>
            <w:r>
              <w:rPr>
                <w:sz w:val="24"/>
              </w:rPr>
              <w:t>8</w:t>
            </w:r>
          </w:p>
        </w:tc>
        <w:tc>
          <w:tcPr>
            <w:tcW w:w="708" w:type="dxa"/>
          </w:tcPr>
          <w:p w14:paraId="13895A08" w14:textId="77777777" w:rsidR="00CE7C80" w:rsidRDefault="00CE7C80" w:rsidP="00B54317">
            <w:pPr>
              <w:pStyle w:val="TableParagraph"/>
              <w:ind w:left="8"/>
              <w:jc w:val="center"/>
              <w:rPr>
                <w:sz w:val="24"/>
              </w:rPr>
            </w:pPr>
            <w:r>
              <w:rPr>
                <w:sz w:val="24"/>
              </w:rPr>
              <w:t>1</w:t>
            </w:r>
          </w:p>
        </w:tc>
        <w:tc>
          <w:tcPr>
            <w:tcW w:w="708" w:type="dxa"/>
          </w:tcPr>
          <w:p w14:paraId="174FA7BF" w14:textId="77777777" w:rsidR="00CE7C80" w:rsidRDefault="00CE7C80" w:rsidP="00B54317">
            <w:pPr>
              <w:pStyle w:val="TableParagraph"/>
              <w:ind w:left="8"/>
              <w:jc w:val="center"/>
              <w:rPr>
                <w:sz w:val="24"/>
              </w:rPr>
            </w:pPr>
            <w:r>
              <w:rPr>
                <w:sz w:val="24"/>
              </w:rPr>
              <w:t>0</w:t>
            </w:r>
          </w:p>
        </w:tc>
        <w:tc>
          <w:tcPr>
            <w:tcW w:w="710" w:type="dxa"/>
          </w:tcPr>
          <w:p w14:paraId="65E2FEC2" w14:textId="77777777" w:rsidR="00CE7C80" w:rsidRDefault="00CE7C80" w:rsidP="00B54317">
            <w:pPr>
              <w:pStyle w:val="TableParagraph"/>
              <w:ind w:left="293"/>
              <w:rPr>
                <w:sz w:val="24"/>
              </w:rPr>
            </w:pPr>
            <w:r>
              <w:rPr>
                <w:sz w:val="24"/>
              </w:rPr>
              <w:t>1</w:t>
            </w:r>
          </w:p>
        </w:tc>
        <w:tc>
          <w:tcPr>
            <w:tcW w:w="708" w:type="dxa"/>
          </w:tcPr>
          <w:p w14:paraId="50545768" w14:textId="77777777" w:rsidR="00CE7C80" w:rsidRDefault="00CE7C80" w:rsidP="00B54317">
            <w:pPr>
              <w:pStyle w:val="TableParagraph"/>
              <w:ind w:left="293"/>
              <w:rPr>
                <w:sz w:val="24"/>
              </w:rPr>
            </w:pPr>
            <w:r>
              <w:rPr>
                <w:sz w:val="24"/>
              </w:rPr>
              <w:t>0</w:t>
            </w:r>
          </w:p>
        </w:tc>
        <w:tc>
          <w:tcPr>
            <w:tcW w:w="1135" w:type="dxa"/>
          </w:tcPr>
          <w:p w14:paraId="4EA9FF15" w14:textId="77777777" w:rsidR="00CE7C80" w:rsidRDefault="00CE7C80" w:rsidP="00B54317">
            <w:pPr>
              <w:pStyle w:val="TableParagraph"/>
              <w:spacing w:line="273" w:lineRule="exact"/>
              <w:ind w:left="356"/>
              <w:rPr>
                <w:b/>
                <w:sz w:val="24"/>
              </w:rPr>
            </w:pPr>
            <w:r>
              <w:rPr>
                <w:b/>
                <w:sz w:val="24"/>
              </w:rPr>
              <w:t>4.44</w:t>
            </w:r>
          </w:p>
        </w:tc>
      </w:tr>
      <w:tr w:rsidR="00CE7C80" w14:paraId="33614B03" w14:textId="77777777" w:rsidTr="00B54317">
        <w:trPr>
          <w:trHeight w:val="395"/>
        </w:trPr>
        <w:tc>
          <w:tcPr>
            <w:tcW w:w="3499" w:type="dxa"/>
          </w:tcPr>
          <w:p w14:paraId="5473938D" w14:textId="77777777" w:rsidR="00CE7C80" w:rsidRDefault="00CE7C80" w:rsidP="00B54317">
            <w:pPr>
              <w:pStyle w:val="TableParagraph"/>
              <w:ind w:left="107"/>
              <w:rPr>
                <w:sz w:val="24"/>
              </w:rPr>
            </w:pPr>
            <w:r>
              <w:rPr>
                <w:sz w:val="24"/>
              </w:rPr>
              <w:t>Create an Estimate</w:t>
            </w:r>
          </w:p>
        </w:tc>
        <w:tc>
          <w:tcPr>
            <w:tcW w:w="708" w:type="dxa"/>
          </w:tcPr>
          <w:p w14:paraId="70F0697A" w14:textId="77777777" w:rsidR="00CE7C80" w:rsidRDefault="00CE7C80" w:rsidP="00B54317">
            <w:pPr>
              <w:pStyle w:val="TableParagraph"/>
              <w:ind w:left="7"/>
              <w:jc w:val="center"/>
              <w:rPr>
                <w:sz w:val="24"/>
              </w:rPr>
            </w:pPr>
            <w:r>
              <w:rPr>
                <w:sz w:val="24"/>
              </w:rPr>
              <w:t>4</w:t>
            </w:r>
          </w:p>
        </w:tc>
        <w:tc>
          <w:tcPr>
            <w:tcW w:w="710" w:type="dxa"/>
          </w:tcPr>
          <w:p w14:paraId="520B64AE" w14:textId="77777777" w:rsidR="00CE7C80" w:rsidRDefault="00CE7C80" w:rsidP="00B54317">
            <w:pPr>
              <w:pStyle w:val="TableParagraph"/>
              <w:ind w:left="212" w:right="207"/>
              <w:jc w:val="center"/>
              <w:rPr>
                <w:sz w:val="24"/>
              </w:rPr>
            </w:pPr>
            <w:r>
              <w:rPr>
                <w:sz w:val="24"/>
              </w:rPr>
              <w:t>14</w:t>
            </w:r>
          </w:p>
        </w:tc>
        <w:tc>
          <w:tcPr>
            <w:tcW w:w="708" w:type="dxa"/>
          </w:tcPr>
          <w:p w14:paraId="1A224EB1" w14:textId="77777777" w:rsidR="00CE7C80" w:rsidRDefault="00CE7C80" w:rsidP="00B54317">
            <w:pPr>
              <w:pStyle w:val="TableParagraph"/>
              <w:ind w:left="8"/>
              <w:jc w:val="center"/>
              <w:rPr>
                <w:sz w:val="24"/>
              </w:rPr>
            </w:pPr>
            <w:r>
              <w:rPr>
                <w:sz w:val="24"/>
              </w:rPr>
              <w:t>6</w:t>
            </w:r>
          </w:p>
        </w:tc>
        <w:tc>
          <w:tcPr>
            <w:tcW w:w="708" w:type="dxa"/>
          </w:tcPr>
          <w:p w14:paraId="313189DC" w14:textId="77777777" w:rsidR="00CE7C80" w:rsidRDefault="00CE7C80" w:rsidP="00B54317">
            <w:pPr>
              <w:pStyle w:val="TableParagraph"/>
              <w:ind w:left="8"/>
              <w:jc w:val="center"/>
              <w:rPr>
                <w:sz w:val="24"/>
              </w:rPr>
            </w:pPr>
            <w:r>
              <w:rPr>
                <w:sz w:val="24"/>
              </w:rPr>
              <w:t>0</w:t>
            </w:r>
          </w:p>
        </w:tc>
        <w:tc>
          <w:tcPr>
            <w:tcW w:w="710" w:type="dxa"/>
          </w:tcPr>
          <w:p w14:paraId="5482812E" w14:textId="77777777" w:rsidR="00CE7C80" w:rsidRDefault="00CE7C80" w:rsidP="00B54317">
            <w:pPr>
              <w:pStyle w:val="TableParagraph"/>
              <w:ind w:left="293"/>
              <w:rPr>
                <w:sz w:val="24"/>
              </w:rPr>
            </w:pPr>
            <w:r>
              <w:rPr>
                <w:sz w:val="24"/>
              </w:rPr>
              <w:t>1</w:t>
            </w:r>
          </w:p>
        </w:tc>
        <w:tc>
          <w:tcPr>
            <w:tcW w:w="708" w:type="dxa"/>
          </w:tcPr>
          <w:p w14:paraId="2DA2ADC2" w14:textId="77777777" w:rsidR="00CE7C80" w:rsidRDefault="00CE7C80" w:rsidP="00B54317">
            <w:pPr>
              <w:pStyle w:val="TableParagraph"/>
              <w:ind w:left="293"/>
              <w:rPr>
                <w:sz w:val="24"/>
              </w:rPr>
            </w:pPr>
            <w:r>
              <w:rPr>
                <w:sz w:val="24"/>
              </w:rPr>
              <w:t>0</w:t>
            </w:r>
          </w:p>
        </w:tc>
        <w:tc>
          <w:tcPr>
            <w:tcW w:w="1135" w:type="dxa"/>
          </w:tcPr>
          <w:p w14:paraId="54F0C278" w14:textId="77777777" w:rsidR="00CE7C80" w:rsidRDefault="00CE7C80" w:rsidP="00B54317">
            <w:pPr>
              <w:pStyle w:val="TableParagraph"/>
              <w:spacing w:line="273" w:lineRule="exact"/>
              <w:ind w:left="356"/>
              <w:rPr>
                <w:b/>
                <w:sz w:val="24"/>
              </w:rPr>
            </w:pPr>
            <w:r>
              <w:rPr>
                <w:b/>
                <w:sz w:val="24"/>
              </w:rPr>
              <w:t>3.80</w:t>
            </w:r>
          </w:p>
        </w:tc>
      </w:tr>
      <w:tr w:rsidR="00CE7C80" w14:paraId="400A2E8C" w14:textId="77777777" w:rsidTr="00B54317">
        <w:trPr>
          <w:trHeight w:val="395"/>
        </w:trPr>
        <w:tc>
          <w:tcPr>
            <w:tcW w:w="7043" w:type="dxa"/>
            <w:gridSpan w:val="6"/>
          </w:tcPr>
          <w:p w14:paraId="36878EA1" w14:textId="77777777" w:rsidR="00CE7C80" w:rsidRDefault="00CE7C80" w:rsidP="00B54317">
            <w:pPr>
              <w:pStyle w:val="TableParagraph"/>
              <w:spacing w:line="273" w:lineRule="exact"/>
              <w:ind w:right="89"/>
              <w:jc w:val="right"/>
              <w:rPr>
                <w:b/>
                <w:sz w:val="24"/>
              </w:rPr>
            </w:pPr>
            <w:r>
              <w:rPr>
                <w:b/>
                <w:sz w:val="24"/>
              </w:rPr>
              <w:t>Total (82.72%)</w:t>
            </w:r>
          </w:p>
        </w:tc>
        <w:tc>
          <w:tcPr>
            <w:tcW w:w="708" w:type="dxa"/>
          </w:tcPr>
          <w:p w14:paraId="0977767B" w14:textId="77777777" w:rsidR="00CE7C80" w:rsidRDefault="00CE7C80" w:rsidP="00B54317">
            <w:pPr>
              <w:pStyle w:val="TableParagraph"/>
              <w:spacing w:line="240" w:lineRule="auto"/>
              <w:rPr>
                <w:sz w:val="24"/>
              </w:rPr>
            </w:pPr>
          </w:p>
        </w:tc>
        <w:tc>
          <w:tcPr>
            <w:tcW w:w="1135" w:type="dxa"/>
          </w:tcPr>
          <w:p w14:paraId="470904CE" w14:textId="77777777" w:rsidR="00CE7C80" w:rsidRDefault="00CE7C80" w:rsidP="00B54317">
            <w:pPr>
              <w:pStyle w:val="TableParagraph"/>
              <w:spacing w:line="273" w:lineRule="exact"/>
              <w:ind w:left="356"/>
              <w:rPr>
                <w:b/>
                <w:sz w:val="24"/>
              </w:rPr>
            </w:pPr>
            <w:r>
              <w:rPr>
                <w:b/>
                <w:sz w:val="24"/>
              </w:rPr>
              <w:t>20.7</w:t>
            </w:r>
          </w:p>
        </w:tc>
      </w:tr>
    </w:tbl>
    <w:p w14:paraId="61A89749" w14:textId="77777777" w:rsidR="00CE7C80" w:rsidRDefault="00CE7C80" w:rsidP="00CE7C80">
      <w:pPr>
        <w:pStyle w:val="BodyText"/>
        <w:rPr>
          <w:sz w:val="20"/>
        </w:rPr>
      </w:pPr>
    </w:p>
    <w:p w14:paraId="1BC0B0FA" w14:textId="77777777" w:rsidR="00CE7C80" w:rsidRDefault="00CE7C80" w:rsidP="00CE7C80">
      <w:pPr>
        <w:pStyle w:val="BodyText"/>
        <w:spacing w:before="5"/>
        <w:rPr>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4805B900" w14:textId="77777777" w:rsidTr="00B54317">
        <w:trPr>
          <w:trHeight w:val="398"/>
        </w:trPr>
        <w:tc>
          <w:tcPr>
            <w:tcW w:w="3499" w:type="dxa"/>
            <w:vMerge w:val="restart"/>
          </w:tcPr>
          <w:p w14:paraId="4A52180C" w14:textId="77777777" w:rsidR="00CE7C80" w:rsidRDefault="00CE7C80" w:rsidP="00B54317">
            <w:pPr>
              <w:pStyle w:val="TableParagraph"/>
              <w:spacing w:line="275" w:lineRule="exact"/>
              <w:ind w:left="107"/>
              <w:rPr>
                <w:b/>
                <w:sz w:val="24"/>
              </w:rPr>
            </w:pPr>
            <w:r>
              <w:rPr>
                <w:b/>
                <w:sz w:val="24"/>
              </w:rPr>
              <w:t>Spring 2016</w:t>
            </w:r>
          </w:p>
        </w:tc>
        <w:tc>
          <w:tcPr>
            <w:tcW w:w="4252" w:type="dxa"/>
            <w:gridSpan w:val="6"/>
          </w:tcPr>
          <w:p w14:paraId="4A716B29" w14:textId="77777777" w:rsidR="00CE7C80" w:rsidRDefault="00CE7C80" w:rsidP="00B54317">
            <w:pPr>
              <w:pStyle w:val="TableParagraph"/>
              <w:spacing w:line="275" w:lineRule="exact"/>
              <w:ind w:left="1396"/>
              <w:rPr>
                <w:b/>
                <w:sz w:val="24"/>
              </w:rPr>
            </w:pPr>
            <w:r>
              <w:rPr>
                <w:b/>
                <w:sz w:val="24"/>
              </w:rPr>
              <w:t>Grading Scale</w:t>
            </w:r>
          </w:p>
        </w:tc>
        <w:tc>
          <w:tcPr>
            <w:tcW w:w="1135" w:type="dxa"/>
            <w:vMerge w:val="restart"/>
          </w:tcPr>
          <w:p w14:paraId="7C28E5D3" w14:textId="77777777" w:rsidR="00CE7C80" w:rsidRDefault="00CE7C80" w:rsidP="00B54317">
            <w:pPr>
              <w:pStyle w:val="TableParagraph"/>
              <w:spacing w:line="275" w:lineRule="exact"/>
              <w:ind w:left="108"/>
              <w:rPr>
                <w:b/>
                <w:sz w:val="24"/>
              </w:rPr>
            </w:pPr>
            <w:r>
              <w:rPr>
                <w:b/>
                <w:sz w:val="24"/>
              </w:rPr>
              <w:t>Average</w:t>
            </w:r>
          </w:p>
        </w:tc>
      </w:tr>
      <w:tr w:rsidR="00CE7C80" w14:paraId="366FDCFD" w14:textId="77777777" w:rsidTr="00B54317">
        <w:trPr>
          <w:trHeight w:val="395"/>
        </w:trPr>
        <w:tc>
          <w:tcPr>
            <w:tcW w:w="3499" w:type="dxa"/>
            <w:vMerge/>
            <w:tcBorders>
              <w:top w:val="nil"/>
            </w:tcBorders>
          </w:tcPr>
          <w:p w14:paraId="1E971DD4" w14:textId="77777777" w:rsidR="00CE7C80" w:rsidRDefault="00CE7C80" w:rsidP="00B54317">
            <w:pPr>
              <w:rPr>
                <w:sz w:val="2"/>
                <w:szCs w:val="2"/>
              </w:rPr>
            </w:pPr>
          </w:p>
        </w:tc>
        <w:tc>
          <w:tcPr>
            <w:tcW w:w="708" w:type="dxa"/>
          </w:tcPr>
          <w:p w14:paraId="266005EA"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4CCFA8D1"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558C265A"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7CA82F05"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5B20DB56" w14:textId="77777777" w:rsidR="00CE7C80" w:rsidRDefault="00CE7C80" w:rsidP="00B54317">
            <w:pPr>
              <w:pStyle w:val="TableParagraph"/>
              <w:spacing w:line="273" w:lineRule="exact"/>
              <w:ind w:left="293"/>
              <w:rPr>
                <w:b/>
                <w:sz w:val="24"/>
              </w:rPr>
            </w:pPr>
            <w:r>
              <w:rPr>
                <w:b/>
                <w:sz w:val="24"/>
              </w:rPr>
              <w:t>1</w:t>
            </w:r>
          </w:p>
        </w:tc>
        <w:tc>
          <w:tcPr>
            <w:tcW w:w="708" w:type="dxa"/>
          </w:tcPr>
          <w:p w14:paraId="168B4A49"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78AD9667" w14:textId="77777777" w:rsidR="00CE7C80" w:rsidRDefault="00CE7C80" w:rsidP="00B54317">
            <w:pPr>
              <w:rPr>
                <w:sz w:val="2"/>
                <w:szCs w:val="2"/>
              </w:rPr>
            </w:pPr>
          </w:p>
        </w:tc>
      </w:tr>
      <w:tr w:rsidR="00CE7C80" w14:paraId="4EEB0B51" w14:textId="77777777" w:rsidTr="00B54317">
        <w:trPr>
          <w:trHeight w:val="551"/>
        </w:trPr>
        <w:tc>
          <w:tcPr>
            <w:tcW w:w="3499" w:type="dxa"/>
          </w:tcPr>
          <w:p w14:paraId="7C7D9B37" w14:textId="77777777" w:rsidR="00CE7C80" w:rsidRDefault="00CE7C80" w:rsidP="00B54317">
            <w:pPr>
              <w:pStyle w:val="TableParagraph"/>
              <w:ind w:left="107"/>
              <w:rPr>
                <w:sz w:val="24"/>
              </w:rPr>
            </w:pPr>
            <w:r>
              <w:rPr>
                <w:sz w:val="24"/>
              </w:rPr>
              <w:t>Classify Materials and Methods</w:t>
            </w:r>
          </w:p>
          <w:p w14:paraId="79B88DDB" w14:textId="77777777" w:rsidR="00CE7C80" w:rsidRDefault="00CE7C80" w:rsidP="00B54317">
            <w:pPr>
              <w:pStyle w:val="TableParagraph"/>
              <w:spacing w:line="264" w:lineRule="exact"/>
              <w:ind w:left="107"/>
              <w:rPr>
                <w:sz w:val="24"/>
              </w:rPr>
            </w:pPr>
            <w:r>
              <w:rPr>
                <w:sz w:val="24"/>
              </w:rPr>
              <w:t>by Trades</w:t>
            </w:r>
          </w:p>
        </w:tc>
        <w:tc>
          <w:tcPr>
            <w:tcW w:w="708" w:type="dxa"/>
          </w:tcPr>
          <w:p w14:paraId="3826F495" w14:textId="77777777" w:rsidR="00CE7C80" w:rsidRDefault="00CE7C80" w:rsidP="00B54317">
            <w:pPr>
              <w:pStyle w:val="TableParagraph"/>
              <w:ind w:left="212" w:right="205"/>
              <w:jc w:val="center"/>
              <w:rPr>
                <w:sz w:val="24"/>
              </w:rPr>
            </w:pPr>
            <w:r>
              <w:rPr>
                <w:sz w:val="24"/>
              </w:rPr>
              <w:t>14</w:t>
            </w:r>
          </w:p>
        </w:tc>
        <w:tc>
          <w:tcPr>
            <w:tcW w:w="710" w:type="dxa"/>
          </w:tcPr>
          <w:p w14:paraId="4981D2DE" w14:textId="77777777" w:rsidR="00CE7C80" w:rsidRDefault="00CE7C80" w:rsidP="00B54317">
            <w:pPr>
              <w:pStyle w:val="TableParagraph"/>
              <w:ind w:left="5"/>
              <w:jc w:val="center"/>
              <w:rPr>
                <w:sz w:val="24"/>
              </w:rPr>
            </w:pPr>
            <w:r>
              <w:rPr>
                <w:sz w:val="24"/>
              </w:rPr>
              <w:t>7</w:t>
            </w:r>
          </w:p>
        </w:tc>
        <w:tc>
          <w:tcPr>
            <w:tcW w:w="708" w:type="dxa"/>
          </w:tcPr>
          <w:p w14:paraId="14836737" w14:textId="77777777" w:rsidR="00CE7C80" w:rsidRDefault="00CE7C80" w:rsidP="00B54317">
            <w:pPr>
              <w:pStyle w:val="TableParagraph"/>
              <w:ind w:left="8"/>
              <w:jc w:val="center"/>
              <w:rPr>
                <w:sz w:val="24"/>
              </w:rPr>
            </w:pPr>
            <w:r>
              <w:rPr>
                <w:sz w:val="24"/>
              </w:rPr>
              <w:t>5</w:t>
            </w:r>
          </w:p>
        </w:tc>
        <w:tc>
          <w:tcPr>
            <w:tcW w:w="708" w:type="dxa"/>
          </w:tcPr>
          <w:p w14:paraId="101B7749" w14:textId="77777777" w:rsidR="00CE7C80" w:rsidRDefault="00CE7C80" w:rsidP="00B54317">
            <w:pPr>
              <w:pStyle w:val="TableParagraph"/>
              <w:ind w:left="8"/>
              <w:jc w:val="center"/>
              <w:rPr>
                <w:sz w:val="24"/>
              </w:rPr>
            </w:pPr>
            <w:r>
              <w:rPr>
                <w:sz w:val="24"/>
              </w:rPr>
              <w:t>2</w:t>
            </w:r>
          </w:p>
        </w:tc>
        <w:tc>
          <w:tcPr>
            <w:tcW w:w="710" w:type="dxa"/>
          </w:tcPr>
          <w:p w14:paraId="08BBD7E1" w14:textId="77777777" w:rsidR="00CE7C80" w:rsidRDefault="00CE7C80" w:rsidP="00B54317">
            <w:pPr>
              <w:pStyle w:val="TableParagraph"/>
              <w:ind w:left="293"/>
              <w:rPr>
                <w:sz w:val="24"/>
              </w:rPr>
            </w:pPr>
            <w:r>
              <w:rPr>
                <w:sz w:val="24"/>
              </w:rPr>
              <w:t>1</w:t>
            </w:r>
          </w:p>
        </w:tc>
        <w:tc>
          <w:tcPr>
            <w:tcW w:w="708" w:type="dxa"/>
          </w:tcPr>
          <w:p w14:paraId="29559A99" w14:textId="77777777" w:rsidR="00CE7C80" w:rsidRDefault="00CE7C80" w:rsidP="00B54317">
            <w:pPr>
              <w:pStyle w:val="TableParagraph"/>
              <w:ind w:left="293"/>
              <w:rPr>
                <w:sz w:val="24"/>
              </w:rPr>
            </w:pPr>
            <w:r>
              <w:rPr>
                <w:sz w:val="24"/>
              </w:rPr>
              <w:t>0</w:t>
            </w:r>
          </w:p>
        </w:tc>
        <w:tc>
          <w:tcPr>
            <w:tcW w:w="1135" w:type="dxa"/>
          </w:tcPr>
          <w:p w14:paraId="54189A7A" w14:textId="77777777" w:rsidR="00CE7C80" w:rsidRDefault="00CE7C80" w:rsidP="00B54317">
            <w:pPr>
              <w:pStyle w:val="TableParagraph"/>
              <w:spacing w:line="273" w:lineRule="exact"/>
              <w:ind w:left="356"/>
              <w:rPr>
                <w:b/>
                <w:sz w:val="24"/>
              </w:rPr>
            </w:pPr>
            <w:r>
              <w:rPr>
                <w:b/>
                <w:sz w:val="24"/>
              </w:rPr>
              <w:t>4.07</w:t>
            </w:r>
          </w:p>
        </w:tc>
      </w:tr>
      <w:tr w:rsidR="00CE7C80" w14:paraId="61124498" w14:textId="77777777" w:rsidTr="00B54317">
        <w:trPr>
          <w:trHeight w:val="395"/>
        </w:trPr>
        <w:tc>
          <w:tcPr>
            <w:tcW w:w="3499" w:type="dxa"/>
          </w:tcPr>
          <w:p w14:paraId="2A1E09D4" w14:textId="77777777" w:rsidR="00CE7C80" w:rsidRDefault="00CE7C80" w:rsidP="00B54317">
            <w:pPr>
              <w:pStyle w:val="TableParagraph"/>
              <w:ind w:left="107"/>
              <w:rPr>
                <w:sz w:val="24"/>
              </w:rPr>
            </w:pPr>
            <w:r>
              <w:rPr>
                <w:sz w:val="24"/>
              </w:rPr>
              <w:t>Calculate Building Quantities</w:t>
            </w:r>
          </w:p>
        </w:tc>
        <w:tc>
          <w:tcPr>
            <w:tcW w:w="708" w:type="dxa"/>
          </w:tcPr>
          <w:p w14:paraId="5D6BD6F7" w14:textId="77777777" w:rsidR="00CE7C80" w:rsidRDefault="00CE7C80" w:rsidP="00B54317">
            <w:pPr>
              <w:pStyle w:val="TableParagraph"/>
              <w:ind w:left="212" w:right="205"/>
              <w:jc w:val="center"/>
              <w:rPr>
                <w:sz w:val="24"/>
              </w:rPr>
            </w:pPr>
            <w:r>
              <w:rPr>
                <w:sz w:val="24"/>
              </w:rPr>
              <w:t>11</w:t>
            </w:r>
          </w:p>
        </w:tc>
        <w:tc>
          <w:tcPr>
            <w:tcW w:w="710" w:type="dxa"/>
          </w:tcPr>
          <w:p w14:paraId="0D22B07A" w14:textId="77777777" w:rsidR="00CE7C80" w:rsidRDefault="00CE7C80" w:rsidP="00B54317">
            <w:pPr>
              <w:pStyle w:val="TableParagraph"/>
              <w:ind w:left="5"/>
              <w:jc w:val="center"/>
              <w:rPr>
                <w:sz w:val="24"/>
              </w:rPr>
            </w:pPr>
            <w:r>
              <w:rPr>
                <w:sz w:val="24"/>
              </w:rPr>
              <w:t>9</w:t>
            </w:r>
          </w:p>
        </w:tc>
        <w:tc>
          <w:tcPr>
            <w:tcW w:w="708" w:type="dxa"/>
          </w:tcPr>
          <w:p w14:paraId="06D8FDA2" w14:textId="77777777" w:rsidR="00CE7C80" w:rsidRDefault="00CE7C80" w:rsidP="00B54317">
            <w:pPr>
              <w:pStyle w:val="TableParagraph"/>
              <w:ind w:left="8"/>
              <w:jc w:val="center"/>
              <w:rPr>
                <w:sz w:val="24"/>
              </w:rPr>
            </w:pPr>
            <w:r>
              <w:rPr>
                <w:sz w:val="24"/>
              </w:rPr>
              <w:t>5</w:t>
            </w:r>
          </w:p>
        </w:tc>
        <w:tc>
          <w:tcPr>
            <w:tcW w:w="708" w:type="dxa"/>
          </w:tcPr>
          <w:p w14:paraId="4D86E400" w14:textId="77777777" w:rsidR="00CE7C80" w:rsidRDefault="00CE7C80" w:rsidP="00B54317">
            <w:pPr>
              <w:pStyle w:val="TableParagraph"/>
              <w:ind w:left="8"/>
              <w:jc w:val="center"/>
              <w:rPr>
                <w:sz w:val="24"/>
              </w:rPr>
            </w:pPr>
            <w:r>
              <w:rPr>
                <w:sz w:val="24"/>
              </w:rPr>
              <w:t>3</w:t>
            </w:r>
          </w:p>
        </w:tc>
        <w:tc>
          <w:tcPr>
            <w:tcW w:w="710" w:type="dxa"/>
          </w:tcPr>
          <w:p w14:paraId="4AE5BE06" w14:textId="77777777" w:rsidR="00CE7C80" w:rsidRDefault="00CE7C80" w:rsidP="00B54317">
            <w:pPr>
              <w:pStyle w:val="TableParagraph"/>
              <w:ind w:left="293"/>
              <w:rPr>
                <w:sz w:val="24"/>
              </w:rPr>
            </w:pPr>
            <w:r>
              <w:rPr>
                <w:sz w:val="24"/>
              </w:rPr>
              <w:t>1</w:t>
            </w:r>
          </w:p>
        </w:tc>
        <w:tc>
          <w:tcPr>
            <w:tcW w:w="708" w:type="dxa"/>
          </w:tcPr>
          <w:p w14:paraId="6AB7C6D7" w14:textId="77777777" w:rsidR="00CE7C80" w:rsidRDefault="00CE7C80" w:rsidP="00B54317">
            <w:pPr>
              <w:pStyle w:val="TableParagraph"/>
              <w:ind w:left="293"/>
              <w:rPr>
                <w:sz w:val="24"/>
              </w:rPr>
            </w:pPr>
            <w:r>
              <w:rPr>
                <w:sz w:val="24"/>
              </w:rPr>
              <w:t>0</w:t>
            </w:r>
          </w:p>
        </w:tc>
        <w:tc>
          <w:tcPr>
            <w:tcW w:w="1135" w:type="dxa"/>
          </w:tcPr>
          <w:p w14:paraId="27541E11" w14:textId="77777777" w:rsidR="00CE7C80" w:rsidRDefault="00CE7C80" w:rsidP="00B54317">
            <w:pPr>
              <w:pStyle w:val="TableParagraph"/>
              <w:spacing w:line="273" w:lineRule="exact"/>
              <w:ind w:left="356"/>
              <w:rPr>
                <w:b/>
                <w:sz w:val="24"/>
              </w:rPr>
            </w:pPr>
            <w:r>
              <w:rPr>
                <w:b/>
                <w:sz w:val="24"/>
              </w:rPr>
              <w:t>3.90</w:t>
            </w:r>
          </w:p>
        </w:tc>
      </w:tr>
      <w:tr w:rsidR="00CE7C80" w14:paraId="3E5BBF90" w14:textId="77777777" w:rsidTr="00B54317">
        <w:trPr>
          <w:trHeight w:val="671"/>
        </w:trPr>
        <w:tc>
          <w:tcPr>
            <w:tcW w:w="3499" w:type="dxa"/>
          </w:tcPr>
          <w:p w14:paraId="14DE73EE" w14:textId="77777777" w:rsidR="00CE7C80" w:rsidRDefault="00CE7C80" w:rsidP="00B54317">
            <w:pPr>
              <w:pStyle w:val="TableParagraph"/>
              <w:spacing w:line="240" w:lineRule="auto"/>
              <w:ind w:left="107" w:right="216"/>
              <w:rPr>
                <w:sz w:val="24"/>
              </w:rPr>
            </w:pPr>
            <w:r>
              <w:rPr>
                <w:sz w:val="24"/>
              </w:rPr>
              <w:t>Choose Appropriate Technology for Creating Estimate</w:t>
            </w:r>
          </w:p>
        </w:tc>
        <w:tc>
          <w:tcPr>
            <w:tcW w:w="708" w:type="dxa"/>
          </w:tcPr>
          <w:p w14:paraId="35123CD7" w14:textId="77777777" w:rsidR="00CE7C80" w:rsidRDefault="00CE7C80" w:rsidP="00B54317">
            <w:pPr>
              <w:pStyle w:val="TableParagraph"/>
              <w:ind w:left="212" w:right="205"/>
              <w:jc w:val="center"/>
              <w:rPr>
                <w:sz w:val="24"/>
              </w:rPr>
            </w:pPr>
            <w:r>
              <w:rPr>
                <w:sz w:val="24"/>
              </w:rPr>
              <w:t>23</w:t>
            </w:r>
          </w:p>
        </w:tc>
        <w:tc>
          <w:tcPr>
            <w:tcW w:w="710" w:type="dxa"/>
          </w:tcPr>
          <w:p w14:paraId="17B4D39B" w14:textId="77777777" w:rsidR="00CE7C80" w:rsidRDefault="00CE7C80" w:rsidP="00B54317">
            <w:pPr>
              <w:pStyle w:val="TableParagraph"/>
              <w:ind w:left="5"/>
              <w:jc w:val="center"/>
              <w:rPr>
                <w:sz w:val="24"/>
              </w:rPr>
            </w:pPr>
            <w:r>
              <w:rPr>
                <w:sz w:val="24"/>
              </w:rPr>
              <w:t>4</w:t>
            </w:r>
          </w:p>
        </w:tc>
        <w:tc>
          <w:tcPr>
            <w:tcW w:w="708" w:type="dxa"/>
          </w:tcPr>
          <w:p w14:paraId="0F26B070" w14:textId="77777777" w:rsidR="00CE7C80" w:rsidRDefault="00CE7C80" w:rsidP="00B54317">
            <w:pPr>
              <w:pStyle w:val="TableParagraph"/>
              <w:ind w:left="8"/>
              <w:jc w:val="center"/>
              <w:rPr>
                <w:sz w:val="24"/>
              </w:rPr>
            </w:pPr>
            <w:r>
              <w:rPr>
                <w:sz w:val="24"/>
              </w:rPr>
              <w:t>2</w:t>
            </w:r>
          </w:p>
        </w:tc>
        <w:tc>
          <w:tcPr>
            <w:tcW w:w="708" w:type="dxa"/>
          </w:tcPr>
          <w:p w14:paraId="5A4B64F8" w14:textId="77777777" w:rsidR="00CE7C80" w:rsidRDefault="00CE7C80" w:rsidP="00B54317">
            <w:pPr>
              <w:pStyle w:val="TableParagraph"/>
              <w:ind w:left="8"/>
              <w:jc w:val="center"/>
              <w:rPr>
                <w:sz w:val="24"/>
              </w:rPr>
            </w:pPr>
            <w:r>
              <w:rPr>
                <w:sz w:val="24"/>
              </w:rPr>
              <w:t>0</w:t>
            </w:r>
          </w:p>
        </w:tc>
        <w:tc>
          <w:tcPr>
            <w:tcW w:w="710" w:type="dxa"/>
          </w:tcPr>
          <w:p w14:paraId="196D6559" w14:textId="77777777" w:rsidR="00CE7C80" w:rsidRDefault="00CE7C80" w:rsidP="00B54317">
            <w:pPr>
              <w:pStyle w:val="TableParagraph"/>
              <w:ind w:left="293"/>
              <w:rPr>
                <w:sz w:val="24"/>
              </w:rPr>
            </w:pPr>
            <w:r>
              <w:rPr>
                <w:sz w:val="24"/>
              </w:rPr>
              <w:t>0</w:t>
            </w:r>
          </w:p>
        </w:tc>
        <w:tc>
          <w:tcPr>
            <w:tcW w:w="708" w:type="dxa"/>
          </w:tcPr>
          <w:p w14:paraId="14D5C65A" w14:textId="77777777" w:rsidR="00CE7C80" w:rsidRDefault="00CE7C80" w:rsidP="00B54317">
            <w:pPr>
              <w:pStyle w:val="TableParagraph"/>
              <w:ind w:left="293"/>
              <w:rPr>
                <w:sz w:val="24"/>
              </w:rPr>
            </w:pPr>
            <w:r>
              <w:rPr>
                <w:sz w:val="24"/>
              </w:rPr>
              <w:t>0</w:t>
            </w:r>
          </w:p>
        </w:tc>
        <w:tc>
          <w:tcPr>
            <w:tcW w:w="1135" w:type="dxa"/>
          </w:tcPr>
          <w:p w14:paraId="682714F4" w14:textId="77777777" w:rsidR="00CE7C80" w:rsidRDefault="00CE7C80" w:rsidP="00B54317">
            <w:pPr>
              <w:pStyle w:val="TableParagraph"/>
              <w:spacing w:line="273" w:lineRule="exact"/>
              <w:ind w:left="356"/>
              <w:rPr>
                <w:b/>
                <w:sz w:val="24"/>
              </w:rPr>
            </w:pPr>
            <w:r>
              <w:rPr>
                <w:b/>
                <w:sz w:val="24"/>
              </w:rPr>
              <w:t>4.72</w:t>
            </w:r>
          </w:p>
        </w:tc>
      </w:tr>
      <w:tr w:rsidR="00CE7C80" w14:paraId="3EC6AB21" w14:textId="77777777" w:rsidTr="00B54317">
        <w:trPr>
          <w:trHeight w:val="395"/>
        </w:trPr>
        <w:tc>
          <w:tcPr>
            <w:tcW w:w="3499" w:type="dxa"/>
          </w:tcPr>
          <w:p w14:paraId="60D0D8DE" w14:textId="77777777" w:rsidR="00CE7C80" w:rsidRDefault="00CE7C80" w:rsidP="00B54317">
            <w:pPr>
              <w:pStyle w:val="TableParagraph"/>
              <w:spacing w:before="51" w:line="240" w:lineRule="auto"/>
              <w:ind w:left="107"/>
              <w:rPr>
                <w:sz w:val="24"/>
              </w:rPr>
            </w:pPr>
            <w:r>
              <w:rPr>
                <w:sz w:val="24"/>
              </w:rPr>
              <w:t>BIM Model</w:t>
            </w:r>
          </w:p>
        </w:tc>
        <w:tc>
          <w:tcPr>
            <w:tcW w:w="708" w:type="dxa"/>
          </w:tcPr>
          <w:p w14:paraId="471CA985" w14:textId="77777777" w:rsidR="00CE7C80" w:rsidRDefault="00CE7C80" w:rsidP="00B54317">
            <w:pPr>
              <w:pStyle w:val="TableParagraph"/>
              <w:ind w:left="212" w:right="205"/>
              <w:jc w:val="center"/>
              <w:rPr>
                <w:sz w:val="24"/>
              </w:rPr>
            </w:pPr>
            <w:r>
              <w:rPr>
                <w:sz w:val="24"/>
              </w:rPr>
              <w:t>15</w:t>
            </w:r>
          </w:p>
        </w:tc>
        <w:tc>
          <w:tcPr>
            <w:tcW w:w="710" w:type="dxa"/>
          </w:tcPr>
          <w:p w14:paraId="31A02A3C" w14:textId="77777777" w:rsidR="00CE7C80" w:rsidRDefault="00CE7C80" w:rsidP="00B54317">
            <w:pPr>
              <w:pStyle w:val="TableParagraph"/>
              <w:ind w:left="212" w:right="207"/>
              <w:jc w:val="center"/>
              <w:rPr>
                <w:sz w:val="24"/>
              </w:rPr>
            </w:pPr>
            <w:r>
              <w:rPr>
                <w:sz w:val="24"/>
              </w:rPr>
              <w:t>13</w:t>
            </w:r>
          </w:p>
        </w:tc>
        <w:tc>
          <w:tcPr>
            <w:tcW w:w="708" w:type="dxa"/>
          </w:tcPr>
          <w:p w14:paraId="68810E3F" w14:textId="77777777" w:rsidR="00CE7C80" w:rsidRDefault="00CE7C80" w:rsidP="00B54317">
            <w:pPr>
              <w:pStyle w:val="TableParagraph"/>
              <w:ind w:left="8"/>
              <w:jc w:val="center"/>
              <w:rPr>
                <w:sz w:val="24"/>
              </w:rPr>
            </w:pPr>
            <w:r>
              <w:rPr>
                <w:sz w:val="24"/>
              </w:rPr>
              <w:t>1</w:t>
            </w:r>
          </w:p>
        </w:tc>
        <w:tc>
          <w:tcPr>
            <w:tcW w:w="708" w:type="dxa"/>
          </w:tcPr>
          <w:p w14:paraId="3A0C678B" w14:textId="77777777" w:rsidR="00CE7C80" w:rsidRDefault="00CE7C80" w:rsidP="00B54317">
            <w:pPr>
              <w:pStyle w:val="TableParagraph"/>
              <w:ind w:left="8"/>
              <w:jc w:val="center"/>
              <w:rPr>
                <w:sz w:val="24"/>
              </w:rPr>
            </w:pPr>
            <w:r>
              <w:rPr>
                <w:sz w:val="24"/>
              </w:rPr>
              <w:t>0</w:t>
            </w:r>
          </w:p>
        </w:tc>
        <w:tc>
          <w:tcPr>
            <w:tcW w:w="710" w:type="dxa"/>
          </w:tcPr>
          <w:p w14:paraId="08ED257A" w14:textId="77777777" w:rsidR="00CE7C80" w:rsidRDefault="00CE7C80" w:rsidP="00B54317">
            <w:pPr>
              <w:pStyle w:val="TableParagraph"/>
              <w:ind w:left="293"/>
              <w:rPr>
                <w:sz w:val="24"/>
              </w:rPr>
            </w:pPr>
            <w:r>
              <w:rPr>
                <w:sz w:val="24"/>
              </w:rPr>
              <w:t>0</w:t>
            </w:r>
          </w:p>
        </w:tc>
        <w:tc>
          <w:tcPr>
            <w:tcW w:w="708" w:type="dxa"/>
          </w:tcPr>
          <w:p w14:paraId="0CC374F7" w14:textId="77777777" w:rsidR="00CE7C80" w:rsidRDefault="00CE7C80" w:rsidP="00B54317">
            <w:pPr>
              <w:pStyle w:val="TableParagraph"/>
              <w:ind w:left="293"/>
              <w:rPr>
                <w:sz w:val="24"/>
              </w:rPr>
            </w:pPr>
            <w:r>
              <w:rPr>
                <w:sz w:val="24"/>
              </w:rPr>
              <w:t>0</w:t>
            </w:r>
          </w:p>
        </w:tc>
        <w:tc>
          <w:tcPr>
            <w:tcW w:w="1135" w:type="dxa"/>
          </w:tcPr>
          <w:p w14:paraId="416AF1AF" w14:textId="77777777" w:rsidR="00CE7C80" w:rsidRDefault="00CE7C80" w:rsidP="00B54317">
            <w:pPr>
              <w:pStyle w:val="TableParagraph"/>
              <w:spacing w:line="273" w:lineRule="exact"/>
              <w:ind w:left="356"/>
              <w:rPr>
                <w:b/>
                <w:sz w:val="24"/>
              </w:rPr>
            </w:pPr>
            <w:r>
              <w:rPr>
                <w:b/>
                <w:sz w:val="24"/>
              </w:rPr>
              <w:t>4.48</w:t>
            </w:r>
          </w:p>
        </w:tc>
      </w:tr>
      <w:tr w:rsidR="00CE7C80" w14:paraId="1A2ED06C" w14:textId="77777777" w:rsidTr="00B54317">
        <w:trPr>
          <w:trHeight w:val="395"/>
        </w:trPr>
        <w:tc>
          <w:tcPr>
            <w:tcW w:w="3499" w:type="dxa"/>
          </w:tcPr>
          <w:p w14:paraId="669FE1AF" w14:textId="77777777" w:rsidR="00CE7C80" w:rsidRDefault="00CE7C80" w:rsidP="00B54317">
            <w:pPr>
              <w:pStyle w:val="TableParagraph"/>
              <w:ind w:left="107"/>
              <w:rPr>
                <w:sz w:val="24"/>
              </w:rPr>
            </w:pPr>
            <w:r>
              <w:rPr>
                <w:sz w:val="24"/>
              </w:rPr>
              <w:t>Create an Estimate</w:t>
            </w:r>
          </w:p>
        </w:tc>
        <w:tc>
          <w:tcPr>
            <w:tcW w:w="708" w:type="dxa"/>
          </w:tcPr>
          <w:p w14:paraId="1EA1E878" w14:textId="77777777" w:rsidR="00CE7C80" w:rsidRDefault="00CE7C80" w:rsidP="00B54317">
            <w:pPr>
              <w:pStyle w:val="TableParagraph"/>
              <w:ind w:left="212" w:right="205"/>
              <w:jc w:val="center"/>
              <w:rPr>
                <w:sz w:val="24"/>
              </w:rPr>
            </w:pPr>
            <w:r>
              <w:rPr>
                <w:sz w:val="24"/>
              </w:rPr>
              <w:t>11</w:t>
            </w:r>
          </w:p>
        </w:tc>
        <w:tc>
          <w:tcPr>
            <w:tcW w:w="710" w:type="dxa"/>
          </w:tcPr>
          <w:p w14:paraId="445FFAAB" w14:textId="77777777" w:rsidR="00CE7C80" w:rsidRDefault="00CE7C80" w:rsidP="00B54317">
            <w:pPr>
              <w:pStyle w:val="TableParagraph"/>
              <w:ind w:left="5"/>
              <w:jc w:val="center"/>
              <w:rPr>
                <w:sz w:val="24"/>
              </w:rPr>
            </w:pPr>
            <w:r>
              <w:rPr>
                <w:sz w:val="24"/>
              </w:rPr>
              <w:t>7</w:t>
            </w:r>
          </w:p>
        </w:tc>
        <w:tc>
          <w:tcPr>
            <w:tcW w:w="708" w:type="dxa"/>
          </w:tcPr>
          <w:p w14:paraId="31203901" w14:textId="77777777" w:rsidR="00CE7C80" w:rsidRDefault="00CE7C80" w:rsidP="00B54317">
            <w:pPr>
              <w:pStyle w:val="TableParagraph"/>
              <w:ind w:left="8"/>
              <w:jc w:val="center"/>
              <w:rPr>
                <w:sz w:val="24"/>
              </w:rPr>
            </w:pPr>
            <w:r>
              <w:rPr>
                <w:sz w:val="24"/>
              </w:rPr>
              <w:t>4</w:t>
            </w:r>
          </w:p>
        </w:tc>
        <w:tc>
          <w:tcPr>
            <w:tcW w:w="708" w:type="dxa"/>
          </w:tcPr>
          <w:p w14:paraId="3C37AEC2" w14:textId="77777777" w:rsidR="00CE7C80" w:rsidRDefault="00CE7C80" w:rsidP="00B54317">
            <w:pPr>
              <w:pStyle w:val="TableParagraph"/>
              <w:ind w:left="8"/>
              <w:jc w:val="center"/>
              <w:rPr>
                <w:sz w:val="24"/>
              </w:rPr>
            </w:pPr>
            <w:r>
              <w:rPr>
                <w:sz w:val="24"/>
              </w:rPr>
              <w:t>3</w:t>
            </w:r>
          </w:p>
        </w:tc>
        <w:tc>
          <w:tcPr>
            <w:tcW w:w="710" w:type="dxa"/>
          </w:tcPr>
          <w:p w14:paraId="3F3828AF" w14:textId="77777777" w:rsidR="00CE7C80" w:rsidRDefault="00CE7C80" w:rsidP="00B54317">
            <w:pPr>
              <w:pStyle w:val="TableParagraph"/>
              <w:ind w:left="293"/>
              <w:rPr>
                <w:sz w:val="24"/>
              </w:rPr>
            </w:pPr>
            <w:r>
              <w:rPr>
                <w:sz w:val="24"/>
              </w:rPr>
              <w:t>4</w:t>
            </w:r>
          </w:p>
        </w:tc>
        <w:tc>
          <w:tcPr>
            <w:tcW w:w="708" w:type="dxa"/>
          </w:tcPr>
          <w:p w14:paraId="687DA41A" w14:textId="77777777" w:rsidR="00CE7C80" w:rsidRDefault="00CE7C80" w:rsidP="00B54317">
            <w:pPr>
              <w:pStyle w:val="TableParagraph"/>
              <w:ind w:left="293"/>
              <w:rPr>
                <w:sz w:val="24"/>
              </w:rPr>
            </w:pPr>
            <w:r>
              <w:rPr>
                <w:sz w:val="24"/>
              </w:rPr>
              <w:t>0</w:t>
            </w:r>
          </w:p>
        </w:tc>
        <w:tc>
          <w:tcPr>
            <w:tcW w:w="1135" w:type="dxa"/>
          </w:tcPr>
          <w:p w14:paraId="370D742E" w14:textId="77777777" w:rsidR="00CE7C80" w:rsidRDefault="00CE7C80" w:rsidP="00B54317">
            <w:pPr>
              <w:pStyle w:val="TableParagraph"/>
              <w:spacing w:line="273" w:lineRule="exact"/>
              <w:ind w:left="356"/>
              <w:rPr>
                <w:b/>
                <w:sz w:val="24"/>
              </w:rPr>
            </w:pPr>
            <w:r>
              <w:rPr>
                <w:b/>
                <w:sz w:val="24"/>
              </w:rPr>
              <w:t>3.62</w:t>
            </w:r>
          </w:p>
        </w:tc>
      </w:tr>
      <w:tr w:rsidR="00CE7C80" w14:paraId="69D66783" w14:textId="77777777" w:rsidTr="00B54317">
        <w:trPr>
          <w:trHeight w:val="398"/>
        </w:trPr>
        <w:tc>
          <w:tcPr>
            <w:tcW w:w="7043" w:type="dxa"/>
            <w:gridSpan w:val="6"/>
          </w:tcPr>
          <w:p w14:paraId="10FE6C32" w14:textId="77777777" w:rsidR="00CE7C80" w:rsidRDefault="00CE7C80" w:rsidP="00B54317">
            <w:pPr>
              <w:pStyle w:val="TableParagraph"/>
              <w:spacing w:line="275" w:lineRule="exact"/>
              <w:ind w:right="89"/>
              <w:jc w:val="right"/>
              <w:rPr>
                <w:b/>
                <w:sz w:val="24"/>
              </w:rPr>
            </w:pPr>
            <w:r>
              <w:rPr>
                <w:b/>
                <w:sz w:val="24"/>
              </w:rPr>
              <w:t>Total (83.17%)</w:t>
            </w:r>
          </w:p>
        </w:tc>
        <w:tc>
          <w:tcPr>
            <w:tcW w:w="708" w:type="dxa"/>
          </w:tcPr>
          <w:p w14:paraId="0B896D0B" w14:textId="77777777" w:rsidR="00CE7C80" w:rsidRDefault="00CE7C80" w:rsidP="00B54317">
            <w:pPr>
              <w:pStyle w:val="TableParagraph"/>
              <w:spacing w:line="240" w:lineRule="auto"/>
              <w:rPr>
                <w:sz w:val="24"/>
              </w:rPr>
            </w:pPr>
          </w:p>
        </w:tc>
        <w:tc>
          <w:tcPr>
            <w:tcW w:w="1135" w:type="dxa"/>
          </w:tcPr>
          <w:p w14:paraId="3228FF49" w14:textId="77777777" w:rsidR="00CE7C80" w:rsidRDefault="00CE7C80" w:rsidP="00B54317">
            <w:pPr>
              <w:pStyle w:val="TableParagraph"/>
              <w:spacing w:line="275" w:lineRule="exact"/>
              <w:ind w:left="356"/>
              <w:rPr>
                <w:b/>
                <w:sz w:val="24"/>
              </w:rPr>
            </w:pPr>
            <w:r>
              <w:rPr>
                <w:b/>
                <w:sz w:val="24"/>
              </w:rPr>
              <w:t>20.8</w:t>
            </w:r>
          </w:p>
        </w:tc>
      </w:tr>
    </w:tbl>
    <w:p w14:paraId="614DFE2E"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728E6079" w14:textId="77777777" w:rsidTr="00B54317">
        <w:trPr>
          <w:trHeight w:val="395"/>
        </w:trPr>
        <w:tc>
          <w:tcPr>
            <w:tcW w:w="3499" w:type="dxa"/>
            <w:vMerge w:val="restart"/>
          </w:tcPr>
          <w:p w14:paraId="081D12A4" w14:textId="77777777" w:rsidR="00CE7C80" w:rsidRDefault="00CE7C80" w:rsidP="00B54317">
            <w:pPr>
              <w:pStyle w:val="TableParagraph"/>
              <w:spacing w:line="273" w:lineRule="exact"/>
              <w:ind w:left="107"/>
              <w:rPr>
                <w:b/>
                <w:sz w:val="24"/>
              </w:rPr>
            </w:pPr>
            <w:r>
              <w:rPr>
                <w:b/>
                <w:sz w:val="24"/>
              </w:rPr>
              <w:t>Summer 2016</w:t>
            </w:r>
          </w:p>
        </w:tc>
        <w:tc>
          <w:tcPr>
            <w:tcW w:w="4252" w:type="dxa"/>
            <w:gridSpan w:val="6"/>
          </w:tcPr>
          <w:p w14:paraId="5E60CE94"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42E1FC07" w14:textId="77777777" w:rsidR="00CE7C80" w:rsidRDefault="00CE7C80" w:rsidP="00B54317">
            <w:pPr>
              <w:pStyle w:val="TableParagraph"/>
              <w:spacing w:line="273" w:lineRule="exact"/>
              <w:ind w:left="108"/>
              <w:rPr>
                <w:b/>
                <w:sz w:val="24"/>
              </w:rPr>
            </w:pPr>
            <w:r>
              <w:rPr>
                <w:b/>
                <w:sz w:val="24"/>
              </w:rPr>
              <w:t>Average</w:t>
            </w:r>
          </w:p>
        </w:tc>
      </w:tr>
      <w:tr w:rsidR="00CE7C80" w14:paraId="082825D5" w14:textId="77777777" w:rsidTr="00B54317">
        <w:trPr>
          <w:trHeight w:val="395"/>
        </w:trPr>
        <w:tc>
          <w:tcPr>
            <w:tcW w:w="3499" w:type="dxa"/>
            <w:vMerge/>
            <w:tcBorders>
              <w:top w:val="nil"/>
            </w:tcBorders>
          </w:tcPr>
          <w:p w14:paraId="5B17EA2E" w14:textId="77777777" w:rsidR="00CE7C80" w:rsidRDefault="00CE7C80" w:rsidP="00B54317">
            <w:pPr>
              <w:rPr>
                <w:sz w:val="2"/>
                <w:szCs w:val="2"/>
              </w:rPr>
            </w:pPr>
          </w:p>
        </w:tc>
        <w:tc>
          <w:tcPr>
            <w:tcW w:w="708" w:type="dxa"/>
          </w:tcPr>
          <w:p w14:paraId="3F7FDA07"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26DC06ED"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62027768"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13ABAB4C"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3BD74645" w14:textId="77777777" w:rsidR="00CE7C80" w:rsidRDefault="00CE7C80" w:rsidP="00B54317">
            <w:pPr>
              <w:pStyle w:val="TableParagraph"/>
              <w:spacing w:line="273" w:lineRule="exact"/>
              <w:ind w:left="293"/>
              <w:rPr>
                <w:b/>
                <w:sz w:val="24"/>
              </w:rPr>
            </w:pPr>
            <w:r>
              <w:rPr>
                <w:b/>
                <w:sz w:val="24"/>
              </w:rPr>
              <w:t>1</w:t>
            </w:r>
          </w:p>
        </w:tc>
        <w:tc>
          <w:tcPr>
            <w:tcW w:w="708" w:type="dxa"/>
          </w:tcPr>
          <w:p w14:paraId="4CAF9FBB"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088F9A89" w14:textId="77777777" w:rsidR="00CE7C80" w:rsidRDefault="00CE7C80" w:rsidP="00B54317">
            <w:pPr>
              <w:rPr>
                <w:sz w:val="2"/>
                <w:szCs w:val="2"/>
              </w:rPr>
            </w:pPr>
          </w:p>
        </w:tc>
      </w:tr>
      <w:tr w:rsidR="00CE7C80" w14:paraId="159D3B12" w14:textId="77777777" w:rsidTr="00B54317">
        <w:trPr>
          <w:trHeight w:val="551"/>
        </w:trPr>
        <w:tc>
          <w:tcPr>
            <w:tcW w:w="3499" w:type="dxa"/>
          </w:tcPr>
          <w:p w14:paraId="0740085E" w14:textId="77777777" w:rsidR="00CE7C80" w:rsidRDefault="00CE7C80" w:rsidP="00B54317">
            <w:pPr>
              <w:pStyle w:val="TableParagraph"/>
              <w:ind w:left="107"/>
              <w:rPr>
                <w:sz w:val="24"/>
              </w:rPr>
            </w:pPr>
            <w:r>
              <w:rPr>
                <w:sz w:val="24"/>
              </w:rPr>
              <w:t>Classify Materials and Methods</w:t>
            </w:r>
          </w:p>
          <w:p w14:paraId="3E8DA32A" w14:textId="77777777" w:rsidR="00CE7C80" w:rsidRDefault="00CE7C80" w:rsidP="00B54317">
            <w:pPr>
              <w:pStyle w:val="TableParagraph"/>
              <w:spacing w:line="264" w:lineRule="exact"/>
              <w:ind w:left="107"/>
              <w:rPr>
                <w:sz w:val="24"/>
              </w:rPr>
            </w:pPr>
            <w:r>
              <w:rPr>
                <w:sz w:val="24"/>
              </w:rPr>
              <w:t>by Trades</w:t>
            </w:r>
          </w:p>
        </w:tc>
        <w:tc>
          <w:tcPr>
            <w:tcW w:w="708" w:type="dxa"/>
          </w:tcPr>
          <w:p w14:paraId="5AB951C1" w14:textId="77777777" w:rsidR="00CE7C80" w:rsidRDefault="00CE7C80" w:rsidP="00B54317">
            <w:pPr>
              <w:pStyle w:val="TableParagraph"/>
              <w:ind w:left="212" w:right="205"/>
              <w:jc w:val="center"/>
              <w:rPr>
                <w:sz w:val="24"/>
              </w:rPr>
            </w:pPr>
            <w:r>
              <w:rPr>
                <w:sz w:val="24"/>
              </w:rPr>
              <w:t>12</w:t>
            </w:r>
          </w:p>
        </w:tc>
        <w:tc>
          <w:tcPr>
            <w:tcW w:w="710" w:type="dxa"/>
          </w:tcPr>
          <w:p w14:paraId="12824E9B" w14:textId="77777777" w:rsidR="00CE7C80" w:rsidRDefault="00CE7C80" w:rsidP="00B54317">
            <w:pPr>
              <w:pStyle w:val="TableParagraph"/>
              <w:ind w:left="5"/>
              <w:jc w:val="center"/>
              <w:rPr>
                <w:sz w:val="24"/>
              </w:rPr>
            </w:pPr>
            <w:r>
              <w:rPr>
                <w:sz w:val="24"/>
              </w:rPr>
              <w:t>6</w:t>
            </w:r>
          </w:p>
        </w:tc>
        <w:tc>
          <w:tcPr>
            <w:tcW w:w="708" w:type="dxa"/>
          </w:tcPr>
          <w:p w14:paraId="2C0E3C98" w14:textId="77777777" w:rsidR="00CE7C80" w:rsidRDefault="00CE7C80" w:rsidP="00B54317">
            <w:pPr>
              <w:pStyle w:val="TableParagraph"/>
              <w:ind w:left="8"/>
              <w:jc w:val="center"/>
              <w:rPr>
                <w:sz w:val="24"/>
              </w:rPr>
            </w:pPr>
            <w:r>
              <w:rPr>
                <w:sz w:val="24"/>
              </w:rPr>
              <w:t>1</w:t>
            </w:r>
          </w:p>
        </w:tc>
        <w:tc>
          <w:tcPr>
            <w:tcW w:w="708" w:type="dxa"/>
          </w:tcPr>
          <w:p w14:paraId="3937541B" w14:textId="77777777" w:rsidR="00CE7C80" w:rsidRDefault="00CE7C80" w:rsidP="00B54317">
            <w:pPr>
              <w:pStyle w:val="TableParagraph"/>
              <w:ind w:left="8"/>
              <w:jc w:val="center"/>
              <w:rPr>
                <w:sz w:val="24"/>
              </w:rPr>
            </w:pPr>
            <w:r>
              <w:rPr>
                <w:sz w:val="24"/>
              </w:rPr>
              <w:t>1</w:t>
            </w:r>
          </w:p>
        </w:tc>
        <w:tc>
          <w:tcPr>
            <w:tcW w:w="710" w:type="dxa"/>
          </w:tcPr>
          <w:p w14:paraId="1AA27530" w14:textId="77777777" w:rsidR="00CE7C80" w:rsidRDefault="00CE7C80" w:rsidP="00B54317">
            <w:pPr>
              <w:pStyle w:val="TableParagraph"/>
              <w:ind w:left="293"/>
              <w:rPr>
                <w:sz w:val="24"/>
              </w:rPr>
            </w:pPr>
            <w:r>
              <w:rPr>
                <w:sz w:val="24"/>
              </w:rPr>
              <w:t>0</w:t>
            </w:r>
          </w:p>
        </w:tc>
        <w:tc>
          <w:tcPr>
            <w:tcW w:w="708" w:type="dxa"/>
          </w:tcPr>
          <w:p w14:paraId="6576830F" w14:textId="77777777" w:rsidR="00CE7C80" w:rsidRDefault="00CE7C80" w:rsidP="00B54317">
            <w:pPr>
              <w:pStyle w:val="TableParagraph"/>
              <w:ind w:left="293"/>
              <w:rPr>
                <w:sz w:val="24"/>
              </w:rPr>
            </w:pPr>
            <w:r>
              <w:rPr>
                <w:sz w:val="24"/>
              </w:rPr>
              <w:t>0</w:t>
            </w:r>
          </w:p>
        </w:tc>
        <w:tc>
          <w:tcPr>
            <w:tcW w:w="1135" w:type="dxa"/>
          </w:tcPr>
          <w:p w14:paraId="0E8EC160" w14:textId="77777777" w:rsidR="00CE7C80" w:rsidRDefault="00CE7C80" w:rsidP="00B54317">
            <w:pPr>
              <w:pStyle w:val="TableParagraph"/>
              <w:spacing w:line="273" w:lineRule="exact"/>
              <w:ind w:left="356"/>
              <w:rPr>
                <w:b/>
                <w:sz w:val="24"/>
              </w:rPr>
            </w:pPr>
            <w:r>
              <w:rPr>
                <w:b/>
                <w:sz w:val="24"/>
              </w:rPr>
              <w:t>4.45</w:t>
            </w:r>
          </w:p>
        </w:tc>
      </w:tr>
      <w:tr w:rsidR="00CE7C80" w14:paraId="4F6FAB32" w14:textId="77777777" w:rsidTr="00B54317">
        <w:trPr>
          <w:trHeight w:val="395"/>
        </w:trPr>
        <w:tc>
          <w:tcPr>
            <w:tcW w:w="3499" w:type="dxa"/>
          </w:tcPr>
          <w:p w14:paraId="4BEFE80C" w14:textId="77777777" w:rsidR="00CE7C80" w:rsidRDefault="00CE7C80" w:rsidP="00B54317">
            <w:pPr>
              <w:pStyle w:val="TableParagraph"/>
              <w:ind w:left="107"/>
              <w:rPr>
                <w:sz w:val="24"/>
              </w:rPr>
            </w:pPr>
            <w:r>
              <w:rPr>
                <w:sz w:val="24"/>
              </w:rPr>
              <w:t>Calculate Building Quantities</w:t>
            </w:r>
          </w:p>
        </w:tc>
        <w:tc>
          <w:tcPr>
            <w:tcW w:w="708" w:type="dxa"/>
          </w:tcPr>
          <w:p w14:paraId="4DA5EB47" w14:textId="77777777" w:rsidR="00CE7C80" w:rsidRDefault="00CE7C80" w:rsidP="00B54317">
            <w:pPr>
              <w:pStyle w:val="TableParagraph"/>
              <w:ind w:left="7"/>
              <w:jc w:val="center"/>
              <w:rPr>
                <w:sz w:val="24"/>
              </w:rPr>
            </w:pPr>
            <w:r>
              <w:rPr>
                <w:sz w:val="24"/>
              </w:rPr>
              <w:t>8</w:t>
            </w:r>
          </w:p>
        </w:tc>
        <w:tc>
          <w:tcPr>
            <w:tcW w:w="710" w:type="dxa"/>
          </w:tcPr>
          <w:p w14:paraId="713FD13D" w14:textId="77777777" w:rsidR="00CE7C80" w:rsidRDefault="00CE7C80" w:rsidP="00B54317">
            <w:pPr>
              <w:pStyle w:val="TableParagraph"/>
              <w:ind w:left="5"/>
              <w:jc w:val="center"/>
              <w:rPr>
                <w:sz w:val="24"/>
              </w:rPr>
            </w:pPr>
            <w:r>
              <w:rPr>
                <w:sz w:val="24"/>
              </w:rPr>
              <w:t>6</w:t>
            </w:r>
          </w:p>
        </w:tc>
        <w:tc>
          <w:tcPr>
            <w:tcW w:w="708" w:type="dxa"/>
          </w:tcPr>
          <w:p w14:paraId="384B182F" w14:textId="77777777" w:rsidR="00CE7C80" w:rsidRDefault="00CE7C80" w:rsidP="00B54317">
            <w:pPr>
              <w:pStyle w:val="TableParagraph"/>
              <w:ind w:left="8"/>
              <w:jc w:val="center"/>
              <w:rPr>
                <w:sz w:val="24"/>
              </w:rPr>
            </w:pPr>
            <w:r>
              <w:rPr>
                <w:sz w:val="24"/>
              </w:rPr>
              <w:t>6</w:t>
            </w:r>
          </w:p>
        </w:tc>
        <w:tc>
          <w:tcPr>
            <w:tcW w:w="708" w:type="dxa"/>
          </w:tcPr>
          <w:p w14:paraId="33EB82D7" w14:textId="77777777" w:rsidR="00CE7C80" w:rsidRDefault="00CE7C80" w:rsidP="00B54317">
            <w:pPr>
              <w:pStyle w:val="TableParagraph"/>
              <w:ind w:left="8"/>
              <w:jc w:val="center"/>
              <w:rPr>
                <w:sz w:val="24"/>
              </w:rPr>
            </w:pPr>
            <w:r>
              <w:rPr>
                <w:sz w:val="24"/>
              </w:rPr>
              <w:t>0</w:t>
            </w:r>
          </w:p>
        </w:tc>
        <w:tc>
          <w:tcPr>
            <w:tcW w:w="710" w:type="dxa"/>
          </w:tcPr>
          <w:p w14:paraId="6D073BAF" w14:textId="77777777" w:rsidR="00CE7C80" w:rsidRDefault="00CE7C80" w:rsidP="00B54317">
            <w:pPr>
              <w:pStyle w:val="TableParagraph"/>
              <w:ind w:left="293"/>
              <w:rPr>
                <w:sz w:val="24"/>
              </w:rPr>
            </w:pPr>
            <w:r>
              <w:rPr>
                <w:sz w:val="24"/>
              </w:rPr>
              <w:t>0</w:t>
            </w:r>
          </w:p>
        </w:tc>
        <w:tc>
          <w:tcPr>
            <w:tcW w:w="708" w:type="dxa"/>
          </w:tcPr>
          <w:p w14:paraId="498990A6" w14:textId="77777777" w:rsidR="00CE7C80" w:rsidRDefault="00CE7C80" w:rsidP="00B54317">
            <w:pPr>
              <w:pStyle w:val="TableParagraph"/>
              <w:ind w:left="293"/>
              <w:rPr>
                <w:sz w:val="24"/>
              </w:rPr>
            </w:pPr>
            <w:r>
              <w:rPr>
                <w:sz w:val="24"/>
              </w:rPr>
              <w:t>0</w:t>
            </w:r>
          </w:p>
        </w:tc>
        <w:tc>
          <w:tcPr>
            <w:tcW w:w="1135" w:type="dxa"/>
          </w:tcPr>
          <w:p w14:paraId="3D7F15AF" w14:textId="77777777" w:rsidR="00CE7C80" w:rsidRDefault="00CE7C80" w:rsidP="00B54317">
            <w:pPr>
              <w:pStyle w:val="TableParagraph"/>
              <w:spacing w:line="273" w:lineRule="exact"/>
              <w:ind w:left="356"/>
              <w:rPr>
                <w:b/>
                <w:sz w:val="24"/>
              </w:rPr>
            </w:pPr>
            <w:r>
              <w:rPr>
                <w:b/>
                <w:sz w:val="24"/>
              </w:rPr>
              <w:t>4.10</w:t>
            </w:r>
          </w:p>
        </w:tc>
      </w:tr>
      <w:tr w:rsidR="00CE7C80" w14:paraId="3D876E3C" w14:textId="77777777" w:rsidTr="00B54317">
        <w:trPr>
          <w:trHeight w:val="673"/>
        </w:trPr>
        <w:tc>
          <w:tcPr>
            <w:tcW w:w="3499" w:type="dxa"/>
          </w:tcPr>
          <w:p w14:paraId="0A078817" w14:textId="77777777" w:rsidR="00CE7C80" w:rsidRDefault="00CE7C80" w:rsidP="00B54317">
            <w:pPr>
              <w:pStyle w:val="TableParagraph"/>
              <w:spacing w:line="240" w:lineRule="auto"/>
              <w:ind w:left="107" w:right="216"/>
              <w:rPr>
                <w:sz w:val="24"/>
              </w:rPr>
            </w:pPr>
            <w:r>
              <w:rPr>
                <w:sz w:val="24"/>
              </w:rPr>
              <w:t>Choose Appropriate Technology for Creating Estimate</w:t>
            </w:r>
          </w:p>
        </w:tc>
        <w:tc>
          <w:tcPr>
            <w:tcW w:w="708" w:type="dxa"/>
          </w:tcPr>
          <w:p w14:paraId="5DFC958C" w14:textId="77777777" w:rsidR="00CE7C80" w:rsidRDefault="00CE7C80" w:rsidP="00B54317">
            <w:pPr>
              <w:pStyle w:val="TableParagraph"/>
              <w:spacing w:line="270" w:lineRule="exact"/>
              <w:ind w:left="212" w:right="205"/>
              <w:jc w:val="center"/>
              <w:rPr>
                <w:sz w:val="24"/>
              </w:rPr>
            </w:pPr>
            <w:r>
              <w:rPr>
                <w:sz w:val="24"/>
              </w:rPr>
              <w:t>12</w:t>
            </w:r>
          </w:p>
        </w:tc>
        <w:tc>
          <w:tcPr>
            <w:tcW w:w="710" w:type="dxa"/>
          </w:tcPr>
          <w:p w14:paraId="3E0208BB" w14:textId="77777777" w:rsidR="00CE7C80" w:rsidRDefault="00CE7C80" w:rsidP="00B54317">
            <w:pPr>
              <w:pStyle w:val="TableParagraph"/>
              <w:spacing w:line="270" w:lineRule="exact"/>
              <w:ind w:left="5"/>
              <w:jc w:val="center"/>
              <w:rPr>
                <w:sz w:val="24"/>
              </w:rPr>
            </w:pPr>
            <w:r>
              <w:rPr>
                <w:sz w:val="24"/>
              </w:rPr>
              <w:t>6</w:t>
            </w:r>
          </w:p>
        </w:tc>
        <w:tc>
          <w:tcPr>
            <w:tcW w:w="708" w:type="dxa"/>
          </w:tcPr>
          <w:p w14:paraId="6F15C4D9" w14:textId="77777777" w:rsidR="00CE7C80" w:rsidRDefault="00CE7C80" w:rsidP="00B54317">
            <w:pPr>
              <w:pStyle w:val="TableParagraph"/>
              <w:spacing w:line="270" w:lineRule="exact"/>
              <w:ind w:left="8"/>
              <w:jc w:val="center"/>
              <w:rPr>
                <w:sz w:val="24"/>
              </w:rPr>
            </w:pPr>
            <w:r>
              <w:rPr>
                <w:sz w:val="24"/>
              </w:rPr>
              <w:t>2</w:t>
            </w:r>
          </w:p>
        </w:tc>
        <w:tc>
          <w:tcPr>
            <w:tcW w:w="708" w:type="dxa"/>
          </w:tcPr>
          <w:p w14:paraId="312DADA5" w14:textId="77777777" w:rsidR="00CE7C80" w:rsidRDefault="00CE7C80" w:rsidP="00B54317">
            <w:pPr>
              <w:pStyle w:val="TableParagraph"/>
              <w:spacing w:line="270" w:lineRule="exact"/>
              <w:ind w:left="8"/>
              <w:jc w:val="center"/>
              <w:rPr>
                <w:sz w:val="24"/>
              </w:rPr>
            </w:pPr>
            <w:r>
              <w:rPr>
                <w:sz w:val="24"/>
              </w:rPr>
              <w:t>0</w:t>
            </w:r>
          </w:p>
        </w:tc>
        <w:tc>
          <w:tcPr>
            <w:tcW w:w="710" w:type="dxa"/>
          </w:tcPr>
          <w:p w14:paraId="406B73AD" w14:textId="77777777" w:rsidR="00CE7C80" w:rsidRDefault="00CE7C80" w:rsidP="00B54317">
            <w:pPr>
              <w:pStyle w:val="TableParagraph"/>
              <w:spacing w:line="270" w:lineRule="exact"/>
              <w:ind w:left="293"/>
              <w:rPr>
                <w:sz w:val="24"/>
              </w:rPr>
            </w:pPr>
            <w:r>
              <w:rPr>
                <w:sz w:val="24"/>
              </w:rPr>
              <w:t>0</w:t>
            </w:r>
          </w:p>
        </w:tc>
        <w:tc>
          <w:tcPr>
            <w:tcW w:w="708" w:type="dxa"/>
          </w:tcPr>
          <w:p w14:paraId="75417A6D" w14:textId="77777777" w:rsidR="00CE7C80" w:rsidRDefault="00CE7C80" w:rsidP="00B54317">
            <w:pPr>
              <w:pStyle w:val="TableParagraph"/>
              <w:spacing w:line="270" w:lineRule="exact"/>
              <w:ind w:left="293"/>
              <w:rPr>
                <w:sz w:val="24"/>
              </w:rPr>
            </w:pPr>
            <w:r>
              <w:rPr>
                <w:sz w:val="24"/>
              </w:rPr>
              <w:t>0</w:t>
            </w:r>
          </w:p>
        </w:tc>
        <w:tc>
          <w:tcPr>
            <w:tcW w:w="1135" w:type="dxa"/>
          </w:tcPr>
          <w:p w14:paraId="6C02ABD8" w14:textId="77777777" w:rsidR="00CE7C80" w:rsidRDefault="00CE7C80" w:rsidP="00B54317">
            <w:pPr>
              <w:pStyle w:val="TableParagraph"/>
              <w:spacing w:line="275" w:lineRule="exact"/>
              <w:ind w:left="356"/>
              <w:rPr>
                <w:b/>
                <w:sz w:val="24"/>
              </w:rPr>
            </w:pPr>
            <w:r>
              <w:rPr>
                <w:b/>
                <w:sz w:val="24"/>
              </w:rPr>
              <w:t>4.50</w:t>
            </w:r>
          </w:p>
        </w:tc>
      </w:tr>
      <w:tr w:rsidR="00CE7C80" w14:paraId="5CC72D86" w14:textId="77777777" w:rsidTr="00B54317">
        <w:trPr>
          <w:trHeight w:val="395"/>
        </w:trPr>
        <w:tc>
          <w:tcPr>
            <w:tcW w:w="3499" w:type="dxa"/>
          </w:tcPr>
          <w:p w14:paraId="0F9CDBE0" w14:textId="77777777" w:rsidR="00CE7C80" w:rsidRDefault="00CE7C80" w:rsidP="00B54317">
            <w:pPr>
              <w:pStyle w:val="TableParagraph"/>
              <w:spacing w:before="51" w:line="240" w:lineRule="auto"/>
              <w:ind w:left="107"/>
              <w:rPr>
                <w:sz w:val="24"/>
              </w:rPr>
            </w:pPr>
            <w:r>
              <w:rPr>
                <w:sz w:val="24"/>
              </w:rPr>
              <w:t>BIM Model</w:t>
            </w:r>
          </w:p>
        </w:tc>
        <w:tc>
          <w:tcPr>
            <w:tcW w:w="708" w:type="dxa"/>
          </w:tcPr>
          <w:p w14:paraId="0FABDF51" w14:textId="77777777" w:rsidR="00CE7C80" w:rsidRDefault="00CE7C80" w:rsidP="00B54317">
            <w:pPr>
              <w:pStyle w:val="TableParagraph"/>
              <w:ind w:left="212" w:right="205"/>
              <w:jc w:val="center"/>
              <w:rPr>
                <w:sz w:val="24"/>
              </w:rPr>
            </w:pPr>
            <w:r>
              <w:rPr>
                <w:sz w:val="24"/>
              </w:rPr>
              <w:t>11</w:t>
            </w:r>
          </w:p>
        </w:tc>
        <w:tc>
          <w:tcPr>
            <w:tcW w:w="710" w:type="dxa"/>
          </w:tcPr>
          <w:p w14:paraId="4FA2F014" w14:textId="77777777" w:rsidR="00CE7C80" w:rsidRDefault="00CE7C80" w:rsidP="00B54317">
            <w:pPr>
              <w:pStyle w:val="TableParagraph"/>
              <w:ind w:left="5"/>
              <w:jc w:val="center"/>
              <w:rPr>
                <w:sz w:val="24"/>
              </w:rPr>
            </w:pPr>
            <w:r>
              <w:rPr>
                <w:sz w:val="24"/>
              </w:rPr>
              <w:t>6</w:t>
            </w:r>
          </w:p>
        </w:tc>
        <w:tc>
          <w:tcPr>
            <w:tcW w:w="708" w:type="dxa"/>
          </w:tcPr>
          <w:p w14:paraId="38E11E4F" w14:textId="77777777" w:rsidR="00CE7C80" w:rsidRDefault="00CE7C80" w:rsidP="00B54317">
            <w:pPr>
              <w:pStyle w:val="TableParagraph"/>
              <w:ind w:left="8"/>
              <w:jc w:val="center"/>
              <w:rPr>
                <w:sz w:val="24"/>
              </w:rPr>
            </w:pPr>
            <w:r>
              <w:rPr>
                <w:sz w:val="24"/>
              </w:rPr>
              <w:t>3</w:t>
            </w:r>
          </w:p>
        </w:tc>
        <w:tc>
          <w:tcPr>
            <w:tcW w:w="708" w:type="dxa"/>
          </w:tcPr>
          <w:p w14:paraId="2F549DE2" w14:textId="77777777" w:rsidR="00CE7C80" w:rsidRDefault="00CE7C80" w:rsidP="00B54317">
            <w:pPr>
              <w:pStyle w:val="TableParagraph"/>
              <w:ind w:left="8"/>
              <w:jc w:val="center"/>
              <w:rPr>
                <w:sz w:val="24"/>
              </w:rPr>
            </w:pPr>
            <w:r>
              <w:rPr>
                <w:sz w:val="24"/>
              </w:rPr>
              <w:t>0</w:t>
            </w:r>
          </w:p>
        </w:tc>
        <w:tc>
          <w:tcPr>
            <w:tcW w:w="710" w:type="dxa"/>
          </w:tcPr>
          <w:p w14:paraId="5C39B121" w14:textId="77777777" w:rsidR="00CE7C80" w:rsidRDefault="00CE7C80" w:rsidP="00B54317">
            <w:pPr>
              <w:pStyle w:val="TableParagraph"/>
              <w:ind w:left="293"/>
              <w:rPr>
                <w:sz w:val="24"/>
              </w:rPr>
            </w:pPr>
            <w:r>
              <w:rPr>
                <w:sz w:val="24"/>
              </w:rPr>
              <w:t>0</w:t>
            </w:r>
          </w:p>
        </w:tc>
        <w:tc>
          <w:tcPr>
            <w:tcW w:w="708" w:type="dxa"/>
          </w:tcPr>
          <w:p w14:paraId="2C4D2A83" w14:textId="77777777" w:rsidR="00CE7C80" w:rsidRDefault="00CE7C80" w:rsidP="00B54317">
            <w:pPr>
              <w:pStyle w:val="TableParagraph"/>
              <w:ind w:left="293"/>
              <w:rPr>
                <w:sz w:val="24"/>
              </w:rPr>
            </w:pPr>
            <w:r>
              <w:rPr>
                <w:sz w:val="24"/>
              </w:rPr>
              <w:t>0</w:t>
            </w:r>
          </w:p>
        </w:tc>
        <w:tc>
          <w:tcPr>
            <w:tcW w:w="1135" w:type="dxa"/>
          </w:tcPr>
          <w:p w14:paraId="2764B02B" w14:textId="77777777" w:rsidR="00CE7C80" w:rsidRDefault="00CE7C80" w:rsidP="00B54317">
            <w:pPr>
              <w:pStyle w:val="TableParagraph"/>
              <w:spacing w:line="273" w:lineRule="exact"/>
              <w:ind w:left="356"/>
              <w:rPr>
                <w:b/>
                <w:sz w:val="24"/>
              </w:rPr>
            </w:pPr>
            <w:r>
              <w:rPr>
                <w:b/>
                <w:sz w:val="24"/>
              </w:rPr>
              <w:t>4.40</w:t>
            </w:r>
          </w:p>
        </w:tc>
      </w:tr>
      <w:tr w:rsidR="00CE7C80" w14:paraId="2F810484" w14:textId="77777777" w:rsidTr="00B54317">
        <w:trPr>
          <w:trHeight w:val="395"/>
        </w:trPr>
        <w:tc>
          <w:tcPr>
            <w:tcW w:w="3499" w:type="dxa"/>
          </w:tcPr>
          <w:p w14:paraId="602A4798" w14:textId="77777777" w:rsidR="00CE7C80" w:rsidRDefault="00CE7C80" w:rsidP="00B54317">
            <w:pPr>
              <w:pStyle w:val="TableParagraph"/>
              <w:ind w:left="107"/>
              <w:rPr>
                <w:sz w:val="24"/>
              </w:rPr>
            </w:pPr>
            <w:r>
              <w:rPr>
                <w:sz w:val="24"/>
              </w:rPr>
              <w:t>Create an Estimate</w:t>
            </w:r>
          </w:p>
        </w:tc>
        <w:tc>
          <w:tcPr>
            <w:tcW w:w="708" w:type="dxa"/>
          </w:tcPr>
          <w:p w14:paraId="51096ADC" w14:textId="77777777" w:rsidR="00CE7C80" w:rsidRDefault="00CE7C80" w:rsidP="00B54317">
            <w:pPr>
              <w:pStyle w:val="TableParagraph"/>
              <w:ind w:left="7"/>
              <w:jc w:val="center"/>
              <w:rPr>
                <w:sz w:val="24"/>
              </w:rPr>
            </w:pPr>
            <w:r>
              <w:rPr>
                <w:sz w:val="24"/>
              </w:rPr>
              <w:t>6</w:t>
            </w:r>
          </w:p>
        </w:tc>
        <w:tc>
          <w:tcPr>
            <w:tcW w:w="710" w:type="dxa"/>
          </w:tcPr>
          <w:p w14:paraId="71554F30" w14:textId="77777777" w:rsidR="00CE7C80" w:rsidRDefault="00CE7C80" w:rsidP="00B54317">
            <w:pPr>
              <w:pStyle w:val="TableParagraph"/>
              <w:ind w:left="5"/>
              <w:jc w:val="center"/>
              <w:rPr>
                <w:sz w:val="24"/>
              </w:rPr>
            </w:pPr>
            <w:r>
              <w:rPr>
                <w:sz w:val="24"/>
              </w:rPr>
              <w:t>8</w:t>
            </w:r>
          </w:p>
        </w:tc>
        <w:tc>
          <w:tcPr>
            <w:tcW w:w="708" w:type="dxa"/>
          </w:tcPr>
          <w:p w14:paraId="70CBD966" w14:textId="77777777" w:rsidR="00CE7C80" w:rsidRDefault="00CE7C80" w:rsidP="00B54317">
            <w:pPr>
              <w:pStyle w:val="TableParagraph"/>
              <w:ind w:left="8"/>
              <w:jc w:val="center"/>
              <w:rPr>
                <w:sz w:val="24"/>
              </w:rPr>
            </w:pPr>
            <w:r>
              <w:rPr>
                <w:sz w:val="24"/>
              </w:rPr>
              <w:t>4</w:t>
            </w:r>
          </w:p>
        </w:tc>
        <w:tc>
          <w:tcPr>
            <w:tcW w:w="708" w:type="dxa"/>
          </w:tcPr>
          <w:p w14:paraId="57600CB9" w14:textId="77777777" w:rsidR="00CE7C80" w:rsidRDefault="00CE7C80" w:rsidP="00B54317">
            <w:pPr>
              <w:pStyle w:val="TableParagraph"/>
              <w:ind w:left="8"/>
              <w:jc w:val="center"/>
              <w:rPr>
                <w:sz w:val="24"/>
              </w:rPr>
            </w:pPr>
            <w:r>
              <w:rPr>
                <w:sz w:val="24"/>
              </w:rPr>
              <w:t>0</w:t>
            </w:r>
          </w:p>
        </w:tc>
        <w:tc>
          <w:tcPr>
            <w:tcW w:w="710" w:type="dxa"/>
          </w:tcPr>
          <w:p w14:paraId="1AD4F9FD" w14:textId="77777777" w:rsidR="00CE7C80" w:rsidRDefault="00CE7C80" w:rsidP="00B54317">
            <w:pPr>
              <w:pStyle w:val="TableParagraph"/>
              <w:ind w:left="293"/>
              <w:rPr>
                <w:sz w:val="24"/>
              </w:rPr>
            </w:pPr>
            <w:r>
              <w:rPr>
                <w:sz w:val="24"/>
              </w:rPr>
              <w:t>1</w:t>
            </w:r>
          </w:p>
        </w:tc>
        <w:tc>
          <w:tcPr>
            <w:tcW w:w="708" w:type="dxa"/>
          </w:tcPr>
          <w:p w14:paraId="77871E26" w14:textId="77777777" w:rsidR="00CE7C80" w:rsidRDefault="00CE7C80" w:rsidP="00B54317">
            <w:pPr>
              <w:pStyle w:val="TableParagraph"/>
              <w:ind w:left="293"/>
              <w:rPr>
                <w:sz w:val="24"/>
              </w:rPr>
            </w:pPr>
            <w:r>
              <w:rPr>
                <w:sz w:val="24"/>
              </w:rPr>
              <w:t>0</w:t>
            </w:r>
          </w:p>
        </w:tc>
        <w:tc>
          <w:tcPr>
            <w:tcW w:w="1135" w:type="dxa"/>
          </w:tcPr>
          <w:p w14:paraId="159C7D56" w14:textId="77777777" w:rsidR="00CE7C80" w:rsidRDefault="00CE7C80" w:rsidP="00B54317">
            <w:pPr>
              <w:pStyle w:val="TableParagraph"/>
              <w:spacing w:line="273" w:lineRule="exact"/>
              <w:ind w:left="356"/>
              <w:rPr>
                <w:b/>
                <w:sz w:val="24"/>
              </w:rPr>
            </w:pPr>
            <w:r>
              <w:rPr>
                <w:b/>
                <w:sz w:val="24"/>
              </w:rPr>
              <w:t>3.93</w:t>
            </w:r>
          </w:p>
        </w:tc>
      </w:tr>
      <w:tr w:rsidR="00CE7C80" w14:paraId="0ABDF389" w14:textId="77777777" w:rsidTr="00B54317">
        <w:trPr>
          <w:trHeight w:val="395"/>
        </w:trPr>
        <w:tc>
          <w:tcPr>
            <w:tcW w:w="7043" w:type="dxa"/>
            <w:gridSpan w:val="6"/>
          </w:tcPr>
          <w:p w14:paraId="0396FF3E" w14:textId="77777777" w:rsidR="00CE7C80" w:rsidRDefault="00CE7C80" w:rsidP="00B54317">
            <w:pPr>
              <w:pStyle w:val="TableParagraph"/>
              <w:spacing w:line="273" w:lineRule="exact"/>
              <w:ind w:right="89"/>
              <w:jc w:val="right"/>
              <w:rPr>
                <w:b/>
                <w:sz w:val="24"/>
              </w:rPr>
            </w:pPr>
            <w:r>
              <w:rPr>
                <w:b/>
                <w:sz w:val="24"/>
              </w:rPr>
              <w:t>Total (85.50%)</w:t>
            </w:r>
          </w:p>
        </w:tc>
        <w:tc>
          <w:tcPr>
            <w:tcW w:w="708" w:type="dxa"/>
          </w:tcPr>
          <w:p w14:paraId="52CAA558" w14:textId="77777777" w:rsidR="00CE7C80" w:rsidRDefault="00CE7C80" w:rsidP="00B54317">
            <w:pPr>
              <w:pStyle w:val="TableParagraph"/>
              <w:spacing w:line="240" w:lineRule="auto"/>
              <w:rPr>
                <w:sz w:val="24"/>
              </w:rPr>
            </w:pPr>
          </w:p>
        </w:tc>
        <w:tc>
          <w:tcPr>
            <w:tcW w:w="1135" w:type="dxa"/>
          </w:tcPr>
          <w:p w14:paraId="4336072C" w14:textId="77777777" w:rsidR="00CE7C80" w:rsidRDefault="00CE7C80" w:rsidP="00B54317">
            <w:pPr>
              <w:pStyle w:val="TableParagraph"/>
              <w:spacing w:line="273" w:lineRule="exact"/>
              <w:ind w:left="356"/>
              <w:rPr>
                <w:b/>
                <w:sz w:val="24"/>
              </w:rPr>
            </w:pPr>
            <w:r>
              <w:rPr>
                <w:b/>
                <w:sz w:val="24"/>
              </w:rPr>
              <w:t>21.4</w:t>
            </w:r>
          </w:p>
        </w:tc>
      </w:tr>
    </w:tbl>
    <w:p w14:paraId="34348C5D" w14:textId="77777777" w:rsidR="00CE7C80" w:rsidRDefault="00CE7C80" w:rsidP="00CE7C80">
      <w:pPr>
        <w:pStyle w:val="BodyText"/>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4253"/>
        <w:gridCol w:w="1135"/>
      </w:tblGrid>
      <w:tr w:rsidR="00CE7C80" w14:paraId="2DCB8FF3" w14:textId="77777777" w:rsidTr="00B54317">
        <w:trPr>
          <w:trHeight w:val="517"/>
        </w:trPr>
        <w:tc>
          <w:tcPr>
            <w:tcW w:w="3499" w:type="dxa"/>
          </w:tcPr>
          <w:p w14:paraId="5EF98B19" w14:textId="77777777" w:rsidR="00CE7C80" w:rsidRDefault="00CE7C80" w:rsidP="00B54317">
            <w:pPr>
              <w:pStyle w:val="TableParagraph"/>
              <w:spacing w:line="275" w:lineRule="exact"/>
              <w:ind w:left="107"/>
              <w:rPr>
                <w:b/>
                <w:sz w:val="24"/>
              </w:rPr>
            </w:pPr>
            <w:r>
              <w:rPr>
                <w:b/>
                <w:sz w:val="24"/>
              </w:rPr>
              <w:t>Fall 2016</w:t>
            </w:r>
          </w:p>
        </w:tc>
        <w:tc>
          <w:tcPr>
            <w:tcW w:w="4253" w:type="dxa"/>
          </w:tcPr>
          <w:p w14:paraId="265A2A95" w14:textId="77777777" w:rsidR="00CE7C80" w:rsidRDefault="00CE7C80" w:rsidP="00B54317">
            <w:pPr>
              <w:pStyle w:val="TableParagraph"/>
              <w:spacing w:line="275" w:lineRule="exact"/>
              <w:ind w:left="1396"/>
              <w:rPr>
                <w:b/>
                <w:sz w:val="24"/>
              </w:rPr>
            </w:pPr>
            <w:r>
              <w:rPr>
                <w:b/>
                <w:sz w:val="24"/>
              </w:rPr>
              <w:t>Grading Scale</w:t>
            </w:r>
          </w:p>
        </w:tc>
        <w:tc>
          <w:tcPr>
            <w:tcW w:w="1135" w:type="dxa"/>
          </w:tcPr>
          <w:p w14:paraId="6C204A34" w14:textId="77777777" w:rsidR="00CE7C80" w:rsidRDefault="00CE7C80" w:rsidP="00B54317">
            <w:pPr>
              <w:pStyle w:val="TableParagraph"/>
              <w:spacing w:line="275" w:lineRule="exact"/>
              <w:ind w:left="138"/>
              <w:rPr>
                <w:b/>
                <w:sz w:val="24"/>
              </w:rPr>
            </w:pPr>
            <w:r>
              <w:rPr>
                <w:b/>
                <w:sz w:val="24"/>
              </w:rPr>
              <w:t>Average</w:t>
            </w:r>
          </w:p>
        </w:tc>
      </w:tr>
    </w:tbl>
    <w:p w14:paraId="755E15D8" w14:textId="77777777" w:rsidR="00CE7C80" w:rsidRDefault="00CE7C80" w:rsidP="00CE7C80">
      <w:pPr>
        <w:spacing w:line="275" w:lineRule="exact"/>
        <w:rPr>
          <w:sz w:val="24"/>
        </w:rPr>
        <w:sectPr w:rsidR="00CE7C80">
          <w:pgSz w:w="12240" w:h="15840"/>
          <w:pgMar w:top="144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4CF0EB4E" w14:textId="77777777" w:rsidTr="00B54317">
        <w:trPr>
          <w:trHeight w:val="517"/>
        </w:trPr>
        <w:tc>
          <w:tcPr>
            <w:tcW w:w="3499" w:type="dxa"/>
          </w:tcPr>
          <w:p w14:paraId="357904FE" w14:textId="77777777" w:rsidR="00CE7C80" w:rsidRDefault="00CE7C80" w:rsidP="00B54317">
            <w:pPr>
              <w:pStyle w:val="TableParagraph"/>
              <w:spacing w:line="240" w:lineRule="auto"/>
              <w:rPr>
                <w:sz w:val="24"/>
              </w:rPr>
            </w:pPr>
          </w:p>
        </w:tc>
        <w:tc>
          <w:tcPr>
            <w:tcW w:w="708" w:type="dxa"/>
          </w:tcPr>
          <w:p w14:paraId="7EC1521F" w14:textId="77777777" w:rsidR="00CE7C80" w:rsidRDefault="00CE7C80" w:rsidP="00B54317">
            <w:pPr>
              <w:pStyle w:val="TableParagraph"/>
              <w:spacing w:line="275" w:lineRule="exact"/>
              <w:ind w:left="7"/>
              <w:jc w:val="center"/>
              <w:rPr>
                <w:b/>
                <w:sz w:val="24"/>
              </w:rPr>
            </w:pPr>
            <w:r>
              <w:rPr>
                <w:b/>
                <w:sz w:val="24"/>
              </w:rPr>
              <w:t>5</w:t>
            </w:r>
          </w:p>
        </w:tc>
        <w:tc>
          <w:tcPr>
            <w:tcW w:w="710" w:type="dxa"/>
          </w:tcPr>
          <w:p w14:paraId="597864E6" w14:textId="77777777" w:rsidR="00CE7C80" w:rsidRDefault="00CE7C80" w:rsidP="00B54317">
            <w:pPr>
              <w:pStyle w:val="TableParagraph"/>
              <w:spacing w:line="275" w:lineRule="exact"/>
              <w:ind w:left="5"/>
              <w:jc w:val="center"/>
              <w:rPr>
                <w:b/>
                <w:sz w:val="24"/>
              </w:rPr>
            </w:pPr>
            <w:r>
              <w:rPr>
                <w:b/>
                <w:sz w:val="24"/>
              </w:rPr>
              <w:t>4</w:t>
            </w:r>
          </w:p>
        </w:tc>
        <w:tc>
          <w:tcPr>
            <w:tcW w:w="708" w:type="dxa"/>
          </w:tcPr>
          <w:p w14:paraId="7AC3AC49" w14:textId="77777777" w:rsidR="00CE7C80" w:rsidRDefault="00CE7C80" w:rsidP="00B54317">
            <w:pPr>
              <w:pStyle w:val="TableParagraph"/>
              <w:spacing w:line="275" w:lineRule="exact"/>
              <w:ind w:left="8"/>
              <w:jc w:val="center"/>
              <w:rPr>
                <w:b/>
                <w:sz w:val="24"/>
              </w:rPr>
            </w:pPr>
            <w:r>
              <w:rPr>
                <w:b/>
                <w:sz w:val="24"/>
              </w:rPr>
              <w:t>3</w:t>
            </w:r>
          </w:p>
        </w:tc>
        <w:tc>
          <w:tcPr>
            <w:tcW w:w="708" w:type="dxa"/>
          </w:tcPr>
          <w:p w14:paraId="3FB55977" w14:textId="77777777" w:rsidR="00CE7C80" w:rsidRDefault="00CE7C80" w:rsidP="00B54317">
            <w:pPr>
              <w:pStyle w:val="TableParagraph"/>
              <w:spacing w:line="275" w:lineRule="exact"/>
              <w:ind w:left="8"/>
              <w:jc w:val="center"/>
              <w:rPr>
                <w:b/>
                <w:sz w:val="24"/>
              </w:rPr>
            </w:pPr>
            <w:r>
              <w:rPr>
                <w:b/>
                <w:sz w:val="24"/>
              </w:rPr>
              <w:t>2</w:t>
            </w:r>
          </w:p>
        </w:tc>
        <w:tc>
          <w:tcPr>
            <w:tcW w:w="710" w:type="dxa"/>
          </w:tcPr>
          <w:p w14:paraId="2B360844" w14:textId="77777777" w:rsidR="00CE7C80" w:rsidRDefault="00CE7C80" w:rsidP="00B54317">
            <w:pPr>
              <w:pStyle w:val="TableParagraph"/>
              <w:spacing w:line="275" w:lineRule="exact"/>
              <w:ind w:left="293"/>
              <w:rPr>
                <w:b/>
                <w:sz w:val="24"/>
              </w:rPr>
            </w:pPr>
            <w:r>
              <w:rPr>
                <w:b/>
                <w:sz w:val="24"/>
              </w:rPr>
              <w:t>1</w:t>
            </w:r>
          </w:p>
        </w:tc>
        <w:tc>
          <w:tcPr>
            <w:tcW w:w="708" w:type="dxa"/>
          </w:tcPr>
          <w:p w14:paraId="52E7F0F8" w14:textId="77777777" w:rsidR="00CE7C80" w:rsidRDefault="00CE7C80" w:rsidP="00B54317">
            <w:pPr>
              <w:pStyle w:val="TableParagraph"/>
              <w:spacing w:line="275" w:lineRule="exact"/>
              <w:ind w:left="293"/>
              <w:rPr>
                <w:b/>
                <w:sz w:val="24"/>
              </w:rPr>
            </w:pPr>
            <w:r>
              <w:rPr>
                <w:b/>
                <w:sz w:val="24"/>
              </w:rPr>
              <w:t>0</w:t>
            </w:r>
          </w:p>
        </w:tc>
        <w:tc>
          <w:tcPr>
            <w:tcW w:w="1135" w:type="dxa"/>
          </w:tcPr>
          <w:p w14:paraId="271432E3" w14:textId="77777777" w:rsidR="00CE7C80" w:rsidRDefault="00CE7C80" w:rsidP="00B54317">
            <w:pPr>
              <w:pStyle w:val="TableParagraph"/>
              <w:spacing w:line="240" w:lineRule="auto"/>
              <w:rPr>
                <w:sz w:val="24"/>
              </w:rPr>
            </w:pPr>
          </w:p>
        </w:tc>
      </w:tr>
      <w:tr w:rsidR="00CE7C80" w14:paraId="1B5476A7" w14:textId="77777777" w:rsidTr="00B54317">
        <w:trPr>
          <w:trHeight w:val="861"/>
        </w:trPr>
        <w:tc>
          <w:tcPr>
            <w:tcW w:w="3499" w:type="dxa"/>
          </w:tcPr>
          <w:p w14:paraId="517FFC0E" w14:textId="77777777" w:rsidR="00CE7C80" w:rsidRDefault="00CE7C80" w:rsidP="00B54317">
            <w:pPr>
              <w:pStyle w:val="TableParagraph"/>
              <w:spacing w:before="8" w:line="276" w:lineRule="auto"/>
              <w:ind w:left="107" w:right="302"/>
              <w:rPr>
                <w:sz w:val="24"/>
              </w:rPr>
            </w:pPr>
            <w:r>
              <w:rPr>
                <w:sz w:val="24"/>
              </w:rPr>
              <w:t>Classify Materials and Methods by Trades</w:t>
            </w:r>
          </w:p>
        </w:tc>
        <w:tc>
          <w:tcPr>
            <w:tcW w:w="708" w:type="dxa"/>
          </w:tcPr>
          <w:p w14:paraId="35F5946E" w14:textId="77777777" w:rsidR="00CE7C80" w:rsidRDefault="00CE7C80" w:rsidP="00B54317">
            <w:pPr>
              <w:pStyle w:val="TableParagraph"/>
              <w:spacing w:line="270" w:lineRule="exact"/>
              <w:ind w:left="212" w:right="205"/>
              <w:jc w:val="center"/>
              <w:rPr>
                <w:sz w:val="24"/>
              </w:rPr>
            </w:pPr>
            <w:r>
              <w:rPr>
                <w:sz w:val="24"/>
              </w:rPr>
              <w:t>15</w:t>
            </w:r>
          </w:p>
        </w:tc>
        <w:tc>
          <w:tcPr>
            <w:tcW w:w="710" w:type="dxa"/>
          </w:tcPr>
          <w:p w14:paraId="294C16A8" w14:textId="77777777" w:rsidR="00CE7C80" w:rsidRDefault="00CE7C80" w:rsidP="00B54317">
            <w:pPr>
              <w:pStyle w:val="TableParagraph"/>
              <w:spacing w:line="270" w:lineRule="exact"/>
              <w:ind w:left="212" w:right="207"/>
              <w:jc w:val="center"/>
              <w:rPr>
                <w:sz w:val="24"/>
              </w:rPr>
            </w:pPr>
            <w:r>
              <w:rPr>
                <w:sz w:val="24"/>
              </w:rPr>
              <w:t>16</w:t>
            </w:r>
          </w:p>
        </w:tc>
        <w:tc>
          <w:tcPr>
            <w:tcW w:w="708" w:type="dxa"/>
          </w:tcPr>
          <w:p w14:paraId="670DE493" w14:textId="77777777" w:rsidR="00CE7C80" w:rsidRDefault="00CE7C80" w:rsidP="00B54317">
            <w:pPr>
              <w:pStyle w:val="TableParagraph"/>
              <w:spacing w:line="270" w:lineRule="exact"/>
              <w:ind w:left="8"/>
              <w:jc w:val="center"/>
              <w:rPr>
                <w:sz w:val="24"/>
              </w:rPr>
            </w:pPr>
            <w:r>
              <w:rPr>
                <w:sz w:val="24"/>
              </w:rPr>
              <w:t>1</w:t>
            </w:r>
          </w:p>
        </w:tc>
        <w:tc>
          <w:tcPr>
            <w:tcW w:w="708" w:type="dxa"/>
          </w:tcPr>
          <w:p w14:paraId="1B06C86D" w14:textId="77777777" w:rsidR="00CE7C80" w:rsidRDefault="00CE7C80" w:rsidP="00B54317">
            <w:pPr>
              <w:pStyle w:val="TableParagraph"/>
              <w:spacing w:line="270" w:lineRule="exact"/>
              <w:ind w:left="8"/>
              <w:jc w:val="center"/>
              <w:rPr>
                <w:sz w:val="24"/>
              </w:rPr>
            </w:pPr>
            <w:r>
              <w:rPr>
                <w:sz w:val="24"/>
              </w:rPr>
              <w:t>2</w:t>
            </w:r>
          </w:p>
        </w:tc>
        <w:tc>
          <w:tcPr>
            <w:tcW w:w="710" w:type="dxa"/>
          </w:tcPr>
          <w:p w14:paraId="6E43BC16" w14:textId="77777777" w:rsidR="00CE7C80" w:rsidRDefault="00CE7C80" w:rsidP="00B54317">
            <w:pPr>
              <w:pStyle w:val="TableParagraph"/>
              <w:spacing w:line="270" w:lineRule="exact"/>
              <w:ind w:left="293"/>
              <w:rPr>
                <w:sz w:val="24"/>
              </w:rPr>
            </w:pPr>
            <w:r>
              <w:rPr>
                <w:sz w:val="24"/>
              </w:rPr>
              <w:t>2</w:t>
            </w:r>
          </w:p>
        </w:tc>
        <w:tc>
          <w:tcPr>
            <w:tcW w:w="708" w:type="dxa"/>
          </w:tcPr>
          <w:p w14:paraId="37938490" w14:textId="77777777" w:rsidR="00CE7C80" w:rsidRDefault="00CE7C80" w:rsidP="00B54317">
            <w:pPr>
              <w:pStyle w:val="TableParagraph"/>
              <w:spacing w:line="270" w:lineRule="exact"/>
              <w:ind w:left="293"/>
              <w:rPr>
                <w:sz w:val="24"/>
              </w:rPr>
            </w:pPr>
            <w:r>
              <w:rPr>
                <w:sz w:val="24"/>
              </w:rPr>
              <w:t>0</w:t>
            </w:r>
          </w:p>
        </w:tc>
        <w:tc>
          <w:tcPr>
            <w:tcW w:w="1135" w:type="dxa"/>
          </w:tcPr>
          <w:p w14:paraId="315169CC" w14:textId="77777777" w:rsidR="00CE7C80" w:rsidRDefault="00CE7C80" w:rsidP="00B54317">
            <w:pPr>
              <w:pStyle w:val="TableParagraph"/>
              <w:spacing w:line="275" w:lineRule="exact"/>
              <w:ind w:left="356"/>
              <w:rPr>
                <w:b/>
                <w:sz w:val="24"/>
              </w:rPr>
            </w:pPr>
            <w:r>
              <w:rPr>
                <w:b/>
                <w:sz w:val="24"/>
              </w:rPr>
              <w:t>4.10</w:t>
            </w:r>
          </w:p>
        </w:tc>
      </w:tr>
      <w:tr w:rsidR="00CE7C80" w14:paraId="66334B5D" w14:textId="77777777" w:rsidTr="00B54317">
        <w:trPr>
          <w:trHeight w:val="518"/>
        </w:trPr>
        <w:tc>
          <w:tcPr>
            <w:tcW w:w="3499" w:type="dxa"/>
          </w:tcPr>
          <w:p w14:paraId="12589958" w14:textId="77777777" w:rsidR="00CE7C80" w:rsidRDefault="00CE7C80" w:rsidP="00B54317">
            <w:pPr>
              <w:pStyle w:val="TableParagraph"/>
              <w:spacing w:line="273" w:lineRule="exact"/>
              <w:ind w:left="107"/>
              <w:rPr>
                <w:sz w:val="24"/>
              </w:rPr>
            </w:pPr>
            <w:r>
              <w:rPr>
                <w:sz w:val="24"/>
              </w:rPr>
              <w:t>Calculate Building Quantities</w:t>
            </w:r>
          </w:p>
        </w:tc>
        <w:tc>
          <w:tcPr>
            <w:tcW w:w="708" w:type="dxa"/>
          </w:tcPr>
          <w:p w14:paraId="6BFF930B" w14:textId="77777777" w:rsidR="00CE7C80" w:rsidRDefault="00CE7C80" w:rsidP="00B54317">
            <w:pPr>
              <w:pStyle w:val="TableParagraph"/>
              <w:spacing w:line="273" w:lineRule="exact"/>
              <w:ind w:left="7"/>
              <w:jc w:val="center"/>
              <w:rPr>
                <w:sz w:val="24"/>
              </w:rPr>
            </w:pPr>
            <w:r>
              <w:rPr>
                <w:sz w:val="24"/>
              </w:rPr>
              <w:t>9</w:t>
            </w:r>
          </w:p>
        </w:tc>
        <w:tc>
          <w:tcPr>
            <w:tcW w:w="710" w:type="dxa"/>
          </w:tcPr>
          <w:p w14:paraId="46B8F12D" w14:textId="77777777" w:rsidR="00CE7C80" w:rsidRDefault="00CE7C80" w:rsidP="00B54317">
            <w:pPr>
              <w:pStyle w:val="TableParagraph"/>
              <w:spacing w:line="273" w:lineRule="exact"/>
              <w:ind w:left="212" w:right="207"/>
              <w:jc w:val="center"/>
              <w:rPr>
                <w:sz w:val="24"/>
              </w:rPr>
            </w:pPr>
            <w:r>
              <w:rPr>
                <w:sz w:val="24"/>
              </w:rPr>
              <w:t>14</w:t>
            </w:r>
          </w:p>
        </w:tc>
        <w:tc>
          <w:tcPr>
            <w:tcW w:w="708" w:type="dxa"/>
          </w:tcPr>
          <w:p w14:paraId="40091FA4" w14:textId="77777777" w:rsidR="00CE7C80" w:rsidRDefault="00CE7C80" w:rsidP="00B54317">
            <w:pPr>
              <w:pStyle w:val="TableParagraph"/>
              <w:spacing w:line="273" w:lineRule="exact"/>
              <w:ind w:left="8"/>
              <w:jc w:val="center"/>
              <w:rPr>
                <w:sz w:val="24"/>
              </w:rPr>
            </w:pPr>
            <w:r>
              <w:rPr>
                <w:sz w:val="24"/>
              </w:rPr>
              <w:t>7</w:t>
            </w:r>
          </w:p>
        </w:tc>
        <w:tc>
          <w:tcPr>
            <w:tcW w:w="708" w:type="dxa"/>
          </w:tcPr>
          <w:p w14:paraId="390FBDAE" w14:textId="77777777" w:rsidR="00CE7C80" w:rsidRDefault="00CE7C80" w:rsidP="00B54317">
            <w:pPr>
              <w:pStyle w:val="TableParagraph"/>
              <w:spacing w:line="273" w:lineRule="exact"/>
              <w:ind w:left="8"/>
              <w:jc w:val="center"/>
              <w:rPr>
                <w:sz w:val="24"/>
              </w:rPr>
            </w:pPr>
            <w:r>
              <w:rPr>
                <w:sz w:val="24"/>
              </w:rPr>
              <w:t>4</w:t>
            </w:r>
          </w:p>
        </w:tc>
        <w:tc>
          <w:tcPr>
            <w:tcW w:w="710" w:type="dxa"/>
          </w:tcPr>
          <w:p w14:paraId="2BEC93A7" w14:textId="77777777" w:rsidR="00CE7C80" w:rsidRDefault="00CE7C80" w:rsidP="00B54317">
            <w:pPr>
              <w:pStyle w:val="TableParagraph"/>
              <w:spacing w:line="273" w:lineRule="exact"/>
              <w:ind w:left="293"/>
              <w:rPr>
                <w:sz w:val="24"/>
              </w:rPr>
            </w:pPr>
            <w:r>
              <w:rPr>
                <w:sz w:val="24"/>
              </w:rPr>
              <w:t>2</w:t>
            </w:r>
          </w:p>
        </w:tc>
        <w:tc>
          <w:tcPr>
            <w:tcW w:w="708" w:type="dxa"/>
          </w:tcPr>
          <w:p w14:paraId="2DE94689" w14:textId="77777777" w:rsidR="00CE7C80" w:rsidRDefault="00CE7C80" w:rsidP="00B54317">
            <w:pPr>
              <w:pStyle w:val="TableParagraph"/>
              <w:spacing w:line="273" w:lineRule="exact"/>
              <w:ind w:left="293"/>
              <w:rPr>
                <w:sz w:val="24"/>
              </w:rPr>
            </w:pPr>
            <w:r>
              <w:rPr>
                <w:sz w:val="24"/>
              </w:rPr>
              <w:t>0</w:t>
            </w:r>
          </w:p>
        </w:tc>
        <w:tc>
          <w:tcPr>
            <w:tcW w:w="1135" w:type="dxa"/>
          </w:tcPr>
          <w:p w14:paraId="6943B994" w14:textId="77777777" w:rsidR="00CE7C80" w:rsidRDefault="00CE7C80" w:rsidP="00B54317">
            <w:pPr>
              <w:pStyle w:val="TableParagraph"/>
              <w:spacing w:before="1" w:line="240" w:lineRule="auto"/>
              <w:ind w:left="356"/>
              <w:rPr>
                <w:b/>
                <w:sz w:val="24"/>
              </w:rPr>
            </w:pPr>
            <w:r>
              <w:rPr>
                <w:b/>
                <w:sz w:val="24"/>
              </w:rPr>
              <w:t>3.63</w:t>
            </w:r>
          </w:p>
        </w:tc>
      </w:tr>
      <w:tr w:rsidR="00CE7C80" w14:paraId="1E0EAB4D" w14:textId="77777777" w:rsidTr="00B54317">
        <w:trPr>
          <w:trHeight w:val="834"/>
        </w:trPr>
        <w:tc>
          <w:tcPr>
            <w:tcW w:w="3499" w:type="dxa"/>
          </w:tcPr>
          <w:p w14:paraId="58DF1E81" w14:textId="77777777" w:rsidR="00CE7C80" w:rsidRDefault="00CE7C80" w:rsidP="00B54317">
            <w:pPr>
              <w:pStyle w:val="TableParagraph"/>
              <w:spacing w:line="278" w:lineRule="auto"/>
              <w:ind w:left="107" w:right="216"/>
              <w:rPr>
                <w:sz w:val="24"/>
              </w:rPr>
            </w:pPr>
            <w:r>
              <w:rPr>
                <w:sz w:val="24"/>
              </w:rPr>
              <w:t>Choose Appropriate Technology for Creating Estimate</w:t>
            </w:r>
          </w:p>
        </w:tc>
        <w:tc>
          <w:tcPr>
            <w:tcW w:w="708" w:type="dxa"/>
          </w:tcPr>
          <w:p w14:paraId="02A20E0A" w14:textId="77777777" w:rsidR="00CE7C80" w:rsidRDefault="00CE7C80" w:rsidP="00B54317">
            <w:pPr>
              <w:pStyle w:val="TableParagraph"/>
              <w:spacing w:line="270" w:lineRule="exact"/>
              <w:ind w:left="212" w:right="205"/>
              <w:jc w:val="center"/>
              <w:rPr>
                <w:sz w:val="24"/>
              </w:rPr>
            </w:pPr>
            <w:r>
              <w:rPr>
                <w:sz w:val="24"/>
              </w:rPr>
              <w:t>15</w:t>
            </w:r>
          </w:p>
        </w:tc>
        <w:tc>
          <w:tcPr>
            <w:tcW w:w="710" w:type="dxa"/>
          </w:tcPr>
          <w:p w14:paraId="1E013A93" w14:textId="77777777" w:rsidR="00CE7C80" w:rsidRDefault="00CE7C80" w:rsidP="00B54317">
            <w:pPr>
              <w:pStyle w:val="TableParagraph"/>
              <w:spacing w:line="270" w:lineRule="exact"/>
              <w:ind w:left="212" w:right="207"/>
              <w:jc w:val="center"/>
              <w:rPr>
                <w:sz w:val="24"/>
              </w:rPr>
            </w:pPr>
            <w:r>
              <w:rPr>
                <w:sz w:val="24"/>
              </w:rPr>
              <w:t>15</w:t>
            </w:r>
          </w:p>
        </w:tc>
        <w:tc>
          <w:tcPr>
            <w:tcW w:w="708" w:type="dxa"/>
          </w:tcPr>
          <w:p w14:paraId="3030E1F0" w14:textId="77777777" w:rsidR="00CE7C80" w:rsidRDefault="00CE7C80" w:rsidP="00B54317">
            <w:pPr>
              <w:pStyle w:val="TableParagraph"/>
              <w:spacing w:line="270" w:lineRule="exact"/>
              <w:ind w:left="8"/>
              <w:jc w:val="center"/>
              <w:rPr>
                <w:sz w:val="24"/>
              </w:rPr>
            </w:pPr>
            <w:r>
              <w:rPr>
                <w:sz w:val="24"/>
              </w:rPr>
              <w:t>6</w:t>
            </w:r>
          </w:p>
        </w:tc>
        <w:tc>
          <w:tcPr>
            <w:tcW w:w="708" w:type="dxa"/>
          </w:tcPr>
          <w:p w14:paraId="5E587812" w14:textId="77777777" w:rsidR="00CE7C80" w:rsidRDefault="00CE7C80" w:rsidP="00B54317">
            <w:pPr>
              <w:pStyle w:val="TableParagraph"/>
              <w:spacing w:line="270" w:lineRule="exact"/>
              <w:ind w:left="8"/>
              <w:jc w:val="center"/>
              <w:rPr>
                <w:sz w:val="24"/>
              </w:rPr>
            </w:pPr>
            <w:r>
              <w:rPr>
                <w:sz w:val="24"/>
              </w:rPr>
              <w:t>0</w:t>
            </w:r>
          </w:p>
        </w:tc>
        <w:tc>
          <w:tcPr>
            <w:tcW w:w="710" w:type="dxa"/>
          </w:tcPr>
          <w:p w14:paraId="03033A1D" w14:textId="77777777" w:rsidR="00CE7C80" w:rsidRDefault="00CE7C80" w:rsidP="00B54317">
            <w:pPr>
              <w:pStyle w:val="TableParagraph"/>
              <w:spacing w:line="270" w:lineRule="exact"/>
              <w:ind w:left="293"/>
              <w:rPr>
                <w:sz w:val="24"/>
              </w:rPr>
            </w:pPr>
            <w:r>
              <w:rPr>
                <w:sz w:val="24"/>
              </w:rPr>
              <w:t>0</w:t>
            </w:r>
          </w:p>
        </w:tc>
        <w:tc>
          <w:tcPr>
            <w:tcW w:w="708" w:type="dxa"/>
          </w:tcPr>
          <w:p w14:paraId="2DD90968" w14:textId="77777777" w:rsidR="00CE7C80" w:rsidRDefault="00CE7C80" w:rsidP="00B54317">
            <w:pPr>
              <w:pStyle w:val="TableParagraph"/>
              <w:spacing w:line="270" w:lineRule="exact"/>
              <w:ind w:left="293"/>
              <w:rPr>
                <w:sz w:val="24"/>
              </w:rPr>
            </w:pPr>
            <w:r>
              <w:rPr>
                <w:sz w:val="24"/>
              </w:rPr>
              <w:t>0</w:t>
            </w:r>
          </w:p>
        </w:tc>
        <w:tc>
          <w:tcPr>
            <w:tcW w:w="1135" w:type="dxa"/>
          </w:tcPr>
          <w:p w14:paraId="7A4AAE53" w14:textId="77777777" w:rsidR="00CE7C80" w:rsidRDefault="00CE7C80" w:rsidP="00B54317">
            <w:pPr>
              <w:pStyle w:val="TableParagraph"/>
              <w:spacing w:line="275" w:lineRule="exact"/>
              <w:ind w:left="356"/>
              <w:rPr>
                <w:b/>
                <w:sz w:val="24"/>
              </w:rPr>
            </w:pPr>
            <w:r>
              <w:rPr>
                <w:b/>
                <w:sz w:val="24"/>
              </w:rPr>
              <w:t>4.24</w:t>
            </w:r>
          </w:p>
        </w:tc>
      </w:tr>
      <w:tr w:rsidR="00CE7C80" w14:paraId="123F143C" w14:textId="77777777" w:rsidTr="00B54317">
        <w:trPr>
          <w:trHeight w:val="517"/>
        </w:trPr>
        <w:tc>
          <w:tcPr>
            <w:tcW w:w="3499" w:type="dxa"/>
          </w:tcPr>
          <w:p w14:paraId="33CE7A45" w14:textId="77777777" w:rsidR="00CE7C80" w:rsidRDefault="00CE7C80" w:rsidP="00B54317">
            <w:pPr>
              <w:pStyle w:val="TableParagraph"/>
              <w:spacing w:line="270" w:lineRule="exact"/>
              <w:ind w:left="107"/>
              <w:rPr>
                <w:sz w:val="24"/>
              </w:rPr>
            </w:pPr>
            <w:r>
              <w:rPr>
                <w:sz w:val="24"/>
              </w:rPr>
              <w:t>BIM Model</w:t>
            </w:r>
          </w:p>
        </w:tc>
        <w:tc>
          <w:tcPr>
            <w:tcW w:w="708" w:type="dxa"/>
          </w:tcPr>
          <w:p w14:paraId="133585FB" w14:textId="77777777" w:rsidR="00CE7C80" w:rsidRDefault="00CE7C80" w:rsidP="00B54317">
            <w:pPr>
              <w:pStyle w:val="TableParagraph"/>
              <w:spacing w:line="270" w:lineRule="exact"/>
              <w:ind w:left="212" w:right="205"/>
              <w:jc w:val="center"/>
              <w:rPr>
                <w:sz w:val="24"/>
              </w:rPr>
            </w:pPr>
            <w:r>
              <w:rPr>
                <w:sz w:val="24"/>
              </w:rPr>
              <w:t>18</w:t>
            </w:r>
          </w:p>
        </w:tc>
        <w:tc>
          <w:tcPr>
            <w:tcW w:w="710" w:type="dxa"/>
          </w:tcPr>
          <w:p w14:paraId="0761AAA8" w14:textId="77777777" w:rsidR="00CE7C80" w:rsidRDefault="00CE7C80" w:rsidP="00B54317">
            <w:pPr>
              <w:pStyle w:val="TableParagraph"/>
              <w:spacing w:line="270" w:lineRule="exact"/>
              <w:ind w:left="212" w:right="207"/>
              <w:jc w:val="center"/>
              <w:rPr>
                <w:sz w:val="24"/>
              </w:rPr>
            </w:pPr>
            <w:r>
              <w:rPr>
                <w:sz w:val="24"/>
              </w:rPr>
              <w:t>12</w:t>
            </w:r>
          </w:p>
        </w:tc>
        <w:tc>
          <w:tcPr>
            <w:tcW w:w="708" w:type="dxa"/>
          </w:tcPr>
          <w:p w14:paraId="48DC928C" w14:textId="77777777" w:rsidR="00CE7C80" w:rsidRDefault="00CE7C80" w:rsidP="00B54317">
            <w:pPr>
              <w:pStyle w:val="TableParagraph"/>
              <w:spacing w:line="270" w:lineRule="exact"/>
              <w:ind w:left="8"/>
              <w:jc w:val="center"/>
              <w:rPr>
                <w:sz w:val="24"/>
              </w:rPr>
            </w:pPr>
            <w:r>
              <w:rPr>
                <w:sz w:val="24"/>
              </w:rPr>
              <w:t>3</w:t>
            </w:r>
          </w:p>
        </w:tc>
        <w:tc>
          <w:tcPr>
            <w:tcW w:w="708" w:type="dxa"/>
          </w:tcPr>
          <w:p w14:paraId="50EEE272" w14:textId="77777777" w:rsidR="00CE7C80" w:rsidRDefault="00CE7C80" w:rsidP="00B54317">
            <w:pPr>
              <w:pStyle w:val="TableParagraph"/>
              <w:spacing w:line="270" w:lineRule="exact"/>
              <w:ind w:left="8"/>
              <w:jc w:val="center"/>
              <w:rPr>
                <w:sz w:val="24"/>
              </w:rPr>
            </w:pPr>
            <w:r>
              <w:rPr>
                <w:sz w:val="24"/>
              </w:rPr>
              <w:t>3</w:t>
            </w:r>
          </w:p>
        </w:tc>
        <w:tc>
          <w:tcPr>
            <w:tcW w:w="710" w:type="dxa"/>
          </w:tcPr>
          <w:p w14:paraId="7772043B" w14:textId="77777777" w:rsidR="00CE7C80" w:rsidRDefault="00CE7C80" w:rsidP="00B54317">
            <w:pPr>
              <w:pStyle w:val="TableParagraph"/>
              <w:spacing w:line="270" w:lineRule="exact"/>
              <w:ind w:left="293"/>
              <w:rPr>
                <w:sz w:val="24"/>
              </w:rPr>
            </w:pPr>
            <w:r>
              <w:rPr>
                <w:sz w:val="24"/>
              </w:rPr>
              <w:t>0</w:t>
            </w:r>
          </w:p>
        </w:tc>
        <w:tc>
          <w:tcPr>
            <w:tcW w:w="708" w:type="dxa"/>
          </w:tcPr>
          <w:p w14:paraId="6C193CF3" w14:textId="77777777" w:rsidR="00CE7C80" w:rsidRDefault="00CE7C80" w:rsidP="00B54317">
            <w:pPr>
              <w:pStyle w:val="TableParagraph"/>
              <w:spacing w:line="270" w:lineRule="exact"/>
              <w:ind w:left="293"/>
              <w:rPr>
                <w:sz w:val="24"/>
              </w:rPr>
            </w:pPr>
            <w:r>
              <w:rPr>
                <w:sz w:val="24"/>
              </w:rPr>
              <w:t>0</w:t>
            </w:r>
          </w:p>
        </w:tc>
        <w:tc>
          <w:tcPr>
            <w:tcW w:w="1135" w:type="dxa"/>
          </w:tcPr>
          <w:p w14:paraId="1F441750" w14:textId="77777777" w:rsidR="00CE7C80" w:rsidRDefault="00CE7C80" w:rsidP="00B54317">
            <w:pPr>
              <w:pStyle w:val="TableParagraph"/>
              <w:spacing w:line="275" w:lineRule="exact"/>
              <w:ind w:left="356"/>
              <w:rPr>
                <w:b/>
                <w:sz w:val="24"/>
              </w:rPr>
            </w:pPr>
            <w:r>
              <w:rPr>
                <w:b/>
                <w:sz w:val="24"/>
              </w:rPr>
              <w:t>4.25</w:t>
            </w:r>
          </w:p>
        </w:tc>
      </w:tr>
      <w:tr w:rsidR="00CE7C80" w14:paraId="2C686594" w14:textId="77777777" w:rsidTr="00B54317">
        <w:trPr>
          <w:trHeight w:val="518"/>
        </w:trPr>
        <w:tc>
          <w:tcPr>
            <w:tcW w:w="3499" w:type="dxa"/>
          </w:tcPr>
          <w:p w14:paraId="18F7EFCE" w14:textId="77777777" w:rsidR="00CE7C80" w:rsidRDefault="00CE7C80" w:rsidP="00B54317">
            <w:pPr>
              <w:pStyle w:val="TableParagraph"/>
              <w:spacing w:line="270" w:lineRule="exact"/>
              <w:ind w:left="107"/>
              <w:rPr>
                <w:sz w:val="24"/>
              </w:rPr>
            </w:pPr>
            <w:r>
              <w:rPr>
                <w:sz w:val="24"/>
              </w:rPr>
              <w:t>Create an Estimate</w:t>
            </w:r>
          </w:p>
        </w:tc>
        <w:tc>
          <w:tcPr>
            <w:tcW w:w="708" w:type="dxa"/>
          </w:tcPr>
          <w:p w14:paraId="7AB7798A" w14:textId="77777777" w:rsidR="00CE7C80" w:rsidRDefault="00CE7C80" w:rsidP="00B54317">
            <w:pPr>
              <w:pStyle w:val="TableParagraph"/>
              <w:spacing w:line="270" w:lineRule="exact"/>
              <w:ind w:left="7"/>
              <w:jc w:val="center"/>
              <w:rPr>
                <w:sz w:val="24"/>
              </w:rPr>
            </w:pPr>
            <w:r>
              <w:rPr>
                <w:sz w:val="24"/>
              </w:rPr>
              <w:t>3</w:t>
            </w:r>
          </w:p>
        </w:tc>
        <w:tc>
          <w:tcPr>
            <w:tcW w:w="710" w:type="dxa"/>
          </w:tcPr>
          <w:p w14:paraId="6BBE9CD0" w14:textId="77777777" w:rsidR="00CE7C80" w:rsidRDefault="00CE7C80" w:rsidP="00B54317">
            <w:pPr>
              <w:pStyle w:val="TableParagraph"/>
              <w:spacing w:line="270" w:lineRule="exact"/>
              <w:ind w:left="212" w:right="207"/>
              <w:jc w:val="center"/>
              <w:rPr>
                <w:sz w:val="24"/>
              </w:rPr>
            </w:pPr>
            <w:r>
              <w:rPr>
                <w:sz w:val="24"/>
              </w:rPr>
              <w:t>20</w:t>
            </w:r>
          </w:p>
        </w:tc>
        <w:tc>
          <w:tcPr>
            <w:tcW w:w="708" w:type="dxa"/>
          </w:tcPr>
          <w:p w14:paraId="0A92D72B" w14:textId="77777777" w:rsidR="00CE7C80" w:rsidRDefault="00CE7C80" w:rsidP="00B54317">
            <w:pPr>
              <w:pStyle w:val="TableParagraph"/>
              <w:spacing w:line="270" w:lineRule="exact"/>
              <w:ind w:left="8"/>
              <w:jc w:val="center"/>
              <w:rPr>
                <w:sz w:val="24"/>
              </w:rPr>
            </w:pPr>
            <w:r>
              <w:rPr>
                <w:sz w:val="24"/>
              </w:rPr>
              <w:t>7</w:t>
            </w:r>
          </w:p>
        </w:tc>
        <w:tc>
          <w:tcPr>
            <w:tcW w:w="708" w:type="dxa"/>
          </w:tcPr>
          <w:p w14:paraId="3E554CFC" w14:textId="77777777" w:rsidR="00CE7C80" w:rsidRDefault="00CE7C80" w:rsidP="00B54317">
            <w:pPr>
              <w:pStyle w:val="TableParagraph"/>
              <w:spacing w:line="270" w:lineRule="exact"/>
              <w:ind w:left="8"/>
              <w:jc w:val="center"/>
              <w:rPr>
                <w:sz w:val="24"/>
              </w:rPr>
            </w:pPr>
            <w:r>
              <w:rPr>
                <w:sz w:val="24"/>
              </w:rPr>
              <w:t>1</w:t>
            </w:r>
          </w:p>
        </w:tc>
        <w:tc>
          <w:tcPr>
            <w:tcW w:w="710" w:type="dxa"/>
          </w:tcPr>
          <w:p w14:paraId="69773A82" w14:textId="77777777" w:rsidR="00CE7C80" w:rsidRDefault="00CE7C80" w:rsidP="00B54317">
            <w:pPr>
              <w:pStyle w:val="TableParagraph"/>
              <w:spacing w:line="270" w:lineRule="exact"/>
              <w:ind w:left="293"/>
              <w:rPr>
                <w:sz w:val="24"/>
              </w:rPr>
            </w:pPr>
            <w:r>
              <w:rPr>
                <w:sz w:val="24"/>
              </w:rPr>
              <w:t>4</w:t>
            </w:r>
          </w:p>
        </w:tc>
        <w:tc>
          <w:tcPr>
            <w:tcW w:w="708" w:type="dxa"/>
          </w:tcPr>
          <w:p w14:paraId="1E0C7AB3" w14:textId="77777777" w:rsidR="00CE7C80" w:rsidRDefault="00CE7C80" w:rsidP="00B54317">
            <w:pPr>
              <w:pStyle w:val="TableParagraph"/>
              <w:spacing w:line="270" w:lineRule="exact"/>
              <w:ind w:left="293"/>
              <w:rPr>
                <w:sz w:val="24"/>
              </w:rPr>
            </w:pPr>
            <w:r>
              <w:rPr>
                <w:sz w:val="24"/>
              </w:rPr>
              <w:t>0</w:t>
            </w:r>
          </w:p>
        </w:tc>
        <w:tc>
          <w:tcPr>
            <w:tcW w:w="1135" w:type="dxa"/>
          </w:tcPr>
          <w:p w14:paraId="5FCBE6F6" w14:textId="77777777" w:rsidR="00CE7C80" w:rsidRDefault="00CE7C80" w:rsidP="00B54317">
            <w:pPr>
              <w:pStyle w:val="TableParagraph"/>
              <w:spacing w:line="275" w:lineRule="exact"/>
              <w:ind w:left="356"/>
              <w:rPr>
                <w:b/>
                <w:sz w:val="24"/>
              </w:rPr>
            </w:pPr>
            <w:r>
              <w:rPr>
                <w:b/>
                <w:sz w:val="24"/>
              </w:rPr>
              <w:t>3.44</w:t>
            </w:r>
          </w:p>
        </w:tc>
      </w:tr>
      <w:tr w:rsidR="00CE7C80" w14:paraId="3DD89160" w14:textId="77777777" w:rsidTr="00B54317">
        <w:trPr>
          <w:trHeight w:val="517"/>
        </w:trPr>
        <w:tc>
          <w:tcPr>
            <w:tcW w:w="7043" w:type="dxa"/>
            <w:gridSpan w:val="6"/>
          </w:tcPr>
          <w:p w14:paraId="3C0D9C0F" w14:textId="77777777" w:rsidR="00CE7C80" w:rsidRDefault="00CE7C80" w:rsidP="00B54317">
            <w:pPr>
              <w:pStyle w:val="TableParagraph"/>
              <w:spacing w:line="275" w:lineRule="exact"/>
              <w:ind w:right="92"/>
              <w:jc w:val="right"/>
              <w:rPr>
                <w:b/>
                <w:sz w:val="24"/>
              </w:rPr>
            </w:pPr>
            <w:r>
              <w:rPr>
                <w:b/>
                <w:sz w:val="24"/>
              </w:rPr>
              <w:t>Total (78.63%)</w:t>
            </w:r>
          </w:p>
        </w:tc>
        <w:tc>
          <w:tcPr>
            <w:tcW w:w="708" w:type="dxa"/>
          </w:tcPr>
          <w:p w14:paraId="7128B540" w14:textId="77777777" w:rsidR="00CE7C80" w:rsidRDefault="00CE7C80" w:rsidP="00B54317">
            <w:pPr>
              <w:pStyle w:val="TableParagraph"/>
              <w:spacing w:line="240" w:lineRule="auto"/>
              <w:rPr>
                <w:sz w:val="24"/>
              </w:rPr>
            </w:pPr>
          </w:p>
        </w:tc>
        <w:tc>
          <w:tcPr>
            <w:tcW w:w="1135" w:type="dxa"/>
          </w:tcPr>
          <w:p w14:paraId="41BE553B" w14:textId="77777777" w:rsidR="00CE7C80" w:rsidRDefault="00CE7C80" w:rsidP="00B54317">
            <w:pPr>
              <w:pStyle w:val="TableParagraph"/>
              <w:spacing w:line="275" w:lineRule="exact"/>
              <w:ind w:left="356"/>
              <w:rPr>
                <w:b/>
                <w:sz w:val="24"/>
              </w:rPr>
            </w:pPr>
            <w:r>
              <w:rPr>
                <w:b/>
                <w:sz w:val="24"/>
              </w:rPr>
              <w:t>19.7</w:t>
            </w:r>
          </w:p>
        </w:tc>
      </w:tr>
    </w:tbl>
    <w:p w14:paraId="384DDAA7" w14:textId="77777777" w:rsidR="00CE7C80" w:rsidRDefault="00CE7C80" w:rsidP="00CE7C80">
      <w:pPr>
        <w:pStyle w:val="BodyText"/>
        <w:rPr>
          <w:sz w:val="20"/>
        </w:rPr>
      </w:pPr>
    </w:p>
    <w:p w14:paraId="1DCA1D26" w14:textId="77777777" w:rsidR="00CE7C80" w:rsidRDefault="00CE7C80" w:rsidP="00CE7C80">
      <w:pPr>
        <w:pStyle w:val="BodyText"/>
        <w:rPr>
          <w:sz w:val="28"/>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1555"/>
        <w:gridCol w:w="1555"/>
        <w:gridCol w:w="1445"/>
        <w:gridCol w:w="1555"/>
      </w:tblGrid>
      <w:tr w:rsidR="00CE7C80" w14:paraId="303AA6D7" w14:textId="77777777" w:rsidTr="00B54317">
        <w:trPr>
          <w:trHeight w:val="671"/>
        </w:trPr>
        <w:tc>
          <w:tcPr>
            <w:tcW w:w="2791" w:type="dxa"/>
          </w:tcPr>
          <w:p w14:paraId="6DCD0488" w14:textId="77777777" w:rsidR="00CE7C80" w:rsidRDefault="00CE7C80" w:rsidP="00B54317">
            <w:pPr>
              <w:pStyle w:val="TableParagraph"/>
              <w:spacing w:line="240" w:lineRule="auto"/>
              <w:ind w:left="107" w:right="347"/>
              <w:rPr>
                <w:b/>
                <w:sz w:val="24"/>
              </w:rPr>
            </w:pPr>
            <w:r>
              <w:rPr>
                <w:b/>
                <w:sz w:val="24"/>
              </w:rPr>
              <w:t>Percentage of students scoring above</w:t>
            </w:r>
          </w:p>
        </w:tc>
        <w:tc>
          <w:tcPr>
            <w:tcW w:w="1555" w:type="dxa"/>
          </w:tcPr>
          <w:p w14:paraId="6D33CB6A" w14:textId="77777777" w:rsidR="00CE7C80" w:rsidRDefault="00CE7C80" w:rsidP="00B54317">
            <w:pPr>
              <w:pStyle w:val="TableParagraph"/>
              <w:spacing w:line="273" w:lineRule="exact"/>
              <w:ind w:left="448" w:right="438"/>
              <w:jc w:val="center"/>
              <w:rPr>
                <w:b/>
                <w:sz w:val="24"/>
              </w:rPr>
            </w:pPr>
            <w:r>
              <w:rPr>
                <w:b/>
                <w:sz w:val="24"/>
              </w:rPr>
              <w:t>60%</w:t>
            </w:r>
          </w:p>
        </w:tc>
        <w:tc>
          <w:tcPr>
            <w:tcW w:w="1555" w:type="dxa"/>
          </w:tcPr>
          <w:p w14:paraId="770FA501" w14:textId="77777777" w:rsidR="00CE7C80" w:rsidRDefault="00CE7C80" w:rsidP="00B54317">
            <w:pPr>
              <w:pStyle w:val="TableParagraph"/>
              <w:spacing w:line="273" w:lineRule="exact"/>
              <w:ind w:left="448" w:right="438"/>
              <w:jc w:val="center"/>
              <w:rPr>
                <w:b/>
                <w:sz w:val="24"/>
              </w:rPr>
            </w:pPr>
            <w:r>
              <w:rPr>
                <w:b/>
                <w:sz w:val="24"/>
              </w:rPr>
              <w:t>70%</w:t>
            </w:r>
          </w:p>
        </w:tc>
        <w:tc>
          <w:tcPr>
            <w:tcW w:w="1445" w:type="dxa"/>
          </w:tcPr>
          <w:p w14:paraId="2E3A0F2D" w14:textId="77777777" w:rsidR="00CE7C80" w:rsidRDefault="00CE7C80" w:rsidP="00B54317">
            <w:pPr>
              <w:pStyle w:val="TableParagraph"/>
              <w:spacing w:line="273" w:lineRule="exact"/>
              <w:ind w:left="462" w:right="452"/>
              <w:jc w:val="center"/>
              <w:rPr>
                <w:b/>
                <w:sz w:val="24"/>
              </w:rPr>
            </w:pPr>
            <w:r>
              <w:rPr>
                <w:b/>
                <w:sz w:val="24"/>
              </w:rPr>
              <w:t>80%</w:t>
            </w:r>
          </w:p>
        </w:tc>
        <w:tc>
          <w:tcPr>
            <w:tcW w:w="1555" w:type="dxa"/>
          </w:tcPr>
          <w:p w14:paraId="0464F5E9" w14:textId="77777777" w:rsidR="00CE7C80" w:rsidRDefault="00CE7C80" w:rsidP="00B54317">
            <w:pPr>
              <w:pStyle w:val="TableParagraph"/>
              <w:spacing w:line="273" w:lineRule="exact"/>
              <w:ind w:left="448" w:right="438"/>
              <w:jc w:val="center"/>
              <w:rPr>
                <w:b/>
                <w:sz w:val="24"/>
              </w:rPr>
            </w:pPr>
            <w:r>
              <w:rPr>
                <w:b/>
                <w:sz w:val="24"/>
              </w:rPr>
              <w:t>90%</w:t>
            </w:r>
          </w:p>
        </w:tc>
      </w:tr>
      <w:tr w:rsidR="00CE7C80" w14:paraId="674A292F" w14:textId="77777777" w:rsidTr="00B54317">
        <w:trPr>
          <w:trHeight w:val="395"/>
        </w:trPr>
        <w:tc>
          <w:tcPr>
            <w:tcW w:w="2791" w:type="dxa"/>
          </w:tcPr>
          <w:p w14:paraId="551F4C9D" w14:textId="77777777" w:rsidR="00CE7C80" w:rsidRDefault="00CE7C80" w:rsidP="00B54317">
            <w:pPr>
              <w:pStyle w:val="TableParagraph"/>
              <w:ind w:left="107"/>
              <w:rPr>
                <w:sz w:val="24"/>
              </w:rPr>
            </w:pPr>
            <w:r>
              <w:rPr>
                <w:sz w:val="24"/>
              </w:rPr>
              <w:t>Fall 2014</w:t>
            </w:r>
          </w:p>
        </w:tc>
        <w:tc>
          <w:tcPr>
            <w:tcW w:w="1555" w:type="dxa"/>
          </w:tcPr>
          <w:p w14:paraId="2CCAF9F4" w14:textId="77777777" w:rsidR="00CE7C80" w:rsidRDefault="00CE7C80" w:rsidP="00B54317">
            <w:pPr>
              <w:pStyle w:val="TableParagraph"/>
              <w:ind w:left="448" w:right="440"/>
              <w:jc w:val="center"/>
              <w:rPr>
                <w:sz w:val="24"/>
              </w:rPr>
            </w:pPr>
            <w:r>
              <w:rPr>
                <w:sz w:val="24"/>
              </w:rPr>
              <w:t>94%</w:t>
            </w:r>
          </w:p>
        </w:tc>
        <w:tc>
          <w:tcPr>
            <w:tcW w:w="1555" w:type="dxa"/>
          </w:tcPr>
          <w:p w14:paraId="01E3D418" w14:textId="77777777" w:rsidR="00CE7C80" w:rsidRDefault="00CE7C80" w:rsidP="00B54317">
            <w:pPr>
              <w:pStyle w:val="TableParagraph"/>
              <w:ind w:left="448" w:right="440"/>
              <w:jc w:val="center"/>
              <w:rPr>
                <w:sz w:val="24"/>
              </w:rPr>
            </w:pPr>
            <w:r>
              <w:rPr>
                <w:sz w:val="24"/>
              </w:rPr>
              <w:t>83%</w:t>
            </w:r>
          </w:p>
        </w:tc>
        <w:tc>
          <w:tcPr>
            <w:tcW w:w="1445" w:type="dxa"/>
          </w:tcPr>
          <w:p w14:paraId="1C4C5704" w14:textId="77777777" w:rsidR="00CE7C80" w:rsidRDefault="00CE7C80" w:rsidP="00B54317">
            <w:pPr>
              <w:pStyle w:val="TableParagraph"/>
              <w:ind w:left="460" w:right="452"/>
              <w:jc w:val="center"/>
              <w:rPr>
                <w:sz w:val="24"/>
              </w:rPr>
            </w:pPr>
            <w:r>
              <w:rPr>
                <w:sz w:val="24"/>
              </w:rPr>
              <w:t>56%</w:t>
            </w:r>
          </w:p>
        </w:tc>
        <w:tc>
          <w:tcPr>
            <w:tcW w:w="1555" w:type="dxa"/>
          </w:tcPr>
          <w:p w14:paraId="37B2F412" w14:textId="77777777" w:rsidR="00CE7C80" w:rsidRDefault="00CE7C80" w:rsidP="00B54317">
            <w:pPr>
              <w:pStyle w:val="TableParagraph"/>
              <w:ind w:left="448" w:right="440"/>
              <w:jc w:val="center"/>
              <w:rPr>
                <w:sz w:val="24"/>
              </w:rPr>
            </w:pPr>
            <w:r>
              <w:rPr>
                <w:sz w:val="24"/>
              </w:rPr>
              <w:t>39%</w:t>
            </w:r>
          </w:p>
        </w:tc>
      </w:tr>
      <w:tr w:rsidR="00CE7C80" w14:paraId="500062C3" w14:textId="77777777" w:rsidTr="00B54317">
        <w:trPr>
          <w:trHeight w:val="395"/>
        </w:trPr>
        <w:tc>
          <w:tcPr>
            <w:tcW w:w="2791" w:type="dxa"/>
          </w:tcPr>
          <w:p w14:paraId="231AD754" w14:textId="77777777" w:rsidR="00CE7C80" w:rsidRDefault="00CE7C80" w:rsidP="00B54317">
            <w:pPr>
              <w:pStyle w:val="TableParagraph"/>
              <w:ind w:left="107"/>
              <w:rPr>
                <w:sz w:val="24"/>
              </w:rPr>
            </w:pPr>
            <w:r>
              <w:rPr>
                <w:sz w:val="24"/>
              </w:rPr>
              <w:t>Spring 2015</w:t>
            </w:r>
          </w:p>
        </w:tc>
        <w:tc>
          <w:tcPr>
            <w:tcW w:w="1555" w:type="dxa"/>
          </w:tcPr>
          <w:p w14:paraId="57C37087" w14:textId="77777777" w:rsidR="00CE7C80" w:rsidRDefault="00CE7C80" w:rsidP="00B54317">
            <w:pPr>
              <w:pStyle w:val="TableParagraph"/>
              <w:ind w:left="448" w:right="440"/>
              <w:jc w:val="center"/>
              <w:rPr>
                <w:sz w:val="24"/>
              </w:rPr>
            </w:pPr>
            <w:r>
              <w:rPr>
                <w:sz w:val="24"/>
              </w:rPr>
              <w:t>81%</w:t>
            </w:r>
          </w:p>
        </w:tc>
        <w:tc>
          <w:tcPr>
            <w:tcW w:w="1555" w:type="dxa"/>
          </w:tcPr>
          <w:p w14:paraId="7FC0E207" w14:textId="77777777" w:rsidR="00CE7C80" w:rsidRDefault="00CE7C80" w:rsidP="00B54317">
            <w:pPr>
              <w:pStyle w:val="TableParagraph"/>
              <w:ind w:left="448" w:right="440"/>
              <w:jc w:val="center"/>
              <w:rPr>
                <w:sz w:val="24"/>
              </w:rPr>
            </w:pPr>
            <w:r>
              <w:rPr>
                <w:sz w:val="24"/>
              </w:rPr>
              <w:t>77%</w:t>
            </w:r>
          </w:p>
        </w:tc>
        <w:tc>
          <w:tcPr>
            <w:tcW w:w="1445" w:type="dxa"/>
          </w:tcPr>
          <w:p w14:paraId="25AC1178" w14:textId="77777777" w:rsidR="00CE7C80" w:rsidRDefault="00CE7C80" w:rsidP="00B54317">
            <w:pPr>
              <w:pStyle w:val="TableParagraph"/>
              <w:ind w:left="460" w:right="452"/>
              <w:jc w:val="center"/>
              <w:rPr>
                <w:sz w:val="24"/>
              </w:rPr>
            </w:pPr>
            <w:r>
              <w:rPr>
                <w:sz w:val="24"/>
              </w:rPr>
              <w:t>58%</w:t>
            </w:r>
          </w:p>
        </w:tc>
        <w:tc>
          <w:tcPr>
            <w:tcW w:w="1555" w:type="dxa"/>
          </w:tcPr>
          <w:p w14:paraId="5526E3DC" w14:textId="77777777" w:rsidR="00CE7C80" w:rsidRDefault="00CE7C80" w:rsidP="00B54317">
            <w:pPr>
              <w:pStyle w:val="TableParagraph"/>
              <w:ind w:left="448" w:right="440"/>
              <w:jc w:val="center"/>
              <w:rPr>
                <w:sz w:val="24"/>
              </w:rPr>
            </w:pPr>
            <w:r>
              <w:rPr>
                <w:sz w:val="24"/>
              </w:rPr>
              <w:t>23%</w:t>
            </w:r>
          </w:p>
        </w:tc>
      </w:tr>
      <w:tr w:rsidR="00CE7C80" w14:paraId="2BAE72C7" w14:textId="77777777" w:rsidTr="00B54317">
        <w:trPr>
          <w:trHeight w:val="395"/>
        </w:trPr>
        <w:tc>
          <w:tcPr>
            <w:tcW w:w="2791" w:type="dxa"/>
          </w:tcPr>
          <w:p w14:paraId="39D9A5A3" w14:textId="77777777" w:rsidR="00CE7C80" w:rsidRDefault="00CE7C80" w:rsidP="00B54317">
            <w:pPr>
              <w:pStyle w:val="TableParagraph"/>
              <w:ind w:left="107"/>
              <w:rPr>
                <w:sz w:val="24"/>
              </w:rPr>
            </w:pPr>
            <w:r>
              <w:rPr>
                <w:sz w:val="24"/>
              </w:rPr>
              <w:t>Summer 2015</w:t>
            </w:r>
          </w:p>
        </w:tc>
        <w:tc>
          <w:tcPr>
            <w:tcW w:w="1555" w:type="dxa"/>
          </w:tcPr>
          <w:p w14:paraId="6DB42D09" w14:textId="77777777" w:rsidR="00CE7C80" w:rsidRDefault="00CE7C80" w:rsidP="00B54317">
            <w:pPr>
              <w:pStyle w:val="TableParagraph"/>
              <w:ind w:left="448" w:right="440"/>
              <w:jc w:val="center"/>
              <w:rPr>
                <w:sz w:val="24"/>
              </w:rPr>
            </w:pPr>
            <w:r>
              <w:rPr>
                <w:sz w:val="24"/>
              </w:rPr>
              <w:t>71%</w:t>
            </w:r>
          </w:p>
        </w:tc>
        <w:tc>
          <w:tcPr>
            <w:tcW w:w="1555" w:type="dxa"/>
          </w:tcPr>
          <w:p w14:paraId="3430B5C5" w14:textId="77777777" w:rsidR="00CE7C80" w:rsidRDefault="00CE7C80" w:rsidP="00B54317">
            <w:pPr>
              <w:pStyle w:val="TableParagraph"/>
              <w:ind w:left="448" w:right="440"/>
              <w:jc w:val="center"/>
              <w:rPr>
                <w:sz w:val="24"/>
              </w:rPr>
            </w:pPr>
            <w:r>
              <w:rPr>
                <w:sz w:val="24"/>
              </w:rPr>
              <w:t>68%</w:t>
            </w:r>
          </w:p>
        </w:tc>
        <w:tc>
          <w:tcPr>
            <w:tcW w:w="1445" w:type="dxa"/>
          </w:tcPr>
          <w:p w14:paraId="4BBA1803" w14:textId="77777777" w:rsidR="00CE7C80" w:rsidRDefault="00CE7C80" w:rsidP="00B54317">
            <w:pPr>
              <w:pStyle w:val="TableParagraph"/>
              <w:ind w:left="460" w:right="452"/>
              <w:jc w:val="center"/>
              <w:rPr>
                <w:sz w:val="24"/>
              </w:rPr>
            </w:pPr>
            <w:r>
              <w:rPr>
                <w:sz w:val="24"/>
              </w:rPr>
              <w:t>48%</w:t>
            </w:r>
          </w:p>
        </w:tc>
        <w:tc>
          <w:tcPr>
            <w:tcW w:w="1555" w:type="dxa"/>
          </w:tcPr>
          <w:p w14:paraId="3D3815F0" w14:textId="77777777" w:rsidR="00CE7C80" w:rsidRDefault="00CE7C80" w:rsidP="00B54317">
            <w:pPr>
              <w:pStyle w:val="TableParagraph"/>
              <w:ind w:left="448" w:right="440"/>
              <w:jc w:val="center"/>
              <w:rPr>
                <w:sz w:val="24"/>
              </w:rPr>
            </w:pPr>
            <w:r>
              <w:rPr>
                <w:sz w:val="24"/>
              </w:rPr>
              <w:t>23%</w:t>
            </w:r>
          </w:p>
        </w:tc>
      </w:tr>
      <w:tr w:rsidR="00CE7C80" w14:paraId="29813042" w14:textId="77777777" w:rsidTr="00B54317">
        <w:trPr>
          <w:trHeight w:val="395"/>
        </w:trPr>
        <w:tc>
          <w:tcPr>
            <w:tcW w:w="2791" w:type="dxa"/>
          </w:tcPr>
          <w:p w14:paraId="5E7606EC" w14:textId="77777777" w:rsidR="00CE7C80" w:rsidRDefault="00CE7C80" w:rsidP="00B54317">
            <w:pPr>
              <w:pStyle w:val="TableParagraph"/>
              <w:ind w:left="107"/>
              <w:rPr>
                <w:sz w:val="24"/>
              </w:rPr>
            </w:pPr>
            <w:r>
              <w:rPr>
                <w:sz w:val="24"/>
              </w:rPr>
              <w:t>Fall 2015</w:t>
            </w:r>
          </w:p>
        </w:tc>
        <w:tc>
          <w:tcPr>
            <w:tcW w:w="1555" w:type="dxa"/>
          </w:tcPr>
          <w:p w14:paraId="70F46246" w14:textId="77777777" w:rsidR="00CE7C80" w:rsidRDefault="00CE7C80" w:rsidP="00B54317">
            <w:pPr>
              <w:pStyle w:val="TableParagraph"/>
              <w:ind w:left="448" w:right="440"/>
              <w:jc w:val="center"/>
              <w:rPr>
                <w:sz w:val="24"/>
              </w:rPr>
            </w:pPr>
            <w:r>
              <w:rPr>
                <w:sz w:val="24"/>
              </w:rPr>
              <w:t>88%</w:t>
            </w:r>
          </w:p>
        </w:tc>
        <w:tc>
          <w:tcPr>
            <w:tcW w:w="1555" w:type="dxa"/>
          </w:tcPr>
          <w:p w14:paraId="6A6B0FC3" w14:textId="77777777" w:rsidR="00CE7C80" w:rsidRDefault="00CE7C80" w:rsidP="00B54317">
            <w:pPr>
              <w:pStyle w:val="TableParagraph"/>
              <w:ind w:left="448" w:right="440"/>
              <w:jc w:val="center"/>
              <w:rPr>
                <w:sz w:val="24"/>
              </w:rPr>
            </w:pPr>
            <w:r>
              <w:rPr>
                <w:sz w:val="24"/>
              </w:rPr>
              <w:t>84%</w:t>
            </w:r>
          </w:p>
        </w:tc>
        <w:tc>
          <w:tcPr>
            <w:tcW w:w="1445" w:type="dxa"/>
          </w:tcPr>
          <w:p w14:paraId="2848A141" w14:textId="77777777" w:rsidR="00CE7C80" w:rsidRDefault="00CE7C80" w:rsidP="00B54317">
            <w:pPr>
              <w:pStyle w:val="TableParagraph"/>
              <w:ind w:left="460" w:right="452"/>
              <w:jc w:val="center"/>
              <w:rPr>
                <w:sz w:val="24"/>
              </w:rPr>
            </w:pPr>
            <w:r>
              <w:rPr>
                <w:sz w:val="24"/>
              </w:rPr>
              <w:t>64%</w:t>
            </w:r>
          </w:p>
        </w:tc>
        <w:tc>
          <w:tcPr>
            <w:tcW w:w="1555" w:type="dxa"/>
          </w:tcPr>
          <w:p w14:paraId="055F064B" w14:textId="77777777" w:rsidR="00CE7C80" w:rsidRDefault="00CE7C80" w:rsidP="00B54317">
            <w:pPr>
              <w:pStyle w:val="TableParagraph"/>
              <w:ind w:left="448" w:right="440"/>
              <w:jc w:val="center"/>
              <w:rPr>
                <w:sz w:val="24"/>
              </w:rPr>
            </w:pPr>
            <w:r>
              <w:rPr>
                <w:sz w:val="24"/>
              </w:rPr>
              <w:t>28%</w:t>
            </w:r>
          </w:p>
        </w:tc>
      </w:tr>
      <w:tr w:rsidR="00CE7C80" w14:paraId="0579FC75" w14:textId="77777777" w:rsidTr="00B54317">
        <w:trPr>
          <w:trHeight w:val="395"/>
        </w:trPr>
        <w:tc>
          <w:tcPr>
            <w:tcW w:w="2791" w:type="dxa"/>
          </w:tcPr>
          <w:p w14:paraId="5C25129D" w14:textId="77777777" w:rsidR="00CE7C80" w:rsidRDefault="00CE7C80" w:rsidP="00B54317">
            <w:pPr>
              <w:pStyle w:val="TableParagraph"/>
              <w:spacing w:line="270" w:lineRule="exact"/>
              <w:ind w:left="107"/>
              <w:rPr>
                <w:sz w:val="24"/>
              </w:rPr>
            </w:pPr>
            <w:r>
              <w:rPr>
                <w:sz w:val="24"/>
              </w:rPr>
              <w:t>Spring 2016</w:t>
            </w:r>
          </w:p>
        </w:tc>
        <w:tc>
          <w:tcPr>
            <w:tcW w:w="1555" w:type="dxa"/>
          </w:tcPr>
          <w:p w14:paraId="15480B8C" w14:textId="77777777" w:rsidR="00CE7C80" w:rsidRDefault="00CE7C80" w:rsidP="00B54317">
            <w:pPr>
              <w:pStyle w:val="TableParagraph"/>
              <w:spacing w:line="270" w:lineRule="exact"/>
              <w:ind w:left="448" w:right="440"/>
              <w:jc w:val="center"/>
              <w:rPr>
                <w:sz w:val="24"/>
              </w:rPr>
            </w:pPr>
            <w:r>
              <w:rPr>
                <w:sz w:val="24"/>
              </w:rPr>
              <w:t>90%</w:t>
            </w:r>
          </w:p>
        </w:tc>
        <w:tc>
          <w:tcPr>
            <w:tcW w:w="1555" w:type="dxa"/>
          </w:tcPr>
          <w:p w14:paraId="07EFACAA" w14:textId="77777777" w:rsidR="00CE7C80" w:rsidRDefault="00CE7C80" w:rsidP="00B54317">
            <w:pPr>
              <w:pStyle w:val="TableParagraph"/>
              <w:spacing w:line="270" w:lineRule="exact"/>
              <w:ind w:left="448" w:right="440"/>
              <w:jc w:val="center"/>
              <w:rPr>
                <w:sz w:val="24"/>
              </w:rPr>
            </w:pPr>
            <w:r>
              <w:rPr>
                <w:sz w:val="24"/>
              </w:rPr>
              <w:t>83%</w:t>
            </w:r>
          </w:p>
        </w:tc>
        <w:tc>
          <w:tcPr>
            <w:tcW w:w="1445" w:type="dxa"/>
          </w:tcPr>
          <w:p w14:paraId="10BFAF15" w14:textId="77777777" w:rsidR="00CE7C80" w:rsidRDefault="00CE7C80" w:rsidP="00B54317">
            <w:pPr>
              <w:pStyle w:val="TableParagraph"/>
              <w:spacing w:line="270" w:lineRule="exact"/>
              <w:ind w:left="460" w:right="452"/>
              <w:jc w:val="center"/>
              <w:rPr>
                <w:sz w:val="24"/>
              </w:rPr>
            </w:pPr>
            <w:r>
              <w:rPr>
                <w:sz w:val="24"/>
              </w:rPr>
              <w:t>62%</w:t>
            </w:r>
          </w:p>
        </w:tc>
        <w:tc>
          <w:tcPr>
            <w:tcW w:w="1555" w:type="dxa"/>
          </w:tcPr>
          <w:p w14:paraId="24AC6A62" w14:textId="77777777" w:rsidR="00CE7C80" w:rsidRDefault="00CE7C80" w:rsidP="00B54317">
            <w:pPr>
              <w:pStyle w:val="TableParagraph"/>
              <w:spacing w:line="270" w:lineRule="exact"/>
              <w:ind w:left="448" w:right="440"/>
              <w:jc w:val="center"/>
              <w:rPr>
                <w:sz w:val="24"/>
              </w:rPr>
            </w:pPr>
            <w:r>
              <w:rPr>
                <w:sz w:val="24"/>
              </w:rPr>
              <w:t>45%</w:t>
            </w:r>
          </w:p>
        </w:tc>
      </w:tr>
      <w:tr w:rsidR="00CE7C80" w14:paraId="338BB743" w14:textId="77777777" w:rsidTr="00B54317">
        <w:trPr>
          <w:trHeight w:val="398"/>
        </w:trPr>
        <w:tc>
          <w:tcPr>
            <w:tcW w:w="2791" w:type="dxa"/>
          </w:tcPr>
          <w:p w14:paraId="33D6D997" w14:textId="77777777" w:rsidR="00CE7C80" w:rsidRDefault="00CE7C80" w:rsidP="00B54317">
            <w:pPr>
              <w:pStyle w:val="TableParagraph"/>
              <w:spacing w:line="270" w:lineRule="exact"/>
              <w:ind w:left="107"/>
              <w:rPr>
                <w:sz w:val="24"/>
              </w:rPr>
            </w:pPr>
            <w:r>
              <w:rPr>
                <w:sz w:val="24"/>
              </w:rPr>
              <w:t>Summer 2016</w:t>
            </w:r>
          </w:p>
        </w:tc>
        <w:tc>
          <w:tcPr>
            <w:tcW w:w="1555" w:type="dxa"/>
          </w:tcPr>
          <w:p w14:paraId="54663B77" w14:textId="77777777" w:rsidR="00CE7C80" w:rsidRDefault="00CE7C80" w:rsidP="00B54317">
            <w:pPr>
              <w:pStyle w:val="TableParagraph"/>
              <w:spacing w:line="270" w:lineRule="exact"/>
              <w:ind w:left="448" w:right="440"/>
              <w:jc w:val="center"/>
              <w:rPr>
                <w:sz w:val="24"/>
              </w:rPr>
            </w:pPr>
            <w:r>
              <w:rPr>
                <w:sz w:val="24"/>
              </w:rPr>
              <w:t>85%</w:t>
            </w:r>
          </w:p>
        </w:tc>
        <w:tc>
          <w:tcPr>
            <w:tcW w:w="1555" w:type="dxa"/>
          </w:tcPr>
          <w:p w14:paraId="71041440" w14:textId="77777777" w:rsidR="00CE7C80" w:rsidRDefault="00CE7C80" w:rsidP="00B54317">
            <w:pPr>
              <w:pStyle w:val="TableParagraph"/>
              <w:spacing w:line="270" w:lineRule="exact"/>
              <w:ind w:left="448" w:right="440"/>
              <w:jc w:val="center"/>
              <w:rPr>
                <w:sz w:val="24"/>
              </w:rPr>
            </w:pPr>
            <w:r>
              <w:rPr>
                <w:sz w:val="24"/>
              </w:rPr>
              <w:t>80%</w:t>
            </w:r>
          </w:p>
        </w:tc>
        <w:tc>
          <w:tcPr>
            <w:tcW w:w="1445" w:type="dxa"/>
          </w:tcPr>
          <w:p w14:paraId="4489DB27" w14:textId="77777777" w:rsidR="00CE7C80" w:rsidRDefault="00CE7C80" w:rsidP="00B54317">
            <w:pPr>
              <w:pStyle w:val="TableParagraph"/>
              <w:spacing w:line="270" w:lineRule="exact"/>
              <w:ind w:left="460" w:right="452"/>
              <w:jc w:val="center"/>
              <w:rPr>
                <w:sz w:val="24"/>
              </w:rPr>
            </w:pPr>
            <w:r>
              <w:rPr>
                <w:sz w:val="24"/>
              </w:rPr>
              <w:t>60%</w:t>
            </w:r>
          </w:p>
        </w:tc>
        <w:tc>
          <w:tcPr>
            <w:tcW w:w="1555" w:type="dxa"/>
          </w:tcPr>
          <w:p w14:paraId="77A94367" w14:textId="77777777" w:rsidR="00CE7C80" w:rsidRDefault="00CE7C80" w:rsidP="00B54317">
            <w:pPr>
              <w:pStyle w:val="TableParagraph"/>
              <w:spacing w:line="270" w:lineRule="exact"/>
              <w:ind w:left="448" w:right="440"/>
              <w:jc w:val="center"/>
              <w:rPr>
                <w:sz w:val="24"/>
              </w:rPr>
            </w:pPr>
            <w:r>
              <w:rPr>
                <w:sz w:val="24"/>
              </w:rPr>
              <w:t>35%</w:t>
            </w:r>
          </w:p>
        </w:tc>
      </w:tr>
      <w:tr w:rsidR="00CE7C80" w14:paraId="19ED8DB0" w14:textId="77777777" w:rsidTr="00B54317">
        <w:trPr>
          <w:trHeight w:val="395"/>
        </w:trPr>
        <w:tc>
          <w:tcPr>
            <w:tcW w:w="2791" w:type="dxa"/>
          </w:tcPr>
          <w:p w14:paraId="12024E19" w14:textId="77777777" w:rsidR="00CE7C80" w:rsidRDefault="00CE7C80" w:rsidP="00B54317">
            <w:pPr>
              <w:pStyle w:val="TableParagraph"/>
              <w:ind w:left="107"/>
              <w:rPr>
                <w:sz w:val="24"/>
              </w:rPr>
            </w:pPr>
            <w:r>
              <w:rPr>
                <w:sz w:val="24"/>
              </w:rPr>
              <w:t>Fall 2016</w:t>
            </w:r>
          </w:p>
        </w:tc>
        <w:tc>
          <w:tcPr>
            <w:tcW w:w="1555" w:type="dxa"/>
          </w:tcPr>
          <w:p w14:paraId="7D7AD6DE" w14:textId="77777777" w:rsidR="00CE7C80" w:rsidRDefault="00CE7C80" w:rsidP="00B54317">
            <w:pPr>
              <w:pStyle w:val="TableParagraph"/>
              <w:ind w:left="448" w:right="440"/>
              <w:jc w:val="center"/>
              <w:rPr>
                <w:sz w:val="24"/>
              </w:rPr>
            </w:pPr>
            <w:r>
              <w:rPr>
                <w:sz w:val="24"/>
              </w:rPr>
              <w:t>69%</w:t>
            </w:r>
          </w:p>
        </w:tc>
        <w:tc>
          <w:tcPr>
            <w:tcW w:w="1555" w:type="dxa"/>
          </w:tcPr>
          <w:p w14:paraId="6C91EEEB" w14:textId="77777777" w:rsidR="00CE7C80" w:rsidRDefault="00CE7C80" w:rsidP="00B54317">
            <w:pPr>
              <w:pStyle w:val="TableParagraph"/>
              <w:ind w:left="448" w:right="440"/>
              <w:jc w:val="center"/>
              <w:rPr>
                <w:sz w:val="24"/>
              </w:rPr>
            </w:pPr>
            <w:r>
              <w:rPr>
                <w:sz w:val="24"/>
              </w:rPr>
              <w:t>61%</w:t>
            </w:r>
          </w:p>
        </w:tc>
        <w:tc>
          <w:tcPr>
            <w:tcW w:w="1445" w:type="dxa"/>
          </w:tcPr>
          <w:p w14:paraId="35879958" w14:textId="77777777" w:rsidR="00CE7C80" w:rsidRDefault="00CE7C80" w:rsidP="00B54317">
            <w:pPr>
              <w:pStyle w:val="TableParagraph"/>
              <w:ind w:left="460" w:right="452"/>
              <w:jc w:val="center"/>
              <w:rPr>
                <w:sz w:val="24"/>
              </w:rPr>
            </w:pPr>
            <w:r>
              <w:rPr>
                <w:sz w:val="24"/>
              </w:rPr>
              <w:t>36%</w:t>
            </w:r>
          </w:p>
        </w:tc>
        <w:tc>
          <w:tcPr>
            <w:tcW w:w="1555" w:type="dxa"/>
          </w:tcPr>
          <w:p w14:paraId="2E129512" w14:textId="77777777" w:rsidR="00CE7C80" w:rsidRDefault="00CE7C80" w:rsidP="00B54317">
            <w:pPr>
              <w:pStyle w:val="TableParagraph"/>
              <w:ind w:left="448" w:right="440"/>
              <w:jc w:val="center"/>
              <w:rPr>
                <w:sz w:val="24"/>
              </w:rPr>
            </w:pPr>
            <w:r>
              <w:rPr>
                <w:sz w:val="24"/>
              </w:rPr>
              <w:t>6%</w:t>
            </w:r>
          </w:p>
        </w:tc>
      </w:tr>
    </w:tbl>
    <w:p w14:paraId="49614A9D" w14:textId="77777777" w:rsidR="00CE7C80" w:rsidRDefault="00CE7C80" w:rsidP="00CE7C80">
      <w:pPr>
        <w:pStyle w:val="BodyText"/>
        <w:rPr>
          <w:sz w:val="20"/>
        </w:rPr>
      </w:pPr>
    </w:p>
    <w:p w14:paraId="34785349" w14:textId="77777777" w:rsidR="00CE7C80" w:rsidRDefault="00CE7C80" w:rsidP="00CE7C80">
      <w:pPr>
        <w:pStyle w:val="BodyText"/>
        <w:spacing w:before="5"/>
        <w:rPr>
          <w:sz w:val="1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4"/>
        <w:gridCol w:w="4788"/>
      </w:tblGrid>
      <w:tr w:rsidR="00CE7C80" w14:paraId="41AE2662" w14:textId="77777777" w:rsidTr="00B54317">
        <w:trPr>
          <w:trHeight w:val="395"/>
        </w:trPr>
        <w:tc>
          <w:tcPr>
            <w:tcW w:w="4114" w:type="dxa"/>
          </w:tcPr>
          <w:p w14:paraId="071FE0BA" w14:textId="77777777" w:rsidR="00CE7C80" w:rsidRDefault="00CE7C80" w:rsidP="00B54317">
            <w:pPr>
              <w:pStyle w:val="TableParagraph"/>
              <w:spacing w:line="273" w:lineRule="exact"/>
              <w:ind w:left="107"/>
              <w:rPr>
                <w:b/>
                <w:sz w:val="24"/>
              </w:rPr>
            </w:pPr>
            <w:r>
              <w:rPr>
                <w:b/>
                <w:sz w:val="24"/>
              </w:rPr>
              <w:t>Semester</w:t>
            </w:r>
          </w:p>
        </w:tc>
        <w:tc>
          <w:tcPr>
            <w:tcW w:w="4788" w:type="dxa"/>
          </w:tcPr>
          <w:p w14:paraId="6CFD04CD" w14:textId="77777777" w:rsidR="00CE7C80" w:rsidRDefault="00CE7C80" w:rsidP="00B54317">
            <w:pPr>
              <w:pStyle w:val="TableParagraph"/>
              <w:spacing w:line="273" w:lineRule="exact"/>
              <w:ind w:left="107"/>
              <w:rPr>
                <w:b/>
                <w:sz w:val="24"/>
              </w:rPr>
            </w:pPr>
            <w:r>
              <w:rPr>
                <w:b/>
                <w:sz w:val="24"/>
              </w:rPr>
              <w:t>Lowest ranked criteria</w:t>
            </w:r>
          </w:p>
        </w:tc>
      </w:tr>
      <w:tr w:rsidR="00CE7C80" w14:paraId="794E5BD6" w14:textId="77777777" w:rsidTr="00B54317">
        <w:trPr>
          <w:trHeight w:val="448"/>
        </w:trPr>
        <w:tc>
          <w:tcPr>
            <w:tcW w:w="4114" w:type="dxa"/>
          </w:tcPr>
          <w:p w14:paraId="51034575" w14:textId="77777777" w:rsidR="00CE7C80" w:rsidRDefault="00CE7C80" w:rsidP="00B54317">
            <w:pPr>
              <w:pStyle w:val="TableParagraph"/>
              <w:ind w:left="107"/>
              <w:rPr>
                <w:sz w:val="24"/>
              </w:rPr>
            </w:pPr>
            <w:r>
              <w:rPr>
                <w:sz w:val="24"/>
              </w:rPr>
              <w:t>Fall 2014</w:t>
            </w:r>
          </w:p>
        </w:tc>
        <w:tc>
          <w:tcPr>
            <w:tcW w:w="4788" w:type="dxa"/>
          </w:tcPr>
          <w:p w14:paraId="058C7AC4" w14:textId="77777777" w:rsidR="00CE7C80" w:rsidRDefault="00CE7C80" w:rsidP="00B54317">
            <w:pPr>
              <w:pStyle w:val="TableParagraph"/>
              <w:ind w:left="107"/>
              <w:rPr>
                <w:i/>
                <w:sz w:val="24"/>
              </w:rPr>
            </w:pPr>
            <w:r>
              <w:rPr>
                <w:i/>
                <w:sz w:val="24"/>
              </w:rPr>
              <w:t>Calculate Building Quantities</w:t>
            </w:r>
          </w:p>
        </w:tc>
      </w:tr>
      <w:tr w:rsidR="00CE7C80" w14:paraId="119A2B13" w14:textId="77777777" w:rsidTr="00B54317">
        <w:trPr>
          <w:trHeight w:val="397"/>
        </w:trPr>
        <w:tc>
          <w:tcPr>
            <w:tcW w:w="4114" w:type="dxa"/>
          </w:tcPr>
          <w:p w14:paraId="4E260825" w14:textId="77777777" w:rsidR="00CE7C80" w:rsidRDefault="00CE7C80" w:rsidP="00B54317">
            <w:pPr>
              <w:pStyle w:val="TableParagraph"/>
              <w:spacing w:line="270" w:lineRule="exact"/>
              <w:ind w:left="107"/>
              <w:rPr>
                <w:sz w:val="24"/>
              </w:rPr>
            </w:pPr>
            <w:r>
              <w:rPr>
                <w:sz w:val="24"/>
              </w:rPr>
              <w:t>Spring 2015</w:t>
            </w:r>
          </w:p>
        </w:tc>
        <w:tc>
          <w:tcPr>
            <w:tcW w:w="4788" w:type="dxa"/>
          </w:tcPr>
          <w:p w14:paraId="24134065" w14:textId="77777777" w:rsidR="00CE7C80" w:rsidRDefault="00CE7C80" w:rsidP="00B54317">
            <w:pPr>
              <w:pStyle w:val="TableParagraph"/>
              <w:spacing w:line="270" w:lineRule="exact"/>
              <w:ind w:left="107"/>
              <w:rPr>
                <w:i/>
                <w:sz w:val="24"/>
              </w:rPr>
            </w:pPr>
            <w:r>
              <w:rPr>
                <w:i/>
                <w:sz w:val="24"/>
              </w:rPr>
              <w:t>Create an Estimate</w:t>
            </w:r>
          </w:p>
        </w:tc>
      </w:tr>
      <w:tr w:rsidR="00CE7C80" w14:paraId="711DAB02" w14:textId="77777777" w:rsidTr="00B54317">
        <w:trPr>
          <w:trHeight w:val="395"/>
        </w:trPr>
        <w:tc>
          <w:tcPr>
            <w:tcW w:w="4114" w:type="dxa"/>
          </w:tcPr>
          <w:p w14:paraId="62733D36" w14:textId="77777777" w:rsidR="00CE7C80" w:rsidRDefault="00CE7C80" w:rsidP="00B54317">
            <w:pPr>
              <w:pStyle w:val="TableParagraph"/>
              <w:ind w:left="107"/>
              <w:rPr>
                <w:sz w:val="24"/>
              </w:rPr>
            </w:pPr>
            <w:r>
              <w:rPr>
                <w:sz w:val="24"/>
              </w:rPr>
              <w:t>Summer 2015</w:t>
            </w:r>
          </w:p>
        </w:tc>
        <w:tc>
          <w:tcPr>
            <w:tcW w:w="4788" w:type="dxa"/>
          </w:tcPr>
          <w:p w14:paraId="7A001B21" w14:textId="77777777" w:rsidR="00CE7C80" w:rsidRDefault="00CE7C80" w:rsidP="00B54317">
            <w:pPr>
              <w:pStyle w:val="TableParagraph"/>
              <w:ind w:left="107"/>
              <w:rPr>
                <w:i/>
                <w:sz w:val="24"/>
              </w:rPr>
            </w:pPr>
            <w:r>
              <w:rPr>
                <w:i/>
                <w:sz w:val="24"/>
              </w:rPr>
              <w:t>Calculate Building Quantities</w:t>
            </w:r>
          </w:p>
        </w:tc>
      </w:tr>
      <w:tr w:rsidR="00CE7C80" w14:paraId="701FD74C" w14:textId="77777777" w:rsidTr="00B54317">
        <w:trPr>
          <w:trHeight w:val="395"/>
        </w:trPr>
        <w:tc>
          <w:tcPr>
            <w:tcW w:w="4114" w:type="dxa"/>
          </w:tcPr>
          <w:p w14:paraId="1A366CD5" w14:textId="77777777" w:rsidR="00CE7C80" w:rsidRDefault="00CE7C80" w:rsidP="00B54317">
            <w:pPr>
              <w:pStyle w:val="TableParagraph"/>
              <w:ind w:left="107"/>
              <w:rPr>
                <w:sz w:val="24"/>
              </w:rPr>
            </w:pPr>
            <w:r>
              <w:rPr>
                <w:sz w:val="24"/>
              </w:rPr>
              <w:t>Fall 2015</w:t>
            </w:r>
          </w:p>
        </w:tc>
        <w:tc>
          <w:tcPr>
            <w:tcW w:w="4788" w:type="dxa"/>
          </w:tcPr>
          <w:p w14:paraId="34F9D9A8" w14:textId="77777777" w:rsidR="00CE7C80" w:rsidRDefault="00CE7C80" w:rsidP="00B54317">
            <w:pPr>
              <w:pStyle w:val="TableParagraph"/>
              <w:ind w:left="107"/>
              <w:rPr>
                <w:i/>
                <w:sz w:val="24"/>
              </w:rPr>
            </w:pPr>
            <w:r>
              <w:rPr>
                <w:i/>
                <w:sz w:val="24"/>
              </w:rPr>
              <w:t>Create an Estimate</w:t>
            </w:r>
          </w:p>
        </w:tc>
      </w:tr>
      <w:tr w:rsidR="00CE7C80" w14:paraId="4E338275" w14:textId="77777777" w:rsidTr="00B54317">
        <w:trPr>
          <w:trHeight w:val="395"/>
        </w:trPr>
        <w:tc>
          <w:tcPr>
            <w:tcW w:w="4114" w:type="dxa"/>
          </w:tcPr>
          <w:p w14:paraId="10937393" w14:textId="77777777" w:rsidR="00CE7C80" w:rsidRDefault="00CE7C80" w:rsidP="00B54317">
            <w:pPr>
              <w:pStyle w:val="TableParagraph"/>
              <w:ind w:left="107"/>
              <w:rPr>
                <w:sz w:val="24"/>
              </w:rPr>
            </w:pPr>
            <w:r>
              <w:rPr>
                <w:sz w:val="24"/>
              </w:rPr>
              <w:t>Spring 2016</w:t>
            </w:r>
          </w:p>
        </w:tc>
        <w:tc>
          <w:tcPr>
            <w:tcW w:w="4788" w:type="dxa"/>
          </w:tcPr>
          <w:p w14:paraId="03C596B6" w14:textId="77777777" w:rsidR="00CE7C80" w:rsidRDefault="00CE7C80" w:rsidP="00B54317">
            <w:pPr>
              <w:pStyle w:val="TableParagraph"/>
              <w:ind w:left="107"/>
              <w:rPr>
                <w:i/>
                <w:sz w:val="24"/>
              </w:rPr>
            </w:pPr>
            <w:r>
              <w:rPr>
                <w:i/>
                <w:sz w:val="24"/>
              </w:rPr>
              <w:t>Create an Estimate</w:t>
            </w:r>
          </w:p>
        </w:tc>
      </w:tr>
      <w:tr w:rsidR="00CE7C80" w14:paraId="231EBEF9" w14:textId="77777777" w:rsidTr="00B54317">
        <w:trPr>
          <w:trHeight w:val="395"/>
        </w:trPr>
        <w:tc>
          <w:tcPr>
            <w:tcW w:w="4114" w:type="dxa"/>
          </w:tcPr>
          <w:p w14:paraId="2920A124" w14:textId="77777777" w:rsidR="00CE7C80" w:rsidRDefault="00CE7C80" w:rsidP="00B54317">
            <w:pPr>
              <w:pStyle w:val="TableParagraph"/>
              <w:ind w:left="107"/>
              <w:rPr>
                <w:sz w:val="24"/>
              </w:rPr>
            </w:pPr>
            <w:r>
              <w:rPr>
                <w:sz w:val="24"/>
              </w:rPr>
              <w:t>Summer 2016</w:t>
            </w:r>
          </w:p>
        </w:tc>
        <w:tc>
          <w:tcPr>
            <w:tcW w:w="4788" w:type="dxa"/>
          </w:tcPr>
          <w:p w14:paraId="63D2A55D" w14:textId="77777777" w:rsidR="00CE7C80" w:rsidRDefault="00CE7C80" w:rsidP="00B54317">
            <w:pPr>
              <w:pStyle w:val="TableParagraph"/>
              <w:ind w:left="107"/>
              <w:rPr>
                <w:i/>
                <w:sz w:val="24"/>
              </w:rPr>
            </w:pPr>
            <w:r>
              <w:rPr>
                <w:i/>
                <w:sz w:val="24"/>
              </w:rPr>
              <w:t>Create an Estimate</w:t>
            </w:r>
          </w:p>
        </w:tc>
      </w:tr>
      <w:tr w:rsidR="00CE7C80" w14:paraId="18BE0C90" w14:textId="77777777" w:rsidTr="00B54317">
        <w:trPr>
          <w:trHeight w:val="395"/>
        </w:trPr>
        <w:tc>
          <w:tcPr>
            <w:tcW w:w="4114" w:type="dxa"/>
          </w:tcPr>
          <w:p w14:paraId="6D91164B" w14:textId="77777777" w:rsidR="00CE7C80" w:rsidRDefault="00CE7C80" w:rsidP="00B54317">
            <w:pPr>
              <w:pStyle w:val="TableParagraph"/>
              <w:ind w:left="107"/>
              <w:rPr>
                <w:sz w:val="24"/>
              </w:rPr>
            </w:pPr>
            <w:r>
              <w:rPr>
                <w:sz w:val="24"/>
              </w:rPr>
              <w:t>Fall 2016</w:t>
            </w:r>
          </w:p>
        </w:tc>
        <w:tc>
          <w:tcPr>
            <w:tcW w:w="4788" w:type="dxa"/>
          </w:tcPr>
          <w:p w14:paraId="72113228" w14:textId="77777777" w:rsidR="00CE7C80" w:rsidRDefault="00CE7C80" w:rsidP="00B54317">
            <w:pPr>
              <w:pStyle w:val="TableParagraph"/>
              <w:ind w:left="107"/>
              <w:rPr>
                <w:i/>
                <w:sz w:val="24"/>
              </w:rPr>
            </w:pPr>
            <w:r>
              <w:rPr>
                <w:i/>
                <w:sz w:val="24"/>
              </w:rPr>
              <w:t>Create an Estimate</w:t>
            </w:r>
          </w:p>
        </w:tc>
      </w:tr>
    </w:tbl>
    <w:p w14:paraId="4DF4B6AB" w14:textId="77777777" w:rsidR="00CE7C80" w:rsidRDefault="00CE7C80" w:rsidP="00CE7C80">
      <w:pPr>
        <w:pStyle w:val="BodyText"/>
        <w:spacing w:before="3"/>
        <w:rPr>
          <w:sz w:val="26"/>
        </w:rPr>
      </w:pPr>
    </w:p>
    <w:p w14:paraId="4010AD77" w14:textId="77777777" w:rsidR="00CE7C80" w:rsidRDefault="00CE7C80" w:rsidP="00CE7C80">
      <w:pPr>
        <w:pStyle w:val="Heading2"/>
        <w:numPr>
          <w:ilvl w:val="0"/>
          <w:numId w:val="25"/>
        </w:numPr>
        <w:tabs>
          <w:tab w:val="left" w:pos="1660"/>
        </w:tabs>
        <w:spacing w:before="90"/>
      </w:pPr>
      <w:r>
        <w:t>ACCE SLO # 5 Create construction project</w:t>
      </w:r>
      <w:r>
        <w:rPr>
          <w:spacing w:val="-3"/>
        </w:rPr>
        <w:t xml:space="preserve"> </w:t>
      </w:r>
      <w:r>
        <w:t>schedules.</w:t>
      </w:r>
    </w:p>
    <w:p w14:paraId="5ADB84EC" w14:textId="77777777" w:rsidR="00CE7C80" w:rsidRDefault="00CE7C80" w:rsidP="00CE7C80">
      <w:pPr>
        <w:sectPr w:rsidR="00CE7C80">
          <w:pgSz w:w="12240" w:h="15840"/>
          <w:pgMar w:top="1440" w:right="1080" w:bottom="860" w:left="1220" w:header="0" w:footer="666" w:gutter="0"/>
          <w:cols w:space="720"/>
        </w:sectPr>
      </w:pPr>
    </w:p>
    <w:p w14:paraId="328731A5" w14:textId="77777777" w:rsidR="00CE7C80" w:rsidRDefault="00CE7C80" w:rsidP="00CE7C80">
      <w:pPr>
        <w:pStyle w:val="ListParagraph"/>
        <w:numPr>
          <w:ilvl w:val="1"/>
          <w:numId w:val="25"/>
        </w:numPr>
        <w:tabs>
          <w:tab w:val="left" w:pos="1932"/>
        </w:tabs>
        <w:spacing w:before="80" w:line="230" w:lineRule="auto"/>
        <w:ind w:left="1931" w:right="548" w:hanging="271"/>
        <w:jc w:val="both"/>
        <w:rPr>
          <w:i/>
          <w:sz w:val="24"/>
        </w:rPr>
      </w:pPr>
      <w:r>
        <w:rPr>
          <w:i/>
          <w:sz w:val="24"/>
        </w:rPr>
        <w:lastRenderedPageBreak/>
        <w:t>Assessed in BSCI 4990 – Thesis. Scheduling Assessment accounts for 10%</w:t>
      </w:r>
      <w:r>
        <w:rPr>
          <w:i/>
          <w:spacing w:val="-14"/>
          <w:sz w:val="24"/>
        </w:rPr>
        <w:t xml:space="preserve"> </w:t>
      </w:r>
      <w:r>
        <w:rPr>
          <w:i/>
          <w:sz w:val="24"/>
        </w:rPr>
        <w:t>of Thesis grade. Grading Rubric 5 – Scheduling - measures performance over 5 specific</w:t>
      </w:r>
      <w:r>
        <w:rPr>
          <w:i/>
          <w:spacing w:val="-2"/>
          <w:sz w:val="24"/>
        </w:rPr>
        <w:t xml:space="preserve"> </w:t>
      </w:r>
      <w:r>
        <w:rPr>
          <w:i/>
          <w:sz w:val="24"/>
        </w:rPr>
        <w:t>criteria</w:t>
      </w:r>
    </w:p>
    <w:p w14:paraId="07884D9A" w14:textId="77777777" w:rsidR="00CE7C80" w:rsidRDefault="00CE7C80" w:rsidP="00CE7C80">
      <w:pPr>
        <w:pStyle w:val="BodyText"/>
        <w:rPr>
          <w:i/>
          <w:sz w:val="20"/>
        </w:rPr>
      </w:pPr>
    </w:p>
    <w:p w14:paraId="1315CB70" w14:textId="77777777" w:rsidR="00CE7C80" w:rsidRDefault="00CE7C80" w:rsidP="00CE7C80">
      <w:pPr>
        <w:pStyle w:val="BodyText"/>
        <w:rPr>
          <w:i/>
          <w:sz w:val="26"/>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275D861D" w14:textId="77777777" w:rsidTr="00B54317">
        <w:trPr>
          <w:trHeight w:val="395"/>
        </w:trPr>
        <w:tc>
          <w:tcPr>
            <w:tcW w:w="3499" w:type="dxa"/>
            <w:vMerge w:val="restart"/>
          </w:tcPr>
          <w:p w14:paraId="462A4DE5" w14:textId="77777777" w:rsidR="00CE7C80" w:rsidRDefault="00CE7C80" w:rsidP="00B54317">
            <w:pPr>
              <w:pStyle w:val="TableParagraph"/>
              <w:spacing w:line="273" w:lineRule="exact"/>
              <w:ind w:left="107"/>
              <w:rPr>
                <w:b/>
                <w:sz w:val="24"/>
              </w:rPr>
            </w:pPr>
            <w:r>
              <w:rPr>
                <w:b/>
                <w:sz w:val="24"/>
              </w:rPr>
              <w:t>Fall 2015</w:t>
            </w:r>
          </w:p>
        </w:tc>
        <w:tc>
          <w:tcPr>
            <w:tcW w:w="4252" w:type="dxa"/>
            <w:gridSpan w:val="6"/>
          </w:tcPr>
          <w:p w14:paraId="5FFB2B99"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41C46B84" w14:textId="77777777" w:rsidR="00CE7C80" w:rsidRDefault="00CE7C80" w:rsidP="00B54317">
            <w:pPr>
              <w:pStyle w:val="TableParagraph"/>
              <w:spacing w:line="273" w:lineRule="exact"/>
              <w:ind w:left="108"/>
              <w:rPr>
                <w:b/>
                <w:sz w:val="24"/>
              </w:rPr>
            </w:pPr>
            <w:r>
              <w:rPr>
                <w:b/>
                <w:sz w:val="24"/>
              </w:rPr>
              <w:t>Average</w:t>
            </w:r>
          </w:p>
        </w:tc>
      </w:tr>
      <w:tr w:rsidR="00CE7C80" w14:paraId="312D758D" w14:textId="77777777" w:rsidTr="00B54317">
        <w:trPr>
          <w:trHeight w:val="395"/>
        </w:trPr>
        <w:tc>
          <w:tcPr>
            <w:tcW w:w="3499" w:type="dxa"/>
            <w:vMerge/>
            <w:tcBorders>
              <w:top w:val="nil"/>
            </w:tcBorders>
          </w:tcPr>
          <w:p w14:paraId="49EED43C" w14:textId="77777777" w:rsidR="00CE7C80" w:rsidRDefault="00CE7C80" w:rsidP="00B54317">
            <w:pPr>
              <w:rPr>
                <w:sz w:val="2"/>
                <w:szCs w:val="2"/>
              </w:rPr>
            </w:pPr>
          </w:p>
        </w:tc>
        <w:tc>
          <w:tcPr>
            <w:tcW w:w="708" w:type="dxa"/>
          </w:tcPr>
          <w:p w14:paraId="6A50E97F"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3D1A95F6"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3FF7DCA1"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22D7D34C"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4CD1D709" w14:textId="77777777" w:rsidR="00CE7C80" w:rsidRDefault="00CE7C80" w:rsidP="00B54317">
            <w:pPr>
              <w:pStyle w:val="TableParagraph"/>
              <w:spacing w:line="273" w:lineRule="exact"/>
              <w:ind w:left="293"/>
              <w:rPr>
                <w:b/>
                <w:sz w:val="24"/>
              </w:rPr>
            </w:pPr>
            <w:r>
              <w:rPr>
                <w:b/>
                <w:sz w:val="24"/>
              </w:rPr>
              <w:t>1</w:t>
            </w:r>
          </w:p>
        </w:tc>
        <w:tc>
          <w:tcPr>
            <w:tcW w:w="708" w:type="dxa"/>
          </w:tcPr>
          <w:p w14:paraId="2933589A"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31DAC7BD" w14:textId="77777777" w:rsidR="00CE7C80" w:rsidRDefault="00CE7C80" w:rsidP="00B54317">
            <w:pPr>
              <w:rPr>
                <w:sz w:val="2"/>
                <w:szCs w:val="2"/>
              </w:rPr>
            </w:pPr>
          </w:p>
        </w:tc>
      </w:tr>
      <w:tr w:rsidR="00CE7C80" w14:paraId="68108764" w14:textId="77777777" w:rsidTr="00B54317">
        <w:trPr>
          <w:trHeight w:val="551"/>
        </w:trPr>
        <w:tc>
          <w:tcPr>
            <w:tcW w:w="3499" w:type="dxa"/>
          </w:tcPr>
          <w:p w14:paraId="38037E89" w14:textId="77777777" w:rsidR="00CE7C80" w:rsidRDefault="00CE7C80" w:rsidP="00B54317">
            <w:pPr>
              <w:pStyle w:val="TableParagraph"/>
              <w:ind w:left="107"/>
              <w:rPr>
                <w:sz w:val="24"/>
              </w:rPr>
            </w:pPr>
            <w:r>
              <w:rPr>
                <w:sz w:val="24"/>
              </w:rPr>
              <w:t>Develop work breakdown</w:t>
            </w:r>
          </w:p>
          <w:p w14:paraId="791A1F37" w14:textId="77777777" w:rsidR="00CE7C80" w:rsidRDefault="00CE7C80" w:rsidP="00B54317">
            <w:pPr>
              <w:pStyle w:val="TableParagraph"/>
              <w:spacing w:line="264" w:lineRule="exact"/>
              <w:ind w:left="107"/>
              <w:rPr>
                <w:sz w:val="24"/>
              </w:rPr>
            </w:pPr>
            <w:r>
              <w:rPr>
                <w:sz w:val="24"/>
              </w:rPr>
              <w:t>structure</w:t>
            </w:r>
          </w:p>
        </w:tc>
        <w:tc>
          <w:tcPr>
            <w:tcW w:w="708" w:type="dxa"/>
          </w:tcPr>
          <w:p w14:paraId="7A2C6BD3" w14:textId="77777777" w:rsidR="00CE7C80" w:rsidRDefault="00CE7C80" w:rsidP="00B54317">
            <w:pPr>
              <w:pStyle w:val="TableParagraph"/>
              <w:ind w:left="212" w:right="205"/>
              <w:jc w:val="center"/>
              <w:rPr>
                <w:sz w:val="24"/>
              </w:rPr>
            </w:pPr>
            <w:r>
              <w:rPr>
                <w:sz w:val="24"/>
              </w:rPr>
              <w:t>11</w:t>
            </w:r>
          </w:p>
        </w:tc>
        <w:tc>
          <w:tcPr>
            <w:tcW w:w="710" w:type="dxa"/>
          </w:tcPr>
          <w:p w14:paraId="15317EC2" w14:textId="77777777" w:rsidR="00CE7C80" w:rsidRDefault="00CE7C80" w:rsidP="00B54317">
            <w:pPr>
              <w:pStyle w:val="TableParagraph"/>
              <w:ind w:left="212" w:right="207"/>
              <w:jc w:val="center"/>
              <w:rPr>
                <w:sz w:val="24"/>
              </w:rPr>
            </w:pPr>
            <w:r>
              <w:rPr>
                <w:sz w:val="24"/>
              </w:rPr>
              <w:t>11</w:t>
            </w:r>
          </w:p>
        </w:tc>
        <w:tc>
          <w:tcPr>
            <w:tcW w:w="708" w:type="dxa"/>
          </w:tcPr>
          <w:p w14:paraId="26D88AC1" w14:textId="77777777" w:rsidR="00CE7C80" w:rsidRDefault="00CE7C80" w:rsidP="00B54317">
            <w:pPr>
              <w:pStyle w:val="TableParagraph"/>
              <w:ind w:left="8"/>
              <w:jc w:val="center"/>
              <w:rPr>
                <w:sz w:val="24"/>
              </w:rPr>
            </w:pPr>
            <w:r>
              <w:rPr>
                <w:sz w:val="24"/>
              </w:rPr>
              <w:t>2</w:t>
            </w:r>
          </w:p>
        </w:tc>
        <w:tc>
          <w:tcPr>
            <w:tcW w:w="708" w:type="dxa"/>
          </w:tcPr>
          <w:p w14:paraId="5C4FE361" w14:textId="77777777" w:rsidR="00CE7C80" w:rsidRDefault="00CE7C80" w:rsidP="00B54317">
            <w:pPr>
              <w:pStyle w:val="TableParagraph"/>
              <w:ind w:left="8"/>
              <w:jc w:val="center"/>
              <w:rPr>
                <w:sz w:val="24"/>
              </w:rPr>
            </w:pPr>
            <w:r>
              <w:rPr>
                <w:sz w:val="24"/>
              </w:rPr>
              <w:t>0</w:t>
            </w:r>
          </w:p>
        </w:tc>
        <w:tc>
          <w:tcPr>
            <w:tcW w:w="710" w:type="dxa"/>
          </w:tcPr>
          <w:p w14:paraId="7FD2F533" w14:textId="77777777" w:rsidR="00CE7C80" w:rsidRDefault="00CE7C80" w:rsidP="00B54317">
            <w:pPr>
              <w:pStyle w:val="TableParagraph"/>
              <w:ind w:left="293"/>
              <w:rPr>
                <w:sz w:val="24"/>
              </w:rPr>
            </w:pPr>
            <w:r>
              <w:rPr>
                <w:sz w:val="24"/>
              </w:rPr>
              <w:t>0</w:t>
            </w:r>
          </w:p>
        </w:tc>
        <w:tc>
          <w:tcPr>
            <w:tcW w:w="708" w:type="dxa"/>
          </w:tcPr>
          <w:p w14:paraId="5B15941F" w14:textId="77777777" w:rsidR="00CE7C80" w:rsidRDefault="00CE7C80" w:rsidP="00B54317">
            <w:pPr>
              <w:pStyle w:val="TableParagraph"/>
              <w:ind w:left="293"/>
              <w:rPr>
                <w:sz w:val="24"/>
              </w:rPr>
            </w:pPr>
            <w:r>
              <w:rPr>
                <w:sz w:val="24"/>
              </w:rPr>
              <w:t>0</w:t>
            </w:r>
          </w:p>
        </w:tc>
        <w:tc>
          <w:tcPr>
            <w:tcW w:w="1135" w:type="dxa"/>
          </w:tcPr>
          <w:p w14:paraId="65E046FF" w14:textId="77777777" w:rsidR="00CE7C80" w:rsidRDefault="00CE7C80" w:rsidP="00B54317">
            <w:pPr>
              <w:pStyle w:val="TableParagraph"/>
              <w:spacing w:line="273" w:lineRule="exact"/>
              <w:ind w:left="356"/>
              <w:rPr>
                <w:b/>
                <w:sz w:val="24"/>
              </w:rPr>
            </w:pPr>
            <w:r>
              <w:rPr>
                <w:b/>
                <w:sz w:val="24"/>
              </w:rPr>
              <w:t>4.38</w:t>
            </w:r>
          </w:p>
        </w:tc>
      </w:tr>
      <w:tr w:rsidR="00CE7C80" w14:paraId="692E92D1" w14:textId="77777777" w:rsidTr="00B54317">
        <w:trPr>
          <w:trHeight w:val="398"/>
        </w:trPr>
        <w:tc>
          <w:tcPr>
            <w:tcW w:w="3499" w:type="dxa"/>
          </w:tcPr>
          <w:p w14:paraId="5D26F09A" w14:textId="77777777" w:rsidR="00CE7C80" w:rsidRDefault="00CE7C80" w:rsidP="00B54317">
            <w:pPr>
              <w:pStyle w:val="TableParagraph"/>
              <w:spacing w:line="270" w:lineRule="exact"/>
              <w:ind w:left="107"/>
              <w:rPr>
                <w:sz w:val="24"/>
              </w:rPr>
            </w:pPr>
            <w:r>
              <w:rPr>
                <w:sz w:val="24"/>
              </w:rPr>
              <w:t>Calculate and apply durations</w:t>
            </w:r>
          </w:p>
        </w:tc>
        <w:tc>
          <w:tcPr>
            <w:tcW w:w="708" w:type="dxa"/>
          </w:tcPr>
          <w:p w14:paraId="39E925A7" w14:textId="77777777" w:rsidR="00CE7C80" w:rsidRDefault="00CE7C80" w:rsidP="00B54317">
            <w:pPr>
              <w:pStyle w:val="TableParagraph"/>
              <w:spacing w:line="270" w:lineRule="exact"/>
              <w:ind w:left="212" w:right="205"/>
              <w:jc w:val="center"/>
              <w:rPr>
                <w:sz w:val="24"/>
              </w:rPr>
            </w:pPr>
            <w:r>
              <w:rPr>
                <w:sz w:val="24"/>
              </w:rPr>
              <w:t>10</w:t>
            </w:r>
          </w:p>
        </w:tc>
        <w:tc>
          <w:tcPr>
            <w:tcW w:w="710" w:type="dxa"/>
          </w:tcPr>
          <w:p w14:paraId="40564C1D" w14:textId="77777777" w:rsidR="00CE7C80" w:rsidRDefault="00CE7C80" w:rsidP="00B54317">
            <w:pPr>
              <w:pStyle w:val="TableParagraph"/>
              <w:spacing w:line="270" w:lineRule="exact"/>
              <w:ind w:left="212" w:right="207"/>
              <w:jc w:val="center"/>
              <w:rPr>
                <w:sz w:val="24"/>
              </w:rPr>
            </w:pPr>
            <w:r>
              <w:rPr>
                <w:sz w:val="24"/>
              </w:rPr>
              <w:t>11</w:t>
            </w:r>
          </w:p>
        </w:tc>
        <w:tc>
          <w:tcPr>
            <w:tcW w:w="708" w:type="dxa"/>
          </w:tcPr>
          <w:p w14:paraId="49B2C336" w14:textId="77777777" w:rsidR="00CE7C80" w:rsidRDefault="00CE7C80" w:rsidP="00B54317">
            <w:pPr>
              <w:pStyle w:val="TableParagraph"/>
              <w:spacing w:line="270" w:lineRule="exact"/>
              <w:ind w:left="8"/>
              <w:jc w:val="center"/>
              <w:rPr>
                <w:sz w:val="24"/>
              </w:rPr>
            </w:pPr>
            <w:r>
              <w:rPr>
                <w:sz w:val="24"/>
              </w:rPr>
              <w:t>2</w:t>
            </w:r>
          </w:p>
        </w:tc>
        <w:tc>
          <w:tcPr>
            <w:tcW w:w="708" w:type="dxa"/>
          </w:tcPr>
          <w:p w14:paraId="69F7BDD0" w14:textId="77777777" w:rsidR="00CE7C80" w:rsidRDefault="00CE7C80" w:rsidP="00B54317">
            <w:pPr>
              <w:pStyle w:val="TableParagraph"/>
              <w:spacing w:line="270" w:lineRule="exact"/>
              <w:ind w:left="8"/>
              <w:jc w:val="center"/>
              <w:rPr>
                <w:sz w:val="24"/>
              </w:rPr>
            </w:pPr>
            <w:r>
              <w:rPr>
                <w:sz w:val="24"/>
              </w:rPr>
              <w:t>1</w:t>
            </w:r>
          </w:p>
        </w:tc>
        <w:tc>
          <w:tcPr>
            <w:tcW w:w="710" w:type="dxa"/>
          </w:tcPr>
          <w:p w14:paraId="6039D48A" w14:textId="77777777" w:rsidR="00CE7C80" w:rsidRDefault="00CE7C80" w:rsidP="00B54317">
            <w:pPr>
              <w:pStyle w:val="TableParagraph"/>
              <w:spacing w:line="270" w:lineRule="exact"/>
              <w:ind w:left="293"/>
              <w:rPr>
                <w:sz w:val="24"/>
              </w:rPr>
            </w:pPr>
            <w:r>
              <w:rPr>
                <w:sz w:val="24"/>
              </w:rPr>
              <w:t>0</w:t>
            </w:r>
          </w:p>
        </w:tc>
        <w:tc>
          <w:tcPr>
            <w:tcW w:w="708" w:type="dxa"/>
          </w:tcPr>
          <w:p w14:paraId="259B9544" w14:textId="77777777" w:rsidR="00CE7C80" w:rsidRDefault="00CE7C80" w:rsidP="00B54317">
            <w:pPr>
              <w:pStyle w:val="TableParagraph"/>
              <w:spacing w:line="270" w:lineRule="exact"/>
              <w:ind w:left="293"/>
              <w:rPr>
                <w:sz w:val="24"/>
              </w:rPr>
            </w:pPr>
            <w:r>
              <w:rPr>
                <w:sz w:val="24"/>
              </w:rPr>
              <w:t>0</w:t>
            </w:r>
          </w:p>
        </w:tc>
        <w:tc>
          <w:tcPr>
            <w:tcW w:w="1135" w:type="dxa"/>
          </w:tcPr>
          <w:p w14:paraId="5CBA1117" w14:textId="77777777" w:rsidR="00CE7C80" w:rsidRDefault="00CE7C80" w:rsidP="00B54317">
            <w:pPr>
              <w:pStyle w:val="TableParagraph"/>
              <w:spacing w:line="275" w:lineRule="exact"/>
              <w:ind w:left="356"/>
              <w:rPr>
                <w:b/>
                <w:sz w:val="24"/>
              </w:rPr>
            </w:pPr>
            <w:r>
              <w:rPr>
                <w:b/>
                <w:sz w:val="24"/>
              </w:rPr>
              <w:t>4.25</w:t>
            </w:r>
          </w:p>
        </w:tc>
      </w:tr>
      <w:tr w:rsidR="00CE7C80" w14:paraId="5D7382E6" w14:textId="77777777" w:rsidTr="00B54317">
        <w:trPr>
          <w:trHeight w:val="671"/>
        </w:trPr>
        <w:tc>
          <w:tcPr>
            <w:tcW w:w="3499" w:type="dxa"/>
          </w:tcPr>
          <w:p w14:paraId="3AC3589B" w14:textId="77777777" w:rsidR="00CE7C80" w:rsidRDefault="00CE7C80" w:rsidP="00B54317">
            <w:pPr>
              <w:pStyle w:val="TableParagraph"/>
              <w:spacing w:line="240" w:lineRule="auto"/>
              <w:ind w:left="107" w:right="1002"/>
              <w:rPr>
                <w:sz w:val="24"/>
              </w:rPr>
            </w:pPr>
            <w:r>
              <w:rPr>
                <w:sz w:val="24"/>
              </w:rPr>
              <w:t>Assign relationships and constraints</w:t>
            </w:r>
          </w:p>
        </w:tc>
        <w:tc>
          <w:tcPr>
            <w:tcW w:w="708" w:type="dxa"/>
          </w:tcPr>
          <w:p w14:paraId="732B15BC" w14:textId="77777777" w:rsidR="00CE7C80" w:rsidRDefault="00CE7C80" w:rsidP="00B54317">
            <w:pPr>
              <w:pStyle w:val="TableParagraph"/>
              <w:ind w:left="7"/>
              <w:jc w:val="center"/>
              <w:rPr>
                <w:sz w:val="24"/>
              </w:rPr>
            </w:pPr>
            <w:r>
              <w:rPr>
                <w:sz w:val="24"/>
              </w:rPr>
              <w:t>8</w:t>
            </w:r>
          </w:p>
        </w:tc>
        <w:tc>
          <w:tcPr>
            <w:tcW w:w="710" w:type="dxa"/>
          </w:tcPr>
          <w:p w14:paraId="56EDCEEC" w14:textId="77777777" w:rsidR="00CE7C80" w:rsidRDefault="00CE7C80" w:rsidP="00B54317">
            <w:pPr>
              <w:pStyle w:val="TableParagraph"/>
              <w:ind w:left="212" w:right="207"/>
              <w:jc w:val="center"/>
              <w:rPr>
                <w:sz w:val="24"/>
              </w:rPr>
            </w:pPr>
            <w:r>
              <w:rPr>
                <w:sz w:val="24"/>
              </w:rPr>
              <w:t>11</w:t>
            </w:r>
          </w:p>
        </w:tc>
        <w:tc>
          <w:tcPr>
            <w:tcW w:w="708" w:type="dxa"/>
          </w:tcPr>
          <w:p w14:paraId="7C2816DC" w14:textId="77777777" w:rsidR="00CE7C80" w:rsidRDefault="00CE7C80" w:rsidP="00B54317">
            <w:pPr>
              <w:pStyle w:val="TableParagraph"/>
              <w:ind w:left="8"/>
              <w:jc w:val="center"/>
              <w:rPr>
                <w:sz w:val="24"/>
              </w:rPr>
            </w:pPr>
            <w:r>
              <w:rPr>
                <w:sz w:val="24"/>
              </w:rPr>
              <w:t>4</w:t>
            </w:r>
          </w:p>
        </w:tc>
        <w:tc>
          <w:tcPr>
            <w:tcW w:w="708" w:type="dxa"/>
          </w:tcPr>
          <w:p w14:paraId="2902020A" w14:textId="77777777" w:rsidR="00CE7C80" w:rsidRDefault="00CE7C80" w:rsidP="00B54317">
            <w:pPr>
              <w:pStyle w:val="TableParagraph"/>
              <w:ind w:left="8"/>
              <w:jc w:val="center"/>
              <w:rPr>
                <w:sz w:val="24"/>
              </w:rPr>
            </w:pPr>
            <w:r>
              <w:rPr>
                <w:sz w:val="24"/>
              </w:rPr>
              <w:t>1</w:t>
            </w:r>
          </w:p>
        </w:tc>
        <w:tc>
          <w:tcPr>
            <w:tcW w:w="710" w:type="dxa"/>
          </w:tcPr>
          <w:p w14:paraId="4D1506E2" w14:textId="77777777" w:rsidR="00CE7C80" w:rsidRDefault="00CE7C80" w:rsidP="00B54317">
            <w:pPr>
              <w:pStyle w:val="TableParagraph"/>
              <w:ind w:left="293"/>
              <w:rPr>
                <w:sz w:val="24"/>
              </w:rPr>
            </w:pPr>
            <w:r>
              <w:rPr>
                <w:sz w:val="24"/>
              </w:rPr>
              <w:t>0</w:t>
            </w:r>
          </w:p>
        </w:tc>
        <w:tc>
          <w:tcPr>
            <w:tcW w:w="708" w:type="dxa"/>
          </w:tcPr>
          <w:p w14:paraId="3AB5F05B" w14:textId="77777777" w:rsidR="00CE7C80" w:rsidRDefault="00CE7C80" w:rsidP="00B54317">
            <w:pPr>
              <w:pStyle w:val="TableParagraph"/>
              <w:ind w:left="293"/>
              <w:rPr>
                <w:sz w:val="24"/>
              </w:rPr>
            </w:pPr>
            <w:r>
              <w:rPr>
                <w:sz w:val="24"/>
              </w:rPr>
              <w:t>0</w:t>
            </w:r>
          </w:p>
        </w:tc>
        <w:tc>
          <w:tcPr>
            <w:tcW w:w="1135" w:type="dxa"/>
          </w:tcPr>
          <w:p w14:paraId="70D2AE3E" w14:textId="77777777" w:rsidR="00CE7C80" w:rsidRDefault="00CE7C80" w:rsidP="00B54317">
            <w:pPr>
              <w:pStyle w:val="TableParagraph"/>
              <w:spacing w:line="273" w:lineRule="exact"/>
              <w:ind w:left="356"/>
              <w:rPr>
                <w:b/>
                <w:sz w:val="24"/>
              </w:rPr>
            </w:pPr>
            <w:r>
              <w:rPr>
                <w:b/>
                <w:sz w:val="24"/>
              </w:rPr>
              <w:t>4.08</w:t>
            </w:r>
          </w:p>
        </w:tc>
      </w:tr>
      <w:tr w:rsidR="00CE7C80" w14:paraId="7156C948" w14:textId="77777777" w:rsidTr="00B54317">
        <w:trPr>
          <w:trHeight w:val="395"/>
        </w:trPr>
        <w:tc>
          <w:tcPr>
            <w:tcW w:w="3499" w:type="dxa"/>
          </w:tcPr>
          <w:p w14:paraId="33718D7E" w14:textId="77777777" w:rsidR="00CE7C80" w:rsidRDefault="00CE7C80" w:rsidP="00B54317">
            <w:pPr>
              <w:pStyle w:val="TableParagraph"/>
              <w:spacing w:before="51" w:line="240" w:lineRule="auto"/>
              <w:ind w:left="107"/>
              <w:rPr>
                <w:sz w:val="24"/>
              </w:rPr>
            </w:pPr>
            <w:r>
              <w:rPr>
                <w:sz w:val="24"/>
              </w:rPr>
              <w:t>Leverage the software platform</w:t>
            </w:r>
          </w:p>
        </w:tc>
        <w:tc>
          <w:tcPr>
            <w:tcW w:w="708" w:type="dxa"/>
          </w:tcPr>
          <w:p w14:paraId="264DEFBE" w14:textId="77777777" w:rsidR="00CE7C80" w:rsidRDefault="00CE7C80" w:rsidP="00B54317">
            <w:pPr>
              <w:pStyle w:val="TableParagraph"/>
              <w:ind w:left="212" w:right="205"/>
              <w:jc w:val="center"/>
              <w:rPr>
                <w:sz w:val="24"/>
              </w:rPr>
            </w:pPr>
            <w:r>
              <w:rPr>
                <w:sz w:val="24"/>
              </w:rPr>
              <w:t>12</w:t>
            </w:r>
          </w:p>
        </w:tc>
        <w:tc>
          <w:tcPr>
            <w:tcW w:w="710" w:type="dxa"/>
          </w:tcPr>
          <w:p w14:paraId="16F3251E" w14:textId="77777777" w:rsidR="00CE7C80" w:rsidRDefault="00CE7C80" w:rsidP="00B54317">
            <w:pPr>
              <w:pStyle w:val="TableParagraph"/>
              <w:ind w:left="5"/>
              <w:jc w:val="center"/>
              <w:rPr>
                <w:sz w:val="24"/>
              </w:rPr>
            </w:pPr>
            <w:r>
              <w:rPr>
                <w:sz w:val="24"/>
              </w:rPr>
              <w:t>8</w:t>
            </w:r>
          </w:p>
        </w:tc>
        <w:tc>
          <w:tcPr>
            <w:tcW w:w="708" w:type="dxa"/>
          </w:tcPr>
          <w:p w14:paraId="08E3A241" w14:textId="77777777" w:rsidR="00CE7C80" w:rsidRDefault="00CE7C80" w:rsidP="00B54317">
            <w:pPr>
              <w:pStyle w:val="TableParagraph"/>
              <w:ind w:left="8"/>
              <w:jc w:val="center"/>
              <w:rPr>
                <w:sz w:val="24"/>
              </w:rPr>
            </w:pPr>
            <w:r>
              <w:rPr>
                <w:sz w:val="24"/>
              </w:rPr>
              <w:t>3</w:t>
            </w:r>
          </w:p>
        </w:tc>
        <w:tc>
          <w:tcPr>
            <w:tcW w:w="708" w:type="dxa"/>
          </w:tcPr>
          <w:p w14:paraId="1FD44D7D" w14:textId="77777777" w:rsidR="00CE7C80" w:rsidRDefault="00CE7C80" w:rsidP="00B54317">
            <w:pPr>
              <w:pStyle w:val="TableParagraph"/>
              <w:ind w:left="8"/>
              <w:jc w:val="center"/>
              <w:rPr>
                <w:sz w:val="24"/>
              </w:rPr>
            </w:pPr>
            <w:r>
              <w:rPr>
                <w:sz w:val="24"/>
              </w:rPr>
              <w:t>1</w:t>
            </w:r>
          </w:p>
        </w:tc>
        <w:tc>
          <w:tcPr>
            <w:tcW w:w="710" w:type="dxa"/>
          </w:tcPr>
          <w:p w14:paraId="2EAD7EE4" w14:textId="77777777" w:rsidR="00CE7C80" w:rsidRDefault="00CE7C80" w:rsidP="00B54317">
            <w:pPr>
              <w:pStyle w:val="TableParagraph"/>
              <w:ind w:left="293"/>
              <w:rPr>
                <w:sz w:val="24"/>
              </w:rPr>
            </w:pPr>
            <w:r>
              <w:rPr>
                <w:sz w:val="24"/>
              </w:rPr>
              <w:t>0</w:t>
            </w:r>
          </w:p>
        </w:tc>
        <w:tc>
          <w:tcPr>
            <w:tcW w:w="708" w:type="dxa"/>
          </w:tcPr>
          <w:p w14:paraId="50E9B96F" w14:textId="77777777" w:rsidR="00CE7C80" w:rsidRDefault="00CE7C80" w:rsidP="00B54317">
            <w:pPr>
              <w:pStyle w:val="TableParagraph"/>
              <w:ind w:left="293"/>
              <w:rPr>
                <w:sz w:val="24"/>
              </w:rPr>
            </w:pPr>
            <w:r>
              <w:rPr>
                <w:sz w:val="24"/>
              </w:rPr>
              <w:t>0</w:t>
            </w:r>
          </w:p>
        </w:tc>
        <w:tc>
          <w:tcPr>
            <w:tcW w:w="1135" w:type="dxa"/>
          </w:tcPr>
          <w:p w14:paraId="317BB18A" w14:textId="77777777" w:rsidR="00CE7C80" w:rsidRDefault="00CE7C80" w:rsidP="00B54317">
            <w:pPr>
              <w:pStyle w:val="TableParagraph"/>
              <w:spacing w:line="273" w:lineRule="exact"/>
              <w:ind w:left="356"/>
              <w:rPr>
                <w:b/>
                <w:sz w:val="24"/>
              </w:rPr>
            </w:pPr>
            <w:r>
              <w:rPr>
                <w:b/>
                <w:sz w:val="24"/>
              </w:rPr>
              <w:t>4.29</w:t>
            </w:r>
          </w:p>
        </w:tc>
      </w:tr>
      <w:tr w:rsidR="00CE7C80" w14:paraId="21ACD9A5" w14:textId="77777777" w:rsidTr="00B54317">
        <w:trPr>
          <w:trHeight w:val="395"/>
        </w:trPr>
        <w:tc>
          <w:tcPr>
            <w:tcW w:w="3499" w:type="dxa"/>
          </w:tcPr>
          <w:p w14:paraId="2974BA4E" w14:textId="77777777" w:rsidR="00CE7C80" w:rsidRDefault="00CE7C80" w:rsidP="00B54317">
            <w:pPr>
              <w:pStyle w:val="TableParagraph"/>
              <w:ind w:left="107"/>
              <w:rPr>
                <w:sz w:val="24"/>
              </w:rPr>
            </w:pPr>
            <w:r>
              <w:rPr>
                <w:sz w:val="24"/>
              </w:rPr>
              <w:t>Create a project schedule</w:t>
            </w:r>
          </w:p>
        </w:tc>
        <w:tc>
          <w:tcPr>
            <w:tcW w:w="708" w:type="dxa"/>
          </w:tcPr>
          <w:p w14:paraId="7E1C1295" w14:textId="77777777" w:rsidR="00CE7C80" w:rsidRDefault="00CE7C80" w:rsidP="00B54317">
            <w:pPr>
              <w:pStyle w:val="TableParagraph"/>
              <w:ind w:left="7"/>
              <w:jc w:val="center"/>
              <w:rPr>
                <w:sz w:val="24"/>
              </w:rPr>
            </w:pPr>
            <w:r>
              <w:rPr>
                <w:sz w:val="24"/>
              </w:rPr>
              <w:t>7</w:t>
            </w:r>
          </w:p>
        </w:tc>
        <w:tc>
          <w:tcPr>
            <w:tcW w:w="710" w:type="dxa"/>
          </w:tcPr>
          <w:p w14:paraId="1601CC93" w14:textId="77777777" w:rsidR="00CE7C80" w:rsidRDefault="00CE7C80" w:rsidP="00B54317">
            <w:pPr>
              <w:pStyle w:val="TableParagraph"/>
              <w:ind w:left="212" w:right="207"/>
              <w:jc w:val="center"/>
              <w:rPr>
                <w:sz w:val="24"/>
              </w:rPr>
            </w:pPr>
            <w:r>
              <w:rPr>
                <w:sz w:val="24"/>
              </w:rPr>
              <w:t>13</w:t>
            </w:r>
          </w:p>
        </w:tc>
        <w:tc>
          <w:tcPr>
            <w:tcW w:w="708" w:type="dxa"/>
          </w:tcPr>
          <w:p w14:paraId="5E11F359" w14:textId="77777777" w:rsidR="00CE7C80" w:rsidRDefault="00CE7C80" w:rsidP="00B54317">
            <w:pPr>
              <w:pStyle w:val="TableParagraph"/>
              <w:ind w:left="8"/>
              <w:jc w:val="center"/>
              <w:rPr>
                <w:sz w:val="24"/>
              </w:rPr>
            </w:pPr>
            <w:r>
              <w:rPr>
                <w:sz w:val="24"/>
              </w:rPr>
              <w:t>3</w:t>
            </w:r>
          </w:p>
        </w:tc>
        <w:tc>
          <w:tcPr>
            <w:tcW w:w="708" w:type="dxa"/>
          </w:tcPr>
          <w:p w14:paraId="71B19643" w14:textId="77777777" w:rsidR="00CE7C80" w:rsidRDefault="00CE7C80" w:rsidP="00B54317">
            <w:pPr>
              <w:pStyle w:val="TableParagraph"/>
              <w:ind w:left="8"/>
              <w:jc w:val="center"/>
              <w:rPr>
                <w:sz w:val="24"/>
              </w:rPr>
            </w:pPr>
            <w:r>
              <w:rPr>
                <w:sz w:val="24"/>
              </w:rPr>
              <w:t>1</w:t>
            </w:r>
          </w:p>
        </w:tc>
        <w:tc>
          <w:tcPr>
            <w:tcW w:w="710" w:type="dxa"/>
          </w:tcPr>
          <w:p w14:paraId="44DE8EFC" w14:textId="77777777" w:rsidR="00CE7C80" w:rsidRDefault="00CE7C80" w:rsidP="00B54317">
            <w:pPr>
              <w:pStyle w:val="TableParagraph"/>
              <w:ind w:left="293"/>
              <w:rPr>
                <w:sz w:val="24"/>
              </w:rPr>
            </w:pPr>
            <w:r>
              <w:rPr>
                <w:sz w:val="24"/>
              </w:rPr>
              <w:t>0</w:t>
            </w:r>
          </w:p>
        </w:tc>
        <w:tc>
          <w:tcPr>
            <w:tcW w:w="708" w:type="dxa"/>
          </w:tcPr>
          <w:p w14:paraId="2920431F" w14:textId="77777777" w:rsidR="00CE7C80" w:rsidRDefault="00CE7C80" w:rsidP="00B54317">
            <w:pPr>
              <w:pStyle w:val="TableParagraph"/>
              <w:ind w:left="293"/>
              <w:rPr>
                <w:sz w:val="24"/>
              </w:rPr>
            </w:pPr>
            <w:r>
              <w:rPr>
                <w:sz w:val="24"/>
              </w:rPr>
              <w:t>0</w:t>
            </w:r>
          </w:p>
        </w:tc>
        <w:tc>
          <w:tcPr>
            <w:tcW w:w="1135" w:type="dxa"/>
          </w:tcPr>
          <w:p w14:paraId="55BBD37A" w14:textId="77777777" w:rsidR="00CE7C80" w:rsidRDefault="00CE7C80" w:rsidP="00B54317">
            <w:pPr>
              <w:pStyle w:val="TableParagraph"/>
              <w:spacing w:line="273" w:lineRule="exact"/>
              <w:ind w:left="356"/>
              <w:rPr>
                <w:b/>
                <w:sz w:val="24"/>
              </w:rPr>
            </w:pPr>
            <w:r>
              <w:rPr>
                <w:b/>
                <w:sz w:val="24"/>
              </w:rPr>
              <w:t>4.08</w:t>
            </w:r>
          </w:p>
        </w:tc>
      </w:tr>
      <w:tr w:rsidR="00CE7C80" w14:paraId="672FFD4B" w14:textId="77777777" w:rsidTr="00B54317">
        <w:trPr>
          <w:trHeight w:val="395"/>
        </w:trPr>
        <w:tc>
          <w:tcPr>
            <w:tcW w:w="7043" w:type="dxa"/>
            <w:gridSpan w:val="6"/>
          </w:tcPr>
          <w:p w14:paraId="7F265F1C" w14:textId="77777777" w:rsidR="00CE7C80" w:rsidRDefault="00CE7C80" w:rsidP="00B54317">
            <w:pPr>
              <w:pStyle w:val="TableParagraph"/>
              <w:spacing w:line="273" w:lineRule="exact"/>
              <w:ind w:right="89"/>
              <w:jc w:val="right"/>
              <w:rPr>
                <w:b/>
                <w:sz w:val="24"/>
              </w:rPr>
            </w:pPr>
            <w:r>
              <w:rPr>
                <w:b/>
                <w:sz w:val="24"/>
              </w:rPr>
              <w:t>Total (84.33%)</w:t>
            </w:r>
          </w:p>
        </w:tc>
        <w:tc>
          <w:tcPr>
            <w:tcW w:w="708" w:type="dxa"/>
          </w:tcPr>
          <w:p w14:paraId="7E1BC302" w14:textId="77777777" w:rsidR="00CE7C80" w:rsidRDefault="00CE7C80" w:rsidP="00B54317">
            <w:pPr>
              <w:pStyle w:val="TableParagraph"/>
              <w:spacing w:line="240" w:lineRule="auto"/>
              <w:rPr>
                <w:sz w:val="24"/>
              </w:rPr>
            </w:pPr>
          </w:p>
        </w:tc>
        <w:tc>
          <w:tcPr>
            <w:tcW w:w="1135" w:type="dxa"/>
          </w:tcPr>
          <w:p w14:paraId="0A151E17" w14:textId="77777777" w:rsidR="00CE7C80" w:rsidRDefault="00CE7C80" w:rsidP="00B54317">
            <w:pPr>
              <w:pStyle w:val="TableParagraph"/>
              <w:spacing w:line="273" w:lineRule="exact"/>
              <w:ind w:left="296"/>
              <w:rPr>
                <w:b/>
                <w:sz w:val="24"/>
              </w:rPr>
            </w:pPr>
            <w:r>
              <w:rPr>
                <w:b/>
                <w:sz w:val="24"/>
              </w:rPr>
              <w:t>21.08</w:t>
            </w:r>
          </w:p>
        </w:tc>
      </w:tr>
    </w:tbl>
    <w:p w14:paraId="37151524" w14:textId="77777777" w:rsidR="00CE7C80" w:rsidRDefault="00CE7C80" w:rsidP="00CE7C80">
      <w:pPr>
        <w:pStyle w:val="BodyText"/>
        <w:rPr>
          <w:i/>
          <w:sz w:val="20"/>
        </w:rPr>
      </w:pPr>
    </w:p>
    <w:p w14:paraId="3ED8D953"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6510A214" w14:textId="77777777" w:rsidTr="00B54317">
        <w:trPr>
          <w:trHeight w:val="397"/>
        </w:trPr>
        <w:tc>
          <w:tcPr>
            <w:tcW w:w="3499" w:type="dxa"/>
            <w:vMerge w:val="restart"/>
          </w:tcPr>
          <w:p w14:paraId="2016176D" w14:textId="77777777" w:rsidR="00CE7C80" w:rsidRDefault="00CE7C80" w:rsidP="00B54317">
            <w:pPr>
              <w:pStyle w:val="TableParagraph"/>
              <w:spacing w:line="275" w:lineRule="exact"/>
              <w:ind w:left="107"/>
              <w:rPr>
                <w:b/>
                <w:sz w:val="24"/>
              </w:rPr>
            </w:pPr>
            <w:r>
              <w:rPr>
                <w:b/>
                <w:sz w:val="24"/>
              </w:rPr>
              <w:t>Spring 2016</w:t>
            </w:r>
          </w:p>
        </w:tc>
        <w:tc>
          <w:tcPr>
            <w:tcW w:w="4252" w:type="dxa"/>
            <w:gridSpan w:val="6"/>
          </w:tcPr>
          <w:p w14:paraId="0A8D7503" w14:textId="77777777" w:rsidR="00CE7C80" w:rsidRDefault="00CE7C80" w:rsidP="00B54317">
            <w:pPr>
              <w:pStyle w:val="TableParagraph"/>
              <w:spacing w:line="275" w:lineRule="exact"/>
              <w:ind w:left="1396"/>
              <w:rPr>
                <w:b/>
                <w:sz w:val="24"/>
              </w:rPr>
            </w:pPr>
            <w:r>
              <w:rPr>
                <w:b/>
                <w:sz w:val="24"/>
              </w:rPr>
              <w:t>Grading Scale</w:t>
            </w:r>
          </w:p>
        </w:tc>
        <w:tc>
          <w:tcPr>
            <w:tcW w:w="1135" w:type="dxa"/>
            <w:vMerge w:val="restart"/>
          </w:tcPr>
          <w:p w14:paraId="6FCEA158" w14:textId="77777777" w:rsidR="00CE7C80" w:rsidRDefault="00CE7C80" w:rsidP="00B54317">
            <w:pPr>
              <w:pStyle w:val="TableParagraph"/>
              <w:spacing w:line="275" w:lineRule="exact"/>
              <w:ind w:left="108"/>
              <w:rPr>
                <w:b/>
                <w:sz w:val="24"/>
              </w:rPr>
            </w:pPr>
            <w:r>
              <w:rPr>
                <w:b/>
                <w:sz w:val="24"/>
              </w:rPr>
              <w:t>Average</w:t>
            </w:r>
          </w:p>
        </w:tc>
      </w:tr>
      <w:tr w:rsidR="00CE7C80" w14:paraId="6943B299" w14:textId="77777777" w:rsidTr="00B54317">
        <w:trPr>
          <w:trHeight w:val="395"/>
        </w:trPr>
        <w:tc>
          <w:tcPr>
            <w:tcW w:w="3499" w:type="dxa"/>
            <w:vMerge/>
            <w:tcBorders>
              <w:top w:val="nil"/>
            </w:tcBorders>
          </w:tcPr>
          <w:p w14:paraId="4A26D5DF" w14:textId="77777777" w:rsidR="00CE7C80" w:rsidRDefault="00CE7C80" w:rsidP="00B54317">
            <w:pPr>
              <w:rPr>
                <w:sz w:val="2"/>
                <w:szCs w:val="2"/>
              </w:rPr>
            </w:pPr>
          </w:p>
        </w:tc>
        <w:tc>
          <w:tcPr>
            <w:tcW w:w="708" w:type="dxa"/>
          </w:tcPr>
          <w:p w14:paraId="4EE7A879"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28370958"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626E3136"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3862BFF5"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3F6ADD97" w14:textId="77777777" w:rsidR="00CE7C80" w:rsidRDefault="00CE7C80" w:rsidP="00B54317">
            <w:pPr>
              <w:pStyle w:val="TableParagraph"/>
              <w:spacing w:line="273" w:lineRule="exact"/>
              <w:ind w:left="293"/>
              <w:rPr>
                <w:b/>
                <w:sz w:val="24"/>
              </w:rPr>
            </w:pPr>
            <w:r>
              <w:rPr>
                <w:b/>
                <w:sz w:val="24"/>
              </w:rPr>
              <w:t>1</w:t>
            </w:r>
          </w:p>
        </w:tc>
        <w:tc>
          <w:tcPr>
            <w:tcW w:w="708" w:type="dxa"/>
          </w:tcPr>
          <w:p w14:paraId="01C3BD8E"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4D4B9FF1" w14:textId="77777777" w:rsidR="00CE7C80" w:rsidRDefault="00CE7C80" w:rsidP="00B54317">
            <w:pPr>
              <w:rPr>
                <w:sz w:val="2"/>
                <w:szCs w:val="2"/>
              </w:rPr>
            </w:pPr>
          </w:p>
        </w:tc>
      </w:tr>
      <w:tr w:rsidR="00CE7C80" w14:paraId="15128E89" w14:textId="77777777" w:rsidTr="00B54317">
        <w:trPr>
          <w:trHeight w:val="551"/>
        </w:trPr>
        <w:tc>
          <w:tcPr>
            <w:tcW w:w="3499" w:type="dxa"/>
          </w:tcPr>
          <w:p w14:paraId="65278473" w14:textId="77777777" w:rsidR="00CE7C80" w:rsidRDefault="00CE7C80" w:rsidP="00B54317">
            <w:pPr>
              <w:pStyle w:val="TableParagraph"/>
              <w:ind w:left="107"/>
              <w:rPr>
                <w:sz w:val="24"/>
              </w:rPr>
            </w:pPr>
            <w:r>
              <w:rPr>
                <w:sz w:val="24"/>
              </w:rPr>
              <w:t>Develop work breakdown</w:t>
            </w:r>
          </w:p>
          <w:p w14:paraId="38112D0F" w14:textId="77777777" w:rsidR="00CE7C80" w:rsidRDefault="00CE7C80" w:rsidP="00B54317">
            <w:pPr>
              <w:pStyle w:val="TableParagraph"/>
              <w:spacing w:line="264" w:lineRule="exact"/>
              <w:ind w:left="107"/>
              <w:rPr>
                <w:sz w:val="24"/>
              </w:rPr>
            </w:pPr>
            <w:r>
              <w:rPr>
                <w:sz w:val="24"/>
              </w:rPr>
              <w:t>structure</w:t>
            </w:r>
          </w:p>
        </w:tc>
        <w:tc>
          <w:tcPr>
            <w:tcW w:w="708" w:type="dxa"/>
          </w:tcPr>
          <w:p w14:paraId="05FA66E7" w14:textId="77777777" w:rsidR="00CE7C80" w:rsidRDefault="00CE7C80" w:rsidP="00B54317">
            <w:pPr>
              <w:pStyle w:val="TableParagraph"/>
              <w:ind w:left="212" w:right="205"/>
              <w:jc w:val="center"/>
              <w:rPr>
                <w:sz w:val="24"/>
              </w:rPr>
            </w:pPr>
            <w:r>
              <w:rPr>
                <w:sz w:val="24"/>
              </w:rPr>
              <w:t>12</w:t>
            </w:r>
          </w:p>
        </w:tc>
        <w:tc>
          <w:tcPr>
            <w:tcW w:w="710" w:type="dxa"/>
          </w:tcPr>
          <w:p w14:paraId="724A6636" w14:textId="77777777" w:rsidR="00CE7C80" w:rsidRDefault="00CE7C80" w:rsidP="00B54317">
            <w:pPr>
              <w:pStyle w:val="TableParagraph"/>
              <w:ind w:left="212" w:right="207"/>
              <w:jc w:val="center"/>
              <w:rPr>
                <w:sz w:val="24"/>
              </w:rPr>
            </w:pPr>
            <w:r>
              <w:rPr>
                <w:sz w:val="24"/>
              </w:rPr>
              <w:t>11</w:t>
            </w:r>
          </w:p>
        </w:tc>
        <w:tc>
          <w:tcPr>
            <w:tcW w:w="708" w:type="dxa"/>
          </w:tcPr>
          <w:p w14:paraId="2B400B99" w14:textId="77777777" w:rsidR="00CE7C80" w:rsidRDefault="00CE7C80" w:rsidP="00B54317">
            <w:pPr>
              <w:pStyle w:val="TableParagraph"/>
              <w:ind w:left="8"/>
              <w:jc w:val="center"/>
              <w:rPr>
                <w:sz w:val="24"/>
              </w:rPr>
            </w:pPr>
            <w:r>
              <w:rPr>
                <w:sz w:val="24"/>
              </w:rPr>
              <w:t>4</w:t>
            </w:r>
          </w:p>
        </w:tc>
        <w:tc>
          <w:tcPr>
            <w:tcW w:w="708" w:type="dxa"/>
          </w:tcPr>
          <w:p w14:paraId="5309A84D" w14:textId="77777777" w:rsidR="00CE7C80" w:rsidRDefault="00CE7C80" w:rsidP="00B54317">
            <w:pPr>
              <w:pStyle w:val="TableParagraph"/>
              <w:ind w:left="8"/>
              <w:jc w:val="center"/>
              <w:rPr>
                <w:sz w:val="24"/>
              </w:rPr>
            </w:pPr>
            <w:r>
              <w:rPr>
                <w:sz w:val="24"/>
              </w:rPr>
              <w:t>3</w:t>
            </w:r>
          </w:p>
        </w:tc>
        <w:tc>
          <w:tcPr>
            <w:tcW w:w="710" w:type="dxa"/>
          </w:tcPr>
          <w:p w14:paraId="348A62E5" w14:textId="77777777" w:rsidR="00CE7C80" w:rsidRDefault="00CE7C80" w:rsidP="00B54317">
            <w:pPr>
              <w:pStyle w:val="TableParagraph"/>
              <w:ind w:left="293"/>
              <w:rPr>
                <w:sz w:val="24"/>
              </w:rPr>
            </w:pPr>
            <w:r>
              <w:rPr>
                <w:sz w:val="24"/>
              </w:rPr>
              <w:t>0</w:t>
            </w:r>
          </w:p>
        </w:tc>
        <w:tc>
          <w:tcPr>
            <w:tcW w:w="708" w:type="dxa"/>
          </w:tcPr>
          <w:p w14:paraId="3C00CBA0" w14:textId="77777777" w:rsidR="00CE7C80" w:rsidRDefault="00CE7C80" w:rsidP="00B54317">
            <w:pPr>
              <w:pStyle w:val="TableParagraph"/>
              <w:ind w:left="293"/>
              <w:rPr>
                <w:sz w:val="24"/>
              </w:rPr>
            </w:pPr>
            <w:r>
              <w:rPr>
                <w:sz w:val="24"/>
              </w:rPr>
              <w:t>0</w:t>
            </w:r>
          </w:p>
        </w:tc>
        <w:tc>
          <w:tcPr>
            <w:tcW w:w="1135" w:type="dxa"/>
          </w:tcPr>
          <w:p w14:paraId="05908A34" w14:textId="77777777" w:rsidR="00CE7C80" w:rsidRDefault="00CE7C80" w:rsidP="00B54317">
            <w:pPr>
              <w:pStyle w:val="TableParagraph"/>
              <w:spacing w:line="273" w:lineRule="exact"/>
              <w:ind w:left="356"/>
              <w:rPr>
                <w:b/>
                <w:sz w:val="24"/>
              </w:rPr>
            </w:pPr>
            <w:r>
              <w:rPr>
                <w:b/>
                <w:sz w:val="24"/>
              </w:rPr>
              <w:t>4.07</w:t>
            </w:r>
          </w:p>
        </w:tc>
      </w:tr>
      <w:tr w:rsidR="00CE7C80" w14:paraId="49A0596D" w14:textId="77777777" w:rsidTr="00B54317">
        <w:trPr>
          <w:trHeight w:val="395"/>
        </w:trPr>
        <w:tc>
          <w:tcPr>
            <w:tcW w:w="3499" w:type="dxa"/>
          </w:tcPr>
          <w:p w14:paraId="03F2E69B" w14:textId="77777777" w:rsidR="00CE7C80" w:rsidRDefault="00CE7C80" w:rsidP="00B54317">
            <w:pPr>
              <w:pStyle w:val="TableParagraph"/>
              <w:ind w:left="107"/>
              <w:rPr>
                <w:sz w:val="24"/>
              </w:rPr>
            </w:pPr>
            <w:r>
              <w:rPr>
                <w:sz w:val="24"/>
              </w:rPr>
              <w:t>Calculate and apply durations</w:t>
            </w:r>
          </w:p>
        </w:tc>
        <w:tc>
          <w:tcPr>
            <w:tcW w:w="708" w:type="dxa"/>
          </w:tcPr>
          <w:p w14:paraId="18856AB4" w14:textId="77777777" w:rsidR="00CE7C80" w:rsidRDefault="00CE7C80" w:rsidP="00B54317">
            <w:pPr>
              <w:pStyle w:val="TableParagraph"/>
              <w:ind w:left="212" w:right="205"/>
              <w:jc w:val="center"/>
              <w:rPr>
                <w:sz w:val="24"/>
              </w:rPr>
            </w:pPr>
            <w:r>
              <w:rPr>
                <w:sz w:val="24"/>
              </w:rPr>
              <w:t>18</w:t>
            </w:r>
          </w:p>
        </w:tc>
        <w:tc>
          <w:tcPr>
            <w:tcW w:w="710" w:type="dxa"/>
          </w:tcPr>
          <w:p w14:paraId="515B3D2D" w14:textId="77777777" w:rsidR="00CE7C80" w:rsidRDefault="00CE7C80" w:rsidP="00B54317">
            <w:pPr>
              <w:pStyle w:val="TableParagraph"/>
              <w:ind w:left="5"/>
              <w:jc w:val="center"/>
              <w:rPr>
                <w:sz w:val="24"/>
              </w:rPr>
            </w:pPr>
            <w:r>
              <w:rPr>
                <w:sz w:val="24"/>
              </w:rPr>
              <w:t>5</w:t>
            </w:r>
          </w:p>
        </w:tc>
        <w:tc>
          <w:tcPr>
            <w:tcW w:w="708" w:type="dxa"/>
          </w:tcPr>
          <w:p w14:paraId="3446D39F" w14:textId="77777777" w:rsidR="00CE7C80" w:rsidRDefault="00CE7C80" w:rsidP="00B54317">
            <w:pPr>
              <w:pStyle w:val="TableParagraph"/>
              <w:ind w:left="8"/>
              <w:jc w:val="center"/>
              <w:rPr>
                <w:sz w:val="24"/>
              </w:rPr>
            </w:pPr>
            <w:r>
              <w:rPr>
                <w:sz w:val="24"/>
              </w:rPr>
              <w:t>4</w:t>
            </w:r>
          </w:p>
        </w:tc>
        <w:tc>
          <w:tcPr>
            <w:tcW w:w="708" w:type="dxa"/>
          </w:tcPr>
          <w:p w14:paraId="1C31404C" w14:textId="77777777" w:rsidR="00CE7C80" w:rsidRDefault="00CE7C80" w:rsidP="00B54317">
            <w:pPr>
              <w:pStyle w:val="TableParagraph"/>
              <w:ind w:left="8"/>
              <w:jc w:val="center"/>
              <w:rPr>
                <w:sz w:val="24"/>
              </w:rPr>
            </w:pPr>
            <w:r>
              <w:rPr>
                <w:sz w:val="24"/>
              </w:rPr>
              <w:t>3</w:t>
            </w:r>
          </w:p>
        </w:tc>
        <w:tc>
          <w:tcPr>
            <w:tcW w:w="710" w:type="dxa"/>
          </w:tcPr>
          <w:p w14:paraId="287C6CAB" w14:textId="77777777" w:rsidR="00CE7C80" w:rsidRDefault="00CE7C80" w:rsidP="00B54317">
            <w:pPr>
              <w:pStyle w:val="TableParagraph"/>
              <w:ind w:left="293"/>
              <w:rPr>
                <w:sz w:val="24"/>
              </w:rPr>
            </w:pPr>
            <w:r>
              <w:rPr>
                <w:sz w:val="24"/>
              </w:rPr>
              <w:t>0</w:t>
            </w:r>
          </w:p>
        </w:tc>
        <w:tc>
          <w:tcPr>
            <w:tcW w:w="708" w:type="dxa"/>
          </w:tcPr>
          <w:p w14:paraId="4861936B" w14:textId="77777777" w:rsidR="00CE7C80" w:rsidRDefault="00CE7C80" w:rsidP="00B54317">
            <w:pPr>
              <w:pStyle w:val="TableParagraph"/>
              <w:ind w:left="293"/>
              <w:rPr>
                <w:sz w:val="24"/>
              </w:rPr>
            </w:pPr>
            <w:r>
              <w:rPr>
                <w:sz w:val="24"/>
              </w:rPr>
              <w:t>0</w:t>
            </w:r>
          </w:p>
        </w:tc>
        <w:tc>
          <w:tcPr>
            <w:tcW w:w="1135" w:type="dxa"/>
          </w:tcPr>
          <w:p w14:paraId="62614BA8" w14:textId="77777777" w:rsidR="00CE7C80" w:rsidRDefault="00CE7C80" w:rsidP="00B54317">
            <w:pPr>
              <w:pStyle w:val="TableParagraph"/>
              <w:spacing w:line="273" w:lineRule="exact"/>
              <w:ind w:left="356"/>
              <w:rPr>
                <w:b/>
                <w:sz w:val="24"/>
              </w:rPr>
            </w:pPr>
            <w:r>
              <w:rPr>
                <w:b/>
                <w:sz w:val="24"/>
              </w:rPr>
              <w:t>4.27</w:t>
            </w:r>
          </w:p>
        </w:tc>
      </w:tr>
      <w:tr w:rsidR="00CE7C80" w14:paraId="68C952A4" w14:textId="77777777" w:rsidTr="00B54317">
        <w:trPr>
          <w:trHeight w:val="671"/>
        </w:trPr>
        <w:tc>
          <w:tcPr>
            <w:tcW w:w="3499" w:type="dxa"/>
          </w:tcPr>
          <w:p w14:paraId="27938BEE" w14:textId="77777777" w:rsidR="00CE7C80" w:rsidRDefault="00CE7C80" w:rsidP="00B54317">
            <w:pPr>
              <w:pStyle w:val="TableParagraph"/>
              <w:spacing w:line="240" w:lineRule="auto"/>
              <w:ind w:left="107" w:right="1002"/>
              <w:rPr>
                <w:sz w:val="24"/>
              </w:rPr>
            </w:pPr>
            <w:r>
              <w:rPr>
                <w:sz w:val="24"/>
              </w:rPr>
              <w:t>Assign relationships and constraints</w:t>
            </w:r>
          </w:p>
        </w:tc>
        <w:tc>
          <w:tcPr>
            <w:tcW w:w="708" w:type="dxa"/>
          </w:tcPr>
          <w:p w14:paraId="626C016D" w14:textId="77777777" w:rsidR="00CE7C80" w:rsidRDefault="00CE7C80" w:rsidP="00B54317">
            <w:pPr>
              <w:pStyle w:val="TableParagraph"/>
              <w:ind w:left="7"/>
              <w:jc w:val="center"/>
              <w:rPr>
                <w:sz w:val="24"/>
              </w:rPr>
            </w:pPr>
            <w:r>
              <w:rPr>
                <w:sz w:val="24"/>
              </w:rPr>
              <w:t>7</w:t>
            </w:r>
          </w:p>
        </w:tc>
        <w:tc>
          <w:tcPr>
            <w:tcW w:w="710" w:type="dxa"/>
          </w:tcPr>
          <w:p w14:paraId="647F95E0" w14:textId="77777777" w:rsidR="00CE7C80" w:rsidRDefault="00CE7C80" w:rsidP="00B54317">
            <w:pPr>
              <w:pStyle w:val="TableParagraph"/>
              <w:ind w:left="212" w:right="207"/>
              <w:jc w:val="center"/>
              <w:rPr>
                <w:sz w:val="24"/>
              </w:rPr>
            </w:pPr>
            <w:r>
              <w:rPr>
                <w:sz w:val="24"/>
              </w:rPr>
              <w:t>14</w:t>
            </w:r>
          </w:p>
        </w:tc>
        <w:tc>
          <w:tcPr>
            <w:tcW w:w="708" w:type="dxa"/>
          </w:tcPr>
          <w:p w14:paraId="0DA5A611" w14:textId="77777777" w:rsidR="00CE7C80" w:rsidRDefault="00CE7C80" w:rsidP="00B54317">
            <w:pPr>
              <w:pStyle w:val="TableParagraph"/>
              <w:ind w:left="8"/>
              <w:jc w:val="center"/>
              <w:rPr>
                <w:sz w:val="24"/>
              </w:rPr>
            </w:pPr>
            <w:r>
              <w:rPr>
                <w:sz w:val="24"/>
              </w:rPr>
              <w:t>8</w:t>
            </w:r>
          </w:p>
        </w:tc>
        <w:tc>
          <w:tcPr>
            <w:tcW w:w="708" w:type="dxa"/>
          </w:tcPr>
          <w:p w14:paraId="26E09F09" w14:textId="77777777" w:rsidR="00CE7C80" w:rsidRDefault="00CE7C80" w:rsidP="00B54317">
            <w:pPr>
              <w:pStyle w:val="TableParagraph"/>
              <w:ind w:left="8"/>
              <w:jc w:val="center"/>
              <w:rPr>
                <w:sz w:val="24"/>
              </w:rPr>
            </w:pPr>
            <w:r>
              <w:rPr>
                <w:sz w:val="24"/>
              </w:rPr>
              <w:t>1</w:t>
            </w:r>
          </w:p>
        </w:tc>
        <w:tc>
          <w:tcPr>
            <w:tcW w:w="710" w:type="dxa"/>
          </w:tcPr>
          <w:p w14:paraId="1241F357" w14:textId="77777777" w:rsidR="00CE7C80" w:rsidRDefault="00CE7C80" w:rsidP="00B54317">
            <w:pPr>
              <w:pStyle w:val="TableParagraph"/>
              <w:ind w:left="293"/>
              <w:rPr>
                <w:sz w:val="24"/>
              </w:rPr>
            </w:pPr>
            <w:r>
              <w:rPr>
                <w:sz w:val="24"/>
              </w:rPr>
              <w:t>0</w:t>
            </w:r>
          </w:p>
        </w:tc>
        <w:tc>
          <w:tcPr>
            <w:tcW w:w="708" w:type="dxa"/>
          </w:tcPr>
          <w:p w14:paraId="072106A2" w14:textId="77777777" w:rsidR="00CE7C80" w:rsidRDefault="00CE7C80" w:rsidP="00B54317">
            <w:pPr>
              <w:pStyle w:val="TableParagraph"/>
              <w:ind w:left="293"/>
              <w:rPr>
                <w:sz w:val="24"/>
              </w:rPr>
            </w:pPr>
            <w:r>
              <w:rPr>
                <w:sz w:val="24"/>
              </w:rPr>
              <w:t>0</w:t>
            </w:r>
          </w:p>
        </w:tc>
        <w:tc>
          <w:tcPr>
            <w:tcW w:w="1135" w:type="dxa"/>
          </w:tcPr>
          <w:p w14:paraId="190826E8" w14:textId="77777777" w:rsidR="00CE7C80" w:rsidRDefault="00CE7C80" w:rsidP="00B54317">
            <w:pPr>
              <w:pStyle w:val="TableParagraph"/>
              <w:spacing w:line="273" w:lineRule="exact"/>
              <w:ind w:left="356"/>
              <w:rPr>
                <w:b/>
                <w:sz w:val="24"/>
              </w:rPr>
            </w:pPr>
            <w:r>
              <w:rPr>
                <w:b/>
                <w:sz w:val="24"/>
              </w:rPr>
              <w:t>3.90</w:t>
            </w:r>
          </w:p>
        </w:tc>
      </w:tr>
      <w:tr w:rsidR="00CE7C80" w14:paraId="57848131" w14:textId="77777777" w:rsidTr="00B54317">
        <w:trPr>
          <w:trHeight w:val="395"/>
        </w:trPr>
        <w:tc>
          <w:tcPr>
            <w:tcW w:w="3499" w:type="dxa"/>
          </w:tcPr>
          <w:p w14:paraId="0E745EE8" w14:textId="77777777" w:rsidR="00CE7C80" w:rsidRDefault="00CE7C80" w:rsidP="00B54317">
            <w:pPr>
              <w:pStyle w:val="TableParagraph"/>
              <w:spacing w:before="51" w:line="240" w:lineRule="auto"/>
              <w:ind w:left="107"/>
              <w:rPr>
                <w:sz w:val="24"/>
              </w:rPr>
            </w:pPr>
            <w:r>
              <w:rPr>
                <w:sz w:val="24"/>
              </w:rPr>
              <w:t>Leverage the software platform</w:t>
            </w:r>
          </w:p>
        </w:tc>
        <w:tc>
          <w:tcPr>
            <w:tcW w:w="708" w:type="dxa"/>
          </w:tcPr>
          <w:p w14:paraId="2169B164" w14:textId="77777777" w:rsidR="00CE7C80" w:rsidRDefault="00CE7C80" w:rsidP="00B54317">
            <w:pPr>
              <w:pStyle w:val="TableParagraph"/>
              <w:ind w:left="212" w:right="205"/>
              <w:jc w:val="center"/>
              <w:rPr>
                <w:sz w:val="24"/>
              </w:rPr>
            </w:pPr>
            <w:r>
              <w:rPr>
                <w:sz w:val="24"/>
              </w:rPr>
              <w:t>14</w:t>
            </w:r>
          </w:p>
        </w:tc>
        <w:tc>
          <w:tcPr>
            <w:tcW w:w="710" w:type="dxa"/>
          </w:tcPr>
          <w:p w14:paraId="6EC70B43" w14:textId="77777777" w:rsidR="00CE7C80" w:rsidRDefault="00CE7C80" w:rsidP="00B54317">
            <w:pPr>
              <w:pStyle w:val="TableParagraph"/>
              <w:ind w:left="212" w:right="207"/>
              <w:jc w:val="center"/>
              <w:rPr>
                <w:sz w:val="24"/>
              </w:rPr>
            </w:pPr>
            <w:r>
              <w:rPr>
                <w:sz w:val="24"/>
              </w:rPr>
              <w:t>13</w:t>
            </w:r>
          </w:p>
        </w:tc>
        <w:tc>
          <w:tcPr>
            <w:tcW w:w="708" w:type="dxa"/>
          </w:tcPr>
          <w:p w14:paraId="6508038C" w14:textId="77777777" w:rsidR="00CE7C80" w:rsidRDefault="00CE7C80" w:rsidP="00B54317">
            <w:pPr>
              <w:pStyle w:val="TableParagraph"/>
              <w:ind w:left="8"/>
              <w:jc w:val="center"/>
              <w:rPr>
                <w:sz w:val="24"/>
              </w:rPr>
            </w:pPr>
            <w:r>
              <w:rPr>
                <w:sz w:val="24"/>
              </w:rPr>
              <w:t>2</w:t>
            </w:r>
          </w:p>
        </w:tc>
        <w:tc>
          <w:tcPr>
            <w:tcW w:w="708" w:type="dxa"/>
          </w:tcPr>
          <w:p w14:paraId="7F7CF596" w14:textId="77777777" w:rsidR="00CE7C80" w:rsidRDefault="00CE7C80" w:rsidP="00B54317">
            <w:pPr>
              <w:pStyle w:val="TableParagraph"/>
              <w:ind w:left="8"/>
              <w:jc w:val="center"/>
              <w:rPr>
                <w:sz w:val="24"/>
              </w:rPr>
            </w:pPr>
            <w:r>
              <w:rPr>
                <w:sz w:val="24"/>
              </w:rPr>
              <w:t>1</w:t>
            </w:r>
          </w:p>
        </w:tc>
        <w:tc>
          <w:tcPr>
            <w:tcW w:w="710" w:type="dxa"/>
          </w:tcPr>
          <w:p w14:paraId="77E672A0" w14:textId="77777777" w:rsidR="00CE7C80" w:rsidRDefault="00CE7C80" w:rsidP="00B54317">
            <w:pPr>
              <w:pStyle w:val="TableParagraph"/>
              <w:ind w:left="293"/>
              <w:rPr>
                <w:sz w:val="24"/>
              </w:rPr>
            </w:pPr>
            <w:r>
              <w:rPr>
                <w:sz w:val="24"/>
              </w:rPr>
              <w:t>0</w:t>
            </w:r>
          </w:p>
        </w:tc>
        <w:tc>
          <w:tcPr>
            <w:tcW w:w="708" w:type="dxa"/>
          </w:tcPr>
          <w:p w14:paraId="5EC85D22" w14:textId="77777777" w:rsidR="00CE7C80" w:rsidRDefault="00CE7C80" w:rsidP="00B54317">
            <w:pPr>
              <w:pStyle w:val="TableParagraph"/>
              <w:ind w:left="293"/>
              <w:rPr>
                <w:sz w:val="24"/>
              </w:rPr>
            </w:pPr>
            <w:r>
              <w:rPr>
                <w:sz w:val="24"/>
              </w:rPr>
              <w:t>0</w:t>
            </w:r>
          </w:p>
        </w:tc>
        <w:tc>
          <w:tcPr>
            <w:tcW w:w="1135" w:type="dxa"/>
          </w:tcPr>
          <w:p w14:paraId="47A9C8AD" w14:textId="77777777" w:rsidR="00CE7C80" w:rsidRDefault="00CE7C80" w:rsidP="00B54317">
            <w:pPr>
              <w:pStyle w:val="TableParagraph"/>
              <w:spacing w:line="273" w:lineRule="exact"/>
              <w:ind w:left="356"/>
              <w:rPr>
                <w:b/>
                <w:sz w:val="24"/>
              </w:rPr>
            </w:pPr>
            <w:r>
              <w:rPr>
                <w:b/>
                <w:sz w:val="24"/>
              </w:rPr>
              <w:t>4.33</w:t>
            </w:r>
          </w:p>
        </w:tc>
      </w:tr>
      <w:tr w:rsidR="00CE7C80" w14:paraId="1D6F7A3F" w14:textId="77777777" w:rsidTr="00B54317">
        <w:trPr>
          <w:trHeight w:val="395"/>
        </w:trPr>
        <w:tc>
          <w:tcPr>
            <w:tcW w:w="3499" w:type="dxa"/>
          </w:tcPr>
          <w:p w14:paraId="115D27AB" w14:textId="77777777" w:rsidR="00CE7C80" w:rsidRDefault="00CE7C80" w:rsidP="00B54317">
            <w:pPr>
              <w:pStyle w:val="TableParagraph"/>
              <w:ind w:left="107"/>
              <w:rPr>
                <w:sz w:val="24"/>
              </w:rPr>
            </w:pPr>
            <w:r>
              <w:rPr>
                <w:sz w:val="24"/>
              </w:rPr>
              <w:t>Create a project schedule</w:t>
            </w:r>
          </w:p>
        </w:tc>
        <w:tc>
          <w:tcPr>
            <w:tcW w:w="708" w:type="dxa"/>
          </w:tcPr>
          <w:p w14:paraId="3DC7900E" w14:textId="77777777" w:rsidR="00CE7C80" w:rsidRDefault="00CE7C80" w:rsidP="00B54317">
            <w:pPr>
              <w:pStyle w:val="TableParagraph"/>
              <w:ind w:left="7"/>
              <w:jc w:val="center"/>
              <w:rPr>
                <w:sz w:val="24"/>
              </w:rPr>
            </w:pPr>
            <w:r>
              <w:rPr>
                <w:sz w:val="24"/>
              </w:rPr>
              <w:t>7</w:t>
            </w:r>
          </w:p>
        </w:tc>
        <w:tc>
          <w:tcPr>
            <w:tcW w:w="710" w:type="dxa"/>
          </w:tcPr>
          <w:p w14:paraId="2BEE471F" w14:textId="77777777" w:rsidR="00CE7C80" w:rsidRDefault="00CE7C80" w:rsidP="00B54317">
            <w:pPr>
              <w:pStyle w:val="TableParagraph"/>
              <w:ind w:left="212" w:right="207"/>
              <w:jc w:val="center"/>
              <w:rPr>
                <w:sz w:val="24"/>
              </w:rPr>
            </w:pPr>
            <w:r>
              <w:rPr>
                <w:sz w:val="24"/>
              </w:rPr>
              <w:t>16</w:t>
            </w:r>
          </w:p>
        </w:tc>
        <w:tc>
          <w:tcPr>
            <w:tcW w:w="708" w:type="dxa"/>
          </w:tcPr>
          <w:p w14:paraId="6F2B4886" w14:textId="77777777" w:rsidR="00CE7C80" w:rsidRDefault="00CE7C80" w:rsidP="00B54317">
            <w:pPr>
              <w:pStyle w:val="TableParagraph"/>
              <w:ind w:left="8"/>
              <w:jc w:val="center"/>
              <w:rPr>
                <w:sz w:val="24"/>
              </w:rPr>
            </w:pPr>
            <w:r>
              <w:rPr>
                <w:sz w:val="24"/>
              </w:rPr>
              <w:t>2</w:t>
            </w:r>
          </w:p>
        </w:tc>
        <w:tc>
          <w:tcPr>
            <w:tcW w:w="708" w:type="dxa"/>
          </w:tcPr>
          <w:p w14:paraId="6A8A3BD5" w14:textId="77777777" w:rsidR="00CE7C80" w:rsidRDefault="00CE7C80" w:rsidP="00B54317">
            <w:pPr>
              <w:pStyle w:val="TableParagraph"/>
              <w:ind w:left="8"/>
              <w:jc w:val="center"/>
              <w:rPr>
                <w:sz w:val="24"/>
              </w:rPr>
            </w:pPr>
            <w:r>
              <w:rPr>
                <w:sz w:val="24"/>
              </w:rPr>
              <w:t>5</w:t>
            </w:r>
          </w:p>
        </w:tc>
        <w:tc>
          <w:tcPr>
            <w:tcW w:w="710" w:type="dxa"/>
          </w:tcPr>
          <w:p w14:paraId="54263DA8" w14:textId="77777777" w:rsidR="00CE7C80" w:rsidRDefault="00CE7C80" w:rsidP="00B54317">
            <w:pPr>
              <w:pStyle w:val="TableParagraph"/>
              <w:ind w:left="293"/>
              <w:rPr>
                <w:sz w:val="24"/>
              </w:rPr>
            </w:pPr>
            <w:r>
              <w:rPr>
                <w:sz w:val="24"/>
              </w:rPr>
              <w:t>0</w:t>
            </w:r>
          </w:p>
        </w:tc>
        <w:tc>
          <w:tcPr>
            <w:tcW w:w="708" w:type="dxa"/>
          </w:tcPr>
          <w:p w14:paraId="5A1849B8" w14:textId="77777777" w:rsidR="00CE7C80" w:rsidRDefault="00CE7C80" w:rsidP="00B54317">
            <w:pPr>
              <w:pStyle w:val="TableParagraph"/>
              <w:ind w:left="293"/>
              <w:rPr>
                <w:sz w:val="24"/>
              </w:rPr>
            </w:pPr>
            <w:r>
              <w:rPr>
                <w:sz w:val="24"/>
              </w:rPr>
              <w:t>0</w:t>
            </w:r>
          </w:p>
        </w:tc>
        <w:tc>
          <w:tcPr>
            <w:tcW w:w="1135" w:type="dxa"/>
          </w:tcPr>
          <w:p w14:paraId="70D10310" w14:textId="77777777" w:rsidR="00CE7C80" w:rsidRDefault="00CE7C80" w:rsidP="00B54317">
            <w:pPr>
              <w:pStyle w:val="TableParagraph"/>
              <w:spacing w:line="273" w:lineRule="exact"/>
              <w:ind w:left="356"/>
              <w:rPr>
                <w:b/>
                <w:sz w:val="24"/>
              </w:rPr>
            </w:pPr>
            <w:r>
              <w:rPr>
                <w:b/>
                <w:sz w:val="24"/>
              </w:rPr>
              <w:t>3.83</w:t>
            </w:r>
          </w:p>
        </w:tc>
      </w:tr>
      <w:tr w:rsidR="00CE7C80" w14:paraId="177F7AB8" w14:textId="77777777" w:rsidTr="00B54317">
        <w:trPr>
          <w:trHeight w:val="397"/>
        </w:trPr>
        <w:tc>
          <w:tcPr>
            <w:tcW w:w="7043" w:type="dxa"/>
            <w:gridSpan w:val="6"/>
          </w:tcPr>
          <w:p w14:paraId="58B1790F" w14:textId="77777777" w:rsidR="00CE7C80" w:rsidRDefault="00CE7C80" w:rsidP="00B54317">
            <w:pPr>
              <w:pStyle w:val="TableParagraph"/>
              <w:spacing w:line="275" w:lineRule="exact"/>
              <w:ind w:right="89"/>
              <w:jc w:val="right"/>
              <w:rPr>
                <w:b/>
                <w:sz w:val="24"/>
              </w:rPr>
            </w:pPr>
            <w:r>
              <w:rPr>
                <w:b/>
                <w:sz w:val="24"/>
              </w:rPr>
              <w:t>Total (81.60%)</w:t>
            </w:r>
          </w:p>
        </w:tc>
        <w:tc>
          <w:tcPr>
            <w:tcW w:w="708" w:type="dxa"/>
          </w:tcPr>
          <w:p w14:paraId="2B7E1ACE" w14:textId="77777777" w:rsidR="00CE7C80" w:rsidRDefault="00CE7C80" w:rsidP="00B54317">
            <w:pPr>
              <w:pStyle w:val="TableParagraph"/>
              <w:spacing w:line="240" w:lineRule="auto"/>
              <w:rPr>
                <w:sz w:val="24"/>
              </w:rPr>
            </w:pPr>
          </w:p>
        </w:tc>
        <w:tc>
          <w:tcPr>
            <w:tcW w:w="1135" w:type="dxa"/>
          </w:tcPr>
          <w:p w14:paraId="1FD708F6" w14:textId="77777777" w:rsidR="00CE7C80" w:rsidRDefault="00CE7C80" w:rsidP="00B54317">
            <w:pPr>
              <w:pStyle w:val="TableParagraph"/>
              <w:spacing w:line="275" w:lineRule="exact"/>
              <w:ind w:left="296"/>
              <w:rPr>
                <w:b/>
                <w:sz w:val="24"/>
              </w:rPr>
            </w:pPr>
            <w:r>
              <w:rPr>
                <w:b/>
                <w:sz w:val="24"/>
              </w:rPr>
              <w:t>20.40</w:t>
            </w:r>
          </w:p>
        </w:tc>
      </w:tr>
    </w:tbl>
    <w:p w14:paraId="1093A4E9" w14:textId="77777777" w:rsidR="00CE7C80" w:rsidRDefault="00CE7C80" w:rsidP="00CE7C80">
      <w:pPr>
        <w:pStyle w:val="BodyText"/>
        <w:rPr>
          <w:i/>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47E9FDA2" w14:textId="77777777" w:rsidTr="00B54317">
        <w:trPr>
          <w:trHeight w:val="395"/>
        </w:trPr>
        <w:tc>
          <w:tcPr>
            <w:tcW w:w="3499" w:type="dxa"/>
            <w:vMerge w:val="restart"/>
          </w:tcPr>
          <w:p w14:paraId="0B2A3DBD" w14:textId="77777777" w:rsidR="00CE7C80" w:rsidRDefault="00CE7C80" w:rsidP="00B54317">
            <w:pPr>
              <w:pStyle w:val="TableParagraph"/>
              <w:spacing w:line="273" w:lineRule="exact"/>
              <w:ind w:left="107"/>
              <w:rPr>
                <w:b/>
                <w:sz w:val="24"/>
              </w:rPr>
            </w:pPr>
            <w:r>
              <w:rPr>
                <w:b/>
                <w:sz w:val="24"/>
              </w:rPr>
              <w:t>Summer 2016</w:t>
            </w:r>
          </w:p>
        </w:tc>
        <w:tc>
          <w:tcPr>
            <w:tcW w:w="4252" w:type="dxa"/>
            <w:gridSpan w:val="6"/>
          </w:tcPr>
          <w:p w14:paraId="6E8F2CE3"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05B9E745" w14:textId="77777777" w:rsidR="00CE7C80" w:rsidRDefault="00CE7C80" w:rsidP="00B54317">
            <w:pPr>
              <w:pStyle w:val="TableParagraph"/>
              <w:spacing w:line="273" w:lineRule="exact"/>
              <w:ind w:left="108"/>
              <w:rPr>
                <w:b/>
                <w:sz w:val="24"/>
              </w:rPr>
            </w:pPr>
            <w:r>
              <w:rPr>
                <w:b/>
                <w:sz w:val="24"/>
              </w:rPr>
              <w:t>Average</w:t>
            </w:r>
          </w:p>
        </w:tc>
      </w:tr>
      <w:tr w:rsidR="00CE7C80" w14:paraId="4199C7B2" w14:textId="77777777" w:rsidTr="00B54317">
        <w:trPr>
          <w:trHeight w:val="395"/>
        </w:trPr>
        <w:tc>
          <w:tcPr>
            <w:tcW w:w="3499" w:type="dxa"/>
            <w:vMerge/>
            <w:tcBorders>
              <w:top w:val="nil"/>
            </w:tcBorders>
          </w:tcPr>
          <w:p w14:paraId="76B41933" w14:textId="77777777" w:rsidR="00CE7C80" w:rsidRDefault="00CE7C80" w:rsidP="00B54317">
            <w:pPr>
              <w:rPr>
                <w:sz w:val="2"/>
                <w:szCs w:val="2"/>
              </w:rPr>
            </w:pPr>
          </w:p>
        </w:tc>
        <w:tc>
          <w:tcPr>
            <w:tcW w:w="708" w:type="dxa"/>
          </w:tcPr>
          <w:p w14:paraId="7637A233"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4F56754A"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42DE6DFA"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6A2DDE58"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7CB7BD97" w14:textId="77777777" w:rsidR="00CE7C80" w:rsidRDefault="00CE7C80" w:rsidP="00B54317">
            <w:pPr>
              <w:pStyle w:val="TableParagraph"/>
              <w:spacing w:line="273" w:lineRule="exact"/>
              <w:ind w:left="293"/>
              <w:rPr>
                <w:b/>
                <w:sz w:val="24"/>
              </w:rPr>
            </w:pPr>
            <w:r>
              <w:rPr>
                <w:b/>
                <w:sz w:val="24"/>
              </w:rPr>
              <w:t>1</w:t>
            </w:r>
          </w:p>
        </w:tc>
        <w:tc>
          <w:tcPr>
            <w:tcW w:w="708" w:type="dxa"/>
          </w:tcPr>
          <w:p w14:paraId="2FF15214"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57E6856F" w14:textId="77777777" w:rsidR="00CE7C80" w:rsidRDefault="00CE7C80" w:rsidP="00B54317">
            <w:pPr>
              <w:rPr>
                <w:sz w:val="2"/>
                <w:szCs w:val="2"/>
              </w:rPr>
            </w:pPr>
          </w:p>
        </w:tc>
      </w:tr>
      <w:tr w:rsidR="00CE7C80" w14:paraId="2196754B" w14:textId="77777777" w:rsidTr="00B54317">
        <w:trPr>
          <w:trHeight w:val="551"/>
        </w:trPr>
        <w:tc>
          <w:tcPr>
            <w:tcW w:w="3499" w:type="dxa"/>
          </w:tcPr>
          <w:p w14:paraId="438EBF5F" w14:textId="77777777" w:rsidR="00CE7C80" w:rsidRDefault="00CE7C80" w:rsidP="00B54317">
            <w:pPr>
              <w:pStyle w:val="TableParagraph"/>
              <w:ind w:left="107"/>
              <w:rPr>
                <w:sz w:val="24"/>
              </w:rPr>
            </w:pPr>
            <w:r>
              <w:rPr>
                <w:sz w:val="24"/>
              </w:rPr>
              <w:t>Develop work breakdown</w:t>
            </w:r>
          </w:p>
          <w:p w14:paraId="565072D5" w14:textId="77777777" w:rsidR="00CE7C80" w:rsidRDefault="00CE7C80" w:rsidP="00B54317">
            <w:pPr>
              <w:pStyle w:val="TableParagraph"/>
              <w:spacing w:line="264" w:lineRule="exact"/>
              <w:ind w:left="107"/>
              <w:rPr>
                <w:sz w:val="24"/>
              </w:rPr>
            </w:pPr>
            <w:r>
              <w:rPr>
                <w:sz w:val="24"/>
              </w:rPr>
              <w:t>structure</w:t>
            </w:r>
          </w:p>
        </w:tc>
        <w:tc>
          <w:tcPr>
            <w:tcW w:w="708" w:type="dxa"/>
          </w:tcPr>
          <w:p w14:paraId="67522E9E" w14:textId="77777777" w:rsidR="00CE7C80" w:rsidRDefault="00CE7C80" w:rsidP="00B54317">
            <w:pPr>
              <w:pStyle w:val="TableParagraph"/>
              <w:ind w:left="212" w:right="205"/>
              <w:jc w:val="center"/>
              <w:rPr>
                <w:sz w:val="24"/>
              </w:rPr>
            </w:pPr>
            <w:r>
              <w:rPr>
                <w:sz w:val="24"/>
              </w:rPr>
              <w:t>12</w:t>
            </w:r>
          </w:p>
        </w:tc>
        <w:tc>
          <w:tcPr>
            <w:tcW w:w="710" w:type="dxa"/>
          </w:tcPr>
          <w:p w14:paraId="56D34A0D" w14:textId="77777777" w:rsidR="00CE7C80" w:rsidRDefault="00CE7C80" w:rsidP="00B54317">
            <w:pPr>
              <w:pStyle w:val="TableParagraph"/>
              <w:ind w:left="5"/>
              <w:jc w:val="center"/>
              <w:rPr>
                <w:sz w:val="24"/>
              </w:rPr>
            </w:pPr>
            <w:r>
              <w:rPr>
                <w:sz w:val="24"/>
              </w:rPr>
              <w:t>6</w:t>
            </w:r>
          </w:p>
        </w:tc>
        <w:tc>
          <w:tcPr>
            <w:tcW w:w="708" w:type="dxa"/>
          </w:tcPr>
          <w:p w14:paraId="02CCA8B9" w14:textId="77777777" w:rsidR="00CE7C80" w:rsidRDefault="00CE7C80" w:rsidP="00B54317">
            <w:pPr>
              <w:pStyle w:val="TableParagraph"/>
              <w:ind w:left="8"/>
              <w:jc w:val="center"/>
              <w:rPr>
                <w:sz w:val="24"/>
              </w:rPr>
            </w:pPr>
            <w:r>
              <w:rPr>
                <w:sz w:val="24"/>
              </w:rPr>
              <w:t>1</w:t>
            </w:r>
          </w:p>
        </w:tc>
        <w:tc>
          <w:tcPr>
            <w:tcW w:w="708" w:type="dxa"/>
          </w:tcPr>
          <w:p w14:paraId="00716613" w14:textId="77777777" w:rsidR="00CE7C80" w:rsidRDefault="00CE7C80" w:rsidP="00B54317">
            <w:pPr>
              <w:pStyle w:val="TableParagraph"/>
              <w:ind w:left="8"/>
              <w:jc w:val="center"/>
              <w:rPr>
                <w:sz w:val="24"/>
              </w:rPr>
            </w:pPr>
            <w:r>
              <w:rPr>
                <w:sz w:val="24"/>
              </w:rPr>
              <w:t>1</w:t>
            </w:r>
          </w:p>
        </w:tc>
        <w:tc>
          <w:tcPr>
            <w:tcW w:w="710" w:type="dxa"/>
          </w:tcPr>
          <w:p w14:paraId="1965A878" w14:textId="77777777" w:rsidR="00CE7C80" w:rsidRDefault="00CE7C80" w:rsidP="00B54317">
            <w:pPr>
              <w:pStyle w:val="TableParagraph"/>
              <w:ind w:left="293"/>
              <w:rPr>
                <w:sz w:val="24"/>
              </w:rPr>
            </w:pPr>
            <w:r>
              <w:rPr>
                <w:sz w:val="24"/>
              </w:rPr>
              <w:t>0</w:t>
            </w:r>
          </w:p>
        </w:tc>
        <w:tc>
          <w:tcPr>
            <w:tcW w:w="708" w:type="dxa"/>
          </w:tcPr>
          <w:p w14:paraId="6BFCCB97" w14:textId="77777777" w:rsidR="00CE7C80" w:rsidRDefault="00CE7C80" w:rsidP="00B54317">
            <w:pPr>
              <w:pStyle w:val="TableParagraph"/>
              <w:ind w:left="293"/>
              <w:rPr>
                <w:sz w:val="24"/>
              </w:rPr>
            </w:pPr>
            <w:r>
              <w:rPr>
                <w:sz w:val="24"/>
              </w:rPr>
              <w:t>0</w:t>
            </w:r>
          </w:p>
        </w:tc>
        <w:tc>
          <w:tcPr>
            <w:tcW w:w="1135" w:type="dxa"/>
          </w:tcPr>
          <w:p w14:paraId="5C1B6249" w14:textId="77777777" w:rsidR="00CE7C80" w:rsidRDefault="00CE7C80" w:rsidP="00B54317">
            <w:pPr>
              <w:pStyle w:val="TableParagraph"/>
              <w:spacing w:line="273" w:lineRule="exact"/>
              <w:ind w:left="356"/>
              <w:rPr>
                <w:b/>
                <w:sz w:val="24"/>
              </w:rPr>
            </w:pPr>
            <w:r>
              <w:rPr>
                <w:b/>
                <w:sz w:val="24"/>
              </w:rPr>
              <w:t>4.45</w:t>
            </w:r>
          </w:p>
        </w:tc>
      </w:tr>
      <w:tr w:rsidR="00CE7C80" w14:paraId="1FC35069" w14:textId="77777777" w:rsidTr="00B54317">
        <w:trPr>
          <w:trHeight w:val="395"/>
        </w:trPr>
        <w:tc>
          <w:tcPr>
            <w:tcW w:w="3499" w:type="dxa"/>
          </w:tcPr>
          <w:p w14:paraId="241E91DE" w14:textId="77777777" w:rsidR="00CE7C80" w:rsidRDefault="00CE7C80" w:rsidP="00B54317">
            <w:pPr>
              <w:pStyle w:val="TableParagraph"/>
              <w:ind w:left="107"/>
              <w:rPr>
                <w:sz w:val="24"/>
              </w:rPr>
            </w:pPr>
            <w:r>
              <w:rPr>
                <w:sz w:val="24"/>
              </w:rPr>
              <w:t>Calculate and apply durations</w:t>
            </w:r>
          </w:p>
        </w:tc>
        <w:tc>
          <w:tcPr>
            <w:tcW w:w="708" w:type="dxa"/>
          </w:tcPr>
          <w:p w14:paraId="43CEC066" w14:textId="77777777" w:rsidR="00CE7C80" w:rsidRDefault="00CE7C80" w:rsidP="00B54317">
            <w:pPr>
              <w:pStyle w:val="TableParagraph"/>
              <w:ind w:left="212" w:right="205"/>
              <w:jc w:val="center"/>
              <w:rPr>
                <w:sz w:val="24"/>
              </w:rPr>
            </w:pPr>
            <w:r>
              <w:rPr>
                <w:sz w:val="24"/>
              </w:rPr>
              <w:t>10</w:t>
            </w:r>
          </w:p>
        </w:tc>
        <w:tc>
          <w:tcPr>
            <w:tcW w:w="710" w:type="dxa"/>
          </w:tcPr>
          <w:p w14:paraId="6DB7DF38" w14:textId="77777777" w:rsidR="00CE7C80" w:rsidRDefault="00CE7C80" w:rsidP="00B54317">
            <w:pPr>
              <w:pStyle w:val="TableParagraph"/>
              <w:ind w:left="5"/>
              <w:jc w:val="center"/>
              <w:rPr>
                <w:sz w:val="24"/>
              </w:rPr>
            </w:pPr>
            <w:r>
              <w:rPr>
                <w:sz w:val="24"/>
              </w:rPr>
              <w:t>5</w:t>
            </w:r>
          </w:p>
        </w:tc>
        <w:tc>
          <w:tcPr>
            <w:tcW w:w="708" w:type="dxa"/>
          </w:tcPr>
          <w:p w14:paraId="41FB6333" w14:textId="77777777" w:rsidR="00CE7C80" w:rsidRDefault="00CE7C80" w:rsidP="00B54317">
            <w:pPr>
              <w:pStyle w:val="TableParagraph"/>
              <w:ind w:left="8"/>
              <w:jc w:val="center"/>
              <w:rPr>
                <w:sz w:val="24"/>
              </w:rPr>
            </w:pPr>
            <w:r>
              <w:rPr>
                <w:sz w:val="24"/>
              </w:rPr>
              <w:t>4</w:t>
            </w:r>
          </w:p>
        </w:tc>
        <w:tc>
          <w:tcPr>
            <w:tcW w:w="708" w:type="dxa"/>
          </w:tcPr>
          <w:p w14:paraId="64197F1B" w14:textId="77777777" w:rsidR="00CE7C80" w:rsidRDefault="00CE7C80" w:rsidP="00B54317">
            <w:pPr>
              <w:pStyle w:val="TableParagraph"/>
              <w:ind w:left="8"/>
              <w:jc w:val="center"/>
              <w:rPr>
                <w:sz w:val="24"/>
              </w:rPr>
            </w:pPr>
            <w:r>
              <w:rPr>
                <w:sz w:val="24"/>
              </w:rPr>
              <w:t>1</w:t>
            </w:r>
          </w:p>
        </w:tc>
        <w:tc>
          <w:tcPr>
            <w:tcW w:w="710" w:type="dxa"/>
          </w:tcPr>
          <w:p w14:paraId="412E1802" w14:textId="77777777" w:rsidR="00CE7C80" w:rsidRDefault="00CE7C80" w:rsidP="00B54317">
            <w:pPr>
              <w:pStyle w:val="TableParagraph"/>
              <w:ind w:left="293"/>
              <w:rPr>
                <w:sz w:val="24"/>
              </w:rPr>
            </w:pPr>
            <w:r>
              <w:rPr>
                <w:sz w:val="24"/>
              </w:rPr>
              <w:t>0</w:t>
            </w:r>
          </w:p>
        </w:tc>
        <w:tc>
          <w:tcPr>
            <w:tcW w:w="708" w:type="dxa"/>
          </w:tcPr>
          <w:p w14:paraId="205BDF78" w14:textId="77777777" w:rsidR="00CE7C80" w:rsidRDefault="00CE7C80" w:rsidP="00B54317">
            <w:pPr>
              <w:pStyle w:val="TableParagraph"/>
              <w:ind w:left="293"/>
              <w:rPr>
                <w:sz w:val="24"/>
              </w:rPr>
            </w:pPr>
            <w:r>
              <w:rPr>
                <w:sz w:val="24"/>
              </w:rPr>
              <w:t>0</w:t>
            </w:r>
          </w:p>
        </w:tc>
        <w:tc>
          <w:tcPr>
            <w:tcW w:w="1135" w:type="dxa"/>
          </w:tcPr>
          <w:p w14:paraId="7F98B0CB" w14:textId="77777777" w:rsidR="00CE7C80" w:rsidRDefault="00CE7C80" w:rsidP="00B54317">
            <w:pPr>
              <w:pStyle w:val="TableParagraph"/>
              <w:spacing w:line="273" w:lineRule="exact"/>
              <w:ind w:left="356"/>
              <w:rPr>
                <w:b/>
                <w:sz w:val="24"/>
              </w:rPr>
            </w:pPr>
            <w:r>
              <w:rPr>
                <w:b/>
                <w:sz w:val="24"/>
              </w:rPr>
              <w:t>4.20</w:t>
            </w:r>
          </w:p>
        </w:tc>
      </w:tr>
      <w:tr w:rsidR="00CE7C80" w14:paraId="3D3BB731" w14:textId="77777777" w:rsidTr="00B54317">
        <w:trPr>
          <w:trHeight w:val="674"/>
        </w:trPr>
        <w:tc>
          <w:tcPr>
            <w:tcW w:w="3499" w:type="dxa"/>
          </w:tcPr>
          <w:p w14:paraId="22F09EF1" w14:textId="77777777" w:rsidR="00CE7C80" w:rsidRDefault="00CE7C80" w:rsidP="00B54317">
            <w:pPr>
              <w:pStyle w:val="TableParagraph"/>
              <w:spacing w:line="240" w:lineRule="auto"/>
              <w:ind w:left="107" w:right="1002"/>
              <w:rPr>
                <w:sz w:val="24"/>
              </w:rPr>
            </w:pPr>
            <w:r>
              <w:rPr>
                <w:sz w:val="24"/>
              </w:rPr>
              <w:t>Assign relationships and constraints</w:t>
            </w:r>
          </w:p>
        </w:tc>
        <w:tc>
          <w:tcPr>
            <w:tcW w:w="708" w:type="dxa"/>
          </w:tcPr>
          <w:p w14:paraId="040E5261" w14:textId="77777777" w:rsidR="00CE7C80" w:rsidRDefault="00CE7C80" w:rsidP="00B54317">
            <w:pPr>
              <w:pStyle w:val="TableParagraph"/>
              <w:spacing w:line="270" w:lineRule="exact"/>
              <w:ind w:left="7"/>
              <w:jc w:val="center"/>
              <w:rPr>
                <w:sz w:val="24"/>
              </w:rPr>
            </w:pPr>
            <w:r>
              <w:rPr>
                <w:sz w:val="24"/>
              </w:rPr>
              <w:t>5</w:t>
            </w:r>
          </w:p>
        </w:tc>
        <w:tc>
          <w:tcPr>
            <w:tcW w:w="710" w:type="dxa"/>
          </w:tcPr>
          <w:p w14:paraId="347B0A03" w14:textId="77777777" w:rsidR="00CE7C80" w:rsidRDefault="00CE7C80" w:rsidP="00B54317">
            <w:pPr>
              <w:pStyle w:val="TableParagraph"/>
              <w:spacing w:line="270" w:lineRule="exact"/>
              <w:ind w:left="5"/>
              <w:jc w:val="center"/>
              <w:rPr>
                <w:sz w:val="24"/>
              </w:rPr>
            </w:pPr>
            <w:r>
              <w:rPr>
                <w:sz w:val="24"/>
              </w:rPr>
              <w:t>8</w:t>
            </w:r>
          </w:p>
        </w:tc>
        <w:tc>
          <w:tcPr>
            <w:tcW w:w="708" w:type="dxa"/>
          </w:tcPr>
          <w:p w14:paraId="6F3BE676" w14:textId="77777777" w:rsidR="00CE7C80" w:rsidRDefault="00CE7C80" w:rsidP="00B54317">
            <w:pPr>
              <w:pStyle w:val="TableParagraph"/>
              <w:spacing w:line="270" w:lineRule="exact"/>
              <w:ind w:left="8"/>
              <w:jc w:val="center"/>
              <w:rPr>
                <w:sz w:val="24"/>
              </w:rPr>
            </w:pPr>
            <w:r>
              <w:rPr>
                <w:sz w:val="24"/>
              </w:rPr>
              <w:t>5</w:t>
            </w:r>
          </w:p>
        </w:tc>
        <w:tc>
          <w:tcPr>
            <w:tcW w:w="708" w:type="dxa"/>
          </w:tcPr>
          <w:p w14:paraId="680520BF" w14:textId="77777777" w:rsidR="00CE7C80" w:rsidRDefault="00CE7C80" w:rsidP="00B54317">
            <w:pPr>
              <w:pStyle w:val="TableParagraph"/>
              <w:spacing w:line="270" w:lineRule="exact"/>
              <w:ind w:left="8"/>
              <w:jc w:val="center"/>
              <w:rPr>
                <w:sz w:val="24"/>
              </w:rPr>
            </w:pPr>
            <w:r>
              <w:rPr>
                <w:sz w:val="24"/>
              </w:rPr>
              <w:t>2</w:t>
            </w:r>
          </w:p>
        </w:tc>
        <w:tc>
          <w:tcPr>
            <w:tcW w:w="710" w:type="dxa"/>
          </w:tcPr>
          <w:p w14:paraId="27C61E2C" w14:textId="77777777" w:rsidR="00CE7C80" w:rsidRDefault="00CE7C80" w:rsidP="00B54317">
            <w:pPr>
              <w:pStyle w:val="TableParagraph"/>
              <w:spacing w:line="270" w:lineRule="exact"/>
              <w:ind w:left="293"/>
              <w:rPr>
                <w:sz w:val="24"/>
              </w:rPr>
            </w:pPr>
            <w:r>
              <w:rPr>
                <w:sz w:val="24"/>
              </w:rPr>
              <w:t>0</w:t>
            </w:r>
          </w:p>
        </w:tc>
        <w:tc>
          <w:tcPr>
            <w:tcW w:w="708" w:type="dxa"/>
          </w:tcPr>
          <w:p w14:paraId="76804F34" w14:textId="77777777" w:rsidR="00CE7C80" w:rsidRDefault="00CE7C80" w:rsidP="00B54317">
            <w:pPr>
              <w:pStyle w:val="TableParagraph"/>
              <w:spacing w:line="270" w:lineRule="exact"/>
              <w:ind w:left="293"/>
              <w:rPr>
                <w:sz w:val="24"/>
              </w:rPr>
            </w:pPr>
            <w:r>
              <w:rPr>
                <w:sz w:val="24"/>
              </w:rPr>
              <w:t>0</w:t>
            </w:r>
          </w:p>
        </w:tc>
        <w:tc>
          <w:tcPr>
            <w:tcW w:w="1135" w:type="dxa"/>
          </w:tcPr>
          <w:p w14:paraId="336B7A33" w14:textId="77777777" w:rsidR="00CE7C80" w:rsidRDefault="00CE7C80" w:rsidP="00B54317">
            <w:pPr>
              <w:pStyle w:val="TableParagraph"/>
              <w:spacing w:line="275" w:lineRule="exact"/>
              <w:ind w:left="356"/>
              <w:rPr>
                <w:b/>
                <w:sz w:val="24"/>
              </w:rPr>
            </w:pPr>
            <w:r>
              <w:rPr>
                <w:b/>
                <w:sz w:val="24"/>
              </w:rPr>
              <w:t>3.80</w:t>
            </w:r>
          </w:p>
        </w:tc>
      </w:tr>
      <w:tr w:rsidR="00CE7C80" w14:paraId="1E5EECBB" w14:textId="77777777" w:rsidTr="00B54317">
        <w:trPr>
          <w:trHeight w:val="395"/>
        </w:trPr>
        <w:tc>
          <w:tcPr>
            <w:tcW w:w="3499" w:type="dxa"/>
          </w:tcPr>
          <w:p w14:paraId="36EFA346" w14:textId="77777777" w:rsidR="00CE7C80" w:rsidRDefault="00CE7C80" w:rsidP="00B54317">
            <w:pPr>
              <w:pStyle w:val="TableParagraph"/>
              <w:spacing w:before="51" w:line="240" w:lineRule="auto"/>
              <w:ind w:left="107"/>
              <w:rPr>
                <w:sz w:val="24"/>
              </w:rPr>
            </w:pPr>
            <w:r>
              <w:rPr>
                <w:sz w:val="24"/>
              </w:rPr>
              <w:t>Leverage the software platform</w:t>
            </w:r>
          </w:p>
        </w:tc>
        <w:tc>
          <w:tcPr>
            <w:tcW w:w="708" w:type="dxa"/>
          </w:tcPr>
          <w:p w14:paraId="2257916B" w14:textId="77777777" w:rsidR="00CE7C80" w:rsidRDefault="00CE7C80" w:rsidP="00B54317">
            <w:pPr>
              <w:pStyle w:val="TableParagraph"/>
              <w:ind w:left="7"/>
              <w:jc w:val="center"/>
              <w:rPr>
                <w:sz w:val="24"/>
              </w:rPr>
            </w:pPr>
            <w:r>
              <w:rPr>
                <w:sz w:val="24"/>
              </w:rPr>
              <w:t>9</w:t>
            </w:r>
          </w:p>
        </w:tc>
        <w:tc>
          <w:tcPr>
            <w:tcW w:w="710" w:type="dxa"/>
          </w:tcPr>
          <w:p w14:paraId="1472794F" w14:textId="77777777" w:rsidR="00CE7C80" w:rsidRDefault="00CE7C80" w:rsidP="00B54317">
            <w:pPr>
              <w:pStyle w:val="TableParagraph"/>
              <w:ind w:left="5"/>
              <w:jc w:val="center"/>
              <w:rPr>
                <w:sz w:val="24"/>
              </w:rPr>
            </w:pPr>
            <w:r>
              <w:rPr>
                <w:sz w:val="24"/>
              </w:rPr>
              <w:t>7</w:t>
            </w:r>
          </w:p>
        </w:tc>
        <w:tc>
          <w:tcPr>
            <w:tcW w:w="708" w:type="dxa"/>
          </w:tcPr>
          <w:p w14:paraId="06A49176" w14:textId="77777777" w:rsidR="00CE7C80" w:rsidRDefault="00CE7C80" w:rsidP="00B54317">
            <w:pPr>
              <w:pStyle w:val="TableParagraph"/>
              <w:ind w:left="8"/>
              <w:jc w:val="center"/>
              <w:rPr>
                <w:sz w:val="24"/>
              </w:rPr>
            </w:pPr>
            <w:r>
              <w:rPr>
                <w:sz w:val="24"/>
              </w:rPr>
              <w:t>4</w:t>
            </w:r>
          </w:p>
        </w:tc>
        <w:tc>
          <w:tcPr>
            <w:tcW w:w="708" w:type="dxa"/>
          </w:tcPr>
          <w:p w14:paraId="726D1376" w14:textId="77777777" w:rsidR="00CE7C80" w:rsidRDefault="00CE7C80" w:rsidP="00B54317">
            <w:pPr>
              <w:pStyle w:val="TableParagraph"/>
              <w:ind w:left="8"/>
              <w:jc w:val="center"/>
              <w:rPr>
                <w:sz w:val="24"/>
              </w:rPr>
            </w:pPr>
            <w:r>
              <w:rPr>
                <w:sz w:val="24"/>
              </w:rPr>
              <w:t>0</w:t>
            </w:r>
          </w:p>
        </w:tc>
        <w:tc>
          <w:tcPr>
            <w:tcW w:w="710" w:type="dxa"/>
          </w:tcPr>
          <w:p w14:paraId="5D908D87" w14:textId="77777777" w:rsidR="00CE7C80" w:rsidRDefault="00CE7C80" w:rsidP="00B54317">
            <w:pPr>
              <w:pStyle w:val="TableParagraph"/>
              <w:ind w:left="293"/>
              <w:rPr>
                <w:sz w:val="24"/>
              </w:rPr>
            </w:pPr>
            <w:r>
              <w:rPr>
                <w:sz w:val="24"/>
              </w:rPr>
              <w:t>0</w:t>
            </w:r>
          </w:p>
        </w:tc>
        <w:tc>
          <w:tcPr>
            <w:tcW w:w="708" w:type="dxa"/>
          </w:tcPr>
          <w:p w14:paraId="0D925108" w14:textId="77777777" w:rsidR="00CE7C80" w:rsidRDefault="00CE7C80" w:rsidP="00B54317">
            <w:pPr>
              <w:pStyle w:val="TableParagraph"/>
              <w:ind w:left="293"/>
              <w:rPr>
                <w:sz w:val="24"/>
              </w:rPr>
            </w:pPr>
            <w:r>
              <w:rPr>
                <w:sz w:val="24"/>
              </w:rPr>
              <w:t>0</w:t>
            </w:r>
          </w:p>
        </w:tc>
        <w:tc>
          <w:tcPr>
            <w:tcW w:w="1135" w:type="dxa"/>
          </w:tcPr>
          <w:p w14:paraId="413B6358" w14:textId="77777777" w:rsidR="00CE7C80" w:rsidRDefault="00CE7C80" w:rsidP="00B54317">
            <w:pPr>
              <w:pStyle w:val="TableParagraph"/>
              <w:spacing w:line="273" w:lineRule="exact"/>
              <w:ind w:left="356"/>
              <w:rPr>
                <w:b/>
                <w:sz w:val="24"/>
              </w:rPr>
            </w:pPr>
            <w:r>
              <w:rPr>
                <w:b/>
                <w:sz w:val="24"/>
              </w:rPr>
              <w:t>4.25</w:t>
            </w:r>
          </w:p>
        </w:tc>
      </w:tr>
      <w:tr w:rsidR="00CE7C80" w14:paraId="1C079258" w14:textId="77777777" w:rsidTr="00B54317">
        <w:trPr>
          <w:trHeight w:val="395"/>
        </w:trPr>
        <w:tc>
          <w:tcPr>
            <w:tcW w:w="3499" w:type="dxa"/>
          </w:tcPr>
          <w:p w14:paraId="3AAC7988" w14:textId="77777777" w:rsidR="00CE7C80" w:rsidRDefault="00CE7C80" w:rsidP="00B54317">
            <w:pPr>
              <w:pStyle w:val="TableParagraph"/>
              <w:ind w:left="107"/>
              <w:rPr>
                <w:sz w:val="24"/>
              </w:rPr>
            </w:pPr>
            <w:r>
              <w:rPr>
                <w:sz w:val="24"/>
              </w:rPr>
              <w:t>Create a project schedule</w:t>
            </w:r>
          </w:p>
        </w:tc>
        <w:tc>
          <w:tcPr>
            <w:tcW w:w="708" w:type="dxa"/>
          </w:tcPr>
          <w:p w14:paraId="05BF27B5" w14:textId="77777777" w:rsidR="00CE7C80" w:rsidRDefault="00CE7C80" w:rsidP="00B54317">
            <w:pPr>
              <w:pStyle w:val="TableParagraph"/>
              <w:ind w:left="7"/>
              <w:jc w:val="center"/>
              <w:rPr>
                <w:sz w:val="24"/>
              </w:rPr>
            </w:pPr>
            <w:r>
              <w:rPr>
                <w:sz w:val="24"/>
              </w:rPr>
              <w:t>9</w:t>
            </w:r>
          </w:p>
        </w:tc>
        <w:tc>
          <w:tcPr>
            <w:tcW w:w="710" w:type="dxa"/>
          </w:tcPr>
          <w:p w14:paraId="1163014E" w14:textId="77777777" w:rsidR="00CE7C80" w:rsidRDefault="00CE7C80" w:rsidP="00B54317">
            <w:pPr>
              <w:pStyle w:val="TableParagraph"/>
              <w:ind w:left="5"/>
              <w:jc w:val="center"/>
              <w:rPr>
                <w:sz w:val="24"/>
              </w:rPr>
            </w:pPr>
            <w:r>
              <w:rPr>
                <w:sz w:val="24"/>
              </w:rPr>
              <w:t>3</w:t>
            </w:r>
          </w:p>
        </w:tc>
        <w:tc>
          <w:tcPr>
            <w:tcW w:w="708" w:type="dxa"/>
          </w:tcPr>
          <w:p w14:paraId="1E35C9CE" w14:textId="77777777" w:rsidR="00CE7C80" w:rsidRDefault="00CE7C80" w:rsidP="00B54317">
            <w:pPr>
              <w:pStyle w:val="TableParagraph"/>
              <w:ind w:left="8"/>
              <w:jc w:val="center"/>
              <w:rPr>
                <w:sz w:val="24"/>
              </w:rPr>
            </w:pPr>
            <w:r>
              <w:rPr>
                <w:sz w:val="24"/>
              </w:rPr>
              <w:t>7</w:t>
            </w:r>
          </w:p>
        </w:tc>
        <w:tc>
          <w:tcPr>
            <w:tcW w:w="708" w:type="dxa"/>
          </w:tcPr>
          <w:p w14:paraId="108BADB8" w14:textId="77777777" w:rsidR="00CE7C80" w:rsidRDefault="00CE7C80" w:rsidP="00B54317">
            <w:pPr>
              <w:pStyle w:val="TableParagraph"/>
              <w:ind w:left="8"/>
              <w:jc w:val="center"/>
              <w:rPr>
                <w:sz w:val="24"/>
              </w:rPr>
            </w:pPr>
            <w:r>
              <w:rPr>
                <w:sz w:val="24"/>
              </w:rPr>
              <w:t>1</w:t>
            </w:r>
          </w:p>
        </w:tc>
        <w:tc>
          <w:tcPr>
            <w:tcW w:w="710" w:type="dxa"/>
          </w:tcPr>
          <w:p w14:paraId="59942311" w14:textId="77777777" w:rsidR="00CE7C80" w:rsidRDefault="00CE7C80" w:rsidP="00B54317">
            <w:pPr>
              <w:pStyle w:val="TableParagraph"/>
              <w:ind w:left="293"/>
              <w:rPr>
                <w:sz w:val="24"/>
              </w:rPr>
            </w:pPr>
            <w:r>
              <w:rPr>
                <w:sz w:val="24"/>
              </w:rPr>
              <w:t>0</w:t>
            </w:r>
          </w:p>
        </w:tc>
        <w:tc>
          <w:tcPr>
            <w:tcW w:w="708" w:type="dxa"/>
          </w:tcPr>
          <w:p w14:paraId="231217FF" w14:textId="77777777" w:rsidR="00CE7C80" w:rsidRDefault="00CE7C80" w:rsidP="00B54317">
            <w:pPr>
              <w:pStyle w:val="TableParagraph"/>
              <w:ind w:left="293"/>
              <w:rPr>
                <w:sz w:val="24"/>
              </w:rPr>
            </w:pPr>
            <w:r>
              <w:rPr>
                <w:sz w:val="24"/>
              </w:rPr>
              <w:t>0</w:t>
            </w:r>
          </w:p>
        </w:tc>
        <w:tc>
          <w:tcPr>
            <w:tcW w:w="1135" w:type="dxa"/>
          </w:tcPr>
          <w:p w14:paraId="082F5CCB" w14:textId="77777777" w:rsidR="00CE7C80" w:rsidRDefault="00CE7C80" w:rsidP="00B54317">
            <w:pPr>
              <w:pStyle w:val="TableParagraph"/>
              <w:spacing w:line="273" w:lineRule="exact"/>
              <w:ind w:left="356"/>
              <w:rPr>
                <w:b/>
                <w:sz w:val="24"/>
              </w:rPr>
            </w:pPr>
            <w:r>
              <w:rPr>
                <w:b/>
                <w:sz w:val="24"/>
              </w:rPr>
              <w:t>4.00</w:t>
            </w:r>
          </w:p>
        </w:tc>
      </w:tr>
    </w:tbl>
    <w:p w14:paraId="6985EF17" w14:textId="77777777" w:rsidR="00CE7C80" w:rsidRDefault="00CE7C80" w:rsidP="00CE7C80">
      <w:pPr>
        <w:spacing w:line="273" w:lineRule="exact"/>
        <w:rPr>
          <w:sz w:val="24"/>
        </w:rPr>
        <w:sectPr w:rsidR="00CE7C80">
          <w:pgSz w:w="12240" w:h="15840"/>
          <w:pgMar w:top="136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4"/>
        <w:gridCol w:w="708"/>
        <w:gridCol w:w="1135"/>
      </w:tblGrid>
      <w:tr w:rsidR="00CE7C80" w14:paraId="52468909" w14:textId="77777777" w:rsidTr="00B54317">
        <w:trPr>
          <w:trHeight w:val="395"/>
        </w:trPr>
        <w:tc>
          <w:tcPr>
            <w:tcW w:w="7044" w:type="dxa"/>
          </w:tcPr>
          <w:p w14:paraId="52323D3D" w14:textId="77777777" w:rsidR="00CE7C80" w:rsidRDefault="00CE7C80" w:rsidP="00B54317">
            <w:pPr>
              <w:pStyle w:val="TableParagraph"/>
              <w:spacing w:line="273" w:lineRule="exact"/>
              <w:ind w:right="90"/>
              <w:jc w:val="right"/>
              <w:rPr>
                <w:b/>
                <w:sz w:val="24"/>
              </w:rPr>
            </w:pPr>
            <w:r>
              <w:rPr>
                <w:b/>
                <w:sz w:val="24"/>
              </w:rPr>
              <w:lastRenderedPageBreak/>
              <w:t>Total (82.80%)</w:t>
            </w:r>
          </w:p>
        </w:tc>
        <w:tc>
          <w:tcPr>
            <w:tcW w:w="708" w:type="dxa"/>
          </w:tcPr>
          <w:p w14:paraId="6C643EF9" w14:textId="77777777" w:rsidR="00CE7C80" w:rsidRDefault="00CE7C80" w:rsidP="00B54317">
            <w:pPr>
              <w:pStyle w:val="TableParagraph"/>
              <w:spacing w:line="240" w:lineRule="auto"/>
              <w:rPr>
                <w:sz w:val="24"/>
              </w:rPr>
            </w:pPr>
          </w:p>
        </w:tc>
        <w:tc>
          <w:tcPr>
            <w:tcW w:w="1135" w:type="dxa"/>
          </w:tcPr>
          <w:p w14:paraId="5CD0D349" w14:textId="77777777" w:rsidR="00CE7C80" w:rsidRDefault="00CE7C80" w:rsidP="00B54317">
            <w:pPr>
              <w:pStyle w:val="TableParagraph"/>
              <w:spacing w:line="273" w:lineRule="exact"/>
              <w:ind w:left="295"/>
              <w:rPr>
                <w:b/>
                <w:sz w:val="24"/>
              </w:rPr>
            </w:pPr>
            <w:r>
              <w:rPr>
                <w:b/>
                <w:sz w:val="24"/>
              </w:rPr>
              <w:t>20.70</w:t>
            </w:r>
          </w:p>
        </w:tc>
      </w:tr>
    </w:tbl>
    <w:p w14:paraId="7703FF39" w14:textId="77777777" w:rsidR="00CE7C80" w:rsidRDefault="00CE7C80" w:rsidP="00CE7C80">
      <w:pPr>
        <w:pStyle w:val="BodyText"/>
        <w:rPr>
          <w:i/>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78DE575F" w14:textId="77777777" w:rsidTr="00B54317">
        <w:trPr>
          <w:trHeight w:val="395"/>
        </w:trPr>
        <w:tc>
          <w:tcPr>
            <w:tcW w:w="3499" w:type="dxa"/>
            <w:vMerge w:val="restart"/>
          </w:tcPr>
          <w:p w14:paraId="6F632F8E" w14:textId="77777777" w:rsidR="00CE7C80" w:rsidRDefault="00CE7C80" w:rsidP="00B54317">
            <w:pPr>
              <w:pStyle w:val="TableParagraph"/>
              <w:spacing w:line="273" w:lineRule="exact"/>
              <w:ind w:left="107"/>
              <w:rPr>
                <w:b/>
                <w:sz w:val="24"/>
              </w:rPr>
            </w:pPr>
            <w:r>
              <w:rPr>
                <w:b/>
                <w:sz w:val="24"/>
              </w:rPr>
              <w:t>Fall 2016</w:t>
            </w:r>
          </w:p>
        </w:tc>
        <w:tc>
          <w:tcPr>
            <w:tcW w:w="4252" w:type="dxa"/>
            <w:gridSpan w:val="6"/>
          </w:tcPr>
          <w:p w14:paraId="4B24528C"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4B7F975B" w14:textId="77777777" w:rsidR="00CE7C80" w:rsidRDefault="00CE7C80" w:rsidP="00B54317">
            <w:pPr>
              <w:pStyle w:val="TableParagraph"/>
              <w:spacing w:line="273" w:lineRule="exact"/>
              <w:ind w:left="108"/>
              <w:rPr>
                <w:b/>
                <w:sz w:val="24"/>
              </w:rPr>
            </w:pPr>
            <w:r>
              <w:rPr>
                <w:b/>
                <w:sz w:val="24"/>
              </w:rPr>
              <w:t>Average</w:t>
            </w:r>
          </w:p>
        </w:tc>
      </w:tr>
      <w:tr w:rsidR="00CE7C80" w14:paraId="3F8C67F9" w14:textId="77777777" w:rsidTr="00B54317">
        <w:trPr>
          <w:trHeight w:val="398"/>
        </w:trPr>
        <w:tc>
          <w:tcPr>
            <w:tcW w:w="3499" w:type="dxa"/>
            <w:vMerge/>
            <w:tcBorders>
              <w:top w:val="nil"/>
            </w:tcBorders>
          </w:tcPr>
          <w:p w14:paraId="04CAC523" w14:textId="77777777" w:rsidR="00CE7C80" w:rsidRDefault="00CE7C80" w:rsidP="00B54317">
            <w:pPr>
              <w:rPr>
                <w:sz w:val="2"/>
                <w:szCs w:val="2"/>
              </w:rPr>
            </w:pPr>
          </w:p>
        </w:tc>
        <w:tc>
          <w:tcPr>
            <w:tcW w:w="708" w:type="dxa"/>
          </w:tcPr>
          <w:p w14:paraId="71F9794C" w14:textId="77777777" w:rsidR="00CE7C80" w:rsidRDefault="00CE7C80" w:rsidP="00B54317">
            <w:pPr>
              <w:pStyle w:val="TableParagraph"/>
              <w:spacing w:line="275" w:lineRule="exact"/>
              <w:ind w:left="7"/>
              <w:jc w:val="center"/>
              <w:rPr>
                <w:b/>
                <w:sz w:val="24"/>
              </w:rPr>
            </w:pPr>
            <w:r>
              <w:rPr>
                <w:b/>
                <w:sz w:val="24"/>
              </w:rPr>
              <w:t>5</w:t>
            </w:r>
          </w:p>
        </w:tc>
        <w:tc>
          <w:tcPr>
            <w:tcW w:w="710" w:type="dxa"/>
          </w:tcPr>
          <w:p w14:paraId="0AAF518C" w14:textId="77777777" w:rsidR="00CE7C80" w:rsidRDefault="00CE7C80" w:rsidP="00B54317">
            <w:pPr>
              <w:pStyle w:val="TableParagraph"/>
              <w:spacing w:line="275" w:lineRule="exact"/>
              <w:ind w:left="5"/>
              <w:jc w:val="center"/>
              <w:rPr>
                <w:b/>
                <w:sz w:val="24"/>
              </w:rPr>
            </w:pPr>
            <w:r>
              <w:rPr>
                <w:b/>
                <w:sz w:val="24"/>
              </w:rPr>
              <w:t>4</w:t>
            </w:r>
          </w:p>
        </w:tc>
        <w:tc>
          <w:tcPr>
            <w:tcW w:w="708" w:type="dxa"/>
          </w:tcPr>
          <w:p w14:paraId="02D821EF" w14:textId="77777777" w:rsidR="00CE7C80" w:rsidRDefault="00CE7C80" w:rsidP="00B54317">
            <w:pPr>
              <w:pStyle w:val="TableParagraph"/>
              <w:spacing w:line="275" w:lineRule="exact"/>
              <w:ind w:left="8"/>
              <w:jc w:val="center"/>
              <w:rPr>
                <w:b/>
                <w:sz w:val="24"/>
              </w:rPr>
            </w:pPr>
            <w:r>
              <w:rPr>
                <w:b/>
                <w:sz w:val="24"/>
              </w:rPr>
              <w:t>3</w:t>
            </w:r>
          </w:p>
        </w:tc>
        <w:tc>
          <w:tcPr>
            <w:tcW w:w="708" w:type="dxa"/>
          </w:tcPr>
          <w:p w14:paraId="389A7889" w14:textId="77777777" w:rsidR="00CE7C80" w:rsidRDefault="00CE7C80" w:rsidP="00B54317">
            <w:pPr>
              <w:pStyle w:val="TableParagraph"/>
              <w:spacing w:line="275" w:lineRule="exact"/>
              <w:ind w:left="8"/>
              <w:jc w:val="center"/>
              <w:rPr>
                <w:b/>
                <w:sz w:val="24"/>
              </w:rPr>
            </w:pPr>
            <w:r>
              <w:rPr>
                <w:b/>
                <w:sz w:val="24"/>
              </w:rPr>
              <w:t>2</w:t>
            </w:r>
          </w:p>
        </w:tc>
        <w:tc>
          <w:tcPr>
            <w:tcW w:w="710" w:type="dxa"/>
          </w:tcPr>
          <w:p w14:paraId="190EE7C8" w14:textId="77777777" w:rsidR="00CE7C80" w:rsidRDefault="00CE7C80" w:rsidP="00B54317">
            <w:pPr>
              <w:pStyle w:val="TableParagraph"/>
              <w:spacing w:line="275" w:lineRule="exact"/>
              <w:ind w:left="293"/>
              <w:rPr>
                <w:b/>
                <w:sz w:val="24"/>
              </w:rPr>
            </w:pPr>
            <w:r>
              <w:rPr>
                <w:b/>
                <w:sz w:val="24"/>
              </w:rPr>
              <w:t>1</w:t>
            </w:r>
          </w:p>
        </w:tc>
        <w:tc>
          <w:tcPr>
            <w:tcW w:w="708" w:type="dxa"/>
          </w:tcPr>
          <w:p w14:paraId="6BDE9D20" w14:textId="77777777" w:rsidR="00CE7C80" w:rsidRDefault="00CE7C80" w:rsidP="00B54317">
            <w:pPr>
              <w:pStyle w:val="TableParagraph"/>
              <w:spacing w:line="275" w:lineRule="exact"/>
              <w:ind w:left="293"/>
              <w:rPr>
                <w:b/>
                <w:sz w:val="24"/>
              </w:rPr>
            </w:pPr>
            <w:r>
              <w:rPr>
                <w:b/>
                <w:sz w:val="24"/>
              </w:rPr>
              <w:t>0</w:t>
            </w:r>
          </w:p>
        </w:tc>
        <w:tc>
          <w:tcPr>
            <w:tcW w:w="1135" w:type="dxa"/>
            <w:vMerge/>
            <w:tcBorders>
              <w:top w:val="nil"/>
            </w:tcBorders>
          </w:tcPr>
          <w:p w14:paraId="563EBAAD" w14:textId="77777777" w:rsidR="00CE7C80" w:rsidRDefault="00CE7C80" w:rsidP="00B54317">
            <w:pPr>
              <w:rPr>
                <w:sz w:val="2"/>
                <w:szCs w:val="2"/>
              </w:rPr>
            </w:pPr>
          </w:p>
        </w:tc>
      </w:tr>
      <w:tr w:rsidR="00CE7C80" w14:paraId="5E19F87A" w14:textId="77777777" w:rsidTr="00B54317">
        <w:trPr>
          <w:trHeight w:val="551"/>
        </w:trPr>
        <w:tc>
          <w:tcPr>
            <w:tcW w:w="3499" w:type="dxa"/>
          </w:tcPr>
          <w:p w14:paraId="087D8F3B" w14:textId="77777777" w:rsidR="00CE7C80" w:rsidRDefault="00CE7C80" w:rsidP="00B54317">
            <w:pPr>
              <w:pStyle w:val="TableParagraph"/>
              <w:ind w:left="107"/>
              <w:rPr>
                <w:sz w:val="24"/>
              </w:rPr>
            </w:pPr>
            <w:r>
              <w:rPr>
                <w:sz w:val="24"/>
              </w:rPr>
              <w:t>Develop work breakdown</w:t>
            </w:r>
          </w:p>
          <w:p w14:paraId="53EC80C1" w14:textId="77777777" w:rsidR="00CE7C80" w:rsidRDefault="00CE7C80" w:rsidP="00B54317">
            <w:pPr>
              <w:pStyle w:val="TableParagraph"/>
              <w:spacing w:line="264" w:lineRule="exact"/>
              <w:ind w:left="107"/>
              <w:rPr>
                <w:sz w:val="24"/>
              </w:rPr>
            </w:pPr>
            <w:r>
              <w:rPr>
                <w:sz w:val="24"/>
              </w:rPr>
              <w:t>structure</w:t>
            </w:r>
          </w:p>
        </w:tc>
        <w:tc>
          <w:tcPr>
            <w:tcW w:w="708" w:type="dxa"/>
          </w:tcPr>
          <w:p w14:paraId="33146067" w14:textId="77777777" w:rsidR="00CE7C80" w:rsidRDefault="00CE7C80" w:rsidP="00B54317">
            <w:pPr>
              <w:pStyle w:val="TableParagraph"/>
              <w:ind w:left="212" w:right="205"/>
              <w:jc w:val="center"/>
              <w:rPr>
                <w:sz w:val="24"/>
              </w:rPr>
            </w:pPr>
            <w:r>
              <w:rPr>
                <w:sz w:val="24"/>
              </w:rPr>
              <w:t>20</w:t>
            </w:r>
          </w:p>
        </w:tc>
        <w:tc>
          <w:tcPr>
            <w:tcW w:w="710" w:type="dxa"/>
          </w:tcPr>
          <w:p w14:paraId="2FC325A9" w14:textId="77777777" w:rsidR="00CE7C80" w:rsidRDefault="00CE7C80" w:rsidP="00B54317">
            <w:pPr>
              <w:pStyle w:val="TableParagraph"/>
              <w:ind w:left="212" w:right="207"/>
              <w:jc w:val="center"/>
              <w:rPr>
                <w:sz w:val="24"/>
              </w:rPr>
            </w:pPr>
            <w:r>
              <w:rPr>
                <w:sz w:val="24"/>
              </w:rPr>
              <w:t>11</w:t>
            </w:r>
          </w:p>
        </w:tc>
        <w:tc>
          <w:tcPr>
            <w:tcW w:w="708" w:type="dxa"/>
          </w:tcPr>
          <w:p w14:paraId="6C88A0DB" w14:textId="77777777" w:rsidR="00CE7C80" w:rsidRDefault="00CE7C80" w:rsidP="00B54317">
            <w:pPr>
              <w:pStyle w:val="TableParagraph"/>
              <w:ind w:left="8"/>
              <w:jc w:val="center"/>
              <w:rPr>
                <w:sz w:val="24"/>
              </w:rPr>
            </w:pPr>
            <w:r>
              <w:rPr>
                <w:sz w:val="24"/>
              </w:rPr>
              <w:t>3</w:t>
            </w:r>
          </w:p>
        </w:tc>
        <w:tc>
          <w:tcPr>
            <w:tcW w:w="708" w:type="dxa"/>
          </w:tcPr>
          <w:p w14:paraId="508FD0F1" w14:textId="77777777" w:rsidR="00CE7C80" w:rsidRDefault="00CE7C80" w:rsidP="00B54317">
            <w:pPr>
              <w:pStyle w:val="TableParagraph"/>
              <w:ind w:left="8"/>
              <w:jc w:val="center"/>
              <w:rPr>
                <w:sz w:val="24"/>
              </w:rPr>
            </w:pPr>
            <w:r>
              <w:rPr>
                <w:sz w:val="24"/>
              </w:rPr>
              <w:t>1</w:t>
            </w:r>
          </w:p>
        </w:tc>
        <w:tc>
          <w:tcPr>
            <w:tcW w:w="710" w:type="dxa"/>
          </w:tcPr>
          <w:p w14:paraId="384F903B" w14:textId="77777777" w:rsidR="00CE7C80" w:rsidRDefault="00CE7C80" w:rsidP="00B54317">
            <w:pPr>
              <w:pStyle w:val="TableParagraph"/>
              <w:ind w:left="293"/>
              <w:rPr>
                <w:sz w:val="24"/>
              </w:rPr>
            </w:pPr>
            <w:r>
              <w:rPr>
                <w:sz w:val="24"/>
              </w:rPr>
              <w:t>0</w:t>
            </w:r>
          </w:p>
        </w:tc>
        <w:tc>
          <w:tcPr>
            <w:tcW w:w="708" w:type="dxa"/>
          </w:tcPr>
          <w:p w14:paraId="5F5D09BD" w14:textId="77777777" w:rsidR="00CE7C80" w:rsidRDefault="00CE7C80" w:rsidP="00B54317">
            <w:pPr>
              <w:pStyle w:val="TableParagraph"/>
              <w:ind w:left="293"/>
              <w:rPr>
                <w:sz w:val="24"/>
              </w:rPr>
            </w:pPr>
            <w:r>
              <w:rPr>
                <w:sz w:val="24"/>
              </w:rPr>
              <w:t>0</w:t>
            </w:r>
          </w:p>
        </w:tc>
        <w:tc>
          <w:tcPr>
            <w:tcW w:w="1135" w:type="dxa"/>
          </w:tcPr>
          <w:p w14:paraId="0F4B7D7E" w14:textId="77777777" w:rsidR="00CE7C80" w:rsidRDefault="00CE7C80" w:rsidP="00B54317">
            <w:pPr>
              <w:pStyle w:val="TableParagraph"/>
              <w:spacing w:line="273" w:lineRule="exact"/>
              <w:ind w:left="356"/>
              <w:rPr>
                <w:b/>
                <w:sz w:val="24"/>
              </w:rPr>
            </w:pPr>
            <w:r>
              <w:rPr>
                <w:b/>
                <w:sz w:val="24"/>
              </w:rPr>
              <w:t>4.41</w:t>
            </w:r>
          </w:p>
        </w:tc>
      </w:tr>
      <w:tr w:rsidR="00CE7C80" w14:paraId="2368F952" w14:textId="77777777" w:rsidTr="00B54317">
        <w:trPr>
          <w:trHeight w:val="395"/>
        </w:trPr>
        <w:tc>
          <w:tcPr>
            <w:tcW w:w="3499" w:type="dxa"/>
          </w:tcPr>
          <w:p w14:paraId="255E58E2" w14:textId="77777777" w:rsidR="00CE7C80" w:rsidRDefault="00CE7C80" w:rsidP="00B54317">
            <w:pPr>
              <w:pStyle w:val="TableParagraph"/>
              <w:ind w:left="107"/>
              <w:rPr>
                <w:sz w:val="24"/>
              </w:rPr>
            </w:pPr>
            <w:r>
              <w:rPr>
                <w:sz w:val="24"/>
              </w:rPr>
              <w:t>Calculate and apply durations</w:t>
            </w:r>
          </w:p>
        </w:tc>
        <w:tc>
          <w:tcPr>
            <w:tcW w:w="708" w:type="dxa"/>
          </w:tcPr>
          <w:p w14:paraId="2F84938B" w14:textId="77777777" w:rsidR="00CE7C80" w:rsidRDefault="00CE7C80" w:rsidP="00B54317">
            <w:pPr>
              <w:pStyle w:val="TableParagraph"/>
              <w:ind w:left="212" w:right="205"/>
              <w:jc w:val="center"/>
              <w:rPr>
                <w:sz w:val="24"/>
              </w:rPr>
            </w:pPr>
            <w:r>
              <w:rPr>
                <w:sz w:val="24"/>
              </w:rPr>
              <w:t>15</w:t>
            </w:r>
          </w:p>
        </w:tc>
        <w:tc>
          <w:tcPr>
            <w:tcW w:w="710" w:type="dxa"/>
          </w:tcPr>
          <w:p w14:paraId="0C1D133E" w14:textId="77777777" w:rsidR="00CE7C80" w:rsidRDefault="00CE7C80" w:rsidP="00B54317">
            <w:pPr>
              <w:pStyle w:val="TableParagraph"/>
              <w:ind w:left="212" w:right="207"/>
              <w:jc w:val="center"/>
              <w:rPr>
                <w:sz w:val="24"/>
              </w:rPr>
            </w:pPr>
            <w:r>
              <w:rPr>
                <w:sz w:val="24"/>
              </w:rPr>
              <w:t>11</w:t>
            </w:r>
          </w:p>
        </w:tc>
        <w:tc>
          <w:tcPr>
            <w:tcW w:w="708" w:type="dxa"/>
          </w:tcPr>
          <w:p w14:paraId="5277D989" w14:textId="77777777" w:rsidR="00CE7C80" w:rsidRDefault="00CE7C80" w:rsidP="00B54317">
            <w:pPr>
              <w:pStyle w:val="TableParagraph"/>
              <w:ind w:left="8"/>
              <w:jc w:val="center"/>
              <w:rPr>
                <w:sz w:val="24"/>
              </w:rPr>
            </w:pPr>
            <w:r>
              <w:rPr>
                <w:sz w:val="24"/>
              </w:rPr>
              <w:t>4</w:t>
            </w:r>
          </w:p>
        </w:tc>
        <w:tc>
          <w:tcPr>
            <w:tcW w:w="708" w:type="dxa"/>
          </w:tcPr>
          <w:p w14:paraId="5AE13675" w14:textId="77777777" w:rsidR="00CE7C80" w:rsidRDefault="00CE7C80" w:rsidP="00B54317">
            <w:pPr>
              <w:pStyle w:val="TableParagraph"/>
              <w:ind w:left="8"/>
              <w:jc w:val="center"/>
              <w:rPr>
                <w:sz w:val="24"/>
              </w:rPr>
            </w:pPr>
            <w:r>
              <w:rPr>
                <w:sz w:val="24"/>
              </w:rPr>
              <w:t>4</w:t>
            </w:r>
          </w:p>
        </w:tc>
        <w:tc>
          <w:tcPr>
            <w:tcW w:w="710" w:type="dxa"/>
          </w:tcPr>
          <w:p w14:paraId="0CF3109B" w14:textId="77777777" w:rsidR="00CE7C80" w:rsidRDefault="00CE7C80" w:rsidP="00B54317">
            <w:pPr>
              <w:pStyle w:val="TableParagraph"/>
              <w:ind w:left="293"/>
              <w:rPr>
                <w:sz w:val="24"/>
              </w:rPr>
            </w:pPr>
            <w:r>
              <w:rPr>
                <w:sz w:val="24"/>
              </w:rPr>
              <w:t>1</w:t>
            </w:r>
          </w:p>
        </w:tc>
        <w:tc>
          <w:tcPr>
            <w:tcW w:w="708" w:type="dxa"/>
          </w:tcPr>
          <w:p w14:paraId="63D0C593" w14:textId="77777777" w:rsidR="00CE7C80" w:rsidRDefault="00CE7C80" w:rsidP="00B54317">
            <w:pPr>
              <w:pStyle w:val="TableParagraph"/>
              <w:ind w:left="293"/>
              <w:rPr>
                <w:sz w:val="24"/>
              </w:rPr>
            </w:pPr>
            <w:r>
              <w:rPr>
                <w:sz w:val="24"/>
              </w:rPr>
              <w:t>0</w:t>
            </w:r>
          </w:p>
        </w:tc>
        <w:tc>
          <w:tcPr>
            <w:tcW w:w="1135" w:type="dxa"/>
          </w:tcPr>
          <w:p w14:paraId="5B388C3D" w14:textId="77777777" w:rsidR="00CE7C80" w:rsidRDefault="00CE7C80" w:rsidP="00B54317">
            <w:pPr>
              <w:pStyle w:val="TableParagraph"/>
              <w:spacing w:line="273" w:lineRule="exact"/>
              <w:ind w:left="356"/>
              <w:rPr>
                <w:b/>
                <w:sz w:val="24"/>
              </w:rPr>
            </w:pPr>
            <w:r>
              <w:rPr>
                <w:b/>
                <w:sz w:val="24"/>
              </w:rPr>
              <w:t>3.97</w:t>
            </w:r>
          </w:p>
        </w:tc>
      </w:tr>
      <w:tr w:rsidR="00CE7C80" w14:paraId="1928D3A6" w14:textId="77777777" w:rsidTr="00B54317">
        <w:trPr>
          <w:trHeight w:val="671"/>
        </w:trPr>
        <w:tc>
          <w:tcPr>
            <w:tcW w:w="3499" w:type="dxa"/>
          </w:tcPr>
          <w:p w14:paraId="0D318D9E" w14:textId="77777777" w:rsidR="00CE7C80" w:rsidRDefault="00CE7C80" w:rsidP="00B54317">
            <w:pPr>
              <w:pStyle w:val="TableParagraph"/>
              <w:spacing w:line="240" w:lineRule="auto"/>
              <w:ind w:left="107" w:right="1002"/>
              <w:rPr>
                <w:sz w:val="24"/>
              </w:rPr>
            </w:pPr>
            <w:r>
              <w:rPr>
                <w:sz w:val="24"/>
              </w:rPr>
              <w:t>Assign relationships and constraints</w:t>
            </w:r>
          </w:p>
        </w:tc>
        <w:tc>
          <w:tcPr>
            <w:tcW w:w="708" w:type="dxa"/>
          </w:tcPr>
          <w:p w14:paraId="41129D2C" w14:textId="77777777" w:rsidR="00CE7C80" w:rsidRDefault="00CE7C80" w:rsidP="00B54317">
            <w:pPr>
              <w:pStyle w:val="TableParagraph"/>
              <w:ind w:left="212" w:right="205"/>
              <w:jc w:val="center"/>
              <w:rPr>
                <w:sz w:val="24"/>
              </w:rPr>
            </w:pPr>
            <w:r>
              <w:rPr>
                <w:sz w:val="24"/>
              </w:rPr>
              <w:t>13</w:t>
            </w:r>
          </w:p>
        </w:tc>
        <w:tc>
          <w:tcPr>
            <w:tcW w:w="710" w:type="dxa"/>
          </w:tcPr>
          <w:p w14:paraId="0224725C" w14:textId="77777777" w:rsidR="00CE7C80" w:rsidRDefault="00CE7C80" w:rsidP="00B54317">
            <w:pPr>
              <w:pStyle w:val="TableParagraph"/>
              <w:ind w:left="212" w:right="207"/>
              <w:jc w:val="center"/>
              <w:rPr>
                <w:sz w:val="24"/>
              </w:rPr>
            </w:pPr>
            <w:r>
              <w:rPr>
                <w:sz w:val="24"/>
              </w:rPr>
              <w:t>10</w:t>
            </w:r>
          </w:p>
        </w:tc>
        <w:tc>
          <w:tcPr>
            <w:tcW w:w="708" w:type="dxa"/>
          </w:tcPr>
          <w:p w14:paraId="4B43F0F0" w14:textId="77777777" w:rsidR="00CE7C80" w:rsidRDefault="00CE7C80" w:rsidP="00B54317">
            <w:pPr>
              <w:pStyle w:val="TableParagraph"/>
              <w:ind w:left="8"/>
              <w:jc w:val="center"/>
              <w:rPr>
                <w:sz w:val="24"/>
              </w:rPr>
            </w:pPr>
            <w:r>
              <w:rPr>
                <w:sz w:val="24"/>
              </w:rPr>
              <w:t>9</w:t>
            </w:r>
          </w:p>
        </w:tc>
        <w:tc>
          <w:tcPr>
            <w:tcW w:w="708" w:type="dxa"/>
          </w:tcPr>
          <w:p w14:paraId="087F05E7" w14:textId="77777777" w:rsidR="00CE7C80" w:rsidRDefault="00CE7C80" w:rsidP="00B54317">
            <w:pPr>
              <w:pStyle w:val="TableParagraph"/>
              <w:ind w:left="8"/>
              <w:jc w:val="center"/>
              <w:rPr>
                <w:sz w:val="24"/>
              </w:rPr>
            </w:pPr>
            <w:r>
              <w:rPr>
                <w:sz w:val="24"/>
              </w:rPr>
              <w:t>2</w:t>
            </w:r>
          </w:p>
        </w:tc>
        <w:tc>
          <w:tcPr>
            <w:tcW w:w="710" w:type="dxa"/>
          </w:tcPr>
          <w:p w14:paraId="0C1229D1" w14:textId="77777777" w:rsidR="00CE7C80" w:rsidRDefault="00CE7C80" w:rsidP="00B54317">
            <w:pPr>
              <w:pStyle w:val="TableParagraph"/>
              <w:ind w:left="293"/>
              <w:rPr>
                <w:sz w:val="24"/>
              </w:rPr>
            </w:pPr>
            <w:r>
              <w:rPr>
                <w:sz w:val="24"/>
              </w:rPr>
              <w:t>1</w:t>
            </w:r>
          </w:p>
        </w:tc>
        <w:tc>
          <w:tcPr>
            <w:tcW w:w="708" w:type="dxa"/>
          </w:tcPr>
          <w:p w14:paraId="2FDAE190" w14:textId="77777777" w:rsidR="00CE7C80" w:rsidRDefault="00CE7C80" w:rsidP="00B54317">
            <w:pPr>
              <w:pStyle w:val="TableParagraph"/>
              <w:ind w:left="293"/>
              <w:rPr>
                <w:sz w:val="24"/>
              </w:rPr>
            </w:pPr>
            <w:r>
              <w:rPr>
                <w:sz w:val="24"/>
              </w:rPr>
              <w:t>0</w:t>
            </w:r>
          </w:p>
        </w:tc>
        <w:tc>
          <w:tcPr>
            <w:tcW w:w="1135" w:type="dxa"/>
          </w:tcPr>
          <w:p w14:paraId="7B0C1259" w14:textId="77777777" w:rsidR="00CE7C80" w:rsidRDefault="00CE7C80" w:rsidP="00B54317">
            <w:pPr>
              <w:pStyle w:val="TableParagraph"/>
              <w:spacing w:line="273" w:lineRule="exact"/>
              <w:ind w:left="356"/>
              <w:rPr>
                <w:b/>
                <w:sz w:val="24"/>
              </w:rPr>
            </w:pPr>
            <w:r>
              <w:rPr>
                <w:b/>
                <w:sz w:val="24"/>
              </w:rPr>
              <w:t>3.96</w:t>
            </w:r>
          </w:p>
        </w:tc>
      </w:tr>
      <w:tr w:rsidR="00CE7C80" w14:paraId="2744A761" w14:textId="77777777" w:rsidTr="00B54317">
        <w:trPr>
          <w:trHeight w:val="395"/>
        </w:trPr>
        <w:tc>
          <w:tcPr>
            <w:tcW w:w="3499" w:type="dxa"/>
          </w:tcPr>
          <w:p w14:paraId="4E4C4FC3" w14:textId="77777777" w:rsidR="00CE7C80" w:rsidRDefault="00CE7C80" w:rsidP="00B54317">
            <w:pPr>
              <w:pStyle w:val="TableParagraph"/>
              <w:spacing w:before="51" w:line="240" w:lineRule="auto"/>
              <w:ind w:left="107"/>
              <w:rPr>
                <w:sz w:val="24"/>
              </w:rPr>
            </w:pPr>
            <w:r>
              <w:rPr>
                <w:sz w:val="24"/>
              </w:rPr>
              <w:t>Leverage the software platform</w:t>
            </w:r>
          </w:p>
        </w:tc>
        <w:tc>
          <w:tcPr>
            <w:tcW w:w="708" w:type="dxa"/>
          </w:tcPr>
          <w:p w14:paraId="609CB81D" w14:textId="77777777" w:rsidR="00CE7C80" w:rsidRDefault="00CE7C80" w:rsidP="00B54317">
            <w:pPr>
              <w:pStyle w:val="TableParagraph"/>
              <w:ind w:left="212" w:right="205"/>
              <w:jc w:val="center"/>
              <w:rPr>
                <w:sz w:val="24"/>
              </w:rPr>
            </w:pPr>
            <w:r>
              <w:rPr>
                <w:sz w:val="24"/>
              </w:rPr>
              <w:t>16</w:t>
            </w:r>
          </w:p>
        </w:tc>
        <w:tc>
          <w:tcPr>
            <w:tcW w:w="710" w:type="dxa"/>
          </w:tcPr>
          <w:p w14:paraId="77502D4A" w14:textId="77777777" w:rsidR="00CE7C80" w:rsidRDefault="00CE7C80" w:rsidP="00B54317">
            <w:pPr>
              <w:pStyle w:val="TableParagraph"/>
              <w:ind w:left="212" w:right="207"/>
              <w:jc w:val="center"/>
              <w:rPr>
                <w:sz w:val="24"/>
              </w:rPr>
            </w:pPr>
            <w:r>
              <w:rPr>
                <w:sz w:val="24"/>
              </w:rPr>
              <w:t>13</w:t>
            </w:r>
          </w:p>
        </w:tc>
        <w:tc>
          <w:tcPr>
            <w:tcW w:w="708" w:type="dxa"/>
          </w:tcPr>
          <w:p w14:paraId="59E65A48" w14:textId="77777777" w:rsidR="00CE7C80" w:rsidRDefault="00CE7C80" w:rsidP="00B54317">
            <w:pPr>
              <w:pStyle w:val="TableParagraph"/>
              <w:ind w:left="8"/>
              <w:jc w:val="center"/>
              <w:rPr>
                <w:sz w:val="24"/>
              </w:rPr>
            </w:pPr>
            <w:r>
              <w:rPr>
                <w:sz w:val="24"/>
              </w:rPr>
              <w:t>4</w:t>
            </w:r>
          </w:p>
        </w:tc>
        <w:tc>
          <w:tcPr>
            <w:tcW w:w="708" w:type="dxa"/>
          </w:tcPr>
          <w:p w14:paraId="7522534C" w14:textId="77777777" w:rsidR="00CE7C80" w:rsidRDefault="00CE7C80" w:rsidP="00B54317">
            <w:pPr>
              <w:pStyle w:val="TableParagraph"/>
              <w:ind w:left="8"/>
              <w:jc w:val="center"/>
              <w:rPr>
                <w:sz w:val="24"/>
              </w:rPr>
            </w:pPr>
            <w:r>
              <w:rPr>
                <w:sz w:val="24"/>
              </w:rPr>
              <w:t>1</w:t>
            </w:r>
          </w:p>
        </w:tc>
        <w:tc>
          <w:tcPr>
            <w:tcW w:w="710" w:type="dxa"/>
          </w:tcPr>
          <w:p w14:paraId="40E26DF7" w14:textId="77777777" w:rsidR="00CE7C80" w:rsidRDefault="00CE7C80" w:rsidP="00B54317">
            <w:pPr>
              <w:pStyle w:val="TableParagraph"/>
              <w:ind w:left="293"/>
              <w:rPr>
                <w:sz w:val="24"/>
              </w:rPr>
            </w:pPr>
            <w:r>
              <w:rPr>
                <w:sz w:val="24"/>
              </w:rPr>
              <w:t>1</w:t>
            </w:r>
          </w:p>
        </w:tc>
        <w:tc>
          <w:tcPr>
            <w:tcW w:w="708" w:type="dxa"/>
          </w:tcPr>
          <w:p w14:paraId="49A1712D" w14:textId="77777777" w:rsidR="00CE7C80" w:rsidRDefault="00CE7C80" w:rsidP="00B54317">
            <w:pPr>
              <w:pStyle w:val="TableParagraph"/>
              <w:ind w:left="293"/>
              <w:rPr>
                <w:sz w:val="24"/>
              </w:rPr>
            </w:pPr>
            <w:r>
              <w:rPr>
                <w:sz w:val="24"/>
              </w:rPr>
              <w:t>0</w:t>
            </w:r>
          </w:p>
        </w:tc>
        <w:tc>
          <w:tcPr>
            <w:tcW w:w="1135" w:type="dxa"/>
          </w:tcPr>
          <w:p w14:paraId="517F9A06" w14:textId="77777777" w:rsidR="00CE7C80" w:rsidRDefault="00CE7C80" w:rsidP="00B54317">
            <w:pPr>
              <w:pStyle w:val="TableParagraph"/>
              <w:spacing w:line="273" w:lineRule="exact"/>
              <w:ind w:left="356"/>
              <w:rPr>
                <w:b/>
                <w:sz w:val="24"/>
              </w:rPr>
            </w:pPr>
            <w:r>
              <w:rPr>
                <w:b/>
                <w:sz w:val="24"/>
              </w:rPr>
              <w:t>4.21</w:t>
            </w:r>
          </w:p>
        </w:tc>
      </w:tr>
      <w:tr w:rsidR="00CE7C80" w14:paraId="0767CDB0" w14:textId="77777777" w:rsidTr="00B54317">
        <w:trPr>
          <w:trHeight w:val="395"/>
        </w:trPr>
        <w:tc>
          <w:tcPr>
            <w:tcW w:w="3499" w:type="dxa"/>
          </w:tcPr>
          <w:p w14:paraId="0FD60DDB" w14:textId="77777777" w:rsidR="00CE7C80" w:rsidRDefault="00CE7C80" w:rsidP="00B54317">
            <w:pPr>
              <w:pStyle w:val="TableParagraph"/>
              <w:ind w:left="107"/>
              <w:rPr>
                <w:sz w:val="24"/>
              </w:rPr>
            </w:pPr>
            <w:r>
              <w:rPr>
                <w:sz w:val="24"/>
              </w:rPr>
              <w:t>Create a project schedule</w:t>
            </w:r>
          </w:p>
        </w:tc>
        <w:tc>
          <w:tcPr>
            <w:tcW w:w="708" w:type="dxa"/>
          </w:tcPr>
          <w:p w14:paraId="21DE4754" w14:textId="77777777" w:rsidR="00CE7C80" w:rsidRDefault="00CE7C80" w:rsidP="00B54317">
            <w:pPr>
              <w:pStyle w:val="TableParagraph"/>
              <w:ind w:left="212" w:right="205"/>
              <w:jc w:val="center"/>
              <w:rPr>
                <w:sz w:val="24"/>
              </w:rPr>
            </w:pPr>
            <w:r>
              <w:rPr>
                <w:sz w:val="24"/>
              </w:rPr>
              <w:t>12</w:t>
            </w:r>
          </w:p>
        </w:tc>
        <w:tc>
          <w:tcPr>
            <w:tcW w:w="710" w:type="dxa"/>
          </w:tcPr>
          <w:p w14:paraId="676320E7" w14:textId="77777777" w:rsidR="00CE7C80" w:rsidRDefault="00CE7C80" w:rsidP="00B54317">
            <w:pPr>
              <w:pStyle w:val="TableParagraph"/>
              <w:ind w:left="212" w:right="207"/>
              <w:jc w:val="center"/>
              <w:rPr>
                <w:sz w:val="24"/>
              </w:rPr>
            </w:pPr>
            <w:r>
              <w:rPr>
                <w:sz w:val="24"/>
              </w:rPr>
              <w:t>14</w:t>
            </w:r>
          </w:p>
        </w:tc>
        <w:tc>
          <w:tcPr>
            <w:tcW w:w="708" w:type="dxa"/>
          </w:tcPr>
          <w:p w14:paraId="60F23161" w14:textId="77777777" w:rsidR="00CE7C80" w:rsidRDefault="00CE7C80" w:rsidP="00B54317">
            <w:pPr>
              <w:pStyle w:val="TableParagraph"/>
              <w:ind w:left="8"/>
              <w:jc w:val="center"/>
              <w:rPr>
                <w:sz w:val="24"/>
              </w:rPr>
            </w:pPr>
            <w:r>
              <w:rPr>
                <w:sz w:val="24"/>
              </w:rPr>
              <w:t>4</w:t>
            </w:r>
          </w:p>
        </w:tc>
        <w:tc>
          <w:tcPr>
            <w:tcW w:w="708" w:type="dxa"/>
          </w:tcPr>
          <w:p w14:paraId="465D52EB" w14:textId="77777777" w:rsidR="00CE7C80" w:rsidRDefault="00CE7C80" w:rsidP="00B54317">
            <w:pPr>
              <w:pStyle w:val="TableParagraph"/>
              <w:ind w:left="8"/>
              <w:jc w:val="center"/>
              <w:rPr>
                <w:sz w:val="24"/>
              </w:rPr>
            </w:pPr>
            <w:r>
              <w:rPr>
                <w:sz w:val="24"/>
              </w:rPr>
              <w:t>4</w:t>
            </w:r>
          </w:p>
        </w:tc>
        <w:tc>
          <w:tcPr>
            <w:tcW w:w="710" w:type="dxa"/>
          </w:tcPr>
          <w:p w14:paraId="0542E4CE" w14:textId="77777777" w:rsidR="00CE7C80" w:rsidRDefault="00CE7C80" w:rsidP="00B54317">
            <w:pPr>
              <w:pStyle w:val="TableParagraph"/>
              <w:ind w:left="293"/>
              <w:rPr>
                <w:sz w:val="24"/>
              </w:rPr>
            </w:pPr>
            <w:r>
              <w:rPr>
                <w:sz w:val="24"/>
              </w:rPr>
              <w:t>1</w:t>
            </w:r>
          </w:p>
        </w:tc>
        <w:tc>
          <w:tcPr>
            <w:tcW w:w="708" w:type="dxa"/>
          </w:tcPr>
          <w:p w14:paraId="725067BC" w14:textId="77777777" w:rsidR="00CE7C80" w:rsidRDefault="00CE7C80" w:rsidP="00B54317">
            <w:pPr>
              <w:pStyle w:val="TableParagraph"/>
              <w:ind w:left="293"/>
              <w:rPr>
                <w:sz w:val="24"/>
              </w:rPr>
            </w:pPr>
            <w:r>
              <w:rPr>
                <w:sz w:val="24"/>
              </w:rPr>
              <w:t>0</w:t>
            </w:r>
          </w:p>
        </w:tc>
        <w:tc>
          <w:tcPr>
            <w:tcW w:w="1135" w:type="dxa"/>
          </w:tcPr>
          <w:p w14:paraId="11A87A48" w14:textId="77777777" w:rsidR="00CE7C80" w:rsidRDefault="00CE7C80" w:rsidP="00B54317">
            <w:pPr>
              <w:pStyle w:val="TableParagraph"/>
              <w:spacing w:line="273" w:lineRule="exact"/>
              <w:ind w:left="356"/>
              <w:rPr>
                <w:b/>
                <w:sz w:val="24"/>
              </w:rPr>
            </w:pPr>
            <w:r>
              <w:rPr>
                <w:b/>
                <w:sz w:val="24"/>
              </w:rPr>
              <w:t>3.91</w:t>
            </w:r>
          </w:p>
        </w:tc>
      </w:tr>
      <w:tr w:rsidR="00CE7C80" w14:paraId="3989205D" w14:textId="77777777" w:rsidTr="00B54317">
        <w:trPr>
          <w:trHeight w:val="397"/>
        </w:trPr>
        <w:tc>
          <w:tcPr>
            <w:tcW w:w="7043" w:type="dxa"/>
            <w:gridSpan w:val="6"/>
          </w:tcPr>
          <w:p w14:paraId="344A8EE3" w14:textId="77777777" w:rsidR="00CE7C80" w:rsidRDefault="00CE7C80" w:rsidP="00B54317">
            <w:pPr>
              <w:pStyle w:val="TableParagraph"/>
              <w:spacing w:line="275" w:lineRule="exact"/>
              <w:ind w:right="92"/>
              <w:jc w:val="right"/>
              <w:rPr>
                <w:b/>
                <w:sz w:val="24"/>
              </w:rPr>
            </w:pPr>
            <w:r>
              <w:rPr>
                <w:b/>
                <w:sz w:val="24"/>
              </w:rPr>
              <w:t>Total (81.83%)</w:t>
            </w:r>
          </w:p>
        </w:tc>
        <w:tc>
          <w:tcPr>
            <w:tcW w:w="708" w:type="dxa"/>
          </w:tcPr>
          <w:p w14:paraId="2B586BEA" w14:textId="77777777" w:rsidR="00CE7C80" w:rsidRDefault="00CE7C80" w:rsidP="00B54317">
            <w:pPr>
              <w:pStyle w:val="TableParagraph"/>
              <w:spacing w:line="240" w:lineRule="auto"/>
              <w:rPr>
                <w:sz w:val="24"/>
              </w:rPr>
            </w:pPr>
          </w:p>
        </w:tc>
        <w:tc>
          <w:tcPr>
            <w:tcW w:w="1135" w:type="dxa"/>
          </w:tcPr>
          <w:p w14:paraId="7A30B47D" w14:textId="77777777" w:rsidR="00CE7C80" w:rsidRDefault="00CE7C80" w:rsidP="00B54317">
            <w:pPr>
              <w:pStyle w:val="TableParagraph"/>
              <w:spacing w:line="275" w:lineRule="exact"/>
              <w:ind w:left="296"/>
              <w:rPr>
                <w:b/>
                <w:sz w:val="24"/>
              </w:rPr>
            </w:pPr>
            <w:r>
              <w:rPr>
                <w:b/>
                <w:sz w:val="24"/>
              </w:rPr>
              <w:t>20.46</w:t>
            </w:r>
          </w:p>
        </w:tc>
      </w:tr>
    </w:tbl>
    <w:p w14:paraId="5CAB5A7D" w14:textId="77777777" w:rsidR="00CE7C80" w:rsidRDefault="00CE7C80" w:rsidP="00CE7C80">
      <w:pPr>
        <w:pStyle w:val="BodyText"/>
        <w:rPr>
          <w:i/>
          <w:sz w:val="20"/>
        </w:rPr>
      </w:pPr>
    </w:p>
    <w:p w14:paraId="34BB4AEC" w14:textId="77777777" w:rsidR="00CE7C80" w:rsidRDefault="00CE7C80" w:rsidP="00CE7C80">
      <w:pPr>
        <w:pStyle w:val="BodyText"/>
        <w:rPr>
          <w:i/>
          <w:sz w:val="12"/>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1555"/>
        <w:gridCol w:w="1555"/>
        <w:gridCol w:w="1445"/>
        <w:gridCol w:w="1555"/>
      </w:tblGrid>
      <w:tr w:rsidR="00CE7C80" w14:paraId="0F39C511" w14:textId="77777777" w:rsidTr="00B54317">
        <w:trPr>
          <w:trHeight w:val="671"/>
        </w:trPr>
        <w:tc>
          <w:tcPr>
            <w:tcW w:w="2791" w:type="dxa"/>
          </w:tcPr>
          <w:p w14:paraId="10360D97" w14:textId="77777777" w:rsidR="00CE7C80" w:rsidRDefault="00CE7C80" w:rsidP="00B54317">
            <w:pPr>
              <w:pStyle w:val="TableParagraph"/>
              <w:spacing w:line="240" w:lineRule="auto"/>
              <w:ind w:left="107" w:right="347"/>
              <w:rPr>
                <w:b/>
                <w:sz w:val="24"/>
              </w:rPr>
            </w:pPr>
            <w:r>
              <w:rPr>
                <w:b/>
                <w:sz w:val="24"/>
              </w:rPr>
              <w:t>Percentage of students scoring above</w:t>
            </w:r>
          </w:p>
        </w:tc>
        <w:tc>
          <w:tcPr>
            <w:tcW w:w="1555" w:type="dxa"/>
          </w:tcPr>
          <w:p w14:paraId="04B402C5" w14:textId="77777777" w:rsidR="00CE7C80" w:rsidRDefault="00CE7C80" w:rsidP="00B54317">
            <w:pPr>
              <w:pStyle w:val="TableParagraph"/>
              <w:spacing w:line="273" w:lineRule="exact"/>
              <w:ind w:left="448" w:right="438"/>
              <w:jc w:val="center"/>
              <w:rPr>
                <w:b/>
                <w:sz w:val="24"/>
              </w:rPr>
            </w:pPr>
            <w:r>
              <w:rPr>
                <w:b/>
                <w:sz w:val="24"/>
              </w:rPr>
              <w:t>60%</w:t>
            </w:r>
          </w:p>
        </w:tc>
        <w:tc>
          <w:tcPr>
            <w:tcW w:w="1555" w:type="dxa"/>
          </w:tcPr>
          <w:p w14:paraId="08DAF9CA" w14:textId="77777777" w:rsidR="00CE7C80" w:rsidRDefault="00CE7C80" w:rsidP="00B54317">
            <w:pPr>
              <w:pStyle w:val="TableParagraph"/>
              <w:spacing w:line="273" w:lineRule="exact"/>
              <w:ind w:left="448" w:right="438"/>
              <w:jc w:val="center"/>
              <w:rPr>
                <w:b/>
                <w:sz w:val="24"/>
              </w:rPr>
            </w:pPr>
            <w:r>
              <w:rPr>
                <w:b/>
                <w:sz w:val="24"/>
              </w:rPr>
              <w:t>70%</w:t>
            </w:r>
          </w:p>
        </w:tc>
        <w:tc>
          <w:tcPr>
            <w:tcW w:w="1445" w:type="dxa"/>
          </w:tcPr>
          <w:p w14:paraId="53AD7307" w14:textId="77777777" w:rsidR="00CE7C80" w:rsidRDefault="00CE7C80" w:rsidP="00B54317">
            <w:pPr>
              <w:pStyle w:val="TableParagraph"/>
              <w:spacing w:line="273" w:lineRule="exact"/>
              <w:ind w:left="462" w:right="452"/>
              <w:jc w:val="center"/>
              <w:rPr>
                <w:b/>
                <w:sz w:val="24"/>
              </w:rPr>
            </w:pPr>
            <w:r>
              <w:rPr>
                <w:b/>
                <w:sz w:val="24"/>
              </w:rPr>
              <w:t>80%</w:t>
            </w:r>
          </w:p>
        </w:tc>
        <w:tc>
          <w:tcPr>
            <w:tcW w:w="1555" w:type="dxa"/>
          </w:tcPr>
          <w:p w14:paraId="4022B9AC" w14:textId="77777777" w:rsidR="00CE7C80" w:rsidRDefault="00CE7C80" w:rsidP="00B54317">
            <w:pPr>
              <w:pStyle w:val="TableParagraph"/>
              <w:spacing w:line="273" w:lineRule="exact"/>
              <w:ind w:left="448" w:right="438"/>
              <w:jc w:val="center"/>
              <w:rPr>
                <w:b/>
                <w:sz w:val="24"/>
              </w:rPr>
            </w:pPr>
            <w:r>
              <w:rPr>
                <w:b/>
                <w:sz w:val="24"/>
              </w:rPr>
              <w:t>90%</w:t>
            </w:r>
          </w:p>
        </w:tc>
      </w:tr>
      <w:tr w:rsidR="00CE7C80" w14:paraId="49546BD5" w14:textId="77777777" w:rsidTr="00B54317">
        <w:trPr>
          <w:trHeight w:val="395"/>
        </w:trPr>
        <w:tc>
          <w:tcPr>
            <w:tcW w:w="2791" w:type="dxa"/>
          </w:tcPr>
          <w:p w14:paraId="3649DEE4" w14:textId="77777777" w:rsidR="00CE7C80" w:rsidRDefault="00CE7C80" w:rsidP="00B54317">
            <w:pPr>
              <w:pStyle w:val="TableParagraph"/>
              <w:ind w:left="107"/>
              <w:rPr>
                <w:sz w:val="24"/>
              </w:rPr>
            </w:pPr>
            <w:r>
              <w:rPr>
                <w:sz w:val="24"/>
              </w:rPr>
              <w:t>Fall 2015</w:t>
            </w:r>
          </w:p>
        </w:tc>
        <w:tc>
          <w:tcPr>
            <w:tcW w:w="1555" w:type="dxa"/>
          </w:tcPr>
          <w:p w14:paraId="4AF88FC4" w14:textId="77777777" w:rsidR="00CE7C80" w:rsidRDefault="00CE7C80" w:rsidP="00B54317">
            <w:pPr>
              <w:pStyle w:val="TableParagraph"/>
              <w:ind w:left="448" w:right="440"/>
              <w:jc w:val="center"/>
              <w:rPr>
                <w:sz w:val="24"/>
              </w:rPr>
            </w:pPr>
            <w:r>
              <w:rPr>
                <w:sz w:val="24"/>
              </w:rPr>
              <w:t>96%</w:t>
            </w:r>
          </w:p>
        </w:tc>
        <w:tc>
          <w:tcPr>
            <w:tcW w:w="1555" w:type="dxa"/>
          </w:tcPr>
          <w:p w14:paraId="3CB04239" w14:textId="77777777" w:rsidR="00CE7C80" w:rsidRDefault="00CE7C80" w:rsidP="00B54317">
            <w:pPr>
              <w:pStyle w:val="TableParagraph"/>
              <w:ind w:left="448" w:right="440"/>
              <w:jc w:val="center"/>
              <w:rPr>
                <w:sz w:val="24"/>
              </w:rPr>
            </w:pPr>
            <w:r>
              <w:rPr>
                <w:sz w:val="24"/>
              </w:rPr>
              <w:t>88%</w:t>
            </w:r>
          </w:p>
        </w:tc>
        <w:tc>
          <w:tcPr>
            <w:tcW w:w="1445" w:type="dxa"/>
          </w:tcPr>
          <w:p w14:paraId="50E94D63" w14:textId="77777777" w:rsidR="00CE7C80" w:rsidRDefault="00CE7C80" w:rsidP="00B54317">
            <w:pPr>
              <w:pStyle w:val="TableParagraph"/>
              <w:ind w:left="460" w:right="452"/>
              <w:jc w:val="center"/>
              <w:rPr>
                <w:sz w:val="24"/>
              </w:rPr>
            </w:pPr>
            <w:r>
              <w:rPr>
                <w:sz w:val="24"/>
              </w:rPr>
              <w:t>67%</w:t>
            </w:r>
          </w:p>
        </w:tc>
        <w:tc>
          <w:tcPr>
            <w:tcW w:w="1555" w:type="dxa"/>
          </w:tcPr>
          <w:p w14:paraId="214AB026" w14:textId="77777777" w:rsidR="00CE7C80" w:rsidRDefault="00CE7C80" w:rsidP="00B54317">
            <w:pPr>
              <w:pStyle w:val="TableParagraph"/>
              <w:ind w:left="448" w:right="440"/>
              <w:jc w:val="center"/>
              <w:rPr>
                <w:sz w:val="24"/>
              </w:rPr>
            </w:pPr>
            <w:r>
              <w:rPr>
                <w:sz w:val="24"/>
              </w:rPr>
              <w:t>38%</w:t>
            </w:r>
          </w:p>
        </w:tc>
      </w:tr>
      <w:tr w:rsidR="00CE7C80" w14:paraId="4027CAC5" w14:textId="77777777" w:rsidTr="00B54317">
        <w:trPr>
          <w:trHeight w:val="395"/>
        </w:trPr>
        <w:tc>
          <w:tcPr>
            <w:tcW w:w="2791" w:type="dxa"/>
          </w:tcPr>
          <w:p w14:paraId="46B9B5E7" w14:textId="77777777" w:rsidR="00CE7C80" w:rsidRDefault="00CE7C80" w:rsidP="00B54317">
            <w:pPr>
              <w:pStyle w:val="TableParagraph"/>
              <w:ind w:left="107"/>
              <w:rPr>
                <w:sz w:val="24"/>
              </w:rPr>
            </w:pPr>
            <w:r>
              <w:rPr>
                <w:sz w:val="24"/>
              </w:rPr>
              <w:t>Spring 2016</w:t>
            </w:r>
          </w:p>
        </w:tc>
        <w:tc>
          <w:tcPr>
            <w:tcW w:w="1555" w:type="dxa"/>
          </w:tcPr>
          <w:p w14:paraId="5D842B7E" w14:textId="77777777" w:rsidR="00CE7C80" w:rsidRDefault="00CE7C80" w:rsidP="00B54317">
            <w:pPr>
              <w:pStyle w:val="TableParagraph"/>
              <w:ind w:left="448" w:right="440"/>
              <w:jc w:val="center"/>
              <w:rPr>
                <w:sz w:val="24"/>
              </w:rPr>
            </w:pPr>
            <w:r>
              <w:rPr>
                <w:sz w:val="24"/>
              </w:rPr>
              <w:t>83%</w:t>
            </w:r>
          </w:p>
        </w:tc>
        <w:tc>
          <w:tcPr>
            <w:tcW w:w="1555" w:type="dxa"/>
          </w:tcPr>
          <w:p w14:paraId="3285730A" w14:textId="77777777" w:rsidR="00CE7C80" w:rsidRDefault="00CE7C80" w:rsidP="00B54317">
            <w:pPr>
              <w:pStyle w:val="TableParagraph"/>
              <w:ind w:left="448" w:right="440"/>
              <w:jc w:val="center"/>
              <w:rPr>
                <w:sz w:val="24"/>
              </w:rPr>
            </w:pPr>
            <w:r>
              <w:rPr>
                <w:sz w:val="24"/>
              </w:rPr>
              <w:t>73%</w:t>
            </w:r>
          </w:p>
        </w:tc>
        <w:tc>
          <w:tcPr>
            <w:tcW w:w="1445" w:type="dxa"/>
          </w:tcPr>
          <w:p w14:paraId="449B208C" w14:textId="77777777" w:rsidR="00CE7C80" w:rsidRDefault="00CE7C80" w:rsidP="00B54317">
            <w:pPr>
              <w:pStyle w:val="TableParagraph"/>
              <w:ind w:left="460" w:right="452"/>
              <w:jc w:val="center"/>
              <w:rPr>
                <w:sz w:val="24"/>
              </w:rPr>
            </w:pPr>
            <w:r>
              <w:rPr>
                <w:sz w:val="24"/>
              </w:rPr>
              <w:t>67%</w:t>
            </w:r>
          </w:p>
        </w:tc>
        <w:tc>
          <w:tcPr>
            <w:tcW w:w="1555" w:type="dxa"/>
          </w:tcPr>
          <w:p w14:paraId="0E3C7381" w14:textId="77777777" w:rsidR="00CE7C80" w:rsidRDefault="00CE7C80" w:rsidP="00B54317">
            <w:pPr>
              <w:pStyle w:val="TableParagraph"/>
              <w:ind w:left="448" w:right="440"/>
              <w:jc w:val="center"/>
              <w:rPr>
                <w:sz w:val="24"/>
              </w:rPr>
            </w:pPr>
            <w:r>
              <w:rPr>
                <w:sz w:val="24"/>
              </w:rPr>
              <w:t>43%</w:t>
            </w:r>
          </w:p>
        </w:tc>
      </w:tr>
      <w:tr w:rsidR="00CE7C80" w14:paraId="006E2E53" w14:textId="77777777" w:rsidTr="00B54317">
        <w:trPr>
          <w:trHeight w:val="395"/>
        </w:trPr>
        <w:tc>
          <w:tcPr>
            <w:tcW w:w="2791" w:type="dxa"/>
          </w:tcPr>
          <w:p w14:paraId="519AB62A" w14:textId="77777777" w:rsidR="00CE7C80" w:rsidRDefault="00CE7C80" w:rsidP="00B54317">
            <w:pPr>
              <w:pStyle w:val="TableParagraph"/>
              <w:ind w:left="107"/>
              <w:rPr>
                <w:sz w:val="24"/>
              </w:rPr>
            </w:pPr>
            <w:r>
              <w:rPr>
                <w:sz w:val="24"/>
              </w:rPr>
              <w:t>Summer 2016</w:t>
            </w:r>
          </w:p>
        </w:tc>
        <w:tc>
          <w:tcPr>
            <w:tcW w:w="1555" w:type="dxa"/>
          </w:tcPr>
          <w:p w14:paraId="374B57DA" w14:textId="77777777" w:rsidR="00CE7C80" w:rsidRDefault="00CE7C80" w:rsidP="00B54317">
            <w:pPr>
              <w:pStyle w:val="TableParagraph"/>
              <w:ind w:left="448" w:right="440"/>
              <w:jc w:val="center"/>
              <w:rPr>
                <w:sz w:val="24"/>
              </w:rPr>
            </w:pPr>
            <w:r>
              <w:rPr>
                <w:sz w:val="24"/>
              </w:rPr>
              <w:t>75%</w:t>
            </w:r>
          </w:p>
        </w:tc>
        <w:tc>
          <w:tcPr>
            <w:tcW w:w="1555" w:type="dxa"/>
          </w:tcPr>
          <w:p w14:paraId="607623EE" w14:textId="77777777" w:rsidR="00CE7C80" w:rsidRDefault="00CE7C80" w:rsidP="00B54317">
            <w:pPr>
              <w:pStyle w:val="TableParagraph"/>
              <w:ind w:left="448" w:right="440"/>
              <w:jc w:val="center"/>
              <w:rPr>
                <w:sz w:val="24"/>
              </w:rPr>
            </w:pPr>
            <w:r>
              <w:rPr>
                <w:sz w:val="24"/>
              </w:rPr>
              <w:t>65%</w:t>
            </w:r>
          </w:p>
        </w:tc>
        <w:tc>
          <w:tcPr>
            <w:tcW w:w="1445" w:type="dxa"/>
          </w:tcPr>
          <w:p w14:paraId="2F4D4438" w14:textId="77777777" w:rsidR="00CE7C80" w:rsidRDefault="00CE7C80" w:rsidP="00B54317">
            <w:pPr>
              <w:pStyle w:val="TableParagraph"/>
              <w:ind w:left="460" w:right="452"/>
              <w:jc w:val="center"/>
              <w:rPr>
                <w:sz w:val="24"/>
              </w:rPr>
            </w:pPr>
            <w:r>
              <w:rPr>
                <w:sz w:val="24"/>
              </w:rPr>
              <w:t>50%</w:t>
            </w:r>
          </w:p>
        </w:tc>
        <w:tc>
          <w:tcPr>
            <w:tcW w:w="1555" w:type="dxa"/>
          </w:tcPr>
          <w:p w14:paraId="423EDB41" w14:textId="77777777" w:rsidR="00CE7C80" w:rsidRDefault="00CE7C80" w:rsidP="00B54317">
            <w:pPr>
              <w:pStyle w:val="TableParagraph"/>
              <w:ind w:left="448" w:right="440"/>
              <w:jc w:val="center"/>
              <w:rPr>
                <w:sz w:val="24"/>
              </w:rPr>
            </w:pPr>
            <w:r>
              <w:rPr>
                <w:sz w:val="24"/>
              </w:rPr>
              <w:t>50%</w:t>
            </w:r>
          </w:p>
        </w:tc>
      </w:tr>
      <w:tr w:rsidR="00CE7C80" w14:paraId="55DA80FB" w14:textId="77777777" w:rsidTr="00B54317">
        <w:trPr>
          <w:trHeight w:val="398"/>
        </w:trPr>
        <w:tc>
          <w:tcPr>
            <w:tcW w:w="2791" w:type="dxa"/>
          </w:tcPr>
          <w:p w14:paraId="1DF3D43C" w14:textId="77777777" w:rsidR="00CE7C80" w:rsidRDefault="00CE7C80" w:rsidP="00B54317">
            <w:pPr>
              <w:pStyle w:val="TableParagraph"/>
              <w:ind w:left="107"/>
              <w:rPr>
                <w:sz w:val="24"/>
              </w:rPr>
            </w:pPr>
            <w:r>
              <w:rPr>
                <w:sz w:val="24"/>
              </w:rPr>
              <w:t>Fall 2016</w:t>
            </w:r>
          </w:p>
        </w:tc>
        <w:tc>
          <w:tcPr>
            <w:tcW w:w="1555" w:type="dxa"/>
          </w:tcPr>
          <w:p w14:paraId="2E21D079" w14:textId="77777777" w:rsidR="00CE7C80" w:rsidRDefault="00CE7C80" w:rsidP="00B54317">
            <w:pPr>
              <w:pStyle w:val="TableParagraph"/>
              <w:ind w:left="448" w:right="440"/>
              <w:jc w:val="center"/>
              <w:rPr>
                <w:sz w:val="24"/>
              </w:rPr>
            </w:pPr>
            <w:r>
              <w:rPr>
                <w:sz w:val="24"/>
              </w:rPr>
              <w:t>71%</w:t>
            </w:r>
          </w:p>
        </w:tc>
        <w:tc>
          <w:tcPr>
            <w:tcW w:w="1555" w:type="dxa"/>
          </w:tcPr>
          <w:p w14:paraId="62478CA8" w14:textId="77777777" w:rsidR="00CE7C80" w:rsidRDefault="00CE7C80" w:rsidP="00B54317">
            <w:pPr>
              <w:pStyle w:val="TableParagraph"/>
              <w:ind w:left="448" w:right="440"/>
              <w:jc w:val="center"/>
              <w:rPr>
                <w:sz w:val="24"/>
              </w:rPr>
            </w:pPr>
            <w:r>
              <w:rPr>
                <w:sz w:val="24"/>
              </w:rPr>
              <w:t>66%</w:t>
            </w:r>
          </w:p>
        </w:tc>
        <w:tc>
          <w:tcPr>
            <w:tcW w:w="1445" w:type="dxa"/>
          </w:tcPr>
          <w:p w14:paraId="6DEBF14B" w14:textId="77777777" w:rsidR="00CE7C80" w:rsidRDefault="00CE7C80" w:rsidP="00B54317">
            <w:pPr>
              <w:pStyle w:val="TableParagraph"/>
              <w:ind w:left="460" w:right="452"/>
              <w:jc w:val="center"/>
              <w:rPr>
                <w:sz w:val="24"/>
              </w:rPr>
            </w:pPr>
            <w:r>
              <w:rPr>
                <w:sz w:val="24"/>
              </w:rPr>
              <w:t>46%</w:t>
            </w:r>
          </w:p>
        </w:tc>
        <w:tc>
          <w:tcPr>
            <w:tcW w:w="1555" w:type="dxa"/>
          </w:tcPr>
          <w:p w14:paraId="0F94ADC1" w14:textId="77777777" w:rsidR="00CE7C80" w:rsidRDefault="00CE7C80" w:rsidP="00B54317">
            <w:pPr>
              <w:pStyle w:val="TableParagraph"/>
              <w:ind w:left="448" w:right="440"/>
              <w:jc w:val="center"/>
              <w:rPr>
                <w:sz w:val="24"/>
              </w:rPr>
            </w:pPr>
            <w:r>
              <w:rPr>
                <w:sz w:val="24"/>
              </w:rPr>
              <w:t>31%</w:t>
            </w:r>
          </w:p>
        </w:tc>
      </w:tr>
    </w:tbl>
    <w:p w14:paraId="3A92FC0B" w14:textId="77777777" w:rsidR="00CE7C80" w:rsidRDefault="00CE7C80" w:rsidP="00CE7C80">
      <w:pPr>
        <w:pStyle w:val="BodyText"/>
        <w:rPr>
          <w:i/>
          <w:sz w:val="20"/>
        </w:rPr>
      </w:pPr>
    </w:p>
    <w:p w14:paraId="33DC0A30" w14:textId="77777777" w:rsidR="00CE7C80" w:rsidRDefault="00CE7C80" w:rsidP="00CE7C80">
      <w:pPr>
        <w:pStyle w:val="BodyText"/>
        <w:spacing w:before="5"/>
        <w:rPr>
          <w:i/>
          <w:sz w:val="1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4"/>
        <w:gridCol w:w="4788"/>
      </w:tblGrid>
      <w:tr w:rsidR="00CE7C80" w14:paraId="438BC252" w14:textId="77777777" w:rsidTr="00B54317">
        <w:trPr>
          <w:trHeight w:val="395"/>
        </w:trPr>
        <w:tc>
          <w:tcPr>
            <w:tcW w:w="4114" w:type="dxa"/>
          </w:tcPr>
          <w:p w14:paraId="1B7FA543" w14:textId="77777777" w:rsidR="00CE7C80" w:rsidRDefault="00CE7C80" w:rsidP="00B54317">
            <w:pPr>
              <w:pStyle w:val="TableParagraph"/>
              <w:spacing w:line="273" w:lineRule="exact"/>
              <w:ind w:left="107"/>
              <w:rPr>
                <w:b/>
                <w:sz w:val="24"/>
              </w:rPr>
            </w:pPr>
            <w:r>
              <w:rPr>
                <w:b/>
                <w:sz w:val="24"/>
              </w:rPr>
              <w:t>Semester</w:t>
            </w:r>
          </w:p>
        </w:tc>
        <w:tc>
          <w:tcPr>
            <w:tcW w:w="4788" w:type="dxa"/>
          </w:tcPr>
          <w:p w14:paraId="0AF3BC4E" w14:textId="77777777" w:rsidR="00CE7C80" w:rsidRDefault="00CE7C80" w:rsidP="00B54317">
            <w:pPr>
              <w:pStyle w:val="TableParagraph"/>
              <w:spacing w:line="273" w:lineRule="exact"/>
              <w:ind w:left="107"/>
              <w:rPr>
                <w:b/>
                <w:sz w:val="24"/>
              </w:rPr>
            </w:pPr>
            <w:r>
              <w:rPr>
                <w:b/>
                <w:sz w:val="24"/>
              </w:rPr>
              <w:t>Lowest ranked criteria</w:t>
            </w:r>
          </w:p>
        </w:tc>
      </w:tr>
      <w:tr w:rsidR="00CE7C80" w14:paraId="20538CC0" w14:textId="77777777" w:rsidTr="00B54317">
        <w:trPr>
          <w:trHeight w:val="671"/>
        </w:trPr>
        <w:tc>
          <w:tcPr>
            <w:tcW w:w="4114" w:type="dxa"/>
          </w:tcPr>
          <w:p w14:paraId="63AA904A" w14:textId="77777777" w:rsidR="00CE7C80" w:rsidRDefault="00CE7C80" w:rsidP="00B54317">
            <w:pPr>
              <w:pStyle w:val="TableParagraph"/>
              <w:ind w:left="107"/>
              <w:rPr>
                <w:sz w:val="24"/>
              </w:rPr>
            </w:pPr>
            <w:r>
              <w:rPr>
                <w:sz w:val="24"/>
              </w:rPr>
              <w:t>Fall 2015</w:t>
            </w:r>
          </w:p>
        </w:tc>
        <w:tc>
          <w:tcPr>
            <w:tcW w:w="4788" w:type="dxa"/>
          </w:tcPr>
          <w:p w14:paraId="216E522F" w14:textId="77777777" w:rsidR="00CE7C80" w:rsidRDefault="00CE7C80" w:rsidP="00B54317">
            <w:pPr>
              <w:pStyle w:val="TableParagraph"/>
              <w:spacing w:line="240" w:lineRule="auto"/>
              <w:ind w:left="107" w:right="304"/>
              <w:rPr>
                <w:i/>
                <w:sz w:val="24"/>
              </w:rPr>
            </w:pPr>
            <w:r>
              <w:rPr>
                <w:i/>
                <w:sz w:val="24"/>
              </w:rPr>
              <w:t>Assign relationships and constraints/create a project schedule</w:t>
            </w:r>
          </w:p>
        </w:tc>
      </w:tr>
      <w:tr w:rsidR="00CE7C80" w14:paraId="1B6599B6" w14:textId="77777777" w:rsidTr="00B54317">
        <w:trPr>
          <w:trHeight w:val="395"/>
        </w:trPr>
        <w:tc>
          <w:tcPr>
            <w:tcW w:w="4114" w:type="dxa"/>
          </w:tcPr>
          <w:p w14:paraId="404B53A7" w14:textId="77777777" w:rsidR="00CE7C80" w:rsidRDefault="00CE7C80" w:rsidP="00B54317">
            <w:pPr>
              <w:pStyle w:val="TableParagraph"/>
              <w:ind w:left="107"/>
              <w:rPr>
                <w:sz w:val="24"/>
              </w:rPr>
            </w:pPr>
            <w:r>
              <w:rPr>
                <w:sz w:val="24"/>
              </w:rPr>
              <w:t>Spring 2016</w:t>
            </w:r>
          </w:p>
        </w:tc>
        <w:tc>
          <w:tcPr>
            <w:tcW w:w="4788" w:type="dxa"/>
          </w:tcPr>
          <w:p w14:paraId="24D50676" w14:textId="77777777" w:rsidR="00CE7C80" w:rsidRDefault="00CE7C80" w:rsidP="00B54317">
            <w:pPr>
              <w:pStyle w:val="TableParagraph"/>
              <w:ind w:left="107"/>
              <w:rPr>
                <w:i/>
                <w:sz w:val="24"/>
              </w:rPr>
            </w:pPr>
            <w:r>
              <w:rPr>
                <w:i/>
                <w:sz w:val="24"/>
              </w:rPr>
              <w:t>Create a project schedule</w:t>
            </w:r>
          </w:p>
        </w:tc>
      </w:tr>
      <w:tr w:rsidR="00CE7C80" w14:paraId="6CB8F6AA" w14:textId="77777777" w:rsidTr="00B54317">
        <w:trPr>
          <w:trHeight w:val="395"/>
        </w:trPr>
        <w:tc>
          <w:tcPr>
            <w:tcW w:w="4114" w:type="dxa"/>
          </w:tcPr>
          <w:p w14:paraId="23C6A17A" w14:textId="77777777" w:rsidR="00CE7C80" w:rsidRDefault="00CE7C80" w:rsidP="00B54317">
            <w:pPr>
              <w:pStyle w:val="TableParagraph"/>
              <w:ind w:left="107"/>
              <w:rPr>
                <w:sz w:val="24"/>
              </w:rPr>
            </w:pPr>
            <w:r>
              <w:rPr>
                <w:sz w:val="24"/>
              </w:rPr>
              <w:t>Summer 2016</w:t>
            </w:r>
          </w:p>
        </w:tc>
        <w:tc>
          <w:tcPr>
            <w:tcW w:w="4788" w:type="dxa"/>
          </w:tcPr>
          <w:p w14:paraId="162D8E4E" w14:textId="77777777" w:rsidR="00CE7C80" w:rsidRDefault="00CE7C80" w:rsidP="00B54317">
            <w:pPr>
              <w:pStyle w:val="TableParagraph"/>
              <w:ind w:left="107"/>
              <w:rPr>
                <w:i/>
                <w:sz w:val="24"/>
              </w:rPr>
            </w:pPr>
            <w:r>
              <w:rPr>
                <w:i/>
                <w:sz w:val="24"/>
              </w:rPr>
              <w:t>Assign relationships and constraints</w:t>
            </w:r>
          </w:p>
        </w:tc>
      </w:tr>
      <w:tr w:rsidR="00CE7C80" w14:paraId="14DF7426" w14:textId="77777777" w:rsidTr="00B54317">
        <w:trPr>
          <w:trHeight w:val="397"/>
        </w:trPr>
        <w:tc>
          <w:tcPr>
            <w:tcW w:w="4114" w:type="dxa"/>
          </w:tcPr>
          <w:p w14:paraId="0EDBB7AB" w14:textId="77777777" w:rsidR="00CE7C80" w:rsidRDefault="00CE7C80" w:rsidP="00B54317">
            <w:pPr>
              <w:pStyle w:val="TableParagraph"/>
              <w:ind w:left="107"/>
              <w:rPr>
                <w:sz w:val="24"/>
              </w:rPr>
            </w:pPr>
            <w:r>
              <w:rPr>
                <w:sz w:val="24"/>
              </w:rPr>
              <w:t>Fall 2016</w:t>
            </w:r>
          </w:p>
        </w:tc>
        <w:tc>
          <w:tcPr>
            <w:tcW w:w="4788" w:type="dxa"/>
          </w:tcPr>
          <w:p w14:paraId="1E21E1C8" w14:textId="77777777" w:rsidR="00CE7C80" w:rsidRDefault="00CE7C80" w:rsidP="00B54317">
            <w:pPr>
              <w:pStyle w:val="TableParagraph"/>
              <w:ind w:left="107"/>
              <w:rPr>
                <w:i/>
                <w:sz w:val="24"/>
              </w:rPr>
            </w:pPr>
            <w:r>
              <w:rPr>
                <w:i/>
                <w:sz w:val="24"/>
              </w:rPr>
              <w:t>Create a project schedule</w:t>
            </w:r>
          </w:p>
        </w:tc>
      </w:tr>
    </w:tbl>
    <w:p w14:paraId="5B779C03" w14:textId="77777777" w:rsidR="00CE7C80" w:rsidRDefault="00CE7C80" w:rsidP="00CE7C80">
      <w:pPr>
        <w:pStyle w:val="BodyText"/>
        <w:rPr>
          <w:i/>
          <w:sz w:val="20"/>
        </w:rPr>
      </w:pPr>
    </w:p>
    <w:p w14:paraId="16A90080" w14:textId="77777777" w:rsidR="00CE7C80" w:rsidRDefault="00CE7C80" w:rsidP="00CE7C80">
      <w:pPr>
        <w:pStyle w:val="BodyText"/>
        <w:rPr>
          <w:i/>
          <w:sz w:val="20"/>
        </w:rPr>
      </w:pPr>
    </w:p>
    <w:p w14:paraId="6C84E712" w14:textId="77777777" w:rsidR="00CE7C80" w:rsidRDefault="00CE7C80" w:rsidP="00CE7C80">
      <w:pPr>
        <w:pStyle w:val="BodyText"/>
        <w:spacing w:before="8"/>
        <w:rPr>
          <w:i/>
          <w:sz w:val="20"/>
        </w:rPr>
      </w:pPr>
    </w:p>
    <w:p w14:paraId="41A17CB3" w14:textId="77777777" w:rsidR="00CE7C80" w:rsidRDefault="00CE7C80" w:rsidP="00CE7C80">
      <w:pPr>
        <w:pStyle w:val="Heading2"/>
        <w:numPr>
          <w:ilvl w:val="0"/>
          <w:numId w:val="25"/>
        </w:numPr>
        <w:tabs>
          <w:tab w:val="left" w:pos="1660"/>
        </w:tabs>
        <w:spacing w:before="90"/>
        <w:ind w:right="747"/>
      </w:pPr>
      <w:r>
        <w:t>ACCE SLO #11 Apply basic surveying techniques for construction layout and</w:t>
      </w:r>
      <w:r>
        <w:rPr>
          <w:spacing w:val="-1"/>
        </w:rPr>
        <w:t xml:space="preserve"> </w:t>
      </w:r>
      <w:r>
        <w:t>control.</w:t>
      </w:r>
    </w:p>
    <w:p w14:paraId="6B39ACE0" w14:textId="77777777" w:rsidR="00CE7C80" w:rsidRDefault="00CE7C80" w:rsidP="00CE7C80">
      <w:pPr>
        <w:pStyle w:val="ListParagraph"/>
        <w:numPr>
          <w:ilvl w:val="1"/>
          <w:numId w:val="25"/>
        </w:numPr>
        <w:tabs>
          <w:tab w:val="left" w:pos="1932"/>
        </w:tabs>
        <w:spacing w:before="130" w:line="223" w:lineRule="auto"/>
        <w:ind w:left="1931" w:right="855" w:hanging="271"/>
        <w:rPr>
          <w:i/>
          <w:sz w:val="24"/>
        </w:rPr>
      </w:pPr>
      <w:r>
        <w:rPr>
          <w:i/>
          <w:sz w:val="24"/>
        </w:rPr>
        <w:t>Assessed in BSCI 3300 – Field Surveying. Final Examination accounts</w:t>
      </w:r>
      <w:r>
        <w:rPr>
          <w:i/>
          <w:spacing w:val="-13"/>
          <w:sz w:val="24"/>
        </w:rPr>
        <w:t xml:space="preserve"> </w:t>
      </w:r>
      <w:r>
        <w:rPr>
          <w:i/>
          <w:sz w:val="24"/>
        </w:rPr>
        <w:t>for 10% of final grade. Field Book accounts for 10% of final</w:t>
      </w:r>
      <w:r>
        <w:rPr>
          <w:i/>
          <w:spacing w:val="-4"/>
          <w:sz w:val="24"/>
        </w:rPr>
        <w:t xml:space="preserve"> </w:t>
      </w:r>
      <w:r>
        <w:rPr>
          <w:i/>
          <w:sz w:val="24"/>
        </w:rPr>
        <w:t>grade.</w:t>
      </w:r>
    </w:p>
    <w:p w14:paraId="1EAA0304" w14:textId="77777777" w:rsidR="00CE7C80" w:rsidRDefault="00CE7C80" w:rsidP="00CE7C80">
      <w:pPr>
        <w:pStyle w:val="BodyText"/>
        <w:spacing w:before="6"/>
        <w:rPr>
          <w:i/>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4"/>
        <w:gridCol w:w="4056"/>
        <w:gridCol w:w="1068"/>
      </w:tblGrid>
      <w:tr w:rsidR="00CE7C80" w14:paraId="5127B1A5" w14:textId="77777777" w:rsidTr="00B54317">
        <w:trPr>
          <w:trHeight w:val="395"/>
        </w:trPr>
        <w:tc>
          <w:tcPr>
            <w:tcW w:w="3804" w:type="dxa"/>
          </w:tcPr>
          <w:p w14:paraId="7B426AD2" w14:textId="77777777" w:rsidR="00CE7C80" w:rsidRDefault="00CE7C80" w:rsidP="00B54317">
            <w:pPr>
              <w:pStyle w:val="TableParagraph"/>
              <w:spacing w:line="273" w:lineRule="exact"/>
              <w:ind w:left="107"/>
              <w:rPr>
                <w:b/>
                <w:sz w:val="24"/>
              </w:rPr>
            </w:pPr>
            <w:r>
              <w:rPr>
                <w:b/>
                <w:sz w:val="24"/>
              </w:rPr>
              <w:t>Summer 2016</w:t>
            </w:r>
          </w:p>
        </w:tc>
        <w:tc>
          <w:tcPr>
            <w:tcW w:w="4056" w:type="dxa"/>
          </w:tcPr>
          <w:p w14:paraId="3E08E73C" w14:textId="77777777" w:rsidR="00CE7C80" w:rsidRDefault="00CE7C80" w:rsidP="00B54317">
            <w:pPr>
              <w:pStyle w:val="TableParagraph"/>
              <w:spacing w:line="273" w:lineRule="exact"/>
              <w:ind w:left="1264"/>
              <w:rPr>
                <w:b/>
                <w:sz w:val="24"/>
              </w:rPr>
            </w:pPr>
            <w:r>
              <w:rPr>
                <w:b/>
                <w:sz w:val="24"/>
              </w:rPr>
              <w:t>No. of students</w:t>
            </w:r>
          </w:p>
        </w:tc>
        <w:tc>
          <w:tcPr>
            <w:tcW w:w="1068" w:type="dxa"/>
          </w:tcPr>
          <w:p w14:paraId="769BC6D4" w14:textId="77777777" w:rsidR="00CE7C80" w:rsidRDefault="00CE7C80" w:rsidP="00B54317">
            <w:pPr>
              <w:pStyle w:val="TableParagraph"/>
              <w:spacing w:line="273" w:lineRule="exact"/>
              <w:ind w:left="107"/>
              <w:rPr>
                <w:b/>
                <w:sz w:val="24"/>
              </w:rPr>
            </w:pPr>
            <w:r>
              <w:rPr>
                <w:b/>
                <w:sz w:val="24"/>
              </w:rPr>
              <w:t>Average</w:t>
            </w:r>
          </w:p>
        </w:tc>
      </w:tr>
    </w:tbl>
    <w:p w14:paraId="7AD6DFE1" w14:textId="77777777" w:rsidR="00CE7C80" w:rsidRDefault="00CE7C80" w:rsidP="00CE7C80">
      <w:pPr>
        <w:spacing w:line="273" w:lineRule="exact"/>
        <w:rPr>
          <w:sz w:val="24"/>
        </w:rPr>
        <w:sectPr w:rsidR="00CE7C80">
          <w:pgSz w:w="12240" w:h="15840"/>
          <w:pgMar w:top="144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4"/>
        <w:gridCol w:w="881"/>
        <w:gridCol w:w="876"/>
        <w:gridCol w:w="794"/>
        <w:gridCol w:w="876"/>
        <w:gridCol w:w="629"/>
        <w:gridCol w:w="1068"/>
      </w:tblGrid>
      <w:tr w:rsidR="00CE7C80" w14:paraId="2C2D9CF1" w14:textId="77777777" w:rsidTr="00B54317">
        <w:trPr>
          <w:trHeight w:val="448"/>
        </w:trPr>
        <w:tc>
          <w:tcPr>
            <w:tcW w:w="3804" w:type="dxa"/>
          </w:tcPr>
          <w:p w14:paraId="2057ABE2" w14:textId="77777777" w:rsidR="00CE7C80" w:rsidRDefault="00CE7C80" w:rsidP="00B54317">
            <w:pPr>
              <w:pStyle w:val="TableParagraph"/>
              <w:spacing w:line="273" w:lineRule="exact"/>
              <w:ind w:left="107"/>
              <w:rPr>
                <w:b/>
                <w:sz w:val="24"/>
              </w:rPr>
            </w:pPr>
            <w:r>
              <w:rPr>
                <w:b/>
                <w:sz w:val="24"/>
              </w:rPr>
              <w:lastRenderedPageBreak/>
              <w:t>Assessment</w:t>
            </w:r>
          </w:p>
        </w:tc>
        <w:tc>
          <w:tcPr>
            <w:tcW w:w="881" w:type="dxa"/>
          </w:tcPr>
          <w:p w14:paraId="5E69BB5E" w14:textId="77777777" w:rsidR="00CE7C80" w:rsidRDefault="00CE7C80" w:rsidP="00B54317">
            <w:pPr>
              <w:pStyle w:val="TableParagraph"/>
              <w:spacing w:line="273" w:lineRule="exact"/>
              <w:ind w:left="231" w:right="222"/>
              <w:jc w:val="center"/>
              <w:rPr>
                <w:b/>
                <w:sz w:val="24"/>
              </w:rPr>
            </w:pPr>
            <w:r>
              <w:rPr>
                <w:b/>
                <w:sz w:val="24"/>
              </w:rPr>
              <w:t>&lt;60</w:t>
            </w:r>
          </w:p>
        </w:tc>
        <w:tc>
          <w:tcPr>
            <w:tcW w:w="876" w:type="dxa"/>
          </w:tcPr>
          <w:p w14:paraId="1945DCD1" w14:textId="77777777" w:rsidR="00CE7C80" w:rsidRDefault="00CE7C80" w:rsidP="00B54317">
            <w:pPr>
              <w:pStyle w:val="TableParagraph"/>
              <w:spacing w:line="273" w:lineRule="exact"/>
              <w:ind w:left="135" w:right="126"/>
              <w:jc w:val="center"/>
              <w:rPr>
                <w:b/>
                <w:sz w:val="24"/>
              </w:rPr>
            </w:pPr>
            <w:r>
              <w:rPr>
                <w:b/>
                <w:sz w:val="24"/>
              </w:rPr>
              <w:t>60-69</w:t>
            </w:r>
          </w:p>
        </w:tc>
        <w:tc>
          <w:tcPr>
            <w:tcW w:w="794" w:type="dxa"/>
          </w:tcPr>
          <w:p w14:paraId="28350556" w14:textId="77777777" w:rsidR="00CE7C80" w:rsidRDefault="00CE7C80" w:rsidP="00B54317">
            <w:pPr>
              <w:pStyle w:val="TableParagraph"/>
              <w:spacing w:line="273" w:lineRule="exact"/>
              <w:ind w:left="94" w:right="90"/>
              <w:jc w:val="center"/>
              <w:rPr>
                <w:b/>
                <w:sz w:val="24"/>
              </w:rPr>
            </w:pPr>
            <w:r>
              <w:rPr>
                <w:b/>
                <w:sz w:val="24"/>
              </w:rPr>
              <w:t>70-79</w:t>
            </w:r>
          </w:p>
        </w:tc>
        <w:tc>
          <w:tcPr>
            <w:tcW w:w="876" w:type="dxa"/>
          </w:tcPr>
          <w:p w14:paraId="151A6BB1" w14:textId="77777777" w:rsidR="00CE7C80" w:rsidRDefault="00CE7C80" w:rsidP="00B54317">
            <w:pPr>
              <w:pStyle w:val="TableParagraph"/>
              <w:spacing w:line="273" w:lineRule="exact"/>
              <w:ind w:left="133" w:right="128"/>
              <w:jc w:val="center"/>
              <w:rPr>
                <w:b/>
                <w:sz w:val="24"/>
              </w:rPr>
            </w:pPr>
            <w:r>
              <w:rPr>
                <w:b/>
                <w:sz w:val="24"/>
              </w:rPr>
              <w:t>80-89</w:t>
            </w:r>
          </w:p>
        </w:tc>
        <w:tc>
          <w:tcPr>
            <w:tcW w:w="629" w:type="dxa"/>
          </w:tcPr>
          <w:p w14:paraId="31A228AA" w14:textId="77777777" w:rsidR="00CE7C80" w:rsidRDefault="00CE7C80" w:rsidP="00B54317">
            <w:pPr>
              <w:pStyle w:val="TableParagraph"/>
              <w:spacing w:line="273" w:lineRule="exact"/>
              <w:ind w:left="104" w:right="97"/>
              <w:jc w:val="center"/>
              <w:rPr>
                <w:b/>
                <w:sz w:val="24"/>
              </w:rPr>
            </w:pPr>
            <w:r>
              <w:rPr>
                <w:b/>
                <w:sz w:val="24"/>
              </w:rPr>
              <w:t>90+</w:t>
            </w:r>
          </w:p>
        </w:tc>
        <w:tc>
          <w:tcPr>
            <w:tcW w:w="1068" w:type="dxa"/>
          </w:tcPr>
          <w:p w14:paraId="34FEC08C" w14:textId="77777777" w:rsidR="00CE7C80" w:rsidRDefault="00CE7C80" w:rsidP="00B54317">
            <w:pPr>
              <w:pStyle w:val="TableParagraph"/>
              <w:spacing w:line="240" w:lineRule="auto"/>
              <w:rPr>
                <w:sz w:val="24"/>
              </w:rPr>
            </w:pPr>
          </w:p>
        </w:tc>
      </w:tr>
      <w:tr w:rsidR="00CE7C80" w14:paraId="52592909" w14:textId="77777777" w:rsidTr="00B54317">
        <w:trPr>
          <w:trHeight w:val="395"/>
        </w:trPr>
        <w:tc>
          <w:tcPr>
            <w:tcW w:w="3804" w:type="dxa"/>
          </w:tcPr>
          <w:p w14:paraId="6CEA9A79" w14:textId="77777777" w:rsidR="00CE7C80" w:rsidRDefault="00CE7C80" w:rsidP="00B54317">
            <w:pPr>
              <w:pStyle w:val="TableParagraph"/>
              <w:spacing w:line="240" w:lineRule="auto"/>
              <w:rPr>
                <w:sz w:val="24"/>
              </w:rPr>
            </w:pPr>
          </w:p>
        </w:tc>
        <w:tc>
          <w:tcPr>
            <w:tcW w:w="881" w:type="dxa"/>
          </w:tcPr>
          <w:p w14:paraId="7F34F463" w14:textId="77777777" w:rsidR="00CE7C80" w:rsidRDefault="00CE7C80" w:rsidP="00B54317">
            <w:pPr>
              <w:pStyle w:val="TableParagraph"/>
              <w:spacing w:line="240" w:lineRule="auto"/>
              <w:rPr>
                <w:sz w:val="24"/>
              </w:rPr>
            </w:pPr>
          </w:p>
        </w:tc>
        <w:tc>
          <w:tcPr>
            <w:tcW w:w="876" w:type="dxa"/>
          </w:tcPr>
          <w:p w14:paraId="2D90717A" w14:textId="77777777" w:rsidR="00CE7C80" w:rsidRDefault="00CE7C80" w:rsidP="00B54317">
            <w:pPr>
              <w:pStyle w:val="TableParagraph"/>
              <w:spacing w:line="240" w:lineRule="auto"/>
              <w:rPr>
                <w:sz w:val="24"/>
              </w:rPr>
            </w:pPr>
          </w:p>
        </w:tc>
        <w:tc>
          <w:tcPr>
            <w:tcW w:w="794" w:type="dxa"/>
          </w:tcPr>
          <w:p w14:paraId="195E245F" w14:textId="77777777" w:rsidR="00CE7C80" w:rsidRDefault="00CE7C80" w:rsidP="00B54317">
            <w:pPr>
              <w:pStyle w:val="TableParagraph"/>
              <w:spacing w:line="240" w:lineRule="auto"/>
              <w:rPr>
                <w:sz w:val="24"/>
              </w:rPr>
            </w:pPr>
          </w:p>
        </w:tc>
        <w:tc>
          <w:tcPr>
            <w:tcW w:w="876" w:type="dxa"/>
          </w:tcPr>
          <w:p w14:paraId="4BA61C30" w14:textId="77777777" w:rsidR="00CE7C80" w:rsidRDefault="00CE7C80" w:rsidP="00B54317">
            <w:pPr>
              <w:pStyle w:val="TableParagraph"/>
              <w:spacing w:line="240" w:lineRule="auto"/>
              <w:rPr>
                <w:sz w:val="24"/>
              </w:rPr>
            </w:pPr>
          </w:p>
        </w:tc>
        <w:tc>
          <w:tcPr>
            <w:tcW w:w="629" w:type="dxa"/>
          </w:tcPr>
          <w:p w14:paraId="3E9448CF" w14:textId="77777777" w:rsidR="00CE7C80" w:rsidRDefault="00CE7C80" w:rsidP="00B54317">
            <w:pPr>
              <w:pStyle w:val="TableParagraph"/>
              <w:spacing w:line="240" w:lineRule="auto"/>
              <w:rPr>
                <w:sz w:val="24"/>
              </w:rPr>
            </w:pPr>
          </w:p>
        </w:tc>
        <w:tc>
          <w:tcPr>
            <w:tcW w:w="1068" w:type="dxa"/>
          </w:tcPr>
          <w:p w14:paraId="59BA1234" w14:textId="77777777" w:rsidR="00CE7C80" w:rsidRDefault="00CE7C80" w:rsidP="00B54317">
            <w:pPr>
              <w:pStyle w:val="TableParagraph"/>
              <w:spacing w:line="240" w:lineRule="auto"/>
              <w:rPr>
                <w:sz w:val="24"/>
              </w:rPr>
            </w:pPr>
          </w:p>
        </w:tc>
      </w:tr>
      <w:tr w:rsidR="00CE7C80" w14:paraId="26BC7FE5" w14:textId="77777777" w:rsidTr="00B54317">
        <w:trPr>
          <w:trHeight w:val="467"/>
        </w:trPr>
        <w:tc>
          <w:tcPr>
            <w:tcW w:w="3804" w:type="dxa"/>
          </w:tcPr>
          <w:p w14:paraId="4188176F" w14:textId="77777777" w:rsidR="00CE7C80" w:rsidRDefault="00CE7C80" w:rsidP="00B54317">
            <w:pPr>
              <w:pStyle w:val="TableParagraph"/>
              <w:spacing w:line="270" w:lineRule="exact"/>
              <w:ind w:left="107"/>
              <w:rPr>
                <w:sz w:val="24"/>
              </w:rPr>
            </w:pPr>
            <w:r>
              <w:rPr>
                <w:sz w:val="24"/>
              </w:rPr>
              <w:t>Final Examination</w:t>
            </w:r>
          </w:p>
        </w:tc>
        <w:tc>
          <w:tcPr>
            <w:tcW w:w="881" w:type="dxa"/>
          </w:tcPr>
          <w:p w14:paraId="1CF7DD03" w14:textId="77777777" w:rsidR="00CE7C80" w:rsidRDefault="00CE7C80" w:rsidP="00B54317">
            <w:pPr>
              <w:pStyle w:val="TableParagraph"/>
              <w:spacing w:line="270" w:lineRule="exact"/>
              <w:ind w:left="7"/>
              <w:jc w:val="center"/>
              <w:rPr>
                <w:sz w:val="24"/>
              </w:rPr>
            </w:pPr>
            <w:r>
              <w:rPr>
                <w:sz w:val="24"/>
              </w:rPr>
              <w:t>0</w:t>
            </w:r>
          </w:p>
        </w:tc>
        <w:tc>
          <w:tcPr>
            <w:tcW w:w="876" w:type="dxa"/>
          </w:tcPr>
          <w:p w14:paraId="6BE66DD7" w14:textId="77777777" w:rsidR="00CE7C80" w:rsidRDefault="00CE7C80" w:rsidP="00B54317">
            <w:pPr>
              <w:pStyle w:val="TableParagraph"/>
              <w:spacing w:line="270" w:lineRule="exact"/>
              <w:ind w:left="6"/>
              <w:jc w:val="center"/>
              <w:rPr>
                <w:sz w:val="24"/>
              </w:rPr>
            </w:pPr>
            <w:r>
              <w:rPr>
                <w:sz w:val="24"/>
              </w:rPr>
              <w:t>1</w:t>
            </w:r>
          </w:p>
        </w:tc>
        <w:tc>
          <w:tcPr>
            <w:tcW w:w="794" w:type="dxa"/>
          </w:tcPr>
          <w:p w14:paraId="0210C254" w14:textId="77777777" w:rsidR="00CE7C80" w:rsidRDefault="00CE7C80" w:rsidP="00B54317">
            <w:pPr>
              <w:pStyle w:val="TableParagraph"/>
              <w:spacing w:line="270" w:lineRule="exact"/>
              <w:ind w:left="7"/>
              <w:jc w:val="center"/>
              <w:rPr>
                <w:sz w:val="24"/>
              </w:rPr>
            </w:pPr>
            <w:r>
              <w:rPr>
                <w:sz w:val="24"/>
              </w:rPr>
              <w:t>8</w:t>
            </w:r>
          </w:p>
        </w:tc>
        <w:tc>
          <w:tcPr>
            <w:tcW w:w="876" w:type="dxa"/>
          </w:tcPr>
          <w:p w14:paraId="57FBAF4F" w14:textId="77777777" w:rsidR="00CE7C80" w:rsidRDefault="00CE7C80" w:rsidP="00B54317">
            <w:pPr>
              <w:pStyle w:val="TableParagraph"/>
              <w:spacing w:line="270" w:lineRule="exact"/>
              <w:ind w:left="130" w:right="128"/>
              <w:jc w:val="center"/>
              <w:rPr>
                <w:sz w:val="24"/>
              </w:rPr>
            </w:pPr>
            <w:r>
              <w:rPr>
                <w:sz w:val="24"/>
              </w:rPr>
              <w:t>31</w:t>
            </w:r>
          </w:p>
        </w:tc>
        <w:tc>
          <w:tcPr>
            <w:tcW w:w="629" w:type="dxa"/>
          </w:tcPr>
          <w:p w14:paraId="6D815CA4" w14:textId="77777777" w:rsidR="00CE7C80" w:rsidRDefault="00CE7C80" w:rsidP="00B54317">
            <w:pPr>
              <w:pStyle w:val="TableParagraph"/>
              <w:spacing w:line="270" w:lineRule="exact"/>
              <w:ind w:left="104" w:right="95"/>
              <w:jc w:val="center"/>
              <w:rPr>
                <w:sz w:val="24"/>
              </w:rPr>
            </w:pPr>
            <w:r>
              <w:rPr>
                <w:sz w:val="24"/>
              </w:rPr>
              <w:t>57</w:t>
            </w:r>
          </w:p>
        </w:tc>
        <w:tc>
          <w:tcPr>
            <w:tcW w:w="1068" w:type="dxa"/>
          </w:tcPr>
          <w:p w14:paraId="16CBE27C" w14:textId="77777777" w:rsidR="00CE7C80" w:rsidRDefault="00CE7C80" w:rsidP="00B54317">
            <w:pPr>
              <w:pStyle w:val="TableParagraph"/>
              <w:spacing w:line="270" w:lineRule="exact"/>
              <w:ind w:left="140" w:right="131"/>
              <w:jc w:val="center"/>
              <w:rPr>
                <w:sz w:val="24"/>
              </w:rPr>
            </w:pPr>
            <w:r>
              <w:rPr>
                <w:sz w:val="24"/>
              </w:rPr>
              <w:t>90.30</w:t>
            </w:r>
          </w:p>
        </w:tc>
      </w:tr>
      <w:tr w:rsidR="00CE7C80" w14:paraId="067E8B65" w14:textId="77777777" w:rsidTr="00B54317">
        <w:trPr>
          <w:trHeight w:val="395"/>
        </w:trPr>
        <w:tc>
          <w:tcPr>
            <w:tcW w:w="3804" w:type="dxa"/>
          </w:tcPr>
          <w:p w14:paraId="28834DA8" w14:textId="77777777" w:rsidR="00CE7C80" w:rsidRDefault="00CE7C80" w:rsidP="00B54317">
            <w:pPr>
              <w:pStyle w:val="TableParagraph"/>
              <w:ind w:left="107"/>
              <w:rPr>
                <w:sz w:val="24"/>
              </w:rPr>
            </w:pPr>
            <w:r>
              <w:rPr>
                <w:sz w:val="24"/>
              </w:rPr>
              <w:t>Field Book</w:t>
            </w:r>
          </w:p>
        </w:tc>
        <w:tc>
          <w:tcPr>
            <w:tcW w:w="881" w:type="dxa"/>
          </w:tcPr>
          <w:p w14:paraId="5046FB39" w14:textId="77777777" w:rsidR="00CE7C80" w:rsidRDefault="00CE7C80" w:rsidP="00B54317">
            <w:pPr>
              <w:pStyle w:val="TableParagraph"/>
              <w:ind w:left="7"/>
              <w:jc w:val="center"/>
              <w:rPr>
                <w:sz w:val="24"/>
              </w:rPr>
            </w:pPr>
            <w:r>
              <w:rPr>
                <w:sz w:val="24"/>
              </w:rPr>
              <w:t>0</w:t>
            </w:r>
          </w:p>
        </w:tc>
        <w:tc>
          <w:tcPr>
            <w:tcW w:w="876" w:type="dxa"/>
          </w:tcPr>
          <w:p w14:paraId="4E20A7B4" w14:textId="77777777" w:rsidR="00CE7C80" w:rsidRDefault="00CE7C80" w:rsidP="00B54317">
            <w:pPr>
              <w:pStyle w:val="TableParagraph"/>
              <w:ind w:left="6"/>
              <w:jc w:val="center"/>
              <w:rPr>
                <w:sz w:val="24"/>
              </w:rPr>
            </w:pPr>
            <w:r>
              <w:rPr>
                <w:sz w:val="24"/>
              </w:rPr>
              <w:t>0</w:t>
            </w:r>
          </w:p>
        </w:tc>
        <w:tc>
          <w:tcPr>
            <w:tcW w:w="794" w:type="dxa"/>
          </w:tcPr>
          <w:p w14:paraId="55CE70BE" w14:textId="77777777" w:rsidR="00CE7C80" w:rsidRDefault="00CE7C80" w:rsidP="00B54317">
            <w:pPr>
              <w:pStyle w:val="TableParagraph"/>
              <w:ind w:left="7"/>
              <w:jc w:val="center"/>
              <w:rPr>
                <w:sz w:val="24"/>
              </w:rPr>
            </w:pPr>
            <w:r>
              <w:rPr>
                <w:sz w:val="24"/>
              </w:rPr>
              <w:t>3</w:t>
            </w:r>
          </w:p>
        </w:tc>
        <w:tc>
          <w:tcPr>
            <w:tcW w:w="876" w:type="dxa"/>
          </w:tcPr>
          <w:p w14:paraId="6BC80662" w14:textId="77777777" w:rsidR="00CE7C80" w:rsidRDefault="00CE7C80" w:rsidP="00B54317">
            <w:pPr>
              <w:pStyle w:val="TableParagraph"/>
              <w:ind w:left="2"/>
              <w:jc w:val="center"/>
              <w:rPr>
                <w:sz w:val="24"/>
              </w:rPr>
            </w:pPr>
            <w:r>
              <w:rPr>
                <w:sz w:val="24"/>
              </w:rPr>
              <w:t>3</w:t>
            </w:r>
          </w:p>
        </w:tc>
        <w:tc>
          <w:tcPr>
            <w:tcW w:w="629" w:type="dxa"/>
          </w:tcPr>
          <w:p w14:paraId="73A9C3E0" w14:textId="77777777" w:rsidR="00CE7C80" w:rsidRDefault="00CE7C80" w:rsidP="00B54317">
            <w:pPr>
              <w:pStyle w:val="TableParagraph"/>
              <w:ind w:left="104" w:right="95"/>
              <w:jc w:val="center"/>
              <w:rPr>
                <w:sz w:val="24"/>
              </w:rPr>
            </w:pPr>
            <w:r>
              <w:rPr>
                <w:sz w:val="24"/>
              </w:rPr>
              <w:t>91</w:t>
            </w:r>
          </w:p>
        </w:tc>
        <w:tc>
          <w:tcPr>
            <w:tcW w:w="1068" w:type="dxa"/>
          </w:tcPr>
          <w:p w14:paraId="52CC6654" w14:textId="77777777" w:rsidR="00CE7C80" w:rsidRDefault="00CE7C80" w:rsidP="00B54317">
            <w:pPr>
              <w:pStyle w:val="TableParagraph"/>
              <w:ind w:left="140" w:right="131"/>
              <w:jc w:val="center"/>
              <w:rPr>
                <w:sz w:val="24"/>
              </w:rPr>
            </w:pPr>
            <w:r>
              <w:rPr>
                <w:sz w:val="24"/>
              </w:rPr>
              <w:t>97.46</w:t>
            </w:r>
          </w:p>
        </w:tc>
      </w:tr>
    </w:tbl>
    <w:p w14:paraId="3FB6643A" w14:textId="77777777" w:rsidR="00CE7C80" w:rsidRDefault="00CE7C80" w:rsidP="00CE7C80">
      <w:pPr>
        <w:pStyle w:val="BodyText"/>
        <w:rPr>
          <w:i/>
          <w:sz w:val="20"/>
        </w:rPr>
      </w:pPr>
    </w:p>
    <w:p w14:paraId="532FEA4C" w14:textId="77777777" w:rsidR="00CE7C80" w:rsidRDefault="00CE7C80" w:rsidP="00CE7C80">
      <w:pPr>
        <w:pStyle w:val="BodyText"/>
        <w:rPr>
          <w:i/>
          <w:sz w:val="20"/>
        </w:rPr>
      </w:pPr>
    </w:p>
    <w:p w14:paraId="703C4EA8" w14:textId="77777777" w:rsidR="00CE7C80" w:rsidRDefault="00CE7C80" w:rsidP="00CE7C80">
      <w:pPr>
        <w:pStyle w:val="BodyText"/>
        <w:spacing w:before="8"/>
        <w:rPr>
          <w:i/>
          <w:sz w:val="20"/>
        </w:rPr>
      </w:pPr>
    </w:p>
    <w:p w14:paraId="54A27632" w14:textId="77777777" w:rsidR="00CE7C80" w:rsidRDefault="00CE7C80" w:rsidP="00CE7C80">
      <w:pPr>
        <w:pStyle w:val="Heading2"/>
        <w:numPr>
          <w:ilvl w:val="0"/>
          <w:numId w:val="24"/>
        </w:numPr>
        <w:tabs>
          <w:tab w:val="left" w:pos="1864"/>
        </w:tabs>
        <w:spacing w:before="90"/>
        <w:ind w:right="1655" w:firstLine="0"/>
        <w:jc w:val="left"/>
      </w:pPr>
      <w:r>
        <w:t>ACCE SLO #18 Understand the basic principles of sustainable construction.</w:t>
      </w:r>
    </w:p>
    <w:p w14:paraId="779D3D0B" w14:textId="77777777" w:rsidR="00CE7C80" w:rsidRDefault="00CE7C80" w:rsidP="00CE7C80">
      <w:pPr>
        <w:pStyle w:val="ListParagraph"/>
        <w:numPr>
          <w:ilvl w:val="1"/>
          <w:numId w:val="25"/>
        </w:numPr>
        <w:tabs>
          <w:tab w:val="left" w:pos="1922"/>
        </w:tabs>
        <w:spacing w:before="124" w:line="230" w:lineRule="auto"/>
        <w:ind w:left="1921" w:right="471" w:hanging="283"/>
        <w:rPr>
          <w:i/>
          <w:sz w:val="24"/>
        </w:rPr>
      </w:pPr>
      <w:r>
        <w:rPr>
          <w:i/>
          <w:sz w:val="24"/>
        </w:rPr>
        <w:t>Assessed in BSCI 4990 – Thesis. LEED Assessment accounts for 5% of</w:t>
      </w:r>
      <w:r>
        <w:rPr>
          <w:i/>
          <w:spacing w:val="-18"/>
          <w:sz w:val="24"/>
        </w:rPr>
        <w:t xml:space="preserve"> </w:t>
      </w:r>
      <w:r>
        <w:rPr>
          <w:i/>
          <w:sz w:val="24"/>
        </w:rPr>
        <w:t>Thesis grade. Grading Rubric 2 – Sustainability - measures performance over 5 specific</w:t>
      </w:r>
      <w:r>
        <w:rPr>
          <w:i/>
          <w:spacing w:val="-2"/>
          <w:sz w:val="24"/>
        </w:rPr>
        <w:t xml:space="preserve"> </w:t>
      </w:r>
      <w:r>
        <w:rPr>
          <w:i/>
          <w:sz w:val="24"/>
        </w:rPr>
        <w:t>criteria.</w:t>
      </w:r>
    </w:p>
    <w:p w14:paraId="663BC9E0" w14:textId="77777777" w:rsidR="00CE7C80" w:rsidRDefault="00CE7C80" w:rsidP="00CE7C80">
      <w:pPr>
        <w:pStyle w:val="BodyText"/>
        <w:rPr>
          <w:i/>
          <w:sz w:val="20"/>
        </w:rPr>
      </w:pPr>
    </w:p>
    <w:p w14:paraId="1EBC9262" w14:textId="77777777" w:rsidR="00CE7C80" w:rsidRDefault="00CE7C80" w:rsidP="00CE7C80">
      <w:pPr>
        <w:pStyle w:val="BodyText"/>
        <w:rPr>
          <w:i/>
          <w:sz w:val="26"/>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2231ACDD" w14:textId="77777777" w:rsidTr="00B54317">
        <w:trPr>
          <w:trHeight w:val="397"/>
        </w:trPr>
        <w:tc>
          <w:tcPr>
            <w:tcW w:w="3499" w:type="dxa"/>
            <w:vMerge w:val="restart"/>
          </w:tcPr>
          <w:p w14:paraId="434884AE" w14:textId="77777777" w:rsidR="00CE7C80" w:rsidRDefault="00CE7C80" w:rsidP="00B54317">
            <w:pPr>
              <w:pStyle w:val="TableParagraph"/>
              <w:spacing w:line="275" w:lineRule="exact"/>
              <w:ind w:left="107"/>
              <w:rPr>
                <w:b/>
                <w:sz w:val="24"/>
              </w:rPr>
            </w:pPr>
            <w:r>
              <w:rPr>
                <w:b/>
                <w:sz w:val="24"/>
              </w:rPr>
              <w:t>Fall 2014</w:t>
            </w:r>
          </w:p>
        </w:tc>
        <w:tc>
          <w:tcPr>
            <w:tcW w:w="4110" w:type="dxa"/>
            <w:gridSpan w:val="6"/>
          </w:tcPr>
          <w:p w14:paraId="5016E133" w14:textId="77777777" w:rsidR="00CE7C80" w:rsidRDefault="00CE7C80" w:rsidP="00B54317">
            <w:pPr>
              <w:pStyle w:val="TableParagraph"/>
              <w:spacing w:line="275" w:lineRule="exact"/>
              <w:ind w:left="1324"/>
              <w:rPr>
                <w:b/>
                <w:sz w:val="24"/>
              </w:rPr>
            </w:pPr>
            <w:r>
              <w:rPr>
                <w:b/>
                <w:sz w:val="24"/>
              </w:rPr>
              <w:t>Grading Scale</w:t>
            </w:r>
          </w:p>
        </w:tc>
        <w:tc>
          <w:tcPr>
            <w:tcW w:w="1276" w:type="dxa"/>
            <w:vMerge w:val="restart"/>
          </w:tcPr>
          <w:p w14:paraId="18CA4123" w14:textId="77777777" w:rsidR="00CE7C80" w:rsidRDefault="00CE7C80" w:rsidP="00B54317">
            <w:pPr>
              <w:pStyle w:val="TableParagraph"/>
              <w:spacing w:line="275" w:lineRule="exact"/>
              <w:ind w:left="109"/>
              <w:rPr>
                <w:b/>
                <w:sz w:val="24"/>
              </w:rPr>
            </w:pPr>
            <w:r>
              <w:rPr>
                <w:b/>
                <w:sz w:val="24"/>
              </w:rPr>
              <w:t>Average</w:t>
            </w:r>
          </w:p>
        </w:tc>
      </w:tr>
      <w:tr w:rsidR="00CE7C80" w14:paraId="3A31A3DE" w14:textId="77777777" w:rsidTr="00B54317">
        <w:trPr>
          <w:trHeight w:val="395"/>
        </w:trPr>
        <w:tc>
          <w:tcPr>
            <w:tcW w:w="3499" w:type="dxa"/>
            <w:vMerge/>
            <w:tcBorders>
              <w:top w:val="nil"/>
            </w:tcBorders>
          </w:tcPr>
          <w:p w14:paraId="66C16942" w14:textId="77777777" w:rsidR="00CE7C80" w:rsidRDefault="00CE7C80" w:rsidP="00B54317">
            <w:pPr>
              <w:rPr>
                <w:sz w:val="2"/>
                <w:szCs w:val="2"/>
              </w:rPr>
            </w:pPr>
          </w:p>
        </w:tc>
        <w:tc>
          <w:tcPr>
            <w:tcW w:w="708" w:type="dxa"/>
          </w:tcPr>
          <w:p w14:paraId="24EFF40D"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24725FDB"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52D412D3"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2CE30052"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1B901133" w14:textId="77777777" w:rsidR="00CE7C80" w:rsidRDefault="00CE7C80" w:rsidP="00B54317">
            <w:pPr>
              <w:pStyle w:val="TableParagraph"/>
              <w:spacing w:line="273" w:lineRule="exact"/>
              <w:ind w:left="293"/>
              <w:rPr>
                <w:b/>
                <w:sz w:val="24"/>
              </w:rPr>
            </w:pPr>
            <w:r>
              <w:rPr>
                <w:b/>
                <w:sz w:val="24"/>
              </w:rPr>
              <w:t>1</w:t>
            </w:r>
          </w:p>
        </w:tc>
        <w:tc>
          <w:tcPr>
            <w:tcW w:w="566" w:type="dxa"/>
          </w:tcPr>
          <w:p w14:paraId="00F088FA"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26C3A22F" w14:textId="77777777" w:rsidR="00CE7C80" w:rsidRDefault="00CE7C80" w:rsidP="00B54317">
            <w:pPr>
              <w:rPr>
                <w:sz w:val="2"/>
                <w:szCs w:val="2"/>
              </w:rPr>
            </w:pPr>
          </w:p>
        </w:tc>
      </w:tr>
      <w:tr w:rsidR="00CE7C80" w14:paraId="0AA91902" w14:textId="77777777" w:rsidTr="00B54317">
        <w:trPr>
          <w:trHeight w:val="551"/>
        </w:trPr>
        <w:tc>
          <w:tcPr>
            <w:tcW w:w="3499" w:type="dxa"/>
          </w:tcPr>
          <w:p w14:paraId="1D6842DF" w14:textId="77777777" w:rsidR="00CE7C80" w:rsidRDefault="00CE7C80" w:rsidP="00B54317">
            <w:pPr>
              <w:pStyle w:val="TableParagraph"/>
              <w:ind w:left="107"/>
              <w:rPr>
                <w:sz w:val="24"/>
              </w:rPr>
            </w:pPr>
            <w:r>
              <w:rPr>
                <w:sz w:val="24"/>
              </w:rPr>
              <w:t>Identify the appropriate LEED</w:t>
            </w:r>
          </w:p>
          <w:p w14:paraId="43DA1E42" w14:textId="77777777" w:rsidR="00CE7C80" w:rsidRDefault="00CE7C80" w:rsidP="00B54317">
            <w:pPr>
              <w:pStyle w:val="TableParagraph"/>
              <w:spacing w:line="264" w:lineRule="exact"/>
              <w:ind w:left="107"/>
              <w:rPr>
                <w:sz w:val="24"/>
              </w:rPr>
            </w:pPr>
            <w:r>
              <w:rPr>
                <w:sz w:val="24"/>
              </w:rPr>
              <w:t>rating system for your project</w:t>
            </w:r>
          </w:p>
        </w:tc>
        <w:tc>
          <w:tcPr>
            <w:tcW w:w="708" w:type="dxa"/>
          </w:tcPr>
          <w:p w14:paraId="21C79B20" w14:textId="77777777" w:rsidR="00CE7C80" w:rsidRDefault="00CE7C80" w:rsidP="00B54317">
            <w:pPr>
              <w:pStyle w:val="TableParagraph"/>
              <w:ind w:left="212" w:right="205"/>
              <w:jc w:val="center"/>
              <w:rPr>
                <w:sz w:val="24"/>
              </w:rPr>
            </w:pPr>
            <w:r>
              <w:rPr>
                <w:sz w:val="24"/>
              </w:rPr>
              <w:t>12</w:t>
            </w:r>
          </w:p>
        </w:tc>
        <w:tc>
          <w:tcPr>
            <w:tcW w:w="710" w:type="dxa"/>
          </w:tcPr>
          <w:p w14:paraId="0196E99B" w14:textId="77777777" w:rsidR="00CE7C80" w:rsidRDefault="00CE7C80" w:rsidP="00B54317">
            <w:pPr>
              <w:pStyle w:val="TableParagraph"/>
              <w:ind w:left="5"/>
              <w:jc w:val="center"/>
              <w:rPr>
                <w:sz w:val="24"/>
              </w:rPr>
            </w:pPr>
            <w:r>
              <w:rPr>
                <w:sz w:val="24"/>
              </w:rPr>
              <w:t>2</w:t>
            </w:r>
          </w:p>
        </w:tc>
        <w:tc>
          <w:tcPr>
            <w:tcW w:w="708" w:type="dxa"/>
          </w:tcPr>
          <w:p w14:paraId="158C7DA8" w14:textId="77777777" w:rsidR="00CE7C80" w:rsidRDefault="00CE7C80" w:rsidP="00B54317">
            <w:pPr>
              <w:pStyle w:val="TableParagraph"/>
              <w:ind w:left="8"/>
              <w:jc w:val="center"/>
              <w:rPr>
                <w:sz w:val="24"/>
              </w:rPr>
            </w:pPr>
            <w:r>
              <w:rPr>
                <w:sz w:val="24"/>
              </w:rPr>
              <w:t>2</w:t>
            </w:r>
          </w:p>
        </w:tc>
        <w:tc>
          <w:tcPr>
            <w:tcW w:w="708" w:type="dxa"/>
          </w:tcPr>
          <w:p w14:paraId="49BD5F2A" w14:textId="77777777" w:rsidR="00CE7C80" w:rsidRDefault="00CE7C80" w:rsidP="00B54317">
            <w:pPr>
              <w:pStyle w:val="TableParagraph"/>
              <w:ind w:left="8"/>
              <w:jc w:val="center"/>
              <w:rPr>
                <w:sz w:val="24"/>
              </w:rPr>
            </w:pPr>
            <w:r>
              <w:rPr>
                <w:sz w:val="24"/>
              </w:rPr>
              <w:t>1</w:t>
            </w:r>
          </w:p>
        </w:tc>
        <w:tc>
          <w:tcPr>
            <w:tcW w:w="710" w:type="dxa"/>
          </w:tcPr>
          <w:p w14:paraId="00F89807" w14:textId="77777777" w:rsidR="00CE7C80" w:rsidRDefault="00CE7C80" w:rsidP="00B54317">
            <w:pPr>
              <w:pStyle w:val="TableParagraph"/>
              <w:ind w:left="293"/>
              <w:rPr>
                <w:sz w:val="24"/>
              </w:rPr>
            </w:pPr>
            <w:r>
              <w:rPr>
                <w:sz w:val="24"/>
              </w:rPr>
              <w:t>0</w:t>
            </w:r>
          </w:p>
        </w:tc>
        <w:tc>
          <w:tcPr>
            <w:tcW w:w="566" w:type="dxa"/>
          </w:tcPr>
          <w:p w14:paraId="5BED0488" w14:textId="77777777" w:rsidR="00CE7C80" w:rsidRDefault="00CE7C80" w:rsidP="00B54317">
            <w:pPr>
              <w:pStyle w:val="TableParagraph"/>
              <w:ind w:left="224"/>
              <w:rPr>
                <w:sz w:val="24"/>
              </w:rPr>
            </w:pPr>
            <w:r>
              <w:rPr>
                <w:sz w:val="24"/>
              </w:rPr>
              <w:t>0</w:t>
            </w:r>
          </w:p>
        </w:tc>
        <w:tc>
          <w:tcPr>
            <w:tcW w:w="1276" w:type="dxa"/>
          </w:tcPr>
          <w:p w14:paraId="2ED3B3E5" w14:textId="77777777" w:rsidR="00CE7C80" w:rsidRDefault="00CE7C80" w:rsidP="00B54317">
            <w:pPr>
              <w:pStyle w:val="TableParagraph"/>
              <w:spacing w:line="273" w:lineRule="exact"/>
              <w:ind w:left="347" w:right="337"/>
              <w:jc w:val="center"/>
              <w:rPr>
                <w:b/>
                <w:sz w:val="24"/>
              </w:rPr>
            </w:pPr>
            <w:r>
              <w:rPr>
                <w:b/>
                <w:sz w:val="24"/>
              </w:rPr>
              <w:t>4.47</w:t>
            </w:r>
          </w:p>
        </w:tc>
      </w:tr>
      <w:tr w:rsidR="00CE7C80" w14:paraId="04097B8A" w14:textId="77777777" w:rsidTr="00B54317">
        <w:trPr>
          <w:trHeight w:val="1223"/>
        </w:trPr>
        <w:tc>
          <w:tcPr>
            <w:tcW w:w="3499" w:type="dxa"/>
          </w:tcPr>
          <w:p w14:paraId="143119C7" w14:textId="77777777" w:rsidR="00CE7C80" w:rsidRDefault="00CE7C80" w:rsidP="00B54317">
            <w:pPr>
              <w:pStyle w:val="TableParagraph"/>
              <w:spacing w:line="240" w:lineRule="auto"/>
              <w:ind w:left="107" w:right="116"/>
              <w:rPr>
                <w:sz w:val="24"/>
              </w:rPr>
            </w:pPr>
            <w:r>
              <w:rPr>
                <w:sz w:val="24"/>
              </w:rPr>
              <w:t>Identify a material that has recycled content and provide documentation showing source of information</w:t>
            </w:r>
          </w:p>
        </w:tc>
        <w:tc>
          <w:tcPr>
            <w:tcW w:w="708" w:type="dxa"/>
          </w:tcPr>
          <w:p w14:paraId="3AB695AD" w14:textId="77777777" w:rsidR="00CE7C80" w:rsidRDefault="00CE7C80" w:rsidP="00B54317">
            <w:pPr>
              <w:pStyle w:val="TableParagraph"/>
              <w:ind w:left="212" w:right="205"/>
              <w:jc w:val="center"/>
              <w:rPr>
                <w:sz w:val="24"/>
              </w:rPr>
            </w:pPr>
            <w:r>
              <w:rPr>
                <w:sz w:val="24"/>
              </w:rPr>
              <w:t>13</w:t>
            </w:r>
          </w:p>
        </w:tc>
        <w:tc>
          <w:tcPr>
            <w:tcW w:w="710" w:type="dxa"/>
          </w:tcPr>
          <w:p w14:paraId="0998D209" w14:textId="77777777" w:rsidR="00CE7C80" w:rsidRDefault="00CE7C80" w:rsidP="00B54317">
            <w:pPr>
              <w:pStyle w:val="TableParagraph"/>
              <w:ind w:left="5"/>
              <w:jc w:val="center"/>
              <w:rPr>
                <w:sz w:val="24"/>
              </w:rPr>
            </w:pPr>
            <w:r>
              <w:rPr>
                <w:sz w:val="24"/>
              </w:rPr>
              <w:t>2</w:t>
            </w:r>
          </w:p>
        </w:tc>
        <w:tc>
          <w:tcPr>
            <w:tcW w:w="708" w:type="dxa"/>
          </w:tcPr>
          <w:p w14:paraId="46BE61FC" w14:textId="77777777" w:rsidR="00CE7C80" w:rsidRDefault="00CE7C80" w:rsidP="00B54317">
            <w:pPr>
              <w:pStyle w:val="TableParagraph"/>
              <w:ind w:left="8"/>
              <w:jc w:val="center"/>
              <w:rPr>
                <w:sz w:val="24"/>
              </w:rPr>
            </w:pPr>
            <w:r>
              <w:rPr>
                <w:sz w:val="24"/>
              </w:rPr>
              <w:t>2</w:t>
            </w:r>
          </w:p>
        </w:tc>
        <w:tc>
          <w:tcPr>
            <w:tcW w:w="708" w:type="dxa"/>
          </w:tcPr>
          <w:p w14:paraId="10C1DBAA" w14:textId="77777777" w:rsidR="00CE7C80" w:rsidRDefault="00CE7C80" w:rsidP="00B54317">
            <w:pPr>
              <w:pStyle w:val="TableParagraph"/>
              <w:ind w:left="8"/>
              <w:jc w:val="center"/>
              <w:rPr>
                <w:sz w:val="24"/>
              </w:rPr>
            </w:pPr>
            <w:r>
              <w:rPr>
                <w:sz w:val="24"/>
              </w:rPr>
              <w:t>0</w:t>
            </w:r>
          </w:p>
        </w:tc>
        <w:tc>
          <w:tcPr>
            <w:tcW w:w="710" w:type="dxa"/>
          </w:tcPr>
          <w:p w14:paraId="7814B76F" w14:textId="77777777" w:rsidR="00CE7C80" w:rsidRDefault="00CE7C80" w:rsidP="00B54317">
            <w:pPr>
              <w:pStyle w:val="TableParagraph"/>
              <w:ind w:left="293"/>
              <w:rPr>
                <w:sz w:val="24"/>
              </w:rPr>
            </w:pPr>
            <w:r>
              <w:rPr>
                <w:sz w:val="24"/>
              </w:rPr>
              <w:t>0</w:t>
            </w:r>
          </w:p>
        </w:tc>
        <w:tc>
          <w:tcPr>
            <w:tcW w:w="566" w:type="dxa"/>
          </w:tcPr>
          <w:p w14:paraId="4DCE23BF" w14:textId="77777777" w:rsidR="00CE7C80" w:rsidRDefault="00CE7C80" w:rsidP="00B54317">
            <w:pPr>
              <w:pStyle w:val="TableParagraph"/>
              <w:ind w:left="224"/>
              <w:rPr>
                <w:sz w:val="24"/>
              </w:rPr>
            </w:pPr>
            <w:r>
              <w:rPr>
                <w:sz w:val="24"/>
              </w:rPr>
              <w:t>0</w:t>
            </w:r>
          </w:p>
        </w:tc>
        <w:tc>
          <w:tcPr>
            <w:tcW w:w="1276" w:type="dxa"/>
          </w:tcPr>
          <w:p w14:paraId="783E2B21" w14:textId="77777777" w:rsidR="00CE7C80" w:rsidRDefault="00CE7C80" w:rsidP="00B54317">
            <w:pPr>
              <w:pStyle w:val="TableParagraph"/>
              <w:spacing w:line="273" w:lineRule="exact"/>
              <w:ind w:left="347" w:right="337"/>
              <w:jc w:val="center"/>
              <w:rPr>
                <w:b/>
                <w:sz w:val="24"/>
              </w:rPr>
            </w:pPr>
            <w:r>
              <w:rPr>
                <w:b/>
                <w:sz w:val="24"/>
              </w:rPr>
              <w:t>4.65</w:t>
            </w:r>
          </w:p>
        </w:tc>
      </w:tr>
      <w:tr w:rsidR="00CE7C80" w14:paraId="756D2A80" w14:textId="77777777" w:rsidTr="00B54317">
        <w:trPr>
          <w:trHeight w:val="671"/>
        </w:trPr>
        <w:tc>
          <w:tcPr>
            <w:tcW w:w="3499" w:type="dxa"/>
          </w:tcPr>
          <w:p w14:paraId="7AD51BFF" w14:textId="77777777" w:rsidR="00CE7C80" w:rsidRDefault="00CE7C80" w:rsidP="00B54317">
            <w:pPr>
              <w:pStyle w:val="TableParagraph"/>
              <w:spacing w:line="240" w:lineRule="auto"/>
              <w:ind w:left="107"/>
              <w:rPr>
                <w:sz w:val="24"/>
              </w:rPr>
            </w:pPr>
            <w:r>
              <w:rPr>
                <w:sz w:val="24"/>
              </w:rPr>
              <w:t>Calculate the % of the recycled material based on value.</w:t>
            </w:r>
          </w:p>
        </w:tc>
        <w:tc>
          <w:tcPr>
            <w:tcW w:w="708" w:type="dxa"/>
          </w:tcPr>
          <w:p w14:paraId="5C9FEEAF" w14:textId="77777777" w:rsidR="00CE7C80" w:rsidRDefault="00CE7C80" w:rsidP="00B54317">
            <w:pPr>
              <w:pStyle w:val="TableParagraph"/>
              <w:ind w:left="7"/>
              <w:jc w:val="center"/>
              <w:rPr>
                <w:sz w:val="24"/>
              </w:rPr>
            </w:pPr>
            <w:r>
              <w:rPr>
                <w:sz w:val="24"/>
              </w:rPr>
              <w:t>8</w:t>
            </w:r>
          </w:p>
        </w:tc>
        <w:tc>
          <w:tcPr>
            <w:tcW w:w="710" w:type="dxa"/>
          </w:tcPr>
          <w:p w14:paraId="7E94A2E3" w14:textId="77777777" w:rsidR="00CE7C80" w:rsidRDefault="00CE7C80" w:rsidP="00B54317">
            <w:pPr>
              <w:pStyle w:val="TableParagraph"/>
              <w:ind w:left="5"/>
              <w:jc w:val="center"/>
              <w:rPr>
                <w:sz w:val="24"/>
              </w:rPr>
            </w:pPr>
            <w:r>
              <w:rPr>
                <w:sz w:val="24"/>
              </w:rPr>
              <w:t>1</w:t>
            </w:r>
          </w:p>
        </w:tc>
        <w:tc>
          <w:tcPr>
            <w:tcW w:w="708" w:type="dxa"/>
          </w:tcPr>
          <w:p w14:paraId="2739CD36" w14:textId="77777777" w:rsidR="00CE7C80" w:rsidRDefault="00CE7C80" w:rsidP="00B54317">
            <w:pPr>
              <w:pStyle w:val="TableParagraph"/>
              <w:ind w:left="8"/>
              <w:jc w:val="center"/>
              <w:rPr>
                <w:sz w:val="24"/>
              </w:rPr>
            </w:pPr>
            <w:r>
              <w:rPr>
                <w:sz w:val="24"/>
              </w:rPr>
              <w:t>3</w:t>
            </w:r>
          </w:p>
        </w:tc>
        <w:tc>
          <w:tcPr>
            <w:tcW w:w="708" w:type="dxa"/>
          </w:tcPr>
          <w:p w14:paraId="6F825613" w14:textId="77777777" w:rsidR="00CE7C80" w:rsidRDefault="00CE7C80" w:rsidP="00B54317">
            <w:pPr>
              <w:pStyle w:val="TableParagraph"/>
              <w:ind w:left="8"/>
              <w:jc w:val="center"/>
              <w:rPr>
                <w:sz w:val="24"/>
              </w:rPr>
            </w:pPr>
            <w:r>
              <w:rPr>
                <w:sz w:val="24"/>
              </w:rPr>
              <w:t>5</w:t>
            </w:r>
          </w:p>
        </w:tc>
        <w:tc>
          <w:tcPr>
            <w:tcW w:w="710" w:type="dxa"/>
          </w:tcPr>
          <w:p w14:paraId="762CFF59" w14:textId="77777777" w:rsidR="00CE7C80" w:rsidRDefault="00CE7C80" w:rsidP="00B54317">
            <w:pPr>
              <w:pStyle w:val="TableParagraph"/>
              <w:ind w:left="293"/>
              <w:rPr>
                <w:sz w:val="24"/>
              </w:rPr>
            </w:pPr>
            <w:r>
              <w:rPr>
                <w:sz w:val="24"/>
              </w:rPr>
              <w:t>0</w:t>
            </w:r>
          </w:p>
        </w:tc>
        <w:tc>
          <w:tcPr>
            <w:tcW w:w="566" w:type="dxa"/>
          </w:tcPr>
          <w:p w14:paraId="374D01A1" w14:textId="77777777" w:rsidR="00CE7C80" w:rsidRDefault="00CE7C80" w:rsidP="00B54317">
            <w:pPr>
              <w:pStyle w:val="TableParagraph"/>
              <w:ind w:left="224"/>
              <w:rPr>
                <w:sz w:val="24"/>
              </w:rPr>
            </w:pPr>
            <w:r>
              <w:rPr>
                <w:sz w:val="24"/>
              </w:rPr>
              <w:t>0</w:t>
            </w:r>
          </w:p>
        </w:tc>
        <w:tc>
          <w:tcPr>
            <w:tcW w:w="1276" w:type="dxa"/>
          </w:tcPr>
          <w:p w14:paraId="2044408D" w14:textId="77777777" w:rsidR="00CE7C80" w:rsidRDefault="00CE7C80" w:rsidP="00B54317">
            <w:pPr>
              <w:pStyle w:val="TableParagraph"/>
              <w:spacing w:line="273" w:lineRule="exact"/>
              <w:ind w:left="347" w:right="337"/>
              <w:jc w:val="center"/>
              <w:rPr>
                <w:b/>
                <w:sz w:val="24"/>
              </w:rPr>
            </w:pPr>
            <w:r>
              <w:rPr>
                <w:b/>
                <w:sz w:val="24"/>
              </w:rPr>
              <w:t>3.71</w:t>
            </w:r>
          </w:p>
        </w:tc>
      </w:tr>
      <w:tr w:rsidR="00CE7C80" w14:paraId="49B2112B" w14:textId="77777777" w:rsidTr="00B54317">
        <w:trPr>
          <w:trHeight w:val="551"/>
        </w:trPr>
        <w:tc>
          <w:tcPr>
            <w:tcW w:w="3499" w:type="dxa"/>
          </w:tcPr>
          <w:p w14:paraId="78046310" w14:textId="77777777" w:rsidR="00CE7C80" w:rsidRDefault="00CE7C80" w:rsidP="00B54317">
            <w:pPr>
              <w:pStyle w:val="TableParagraph"/>
              <w:ind w:left="107"/>
              <w:rPr>
                <w:sz w:val="24"/>
              </w:rPr>
            </w:pPr>
            <w:r>
              <w:rPr>
                <w:sz w:val="24"/>
              </w:rPr>
              <w:t>Provide Map of Locally</w:t>
            </w:r>
          </w:p>
          <w:p w14:paraId="5B5952AC" w14:textId="77777777" w:rsidR="00CE7C80" w:rsidRDefault="00CE7C80" w:rsidP="00B54317">
            <w:pPr>
              <w:pStyle w:val="TableParagraph"/>
              <w:spacing w:line="264" w:lineRule="exact"/>
              <w:ind w:left="107"/>
              <w:rPr>
                <w:sz w:val="24"/>
              </w:rPr>
            </w:pPr>
            <w:r>
              <w:rPr>
                <w:sz w:val="24"/>
              </w:rPr>
              <w:t>Resourced Material</w:t>
            </w:r>
          </w:p>
        </w:tc>
        <w:tc>
          <w:tcPr>
            <w:tcW w:w="708" w:type="dxa"/>
          </w:tcPr>
          <w:p w14:paraId="0CC5860D" w14:textId="77777777" w:rsidR="00CE7C80" w:rsidRDefault="00CE7C80" w:rsidP="00B54317">
            <w:pPr>
              <w:pStyle w:val="TableParagraph"/>
              <w:ind w:left="212" w:right="205"/>
              <w:jc w:val="center"/>
              <w:rPr>
                <w:sz w:val="24"/>
              </w:rPr>
            </w:pPr>
            <w:r>
              <w:rPr>
                <w:sz w:val="24"/>
              </w:rPr>
              <w:t>13</w:t>
            </w:r>
          </w:p>
        </w:tc>
        <w:tc>
          <w:tcPr>
            <w:tcW w:w="710" w:type="dxa"/>
          </w:tcPr>
          <w:p w14:paraId="10B453FA" w14:textId="77777777" w:rsidR="00CE7C80" w:rsidRDefault="00CE7C80" w:rsidP="00B54317">
            <w:pPr>
              <w:pStyle w:val="TableParagraph"/>
              <w:ind w:left="5"/>
              <w:jc w:val="center"/>
              <w:rPr>
                <w:sz w:val="24"/>
              </w:rPr>
            </w:pPr>
            <w:r>
              <w:rPr>
                <w:sz w:val="24"/>
              </w:rPr>
              <w:t>1</w:t>
            </w:r>
          </w:p>
        </w:tc>
        <w:tc>
          <w:tcPr>
            <w:tcW w:w="708" w:type="dxa"/>
          </w:tcPr>
          <w:p w14:paraId="71065A96" w14:textId="77777777" w:rsidR="00CE7C80" w:rsidRDefault="00CE7C80" w:rsidP="00B54317">
            <w:pPr>
              <w:pStyle w:val="TableParagraph"/>
              <w:ind w:left="8"/>
              <w:jc w:val="center"/>
              <w:rPr>
                <w:sz w:val="24"/>
              </w:rPr>
            </w:pPr>
            <w:r>
              <w:rPr>
                <w:sz w:val="24"/>
              </w:rPr>
              <w:t>3</w:t>
            </w:r>
          </w:p>
        </w:tc>
        <w:tc>
          <w:tcPr>
            <w:tcW w:w="708" w:type="dxa"/>
          </w:tcPr>
          <w:p w14:paraId="1BCE123F" w14:textId="77777777" w:rsidR="00CE7C80" w:rsidRDefault="00CE7C80" w:rsidP="00B54317">
            <w:pPr>
              <w:pStyle w:val="TableParagraph"/>
              <w:ind w:left="8"/>
              <w:jc w:val="center"/>
              <w:rPr>
                <w:sz w:val="24"/>
              </w:rPr>
            </w:pPr>
            <w:r>
              <w:rPr>
                <w:sz w:val="24"/>
              </w:rPr>
              <w:t>0</w:t>
            </w:r>
          </w:p>
        </w:tc>
        <w:tc>
          <w:tcPr>
            <w:tcW w:w="710" w:type="dxa"/>
          </w:tcPr>
          <w:p w14:paraId="4B9EC823" w14:textId="77777777" w:rsidR="00CE7C80" w:rsidRDefault="00CE7C80" w:rsidP="00B54317">
            <w:pPr>
              <w:pStyle w:val="TableParagraph"/>
              <w:ind w:left="293"/>
              <w:rPr>
                <w:sz w:val="24"/>
              </w:rPr>
            </w:pPr>
            <w:r>
              <w:rPr>
                <w:sz w:val="24"/>
              </w:rPr>
              <w:t>0</w:t>
            </w:r>
          </w:p>
        </w:tc>
        <w:tc>
          <w:tcPr>
            <w:tcW w:w="566" w:type="dxa"/>
          </w:tcPr>
          <w:p w14:paraId="2570CAF9" w14:textId="77777777" w:rsidR="00CE7C80" w:rsidRDefault="00CE7C80" w:rsidP="00B54317">
            <w:pPr>
              <w:pStyle w:val="TableParagraph"/>
              <w:ind w:left="224"/>
              <w:rPr>
                <w:sz w:val="24"/>
              </w:rPr>
            </w:pPr>
            <w:r>
              <w:rPr>
                <w:sz w:val="24"/>
              </w:rPr>
              <w:t>0</w:t>
            </w:r>
          </w:p>
        </w:tc>
        <w:tc>
          <w:tcPr>
            <w:tcW w:w="1276" w:type="dxa"/>
          </w:tcPr>
          <w:p w14:paraId="73276747" w14:textId="77777777" w:rsidR="00CE7C80" w:rsidRDefault="00CE7C80" w:rsidP="00B54317">
            <w:pPr>
              <w:pStyle w:val="TableParagraph"/>
              <w:spacing w:line="273" w:lineRule="exact"/>
              <w:ind w:left="347" w:right="337"/>
              <w:jc w:val="center"/>
              <w:rPr>
                <w:b/>
                <w:sz w:val="24"/>
              </w:rPr>
            </w:pPr>
            <w:r>
              <w:rPr>
                <w:b/>
                <w:sz w:val="24"/>
              </w:rPr>
              <w:t>4.59</w:t>
            </w:r>
          </w:p>
        </w:tc>
      </w:tr>
      <w:tr w:rsidR="00CE7C80" w14:paraId="34542511" w14:textId="77777777" w:rsidTr="00B54317">
        <w:trPr>
          <w:trHeight w:val="551"/>
        </w:trPr>
        <w:tc>
          <w:tcPr>
            <w:tcW w:w="3499" w:type="dxa"/>
          </w:tcPr>
          <w:p w14:paraId="4F497A8F" w14:textId="77777777" w:rsidR="00CE7C80" w:rsidRDefault="00CE7C80" w:rsidP="00B54317">
            <w:pPr>
              <w:pStyle w:val="TableParagraph"/>
              <w:ind w:left="107"/>
              <w:rPr>
                <w:sz w:val="24"/>
              </w:rPr>
            </w:pPr>
            <w:r>
              <w:rPr>
                <w:sz w:val="24"/>
              </w:rPr>
              <w:t>Provide Table of Locally</w:t>
            </w:r>
          </w:p>
          <w:p w14:paraId="50EF94EB" w14:textId="77777777" w:rsidR="00CE7C80" w:rsidRDefault="00CE7C80" w:rsidP="00B54317">
            <w:pPr>
              <w:pStyle w:val="TableParagraph"/>
              <w:spacing w:line="264" w:lineRule="exact"/>
              <w:ind w:left="107"/>
              <w:rPr>
                <w:sz w:val="24"/>
              </w:rPr>
            </w:pPr>
            <w:r>
              <w:rPr>
                <w:sz w:val="24"/>
              </w:rPr>
              <w:t>Resourced Material</w:t>
            </w:r>
          </w:p>
        </w:tc>
        <w:tc>
          <w:tcPr>
            <w:tcW w:w="708" w:type="dxa"/>
          </w:tcPr>
          <w:p w14:paraId="1230D477" w14:textId="77777777" w:rsidR="00CE7C80" w:rsidRDefault="00CE7C80" w:rsidP="00B54317">
            <w:pPr>
              <w:pStyle w:val="TableParagraph"/>
              <w:ind w:left="212" w:right="205"/>
              <w:jc w:val="center"/>
              <w:rPr>
                <w:sz w:val="24"/>
              </w:rPr>
            </w:pPr>
            <w:r>
              <w:rPr>
                <w:sz w:val="24"/>
              </w:rPr>
              <w:t>10</w:t>
            </w:r>
          </w:p>
        </w:tc>
        <w:tc>
          <w:tcPr>
            <w:tcW w:w="710" w:type="dxa"/>
          </w:tcPr>
          <w:p w14:paraId="76538B94" w14:textId="77777777" w:rsidR="00CE7C80" w:rsidRDefault="00CE7C80" w:rsidP="00B54317">
            <w:pPr>
              <w:pStyle w:val="TableParagraph"/>
              <w:ind w:left="5"/>
              <w:jc w:val="center"/>
              <w:rPr>
                <w:sz w:val="24"/>
              </w:rPr>
            </w:pPr>
            <w:r>
              <w:rPr>
                <w:sz w:val="24"/>
              </w:rPr>
              <w:t>3</w:t>
            </w:r>
          </w:p>
        </w:tc>
        <w:tc>
          <w:tcPr>
            <w:tcW w:w="708" w:type="dxa"/>
          </w:tcPr>
          <w:p w14:paraId="7E1EAF5D" w14:textId="77777777" w:rsidR="00CE7C80" w:rsidRDefault="00CE7C80" w:rsidP="00B54317">
            <w:pPr>
              <w:pStyle w:val="TableParagraph"/>
              <w:ind w:left="8"/>
              <w:jc w:val="center"/>
              <w:rPr>
                <w:sz w:val="24"/>
              </w:rPr>
            </w:pPr>
            <w:r>
              <w:rPr>
                <w:sz w:val="24"/>
              </w:rPr>
              <w:t>3</w:t>
            </w:r>
          </w:p>
        </w:tc>
        <w:tc>
          <w:tcPr>
            <w:tcW w:w="708" w:type="dxa"/>
          </w:tcPr>
          <w:p w14:paraId="7A3A73B3" w14:textId="77777777" w:rsidR="00CE7C80" w:rsidRDefault="00CE7C80" w:rsidP="00B54317">
            <w:pPr>
              <w:pStyle w:val="TableParagraph"/>
              <w:ind w:left="8"/>
              <w:jc w:val="center"/>
              <w:rPr>
                <w:sz w:val="24"/>
              </w:rPr>
            </w:pPr>
            <w:r>
              <w:rPr>
                <w:sz w:val="24"/>
              </w:rPr>
              <w:t>0</w:t>
            </w:r>
          </w:p>
        </w:tc>
        <w:tc>
          <w:tcPr>
            <w:tcW w:w="710" w:type="dxa"/>
          </w:tcPr>
          <w:p w14:paraId="2F75900A" w14:textId="77777777" w:rsidR="00CE7C80" w:rsidRDefault="00CE7C80" w:rsidP="00B54317">
            <w:pPr>
              <w:pStyle w:val="TableParagraph"/>
              <w:ind w:left="293"/>
              <w:rPr>
                <w:sz w:val="24"/>
              </w:rPr>
            </w:pPr>
            <w:r>
              <w:rPr>
                <w:sz w:val="24"/>
              </w:rPr>
              <w:t>1</w:t>
            </w:r>
          </w:p>
        </w:tc>
        <w:tc>
          <w:tcPr>
            <w:tcW w:w="566" w:type="dxa"/>
          </w:tcPr>
          <w:p w14:paraId="4C23ACC5" w14:textId="77777777" w:rsidR="00CE7C80" w:rsidRDefault="00CE7C80" w:rsidP="00B54317">
            <w:pPr>
              <w:pStyle w:val="TableParagraph"/>
              <w:ind w:left="224"/>
              <w:rPr>
                <w:sz w:val="24"/>
              </w:rPr>
            </w:pPr>
            <w:r>
              <w:rPr>
                <w:sz w:val="24"/>
              </w:rPr>
              <w:t>0</w:t>
            </w:r>
          </w:p>
        </w:tc>
        <w:tc>
          <w:tcPr>
            <w:tcW w:w="1276" w:type="dxa"/>
          </w:tcPr>
          <w:p w14:paraId="0FA7D2F1" w14:textId="77777777" w:rsidR="00CE7C80" w:rsidRDefault="00CE7C80" w:rsidP="00B54317">
            <w:pPr>
              <w:pStyle w:val="TableParagraph"/>
              <w:spacing w:line="273" w:lineRule="exact"/>
              <w:ind w:left="347" w:right="337"/>
              <w:jc w:val="center"/>
              <w:rPr>
                <w:b/>
                <w:sz w:val="24"/>
              </w:rPr>
            </w:pPr>
            <w:r>
              <w:rPr>
                <w:b/>
                <w:sz w:val="24"/>
              </w:rPr>
              <w:t>4.24</w:t>
            </w:r>
          </w:p>
        </w:tc>
      </w:tr>
      <w:tr w:rsidR="00CE7C80" w14:paraId="3AD29C88" w14:textId="77777777" w:rsidTr="00B54317">
        <w:trPr>
          <w:trHeight w:val="830"/>
        </w:trPr>
        <w:tc>
          <w:tcPr>
            <w:tcW w:w="3499" w:type="dxa"/>
          </w:tcPr>
          <w:p w14:paraId="1B1EDBE3" w14:textId="77777777" w:rsidR="00CE7C80" w:rsidRDefault="00CE7C80" w:rsidP="00B54317">
            <w:pPr>
              <w:pStyle w:val="TableParagraph"/>
              <w:spacing w:line="240" w:lineRule="auto"/>
              <w:ind w:left="107" w:right="396"/>
              <w:rPr>
                <w:sz w:val="24"/>
              </w:rPr>
            </w:pPr>
            <w:r>
              <w:rPr>
                <w:sz w:val="24"/>
              </w:rPr>
              <w:t>Calculate the $ amount that would be required to achieve 2</w:t>
            </w:r>
          </w:p>
          <w:p w14:paraId="09E65DB9" w14:textId="77777777" w:rsidR="00CE7C80" w:rsidRDefault="00CE7C80" w:rsidP="00B54317">
            <w:pPr>
              <w:pStyle w:val="TableParagraph"/>
              <w:spacing w:line="264" w:lineRule="exact"/>
              <w:ind w:left="107"/>
              <w:rPr>
                <w:sz w:val="24"/>
              </w:rPr>
            </w:pPr>
            <w:r>
              <w:rPr>
                <w:sz w:val="24"/>
              </w:rPr>
              <w:t>LEED points</w:t>
            </w:r>
          </w:p>
        </w:tc>
        <w:tc>
          <w:tcPr>
            <w:tcW w:w="708" w:type="dxa"/>
          </w:tcPr>
          <w:p w14:paraId="65A635E8" w14:textId="77777777" w:rsidR="00CE7C80" w:rsidRDefault="00CE7C80" w:rsidP="00B54317">
            <w:pPr>
              <w:pStyle w:val="TableParagraph"/>
              <w:spacing w:line="270" w:lineRule="exact"/>
              <w:ind w:left="7"/>
              <w:jc w:val="center"/>
              <w:rPr>
                <w:sz w:val="24"/>
              </w:rPr>
            </w:pPr>
            <w:r>
              <w:rPr>
                <w:sz w:val="24"/>
              </w:rPr>
              <w:t>9</w:t>
            </w:r>
          </w:p>
        </w:tc>
        <w:tc>
          <w:tcPr>
            <w:tcW w:w="710" w:type="dxa"/>
          </w:tcPr>
          <w:p w14:paraId="346EEBDC" w14:textId="77777777" w:rsidR="00CE7C80" w:rsidRDefault="00CE7C80" w:rsidP="00B54317">
            <w:pPr>
              <w:pStyle w:val="TableParagraph"/>
              <w:spacing w:line="270" w:lineRule="exact"/>
              <w:ind w:left="5"/>
              <w:jc w:val="center"/>
              <w:rPr>
                <w:sz w:val="24"/>
              </w:rPr>
            </w:pPr>
            <w:r>
              <w:rPr>
                <w:sz w:val="24"/>
              </w:rPr>
              <w:t>1</w:t>
            </w:r>
          </w:p>
        </w:tc>
        <w:tc>
          <w:tcPr>
            <w:tcW w:w="708" w:type="dxa"/>
          </w:tcPr>
          <w:p w14:paraId="1E5B23F3" w14:textId="77777777" w:rsidR="00CE7C80" w:rsidRDefault="00CE7C80" w:rsidP="00B54317">
            <w:pPr>
              <w:pStyle w:val="TableParagraph"/>
              <w:spacing w:line="270" w:lineRule="exact"/>
              <w:ind w:left="8"/>
              <w:jc w:val="center"/>
              <w:rPr>
                <w:sz w:val="24"/>
              </w:rPr>
            </w:pPr>
            <w:r>
              <w:rPr>
                <w:sz w:val="24"/>
              </w:rPr>
              <w:t>6</w:t>
            </w:r>
          </w:p>
        </w:tc>
        <w:tc>
          <w:tcPr>
            <w:tcW w:w="708" w:type="dxa"/>
          </w:tcPr>
          <w:p w14:paraId="297EF0A1" w14:textId="77777777" w:rsidR="00CE7C80" w:rsidRDefault="00CE7C80" w:rsidP="00B54317">
            <w:pPr>
              <w:pStyle w:val="TableParagraph"/>
              <w:spacing w:line="270" w:lineRule="exact"/>
              <w:ind w:left="8"/>
              <w:jc w:val="center"/>
              <w:rPr>
                <w:sz w:val="24"/>
              </w:rPr>
            </w:pPr>
            <w:r>
              <w:rPr>
                <w:sz w:val="24"/>
              </w:rPr>
              <w:t>0</w:t>
            </w:r>
          </w:p>
        </w:tc>
        <w:tc>
          <w:tcPr>
            <w:tcW w:w="710" w:type="dxa"/>
          </w:tcPr>
          <w:p w14:paraId="05E211AE" w14:textId="77777777" w:rsidR="00CE7C80" w:rsidRDefault="00CE7C80" w:rsidP="00B54317">
            <w:pPr>
              <w:pStyle w:val="TableParagraph"/>
              <w:spacing w:line="270" w:lineRule="exact"/>
              <w:ind w:left="293"/>
              <w:rPr>
                <w:sz w:val="24"/>
              </w:rPr>
            </w:pPr>
            <w:r>
              <w:rPr>
                <w:sz w:val="24"/>
              </w:rPr>
              <w:t>0</w:t>
            </w:r>
          </w:p>
        </w:tc>
        <w:tc>
          <w:tcPr>
            <w:tcW w:w="566" w:type="dxa"/>
          </w:tcPr>
          <w:p w14:paraId="4CCCF4BC" w14:textId="77777777" w:rsidR="00CE7C80" w:rsidRDefault="00CE7C80" w:rsidP="00B54317">
            <w:pPr>
              <w:pStyle w:val="TableParagraph"/>
              <w:spacing w:line="270" w:lineRule="exact"/>
              <w:ind w:left="224"/>
              <w:rPr>
                <w:sz w:val="24"/>
              </w:rPr>
            </w:pPr>
            <w:r>
              <w:rPr>
                <w:sz w:val="24"/>
              </w:rPr>
              <w:t>1</w:t>
            </w:r>
          </w:p>
        </w:tc>
        <w:tc>
          <w:tcPr>
            <w:tcW w:w="1276" w:type="dxa"/>
          </w:tcPr>
          <w:p w14:paraId="6DD5B6CC" w14:textId="77777777" w:rsidR="00CE7C80" w:rsidRDefault="00CE7C80" w:rsidP="00B54317">
            <w:pPr>
              <w:pStyle w:val="TableParagraph"/>
              <w:spacing w:line="275" w:lineRule="exact"/>
              <w:ind w:left="347" w:right="337"/>
              <w:jc w:val="center"/>
              <w:rPr>
                <w:b/>
                <w:sz w:val="24"/>
              </w:rPr>
            </w:pPr>
            <w:r>
              <w:rPr>
                <w:b/>
                <w:sz w:val="24"/>
              </w:rPr>
              <w:t>3.94</w:t>
            </w:r>
          </w:p>
        </w:tc>
      </w:tr>
      <w:tr w:rsidR="00CE7C80" w14:paraId="053636F0" w14:textId="77777777" w:rsidTr="00B54317">
        <w:trPr>
          <w:trHeight w:val="671"/>
        </w:trPr>
        <w:tc>
          <w:tcPr>
            <w:tcW w:w="3499" w:type="dxa"/>
          </w:tcPr>
          <w:p w14:paraId="3CCBE0F4" w14:textId="77777777" w:rsidR="00CE7C80" w:rsidRDefault="00CE7C80" w:rsidP="00B54317">
            <w:pPr>
              <w:pStyle w:val="TableParagraph"/>
              <w:spacing w:line="240" w:lineRule="auto"/>
              <w:ind w:left="107" w:right="396"/>
              <w:rPr>
                <w:sz w:val="24"/>
              </w:rPr>
            </w:pPr>
            <w:r>
              <w:rPr>
                <w:sz w:val="24"/>
              </w:rPr>
              <w:t>Identify recycling service provider and services provided</w:t>
            </w:r>
          </w:p>
        </w:tc>
        <w:tc>
          <w:tcPr>
            <w:tcW w:w="708" w:type="dxa"/>
          </w:tcPr>
          <w:p w14:paraId="7481B86B" w14:textId="77777777" w:rsidR="00CE7C80" w:rsidRDefault="00CE7C80" w:rsidP="00B54317">
            <w:pPr>
              <w:pStyle w:val="TableParagraph"/>
              <w:ind w:left="7"/>
              <w:jc w:val="center"/>
              <w:rPr>
                <w:sz w:val="24"/>
              </w:rPr>
            </w:pPr>
            <w:r>
              <w:rPr>
                <w:sz w:val="24"/>
              </w:rPr>
              <w:t>9</w:t>
            </w:r>
          </w:p>
        </w:tc>
        <w:tc>
          <w:tcPr>
            <w:tcW w:w="710" w:type="dxa"/>
          </w:tcPr>
          <w:p w14:paraId="2F8CE186" w14:textId="77777777" w:rsidR="00CE7C80" w:rsidRDefault="00CE7C80" w:rsidP="00B54317">
            <w:pPr>
              <w:pStyle w:val="TableParagraph"/>
              <w:ind w:left="5"/>
              <w:jc w:val="center"/>
              <w:rPr>
                <w:sz w:val="24"/>
              </w:rPr>
            </w:pPr>
            <w:r>
              <w:rPr>
                <w:sz w:val="24"/>
              </w:rPr>
              <w:t>1</w:t>
            </w:r>
          </w:p>
        </w:tc>
        <w:tc>
          <w:tcPr>
            <w:tcW w:w="708" w:type="dxa"/>
          </w:tcPr>
          <w:p w14:paraId="4AB4A6DF" w14:textId="77777777" w:rsidR="00CE7C80" w:rsidRDefault="00CE7C80" w:rsidP="00B54317">
            <w:pPr>
              <w:pStyle w:val="TableParagraph"/>
              <w:ind w:left="8"/>
              <w:jc w:val="center"/>
              <w:rPr>
                <w:sz w:val="24"/>
              </w:rPr>
            </w:pPr>
            <w:r>
              <w:rPr>
                <w:sz w:val="24"/>
              </w:rPr>
              <w:t>4</w:t>
            </w:r>
          </w:p>
        </w:tc>
        <w:tc>
          <w:tcPr>
            <w:tcW w:w="708" w:type="dxa"/>
          </w:tcPr>
          <w:p w14:paraId="0F72A702" w14:textId="77777777" w:rsidR="00CE7C80" w:rsidRDefault="00CE7C80" w:rsidP="00B54317">
            <w:pPr>
              <w:pStyle w:val="TableParagraph"/>
              <w:ind w:left="8"/>
              <w:jc w:val="center"/>
              <w:rPr>
                <w:sz w:val="24"/>
              </w:rPr>
            </w:pPr>
            <w:r>
              <w:rPr>
                <w:sz w:val="24"/>
              </w:rPr>
              <w:t>3</w:t>
            </w:r>
          </w:p>
        </w:tc>
        <w:tc>
          <w:tcPr>
            <w:tcW w:w="710" w:type="dxa"/>
          </w:tcPr>
          <w:p w14:paraId="3C7DC414" w14:textId="77777777" w:rsidR="00CE7C80" w:rsidRDefault="00CE7C80" w:rsidP="00B54317">
            <w:pPr>
              <w:pStyle w:val="TableParagraph"/>
              <w:ind w:left="293"/>
              <w:rPr>
                <w:sz w:val="24"/>
              </w:rPr>
            </w:pPr>
            <w:r>
              <w:rPr>
                <w:sz w:val="24"/>
              </w:rPr>
              <w:t>0</w:t>
            </w:r>
          </w:p>
        </w:tc>
        <w:tc>
          <w:tcPr>
            <w:tcW w:w="566" w:type="dxa"/>
          </w:tcPr>
          <w:p w14:paraId="3FD810A0" w14:textId="77777777" w:rsidR="00CE7C80" w:rsidRDefault="00CE7C80" w:rsidP="00B54317">
            <w:pPr>
              <w:pStyle w:val="TableParagraph"/>
              <w:ind w:left="224"/>
              <w:rPr>
                <w:sz w:val="24"/>
              </w:rPr>
            </w:pPr>
            <w:r>
              <w:rPr>
                <w:sz w:val="24"/>
              </w:rPr>
              <w:t>0</w:t>
            </w:r>
          </w:p>
        </w:tc>
        <w:tc>
          <w:tcPr>
            <w:tcW w:w="1276" w:type="dxa"/>
          </w:tcPr>
          <w:p w14:paraId="5F02B067" w14:textId="77777777" w:rsidR="00CE7C80" w:rsidRDefault="00CE7C80" w:rsidP="00B54317">
            <w:pPr>
              <w:pStyle w:val="TableParagraph"/>
              <w:spacing w:line="273" w:lineRule="exact"/>
              <w:ind w:left="347" w:right="337"/>
              <w:jc w:val="center"/>
              <w:rPr>
                <w:b/>
                <w:sz w:val="24"/>
              </w:rPr>
            </w:pPr>
            <w:r>
              <w:rPr>
                <w:b/>
                <w:sz w:val="24"/>
              </w:rPr>
              <w:t>3.94</w:t>
            </w:r>
          </w:p>
        </w:tc>
      </w:tr>
      <w:tr w:rsidR="00CE7C80" w14:paraId="5E688724" w14:textId="77777777" w:rsidTr="00B54317">
        <w:trPr>
          <w:trHeight w:val="395"/>
        </w:trPr>
        <w:tc>
          <w:tcPr>
            <w:tcW w:w="7043" w:type="dxa"/>
            <w:gridSpan w:val="6"/>
          </w:tcPr>
          <w:p w14:paraId="0BE64EA9" w14:textId="77777777" w:rsidR="00CE7C80" w:rsidRDefault="00CE7C80" w:rsidP="00B54317">
            <w:pPr>
              <w:pStyle w:val="TableParagraph"/>
              <w:spacing w:line="273" w:lineRule="exact"/>
              <w:ind w:right="89"/>
              <w:jc w:val="right"/>
              <w:rPr>
                <w:b/>
                <w:sz w:val="24"/>
              </w:rPr>
            </w:pPr>
            <w:r>
              <w:rPr>
                <w:b/>
                <w:sz w:val="24"/>
              </w:rPr>
              <w:t>Total (84.37%)</w:t>
            </w:r>
          </w:p>
        </w:tc>
        <w:tc>
          <w:tcPr>
            <w:tcW w:w="566" w:type="dxa"/>
          </w:tcPr>
          <w:p w14:paraId="1D646916" w14:textId="77777777" w:rsidR="00CE7C80" w:rsidRDefault="00CE7C80" w:rsidP="00B54317">
            <w:pPr>
              <w:pStyle w:val="TableParagraph"/>
              <w:spacing w:line="240" w:lineRule="auto"/>
              <w:rPr>
                <w:sz w:val="24"/>
              </w:rPr>
            </w:pPr>
          </w:p>
        </w:tc>
        <w:tc>
          <w:tcPr>
            <w:tcW w:w="1276" w:type="dxa"/>
          </w:tcPr>
          <w:p w14:paraId="3020339B" w14:textId="77777777" w:rsidR="00CE7C80" w:rsidRDefault="00CE7C80" w:rsidP="00B54317">
            <w:pPr>
              <w:pStyle w:val="TableParagraph"/>
              <w:spacing w:line="273" w:lineRule="exact"/>
              <w:ind w:left="347" w:right="337"/>
              <w:jc w:val="center"/>
              <w:rPr>
                <w:b/>
                <w:sz w:val="24"/>
              </w:rPr>
            </w:pPr>
            <w:r>
              <w:rPr>
                <w:b/>
                <w:sz w:val="24"/>
              </w:rPr>
              <w:t>29.53</w:t>
            </w:r>
          </w:p>
        </w:tc>
      </w:tr>
    </w:tbl>
    <w:p w14:paraId="6B155501" w14:textId="77777777" w:rsidR="00CE7C80" w:rsidRDefault="00CE7C80" w:rsidP="00CE7C80">
      <w:pPr>
        <w:pStyle w:val="BodyText"/>
        <w:rPr>
          <w:i/>
          <w:sz w:val="20"/>
        </w:rPr>
      </w:pPr>
    </w:p>
    <w:p w14:paraId="2C6AFAE7"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6CCB461F" w14:textId="77777777" w:rsidTr="00B54317">
        <w:trPr>
          <w:trHeight w:val="395"/>
        </w:trPr>
        <w:tc>
          <w:tcPr>
            <w:tcW w:w="3499" w:type="dxa"/>
            <w:vMerge w:val="restart"/>
          </w:tcPr>
          <w:p w14:paraId="1F284D5B" w14:textId="77777777" w:rsidR="00CE7C80" w:rsidRDefault="00CE7C80" w:rsidP="00B54317">
            <w:pPr>
              <w:pStyle w:val="TableParagraph"/>
              <w:spacing w:line="273" w:lineRule="exact"/>
              <w:ind w:left="107"/>
              <w:rPr>
                <w:b/>
                <w:sz w:val="24"/>
              </w:rPr>
            </w:pPr>
            <w:r>
              <w:rPr>
                <w:b/>
                <w:sz w:val="24"/>
              </w:rPr>
              <w:t>Spring 2015</w:t>
            </w:r>
          </w:p>
        </w:tc>
        <w:tc>
          <w:tcPr>
            <w:tcW w:w="4110" w:type="dxa"/>
            <w:gridSpan w:val="6"/>
          </w:tcPr>
          <w:p w14:paraId="682C62F0"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09DC8AF3" w14:textId="77777777" w:rsidR="00CE7C80" w:rsidRDefault="00CE7C80" w:rsidP="00B54317">
            <w:pPr>
              <w:pStyle w:val="TableParagraph"/>
              <w:spacing w:line="273" w:lineRule="exact"/>
              <w:ind w:left="109"/>
              <w:rPr>
                <w:b/>
                <w:sz w:val="24"/>
              </w:rPr>
            </w:pPr>
            <w:r>
              <w:rPr>
                <w:b/>
                <w:sz w:val="24"/>
              </w:rPr>
              <w:t>Average</w:t>
            </w:r>
          </w:p>
        </w:tc>
      </w:tr>
      <w:tr w:rsidR="00CE7C80" w14:paraId="3BED76C4" w14:textId="77777777" w:rsidTr="00B54317">
        <w:trPr>
          <w:trHeight w:val="395"/>
        </w:trPr>
        <w:tc>
          <w:tcPr>
            <w:tcW w:w="3499" w:type="dxa"/>
            <w:vMerge/>
            <w:tcBorders>
              <w:top w:val="nil"/>
            </w:tcBorders>
          </w:tcPr>
          <w:p w14:paraId="4D4DF5CB" w14:textId="77777777" w:rsidR="00CE7C80" w:rsidRDefault="00CE7C80" w:rsidP="00B54317">
            <w:pPr>
              <w:rPr>
                <w:sz w:val="2"/>
                <w:szCs w:val="2"/>
              </w:rPr>
            </w:pPr>
          </w:p>
        </w:tc>
        <w:tc>
          <w:tcPr>
            <w:tcW w:w="708" w:type="dxa"/>
          </w:tcPr>
          <w:p w14:paraId="42DB4131"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7060C379"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4B37EE85"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3BC63E02"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3F459676" w14:textId="77777777" w:rsidR="00CE7C80" w:rsidRDefault="00CE7C80" w:rsidP="00B54317">
            <w:pPr>
              <w:pStyle w:val="TableParagraph"/>
              <w:spacing w:line="273" w:lineRule="exact"/>
              <w:ind w:left="293"/>
              <w:rPr>
                <w:b/>
                <w:sz w:val="24"/>
              </w:rPr>
            </w:pPr>
            <w:r>
              <w:rPr>
                <w:b/>
                <w:sz w:val="24"/>
              </w:rPr>
              <w:t>1</w:t>
            </w:r>
          </w:p>
        </w:tc>
        <w:tc>
          <w:tcPr>
            <w:tcW w:w="566" w:type="dxa"/>
          </w:tcPr>
          <w:p w14:paraId="6BAA0E7F"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75FB11F9" w14:textId="77777777" w:rsidR="00CE7C80" w:rsidRDefault="00CE7C80" w:rsidP="00B54317">
            <w:pPr>
              <w:rPr>
                <w:sz w:val="2"/>
                <w:szCs w:val="2"/>
              </w:rPr>
            </w:pPr>
          </w:p>
        </w:tc>
      </w:tr>
      <w:tr w:rsidR="00CE7C80" w14:paraId="465C59D3" w14:textId="77777777" w:rsidTr="00B54317">
        <w:trPr>
          <w:trHeight w:val="554"/>
        </w:trPr>
        <w:tc>
          <w:tcPr>
            <w:tcW w:w="3499" w:type="dxa"/>
          </w:tcPr>
          <w:p w14:paraId="1FF21A0B" w14:textId="77777777" w:rsidR="00CE7C80" w:rsidRDefault="00CE7C80" w:rsidP="00B54317">
            <w:pPr>
              <w:pStyle w:val="TableParagraph"/>
              <w:spacing w:line="270" w:lineRule="exact"/>
              <w:ind w:left="107"/>
              <w:rPr>
                <w:sz w:val="24"/>
              </w:rPr>
            </w:pPr>
            <w:r>
              <w:rPr>
                <w:sz w:val="24"/>
              </w:rPr>
              <w:t>Identify the appropriate LEED</w:t>
            </w:r>
          </w:p>
          <w:p w14:paraId="25DDCD7F" w14:textId="77777777" w:rsidR="00CE7C80" w:rsidRDefault="00CE7C80" w:rsidP="00B54317">
            <w:pPr>
              <w:pStyle w:val="TableParagraph"/>
              <w:spacing w:line="264" w:lineRule="exact"/>
              <w:ind w:left="107"/>
              <w:rPr>
                <w:sz w:val="24"/>
              </w:rPr>
            </w:pPr>
            <w:r>
              <w:rPr>
                <w:sz w:val="24"/>
              </w:rPr>
              <w:t>rating system for your project</w:t>
            </w:r>
          </w:p>
        </w:tc>
        <w:tc>
          <w:tcPr>
            <w:tcW w:w="708" w:type="dxa"/>
          </w:tcPr>
          <w:p w14:paraId="49214F23" w14:textId="77777777" w:rsidR="00CE7C80" w:rsidRDefault="00CE7C80" w:rsidP="00B54317">
            <w:pPr>
              <w:pStyle w:val="TableParagraph"/>
              <w:spacing w:line="270" w:lineRule="exact"/>
              <w:ind w:left="212" w:right="205"/>
              <w:jc w:val="center"/>
              <w:rPr>
                <w:sz w:val="24"/>
              </w:rPr>
            </w:pPr>
            <w:r>
              <w:rPr>
                <w:sz w:val="24"/>
              </w:rPr>
              <w:t>20</w:t>
            </w:r>
          </w:p>
        </w:tc>
        <w:tc>
          <w:tcPr>
            <w:tcW w:w="710" w:type="dxa"/>
          </w:tcPr>
          <w:p w14:paraId="1DE5CEEE" w14:textId="77777777" w:rsidR="00CE7C80" w:rsidRDefault="00CE7C80" w:rsidP="00B54317">
            <w:pPr>
              <w:pStyle w:val="TableParagraph"/>
              <w:spacing w:line="270" w:lineRule="exact"/>
              <w:ind w:left="5"/>
              <w:jc w:val="center"/>
              <w:rPr>
                <w:sz w:val="24"/>
              </w:rPr>
            </w:pPr>
            <w:r>
              <w:rPr>
                <w:sz w:val="24"/>
              </w:rPr>
              <w:t>2</w:t>
            </w:r>
          </w:p>
        </w:tc>
        <w:tc>
          <w:tcPr>
            <w:tcW w:w="708" w:type="dxa"/>
          </w:tcPr>
          <w:p w14:paraId="14403271" w14:textId="77777777" w:rsidR="00CE7C80" w:rsidRDefault="00CE7C80" w:rsidP="00B54317">
            <w:pPr>
              <w:pStyle w:val="TableParagraph"/>
              <w:spacing w:line="270" w:lineRule="exact"/>
              <w:ind w:left="8"/>
              <w:jc w:val="center"/>
              <w:rPr>
                <w:sz w:val="24"/>
              </w:rPr>
            </w:pPr>
            <w:r>
              <w:rPr>
                <w:sz w:val="24"/>
              </w:rPr>
              <w:t>1</w:t>
            </w:r>
          </w:p>
        </w:tc>
        <w:tc>
          <w:tcPr>
            <w:tcW w:w="708" w:type="dxa"/>
          </w:tcPr>
          <w:p w14:paraId="7DDBD271" w14:textId="77777777" w:rsidR="00CE7C80" w:rsidRDefault="00CE7C80" w:rsidP="00B54317">
            <w:pPr>
              <w:pStyle w:val="TableParagraph"/>
              <w:spacing w:line="270" w:lineRule="exact"/>
              <w:ind w:left="8"/>
              <w:jc w:val="center"/>
              <w:rPr>
                <w:sz w:val="24"/>
              </w:rPr>
            </w:pPr>
            <w:r>
              <w:rPr>
                <w:sz w:val="24"/>
              </w:rPr>
              <w:t>0</w:t>
            </w:r>
          </w:p>
        </w:tc>
        <w:tc>
          <w:tcPr>
            <w:tcW w:w="710" w:type="dxa"/>
          </w:tcPr>
          <w:p w14:paraId="75253E7F" w14:textId="77777777" w:rsidR="00CE7C80" w:rsidRDefault="00CE7C80" w:rsidP="00B54317">
            <w:pPr>
              <w:pStyle w:val="TableParagraph"/>
              <w:spacing w:line="270" w:lineRule="exact"/>
              <w:ind w:left="293"/>
              <w:rPr>
                <w:sz w:val="24"/>
              </w:rPr>
            </w:pPr>
            <w:r>
              <w:rPr>
                <w:sz w:val="24"/>
              </w:rPr>
              <w:t>1</w:t>
            </w:r>
          </w:p>
        </w:tc>
        <w:tc>
          <w:tcPr>
            <w:tcW w:w="566" w:type="dxa"/>
          </w:tcPr>
          <w:p w14:paraId="30DB7B4F" w14:textId="77777777" w:rsidR="00CE7C80" w:rsidRDefault="00CE7C80" w:rsidP="00B54317">
            <w:pPr>
              <w:pStyle w:val="TableParagraph"/>
              <w:spacing w:line="270" w:lineRule="exact"/>
              <w:ind w:left="224"/>
              <w:rPr>
                <w:sz w:val="24"/>
              </w:rPr>
            </w:pPr>
            <w:r>
              <w:rPr>
                <w:sz w:val="24"/>
              </w:rPr>
              <w:t>1</w:t>
            </w:r>
          </w:p>
        </w:tc>
        <w:tc>
          <w:tcPr>
            <w:tcW w:w="1276" w:type="dxa"/>
          </w:tcPr>
          <w:p w14:paraId="6F165233" w14:textId="77777777" w:rsidR="00CE7C80" w:rsidRDefault="00CE7C80" w:rsidP="00B54317">
            <w:pPr>
              <w:pStyle w:val="TableParagraph"/>
              <w:spacing w:line="275" w:lineRule="exact"/>
              <w:ind w:left="428"/>
              <w:rPr>
                <w:b/>
                <w:sz w:val="24"/>
              </w:rPr>
            </w:pPr>
            <w:r>
              <w:rPr>
                <w:b/>
                <w:sz w:val="24"/>
              </w:rPr>
              <w:t>4.48</w:t>
            </w:r>
          </w:p>
        </w:tc>
      </w:tr>
    </w:tbl>
    <w:p w14:paraId="5FEED1B0" w14:textId="77777777" w:rsidR="00CE7C80" w:rsidRDefault="00CE7C80" w:rsidP="00CE7C80">
      <w:pPr>
        <w:spacing w:line="275" w:lineRule="exact"/>
        <w:rPr>
          <w:sz w:val="24"/>
        </w:rPr>
        <w:sectPr w:rsidR="00CE7C80">
          <w:pgSz w:w="12240" w:h="15840"/>
          <w:pgMar w:top="144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28BA35D3" w14:textId="77777777" w:rsidTr="00B54317">
        <w:trPr>
          <w:trHeight w:val="1223"/>
        </w:trPr>
        <w:tc>
          <w:tcPr>
            <w:tcW w:w="3499" w:type="dxa"/>
          </w:tcPr>
          <w:p w14:paraId="67EF2533" w14:textId="77777777" w:rsidR="00CE7C80" w:rsidRDefault="00CE7C80" w:rsidP="00B54317">
            <w:pPr>
              <w:pStyle w:val="TableParagraph"/>
              <w:spacing w:line="240" w:lineRule="auto"/>
              <w:ind w:left="107" w:right="116"/>
              <w:rPr>
                <w:sz w:val="24"/>
              </w:rPr>
            </w:pPr>
            <w:r>
              <w:rPr>
                <w:sz w:val="24"/>
              </w:rPr>
              <w:lastRenderedPageBreak/>
              <w:t>Identify a material that has recycled content and provide documentation showing source of information</w:t>
            </w:r>
          </w:p>
        </w:tc>
        <w:tc>
          <w:tcPr>
            <w:tcW w:w="708" w:type="dxa"/>
          </w:tcPr>
          <w:p w14:paraId="5C7314AE" w14:textId="77777777" w:rsidR="00CE7C80" w:rsidRDefault="00CE7C80" w:rsidP="00B54317">
            <w:pPr>
              <w:pStyle w:val="TableParagraph"/>
              <w:ind w:left="212" w:right="205"/>
              <w:jc w:val="center"/>
              <w:rPr>
                <w:sz w:val="24"/>
              </w:rPr>
            </w:pPr>
            <w:r>
              <w:rPr>
                <w:sz w:val="24"/>
              </w:rPr>
              <w:t>21</w:t>
            </w:r>
          </w:p>
        </w:tc>
        <w:tc>
          <w:tcPr>
            <w:tcW w:w="710" w:type="dxa"/>
          </w:tcPr>
          <w:p w14:paraId="45ED3A6A" w14:textId="77777777" w:rsidR="00CE7C80" w:rsidRDefault="00CE7C80" w:rsidP="00B54317">
            <w:pPr>
              <w:pStyle w:val="TableParagraph"/>
              <w:ind w:left="5"/>
              <w:jc w:val="center"/>
              <w:rPr>
                <w:sz w:val="24"/>
              </w:rPr>
            </w:pPr>
            <w:r>
              <w:rPr>
                <w:sz w:val="24"/>
              </w:rPr>
              <w:t>1</w:t>
            </w:r>
          </w:p>
        </w:tc>
        <w:tc>
          <w:tcPr>
            <w:tcW w:w="708" w:type="dxa"/>
          </w:tcPr>
          <w:p w14:paraId="38E6E13B" w14:textId="77777777" w:rsidR="00CE7C80" w:rsidRDefault="00CE7C80" w:rsidP="00B54317">
            <w:pPr>
              <w:pStyle w:val="TableParagraph"/>
              <w:ind w:left="8"/>
              <w:jc w:val="center"/>
              <w:rPr>
                <w:sz w:val="24"/>
              </w:rPr>
            </w:pPr>
            <w:r>
              <w:rPr>
                <w:sz w:val="24"/>
              </w:rPr>
              <w:t>3</w:t>
            </w:r>
          </w:p>
        </w:tc>
        <w:tc>
          <w:tcPr>
            <w:tcW w:w="708" w:type="dxa"/>
          </w:tcPr>
          <w:p w14:paraId="0C5B5D6B" w14:textId="77777777" w:rsidR="00CE7C80" w:rsidRDefault="00CE7C80" w:rsidP="00B54317">
            <w:pPr>
              <w:pStyle w:val="TableParagraph"/>
              <w:ind w:left="8"/>
              <w:jc w:val="center"/>
              <w:rPr>
                <w:sz w:val="24"/>
              </w:rPr>
            </w:pPr>
            <w:r>
              <w:rPr>
                <w:sz w:val="24"/>
              </w:rPr>
              <w:t>0</w:t>
            </w:r>
          </w:p>
        </w:tc>
        <w:tc>
          <w:tcPr>
            <w:tcW w:w="710" w:type="dxa"/>
          </w:tcPr>
          <w:p w14:paraId="281B8234" w14:textId="77777777" w:rsidR="00CE7C80" w:rsidRDefault="00CE7C80" w:rsidP="00B54317">
            <w:pPr>
              <w:pStyle w:val="TableParagraph"/>
              <w:ind w:left="293"/>
              <w:rPr>
                <w:sz w:val="24"/>
              </w:rPr>
            </w:pPr>
            <w:r>
              <w:rPr>
                <w:sz w:val="24"/>
              </w:rPr>
              <w:t>0</w:t>
            </w:r>
          </w:p>
        </w:tc>
        <w:tc>
          <w:tcPr>
            <w:tcW w:w="566" w:type="dxa"/>
          </w:tcPr>
          <w:p w14:paraId="425EBE70" w14:textId="77777777" w:rsidR="00CE7C80" w:rsidRDefault="00CE7C80" w:rsidP="00B54317">
            <w:pPr>
              <w:pStyle w:val="TableParagraph"/>
              <w:ind w:left="224"/>
              <w:rPr>
                <w:sz w:val="24"/>
              </w:rPr>
            </w:pPr>
            <w:r>
              <w:rPr>
                <w:sz w:val="24"/>
              </w:rPr>
              <w:t>0</w:t>
            </w:r>
          </w:p>
        </w:tc>
        <w:tc>
          <w:tcPr>
            <w:tcW w:w="1276" w:type="dxa"/>
          </w:tcPr>
          <w:p w14:paraId="47BC9558" w14:textId="77777777" w:rsidR="00CE7C80" w:rsidRDefault="00CE7C80" w:rsidP="00B54317">
            <w:pPr>
              <w:pStyle w:val="TableParagraph"/>
              <w:spacing w:line="273" w:lineRule="exact"/>
              <w:ind w:left="347" w:right="337"/>
              <w:jc w:val="center"/>
              <w:rPr>
                <w:b/>
                <w:sz w:val="24"/>
              </w:rPr>
            </w:pPr>
            <w:r>
              <w:rPr>
                <w:b/>
                <w:sz w:val="24"/>
              </w:rPr>
              <w:t>4.72</w:t>
            </w:r>
          </w:p>
        </w:tc>
      </w:tr>
      <w:tr w:rsidR="00CE7C80" w14:paraId="480D3C60" w14:textId="77777777" w:rsidTr="00B54317">
        <w:trPr>
          <w:trHeight w:val="671"/>
        </w:trPr>
        <w:tc>
          <w:tcPr>
            <w:tcW w:w="3499" w:type="dxa"/>
          </w:tcPr>
          <w:p w14:paraId="0AAFA5DD" w14:textId="77777777" w:rsidR="00CE7C80" w:rsidRDefault="00CE7C80" w:rsidP="00B54317">
            <w:pPr>
              <w:pStyle w:val="TableParagraph"/>
              <w:spacing w:line="240" w:lineRule="auto"/>
              <w:ind w:left="107"/>
              <w:rPr>
                <w:sz w:val="24"/>
              </w:rPr>
            </w:pPr>
            <w:r>
              <w:rPr>
                <w:sz w:val="24"/>
              </w:rPr>
              <w:t>Calculate the % of the recycled material based on value.</w:t>
            </w:r>
          </w:p>
        </w:tc>
        <w:tc>
          <w:tcPr>
            <w:tcW w:w="708" w:type="dxa"/>
          </w:tcPr>
          <w:p w14:paraId="0F7ACA55" w14:textId="77777777" w:rsidR="00CE7C80" w:rsidRDefault="00CE7C80" w:rsidP="00B54317">
            <w:pPr>
              <w:pStyle w:val="TableParagraph"/>
              <w:ind w:left="212" w:right="205"/>
              <w:jc w:val="center"/>
              <w:rPr>
                <w:sz w:val="24"/>
              </w:rPr>
            </w:pPr>
            <w:r>
              <w:rPr>
                <w:sz w:val="24"/>
              </w:rPr>
              <w:t>20</w:t>
            </w:r>
          </w:p>
        </w:tc>
        <w:tc>
          <w:tcPr>
            <w:tcW w:w="710" w:type="dxa"/>
          </w:tcPr>
          <w:p w14:paraId="74B0D772" w14:textId="77777777" w:rsidR="00CE7C80" w:rsidRDefault="00CE7C80" w:rsidP="00B54317">
            <w:pPr>
              <w:pStyle w:val="TableParagraph"/>
              <w:ind w:left="5"/>
              <w:jc w:val="center"/>
              <w:rPr>
                <w:sz w:val="24"/>
              </w:rPr>
            </w:pPr>
            <w:r>
              <w:rPr>
                <w:sz w:val="24"/>
              </w:rPr>
              <w:t>1</w:t>
            </w:r>
          </w:p>
        </w:tc>
        <w:tc>
          <w:tcPr>
            <w:tcW w:w="708" w:type="dxa"/>
          </w:tcPr>
          <w:p w14:paraId="3F4635F0" w14:textId="77777777" w:rsidR="00CE7C80" w:rsidRDefault="00CE7C80" w:rsidP="00B54317">
            <w:pPr>
              <w:pStyle w:val="TableParagraph"/>
              <w:ind w:left="8"/>
              <w:jc w:val="center"/>
              <w:rPr>
                <w:sz w:val="24"/>
              </w:rPr>
            </w:pPr>
            <w:r>
              <w:rPr>
                <w:sz w:val="24"/>
              </w:rPr>
              <w:t>4</w:t>
            </w:r>
          </w:p>
        </w:tc>
        <w:tc>
          <w:tcPr>
            <w:tcW w:w="708" w:type="dxa"/>
          </w:tcPr>
          <w:p w14:paraId="0390060B" w14:textId="77777777" w:rsidR="00CE7C80" w:rsidRDefault="00CE7C80" w:rsidP="00B54317">
            <w:pPr>
              <w:pStyle w:val="TableParagraph"/>
              <w:ind w:left="8"/>
              <w:jc w:val="center"/>
              <w:rPr>
                <w:sz w:val="24"/>
              </w:rPr>
            </w:pPr>
            <w:r>
              <w:rPr>
                <w:sz w:val="24"/>
              </w:rPr>
              <w:t>0</w:t>
            </w:r>
          </w:p>
        </w:tc>
        <w:tc>
          <w:tcPr>
            <w:tcW w:w="710" w:type="dxa"/>
          </w:tcPr>
          <w:p w14:paraId="47447CE8" w14:textId="77777777" w:rsidR="00CE7C80" w:rsidRDefault="00CE7C80" w:rsidP="00B54317">
            <w:pPr>
              <w:pStyle w:val="TableParagraph"/>
              <w:ind w:left="293"/>
              <w:rPr>
                <w:sz w:val="24"/>
              </w:rPr>
            </w:pPr>
            <w:r>
              <w:rPr>
                <w:sz w:val="24"/>
              </w:rPr>
              <w:t>0</w:t>
            </w:r>
          </w:p>
        </w:tc>
        <w:tc>
          <w:tcPr>
            <w:tcW w:w="566" w:type="dxa"/>
          </w:tcPr>
          <w:p w14:paraId="2978B0DE" w14:textId="77777777" w:rsidR="00CE7C80" w:rsidRDefault="00CE7C80" w:rsidP="00B54317">
            <w:pPr>
              <w:pStyle w:val="TableParagraph"/>
              <w:ind w:left="224"/>
              <w:rPr>
                <w:sz w:val="24"/>
              </w:rPr>
            </w:pPr>
            <w:r>
              <w:rPr>
                <w:sz w:val="24"/>
              </w:rPr>
              <w:t>0</w:t>
            </w:r>
          </w:p>
        </w:tc>
        <w:tc>
          <w:tcPr>
            <w:tcW w:w="1276" w:type="dxa"/>
          </w:tcPr>
          <w:p w14:paraId="1625ED4C" w14:textId="77777777" w:rsidR="00CE7C80" w:rsidRDefault="00CE7C80" w:rsidP="00B54317">
            <w:pPr>
              <w:pStyle w:val="TableParagraph"/>
              <w:spacing w:line="273" w:lineRule="exact"/>
              <w:ind w:left="347" w:right="337"/>
              <w:jc w:val="center"/>
              <w:rPr>
                <w:b/>
                <w:sz w:val="24"/>
              </w:rPr>
            </w:pPr>
            <w:r>
              <w:rPr>
                <w:b/>
                <w:sz w:val="24"/>
              </w:rPr>
              <w:t>4.64</w:t>
            </w:r>
          </w:p>
        </w:tc>
      </w:tr>
      <w:tr w:rsidR="00CE7C80" w14:paraId="52A8CABD" w14:textId="77777777" w:rsidTr="00B54317">
        <w:trPr>
          <w:trHeight w:val="551"/>
        </w:trPr>
        <w:tc>
          <w:tcPr>
            <w:tcW w:w="3499" w:type="dxa"/>
          </w:tcPr>
          <w:p w14:paraId="3ED1F874" w14:textId="77777777" w:rsidR="00CE7C80" w:rsidRDefault="00CE7C80" w:rsidP="00B54317">
            <w:pPr>
              <w:pStyle w:val="TableParagraph"/>
              <w:ind w:left="107"/>
              <w:rPr>
                <w:sz w:val="24"/>
              </w:rPr>
            </w:pPr>
            <w:r>
              <w:rPr>
                <w:sz w:val="24"/>
              </w:rPr>
              <w:t>Provide Map of Locally</w:t>
            </w:r>
          </w:p>
          <w:p w14:paraId="18356238" w14:textId="77777777" w:rsidR="00CE7C80" w:rsidRDefault="00CE7C80" w:rsidP="00B54317">
            <w:pPr>
              <w:pStyle w:val="TableParagraph"/>
              <w:spacing w:line="264" w:lineRule="exact"/>
              <w:ind w:left="107"/>
              <w:rPr>
                <w:sz w:val="24"/>
              </w:rPr>
            </w:pPr>
            <w:r>
              <w:rPr>
                <w:sz w:val="24"/>
              </w:rPr>
              <w:t>Resourced Material</w:t>
            </w:r>
          </w:p>
        </w:tc>
        <w:tc>
          <w:tcPr>
            <w:tcW w:w="708" w:type="dxa"/>
          </w:tcPr>
          <w:p w14:paraId="5305BD48" w14:textId="77777777" w:rsidR="00CE7C80" w:rsidRDefault="00CE7C80" w:rsidP="00B54317">
            <w:pPr>
              <w:pStyle w:val="TableParagraph"/>
              <w:ind w:left="212" w:right="205"/>
              <w:jc w:val="center"/>
              <w:rPr>
                <w:sz w:val="24"/>
              </w:rPr>
            </w:pPr>
            <w:r>
              <w:rPr>
                <w:sz w:val="24"/>
              </w:rPr>
              <w:t>18</w:t>
            </w:r>
          </w:p>
        </w:tc>
        <w:tc>
          <w:tcPr>
            <w:tcW w:w="710" w:type="dxa"/>
          </w:tcPr>
          <w:p w14:paraId="1E3B632D" w14:textId="77777777" w:rsidR="00CE7C80" w:rsidRDefault="00CE7C80" w:rsidP="00B54317">
            <w:pPr>
              <w:pStyle w:val="TableParagraph"/>
              <w:ind w:left="5"/>
              <w:jc w:val="center"/>
              <w:rPr>
                <w:sz w:val="24"/>
              </w:rPr>
            </w:pPr>
            <w:r>
              <w:rPr>
                <w:sz w:val="24"/>
              </w:rPr>
              <w:t>3</w:t>
            </w:r>
          </w:p>
        </w:tc>
        <w:tc>
          <w:tcPr>
            <w:tcW w:w="708" w:type="dxa"/>
          </w:tcPr>
          <w:p w14:paraId="67587E07" w14:textId="77777777" w:rsidR="00CE7C80" w:rsidRDefault="00CE7C80" w:rsidP="00B54317">
            <w:pPr>
              <w:pStyle w:val="TableParagraph"/>
              <w:ind w:left="8"/>
              <w:jc w:val="center"/>
              <w:rPr>
                <w:sz w:val="24"/>
              </w:rPr>
            </w:pPr>
            <w:r>
              <w:rPr>
                <w:sz w:val="24"/>
              </w:rPr>
              <w:t>1</w:t>
            </w:r>
          </w:p>
        </w:tc>
        <w:tc>
          <w:tcPr>
            <w:tcW w:w="708" w:type="dxa"/>
          </w:tcPr>
          <w:p w14:paraId="48E7B3BA" w14:textId="77777777" w:rsidR="00CE7C80" w:rsidRDefault="00CE7C80" w:rsidP="00B54317">
            <w:pPr>
              <w:pStyle w:val="TableParagraph"/>
              <w:ind w:left="8"/>
              <w:jc w:val="center"/>
              <w:rPr>
                <w:sz w:val="24"/>
              </w:rPr>
            </w:pPr>
            <w:r>
              <w:rPr>
                <w:sz w:val="24"/>
              </w:rPr>
              <w:t>0</w:t>
            </w:r>
          </w:p>
        </w:tc>
        <w:tc>
          <w:tcPr>
            <w:tcW w:w="710" w:type="dxa"/>
          </w:tcPr>
          <w:p w14:paraId="7BE6B099" w14:textId="77777777" w:rsidR="00CE7C80" w:rsidRDefault="00CE7C80" w:rsidP="00B54317">
            <w:pPr>
              <w:pStyle w:val="TableParagraph"/>
              <w:ind w:left="293"/>
              <w:rPr>
                <w:sz w:val="24"/>
              </w:rPr>
            </w:pPr>
            <w:r>
              <w:rPr>
                <w:sz w:val="24"/>
              </w:rPr>
              <w:t>2</w:t>
            </w:r>
          </w:p>
        </w:tc>
        <w:tc>
          <w:tcPr>
            <w:tcW w:w="566" w:type="dxa"/>
          </w:tcPr>
          <w:p w14:paraId="5C11C91A" w14:textId="77777777" w:rsidR="00CE7C80" w:rsidRDefault="00CE7C80" w:rsidP="00B54317">
            <w:pPr>
              <w:pStyle w:val="TableParagraph"/>
              <w:ind w:left="224"/>
              <w:rPr>
                <w:sz w:val="24"/>
              </w:rPr>
            </w:pPr>
            <w:r>
              <w:rPr>
                <w:sz w:val="24"/>
              </w:rPr>
              <w:t>1</w:t>
            </w:r>
          </w:p>
        </w:tc>
        <w:tc>
          <w:tcPr>
            <w:tcW w:w="1276" w:type="dxa"/>
          </w:tcPr>
          <w:p w14:paraId="315CDD76" w14:textId="77777777" w:rsidR="00CE7C80" w:rsidRDefault="00CE7C80" w:rsidP="00B54317">
            <w:pPr>
              <w:pStyle w:val="TableParagraph"/>
              <w:spacing w:line="273" w:lineRule="exact"/>
              <w:ind w:left="347" w:right="337"/>
              <w:jc w:val="center"/>
              <w:rPr>
                <w:b/>
                <w:sz w:val="24"/>
              </w:rPr>
            </w:pPr>
            <w:r>
              <w:rPr>
                <w:b/>
                <w:sz w:val="24"/>
              </w:rPr>
              <w:t>4.28</w:t>
            </w:r>
          </w:p>
        </w:tc>
      </w:tr>
      <w:tr w:rsidR="00CE7C80" w14:paraId="3C8D4D51" w14:textId="77777777" w:rsidTr="00B54317">
        <w:trPr>
          <w:trHeight w:val="553"/>
        </w:trPr>
        <w:tc>
          <w:tcPr>
            <w:tcW w:w="3499" w:type="dxa"/>
          </w:tcPr>
          <w:p w14:paraId="30768A74" w14:textId="77777777" w:rsidR="00CE7C80" w:rsidRDefault="00CE7C80" w:rsidP="00B54317">
            <w:pPr>
              <w:pStyle w:val="TableParagraph"/>
              <w:spacing w:line="270" w:lineRule="exact"/>
              <w:ind w:left="107"/>
              <w:rPr>
                <w:sz w:val="24"/>
              </w:rPr>
            </w:pPr>
            <w:r>
              <w:rPr>
                <w:sz w:val="24"/>
              </w:rPr>
              <w:t>Provide Table of Locally</w:t>
            </w:r>
          </w:p>
          <w:p w14:paraId="4EAA5D28" w14:textId="77777777" w:rsidR="00CE7C80" w:rsidRDefault="00CE7C80" w:rsidP="00B54317">
            <w:pPr>
              <w:pStyle w:val="TableParagraph"/>
              <w:spacing w:line="264" w:lineRule="exact"/>
              <w:ind w:left="107"/>
              <w:rPr>
                <w:sz w:val="24"/>
              </w:rPr>
            </w:pPr>
            <w:r>
              <w:rPr>
                <w:sz w:val="24"/>
              </w:rPr>
              <w:t>Resourced Material</w:t>
            </w:r>
          </w:p>
        </w:tc>
        <w:tc>
          <w:tcPr>
            <w:tcW w:w="708" w:type="dxa"/>
          </w:tcPr>
          <w:p w14:paraId="78C49946" w14:textId="77777777" w:rsidR="00CE7C80" w:rsidRDefault="00CE7C80" w:rsidP="00B54317">
            <w:pPr>
              <w:pStyle w:val="TableParagraph"/>
              <w:spacing w:line="270" w:lineRule="exact"/>
              <w:ind w:left="212" w:right="205"/>
              <w:jc w:val="center"/>
              <w:rPr>
                <w:sz w:val="24"/>
              </w:rPr>
            </w:pPr>
            <w:r>
              <w:rPr>
                <w:sz w:val="24"/>
              </w:rPr>
              <w:t>20</w:t>
            </w:r>
          </w:p>
        </w:tc>
        <w:tc>
          <w:tcPr>
            <w:tcW w:w="710" w:type="dxa"/>
          </w:tcPr>
          <w:p w14:paraId="29391927" w14:textId="77777777" w:rsidR="00CE7C80" w:rsidRDefault="00CE7C80" w:rsidP="00B54317">
            <w:pPr>
              <w:pStyle w:val="TableParagraph"/>
              <w:spacing w:line="270" w:lineRule="exact"/>
              <w:ind w:left="5"/>
              <w:jc w:val="center"/>
              <w:rPr>
                <w:sz w:val="24"/>
              </w:rPr>
            </w:pPr>
            <w:r>
              <w:rPr>
                <w:sz w:val="24"/>
              </w:rPr>
              <w:t>3</w:t>
            </w:r>
          </w:p>
        </w:tc>
        <w:tc>
          <w:tcPr>
            <w:tcW w:w="708" w:type="dxa"/>
          </w:tcPr>
          <w:p w14:paraId="0E86B76D" w14:textId="77777777" w:rsidR="00CE7C80" w:rsidRDefault="00CE7C80" w:rsidP="00B54317">
            <w:pPr>
              <w:pStyle w:val="TableParagraph"/>
              <w:spacing w:line="270" w:lineRule="exact"/>
              <w:ind w:left="8"/>
              <w:jc w:val="center"/>
              <w:rPr>
                <w:sz w:val="24"/>
              </w:rPr>
            </w:pPr>
            <w:r>
              <w:rPr>
                <w:sz w:val="24"/>
              </w:rPr>
              <w:t>2</w:t>
            </w:r>
          </w:p>
        </w:tc>
        <w:tc>
          <w:tcPr>
            <w:tcW w:w="708" w:type="dxa"/>
          </w:tcPr>
          <w:p w14:paraId="6137844C" w14:textId="77777777" w:rsidR="00CE7C80" w:rsidRDefault="00CE7C80" w:rsidP="00B54317">
            <w:pPr>
              <w:pStyle w:val="TableParagraph"/>
              <w:spacing w:line="270" w:lineRule="exact"/>
              <w:ind w:left="8"/>
              <w:jc w:val="center"/>
              <w:rPr>
                <w:sz w:val="24"/>
              </w:rPr>
            </w:pPr>
            <w:r>
              <w:rPr>
                <w:sz w:val="24"/>
              </w:rPr>
              <w:t>0</w:t>
            </w:r>
          </w:p>
        </w:tc>
        <w:tc>
          <w:tcPr>
            <w:tcW w:w="710" w:type="dxa"/>
          </w:tcPr>
          <w:p w14:paraId="29DB3E30" w14:textId="77777777" w:rsidR="00CE7C80" w:rsidRDefault="00CE7C80" w:rsidP="00B54317">
            <w:pPr>
              <w:pStyle w:val="TableParagraph"/>
              <w:spacing w:line="270" w:lineRule="exact"/>
              <w:ind w:left="293"/>
              <w:rPr>
                <w:sz w:val="24"/>
              </w:rPr>
            </w:pPr>
            <w:r>
              <w:rPr>
                <w:sz w:val="24"/>
              </w:rPr>
              <w:t>0</w:t>
            </w:r>
          </w:p>
        </w:tc>
        <w:tc>
          <w:tcPr>
            <w:tcW w:w="566" w:type="dxa"/>
          </w:tcPr>
          <w:p w14:paraId="5AED8476" w14:textId="77777777" w:rsidR="00CE7C80" w:rsidRDefault="00CE7C80" w:rsidP="00B54317">
            <w:pPr>
              <w:pStyle w:val="TableParagraph"/>
              <w:spacing w:line="270" w:lineRule="exact"/>
              <w:ind w:left="224"/>
              <w:rPr>
                <w:sz w:val="24"/>
              </w:rPr>
            </w:pPr>
            <w:r>
              <w:rPr>
                <w:sz w:val="24"/>
              </w:rPr>
              <w:t>0</w:t>
            </w:r>
          </w:p>
        </w:tc>
        <w:tc>
          <w:tcPr>
            <w:tcW w:w="1276" w:type="dxa"/>
          </w:tcPr>
          <w:p w14:paraId="64FF9894" w14:textId="77777777" w:rsidR="00CE7C80" w:rsidRDefault="00CE7C80" w:rsidP="00B54317">
            <w:pPr>
              <w:pStyle w:val="TableParagraph"/>
              <w:spacing w:line="275" w:lineRule="exact"/>
              <w:ind w:left="347" w:right="337"/>
              <w:jc w:val="center"/>
              <w:rPr>
                <w:b/>
                <w:sz w:val="24"/>
              </w:rPr>
            </w:pPr>
            <w:r>
              <w:rPr>
                <w:b/>
                <w:sz w:val="24"/>
              </w:rPr>
              <w:t>4.72</w:t>
            </w:r>
          </w:p>
        </w:tc>
      </w:tr>
      <w:tr w:rsidR="00CE7C80" w14:paraId="26C2C601" w14:textId="77777777" w:rsidTr="00B54317">
        <w:trPr>
          <w:trHeight w:val="827"/>
        </w:trPr>
        <w:tc>
          <w:tcPr>
            <w:tcW w:w="3499" w:type="dxa"/>
          </w:tcPr>
          <w:p w14:paraId="13DBF751" w14:textId="77777777" w:rsidR="00CE7C80" w:rsidRDefault="00CE7C80" w:rsidP="00B54317">
            <w:pPr>
              <w:pStyle w:val="TableParagraph"/>
              <w:spacing w:line="240" w:lineRule="auto"/>
              <w:ind w:left="107" w:right="396"/>
              <w:rPr>
                <w:sz w:val="24"/>
              </w:rPr>
            </w:pPr>
            <w:r>
              <w:rPr>
                <w:sz w:val="24"/>
              </w:rPr>
              <w:t>Calculate the $ amount that would be required to achieve 2</w:t>
            </w:r>
          </w:p>
          <w:p w14:paraId="78AB9E90" w14:textId="77777777" w:rsidR="00CE7C80" w:rsidRDefault="00CE7C80" w:rsidP="00B54317">
            <w:pPr>
              <w:pStyle w:val="TableParagraph"/>
              <w:spacing w:line="264" w:lineRule="exact"/>
              <w:ind w:left="107"/>
              <w:rPr>
                <w:sz w:val="24"/>
              </w:rPr>
            </w:pPr>
            <w:r>
              <w:rPr>
                <w:sz w:val="24"/>
              </w:rPr>
              <w:t>LEED points</w:t>
            </w:r>
          </w:p>
        </w:tc>
        <w:tc>
          <w:tcPr>
            <w:tcW w:w="708" w:type="dxa"/>
          </w:tcPr>
          <w:p w14:paraId="6AEEE6BB" w14:textId="77777777" w:rsidR="00CE7C80" w:rsidRDefault="00CE7C80" w:rsidP="00B54317">
            <w:pPr>
              <w:pStyle w:val="TableParagraph"/>
              <w:ind w:left="212" w:right="205"/>
              <w:jc w:val="center"/>
              <w:rPr>
                <w:sz w:val="24"/>
              </w:rPr>
            </w:pPr>
            <w:r>
              <w:rPr>
                <w:sz w:val="24"/>
              </w:rPr>
              <w:t>17</w:t>
            </w:r>
          </w:p>
        </w:tc>
        <w:tc>
          <w:tcPr>
            <w:tcW w:w="710" w:type="dxa"/>
          </w:tcPr>
          <w:p w14:paraId="6A168DD7" w14:textId="77777777" w:rsidR="00CE7C80" w:rsidRDefault="00CE7C80" w:rsidP="00B54317">
            <w:pPr>
              <w:pStyle w:val="TableParagraph"/>
              <w:ind w:left="5"/>
              <w:jc w:val="center"/>
              <w:rPr>
                <w:sz w:val="24"/>
              </w:rPr>
            </w:pPr>
            <w:r>
              <w:rPr>
                <w:sz w:val="24"/>
              </w:rPr>
              <w:t>6</w:t>
            </w:r>
          </w:p>
        </w:tc>
        <w:tc>
          <w:tcPr>
            <w:tcW w:w="708" w:type="dxa"/>
          </w:tcPr>
          <w:p w14:paraId="7E4C5F52" w14:textId="77777777" w:rsidR="00CE7C80" w:rsidRDefault="00CE7C80" w:rsidP="00B54317">
            <w:pPr>
              <w:pStyle w:val="TableParagraph"/>
              <w:ind w:left="8"/>
              <w:jc w:val="center"/>
              <w:rPr>
                <w:sz w:val="24"/>
              </w:rPr>
            </w:pPr>
            <w:r>
              <w:rPr>
                <w:sz w:val="24"/>
              </w:rPr>
              <w:t>1</w:t>
            </w:r>
          </w:p>
        </w:tc>
        <w:tc>
          <w:tcPr>
            <w:tcW w:w="708" w:type="dxa"/>
          </w:tcPr>
          <w:p w14:paraId="52F1D469" w14:textId="77777777" w:rsidR="00CE7C80" w:rsidRDefault="00CE7C80" w:rsidP="00B54317">
            <w:pPr>
              <w:pStyle w:val="TableParagraph"/>
              <w:ind w:left="8"/>
              <w:jc w:val="center"/>
              <w:rPr>
                <w:sz w:val="24"/>
              </w:rPr>
            </w:pPr>
            <w:r>
              <w:rPr>
                <w:sz w:val="24"/>
              </w:rPr>
              <w:t>0</w:t>
            </w:r>
          </w:p>
        </w:tc>
        <w:tc>
          <w:tcPr>
            <w:tcW w:w="710" w:type="dxa"/>
          </w:tcPr>
          <w:p w14:paraId="226E914B" w14:textId="77777777" w:rsidR="00CE7C80" w:rsidRDefault="00CE7C80" w:rsidP="00B54317">
            <w:pPr>
              <w:pStyle w:val="TableParagraph"/>
              <w:ind w:left="293"/>
              <w:rPr>
                <w:sz w:val="24"/>
              </w:rPr>
            </w:pPr>
            <w:r>
              <w:rPr>
                <w:sz w:val="24"/>
              </w:rPr>
              <w:t>0</w:t>
            </w:r>
          </w:p>
        </w:tc>
        <w:tc>
          <w:tcPr>
            <w:tcW w:w="566" w:type="dxa"/>
          </w:tcPr>
          <w:p w14:paraId="06C8B939" w14:textId="77777777" w:rsidR="00CE7C80" w:rsidRDefault="00CE7C80" w:rsidP="00B54317">
            <w:pPr>
              <w:pStyle w:val="TableParagraph"/>
              <w:ind w:left="224"/>
              <w:rPr>
                <w:sz w:val="24"/>
              </w:rPr>
            </w:pPr>
            <w:r>
              <w:rPr>
                <w:sz w:val="24"/>
              </w:rPr>
              <w:t>1</w:t>
            </w:r>
          </w:p>
        </w:tc>
        <w:tc>
          <w:tcPr>
            <w:tcW w:w="1276" w:type="dxa"/>
          </w:tcPr>
          <w:p w14:paraId="5D76846A" w14:textId="77777777" w:rsidR="00CE7C80" w:rsidRDefault="00CE7C80" w:rsidP="00B54317">
            <w:pPr>
              <w:pStyle w:val="TableParagraph"/>
              <w:spacing w:line="273" w:lineRule="exact"/>
              <w:ind w:left="347" w:right="337"/>
              <w:jc w:val="center"/>
              <w:rPr>
                <w:b/>
                <w:sz w:val="24"/>
              </w:rPr>
            </w:pPr>
            <w:r>
              <w:rPr>
                <w:b/>
                <w:sz w:val="24"/>
              </w:rPr>
              <w:t>4.48</w:t>
            </w:r>
          </w:p>
        </w:tc>
      </w:tr>
      <w:tr w:rsidR="00CE7C80" w14:paraId="56981D87" w14:textId="77777777" w:rsidTr="00B54317">
        <w:trPr>
          <w:trHeight w:val="671"/>
        </w:trPr>
        <w:tc>
          <w:tcPr>
            <w:tcW w:w="3499" w:type="dxa"/>
          </w:tcPr>
          <w:p w14:paraId="1932D2A2" w14:textId="77777777" w:rsidR="00CE7C80" w:rsidRDefault="00CE7C80" w:rsidP="00B54317">
            <w:pPr>
              <w:pStyle w:val="TableParagraph"/>
              <w:spacing w:line="240" w:lineRule="auto"/>
              <w:ind w:left="107" w:right="396"/>
              <w:rPr>
                <w:sz w:val="24"/>
              </w:rPr>
            </w:pPr>
            <w:r>
              <w:rPr>
                <w:sz w:val="24"/>
              </w:rPr>
              <w:t>Identify recycling service provider and services provided</w:t>
            </w:r>
          </w:p>
        </w:tc>
        <w:tc>
          <w:tcPr>
            <w:tcW w:w="708" w:type="dxa"/>
          </w:tcPr>
          <w:p w14:paraId="4DC74227" w14:textId="77777777" w:rsidR="00CE7C80" w:rsidRDefault="00CE7C80" w:rsidP="00B54317">
            <w:pPr>
              <w:pStyle w:val="TableParagraph"/>
              <w:ind w:left="212" w:right="205"/>
              <w:jc w:val="center"/>
              <w:rPr>
                <w:sz w:val="24"/>
              </w:rPr>
            </w:pPr>
            <w:r>
              <w:rPr>
                <w:sz w:val="24"/>
              </w:rPr>
              <w:t>17</w:t>
            </w:r>
          </w:p>
        </w:tc>
        <w:tc>
          <w:tcPr>
            <w:tcW w:w="710" w:type="dxa"/>
          </w:tcPr>
          <w:p w14:paraId="7041BFEF" w14:textId="77777777" w:rsidR="00CE7C80" w:rsidRDefault="00CE7C80" w:rsidP="00B54317">
            <w:pPr>
              <w:pStyle w:val="TableParagraph"/>
              <w:ind w:left="5"/>
              <w:jc w:val="center"/>
              <w:rPr>
                <w:sz w:val="24"/>
              </w:rPr>
            </w:pPr>
            <w:r>
              <w:rPr>
                <w:sz w:val="24"/>
              </w:rPr>
              <w:t>5</w:t>
            </w:r>
          </w:p>
        </w:tc>
        <w:tc>
          <w:tcPr>
            <w:tcW w:w="708" w:type="dxa"/>
          </w:tcPr>
          <w:p w14:paraId="256D3800" w14:textId="77777777" w:rsidR="00CE7C80" w:rsidRDefault="00CE7C80" w:rsidP="00B54317">
            <w:pPr>
              <w:pStyle w:val="TableParagraph"/>
              <w:ind w:left="8"/>
              <w:jc w:val="center"/>
              <w:rPr>
                <w:sz w:val="24"/>
              </w:rPr>
            </w:pPr>
            <w:r>
              <w:rPr>
                <w:sz w:val="24"/>
              </w:rPr>
              <w:t>0</w:t>
            </w:r>
          </w:p>
        </w:tc>
        <w:tc>
          <w:tcPr>
            <w:tcW w:w="708" w:type="dxa"/>
          </w:tcPr>
          <w:p w14:paraId="6A0A1B5C" w14:textId="77777777" w:rsidR="00CE7C80" w:rsidRDefault="00CE7C80" w:rsidP="00B54317">
            <w:pPr>
              <w:pStyle w:val="TableParagraph"/>
              <w:ind w:left="8"/>
              <w:jc w:val="center"/>
              <w:rPr>
                <w:sz w:val="24"/>
              </w:rPr>
            </w:pPr>
            <w:r>
              <w:rPr>
                <w:sz w:val="24"/>
              </w:rPr>
              <w:t>0</w:t>
            </w:r>
          </w:p>
        </w:tc>
        <w:tc>
          <w:tcPr>
            <w:tcW w:w="710" w:type="dxa"/>
          </w:tcPr>
          <w:p w14:paraId="20C87D94" w14:textId="77777777" w:rsidR="00CE7C80" w:rsidRDefault="00CE7C80" w:rsidP="00B54317">
            <w:pPr>
              <w:pStyle w:val="TableParagraph"/>
              <w:ind w:left="293"/>
              <w:rPr>
                <w:sz w:val="24"/>
              </w:rPr>
            </w:pPr>
            <w:r>
              <w:rPr>
                <w:sz w:val="24"/>
              </w:rPr>
              <w:t>1</w:t>
            </w:r>
          </w:p>
        </w:tc>
        <w:tc>
          <w:tcPr>
            <w:tcW w:w="566" w:type="dxa"/>
          </w:tcPr>
          <w:p w14:paraId="4686527C" w14:textId="77777777" w:rsidR="00CE7C80" w:rsidRDefault="00CE7C80" w:rsidP="00B54317">
            <w:pPr>
              <w:pStyle w:val="TableParagraph"/>
              <w:ind w:left="224"/>
              <w:rPr>
                <w:sz w:val="24"/>
              </w:rPr>
            </w:pPr>
            <w:r>
              <w:rPr>
                <w:sz w:val="24"/>
              </w:rPr>
              <w:t>2</w:t>
            </w:r>
          </w:p>
        </w:tc>
        <w:tc>
          <w:tcPr>
            <w:tcW w:w="1276" w:type="dxa"/>
          </w:tcPr>
          <w:p w14:paraId="2A172FF9" w14:textId="77777777" w:rsidR="00CE7C80" w:rsidRDefault="00CE7C80" w:rsidP="00B54317">
            <w:pPr>
              <w:pStyle w:val="TableParagraph"/>
              <w:spacing w:line="273" w:lineRule="exact"/>
              <w:ind w:left="347" w:right="337"/>
              <w:jc w:val="center"/>
              <w:rPr>
                <w:b/>
                <w:sz w:val="24"/>
              </w:rPr>
            </w:pPr>
            <w:r>
              <w:rPr>
                <w:b/>
                <w:sz w:val="24"/>
              </w:rPr>
              <w:t>4.24</w:t>
            </w:r>
          </w:p>
        </w:tc>
      </w:tr>
      <w:tr w:rsidR="00CE7C80" w14:paraId="0863394B" w14:textId="77777777" w:rsidTr="00B54317">
        <w:trPr>
          <w:trHeight w:val="395"/>
        </w:trPr>
        <w:tc>
          <w:tcPr>
            <w:tcW w:w="7043" w:type="dxa"/>
            <w:gridSpan w:val="6"/>
          </w:tcPr>
          <w:p w14:paraId="24B1951E" w14:textId="77777777" w:rsidR="00CE7C80" w:rsidRDefault="00CE7C80" w:rsidP="00B54317">
            <w:pPr>
              <w:pStyle w:val="TableParagraph"/>
              <w:spacing w:line="273" w:lineRule="exact"/>
              <w:ind w:right="89"/>
              <w:jc w:val="right"/>
              <w:rPr>
                <w:b/>
                <w:sz w:val="24"/>
              </w:rPr>
            </w:pPr>
            <w:r>
              <w:rPr>
                <w:b/>
                <w:sz w:val="24"/>
              </w:rPr>
              <w:t>Total (90.17%)</w:t>
            </w:r>
          </w:p>
        </w:tc>
        <w:tc>
          <w:tcPr>
            <w:tcW w:w="566" w:type="dxa"/>
          </w:tcPr>
          <w:p w14:paraId="4BB267E7" w14:textId="77777777" w:rsidR="00CE7C80" w:rsidRDefault="00CE7C80" w:rsidP="00B54317">
            <w:pPr>
              <w:pStyle w:val="TableParagraph"/>
              <w:spacing w:line="240" w:lineRule="auto"/>
              <w:rPr>
                <w:sz w:val="24"/>
              </w:rPr>
            </w:pPr>
          </w:p>
        </w:tc>
        <w:tc>
          <w:tcPr>
            <w:tcW w:w="1276" w:type="dxa"/>
          </w:tcPr>
          <w:p w14:paraId="1648F81D" w14:textId="77777777" w:rsidR="00CE7C80" w:rsidRDefault="00CE7C80" w:rsidP="00B54317">
            <w:pPr>
              <w:pStyle w:val="TableParagraph"/>
              <w:spacing w:line="273" w:lineRule="exact"/>
              <w:ind w:left="347" w:right="337"/>
              <w:jc w:val="center"/>
              <w:rPr>
                <w:b/>
                <w:sz w:val="24"/>
              </w:rPr>
            </w:pPr>
            <w:r>
              <w:rPr>
                <w:b/>
                <w:sz w:val="24"/>
              </w:rPr>
              <w:t>31.56</w:t>
            </w:r>
          </w:p>
        </w:tc>
      </w:tr>
    </w:tbl>
    <w:p w14:paraId="6199B408" w14:textId="77777777" w:rsidR="00CE7C80" w:rsidRDefault="00CE7C80" w:rsidP="00CE7C80">
      <w:pPr>
        <w:pStyle w:val="BodyText"/>
        <w:rPr>
          <w:i/>
          <w:sz w:val="20"/>
        </w:rPr>
      </w:pPr>
    </w:p>
    <w:p w14:paraId="609C832D"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2F5B0847" w14:textId="77777777" w:rsidTr="00B54317">
        <w:trPr>
          <w:trHeight w:val="395"/>
        </w:trPr>
        <w:tc>
          <w:tcPr>
            <w:tcW w:w="3499" w:type="dxa"/>
            <w:vMerge w:val="restart"/>
          </w:tcPr>
          <w:p w14:paraId="6F61413E" w14:textId="77777777" w:rsidR="00CE7C80" w:rsidRDefault="00CE7C80" w:rsidP="00B54317">
            <w:pPr>
              <w:pStyle w:val="TableParagraph"/>
              <w:spacing w:line="273" w:lineRule="exact"/>
              <w:ind w:left="107"/>
              <w:rPr>
                <w:b/>
                <w:sz w:val="24"/>
              </w:rPr>
            </w:pPr>
            <w:r>
              <w:rPr>
                <w:b/>
                <w:sz w:val="24"/>
              </w:rPr>
              <w:t>Summer 2015</w:t>
            </w:r>
          </w:p>
        </w:tc>
        <w:tc>
          <w:tcPr>
            <w:tcW w:w="4110" w:type="dxa"/>
            <w:gridSpan w:val="6"/>
          </w:tcPr>
          <w:p w14:paraId="0110D6F2"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7E12B948" w14:textId="77777777" w:rsidR="00CE7C80" w:rsidRDefault="00CE7C80" w:rsidP="00B54317">
            <w:pPr>
              <w:pStyle w:val="TableParagraph"/>
              <w:spacing w:line="273" w:lineRule="exact"/>
              <w:ind w:left="109"/>
              <w:rPr>
                <w:b/>
                <w:sz w:val="24"/>
              </w:rPr>
            </w:pPr>
            <w:r>
              <w:rPr>
                <w:b/>
                <w:sz w:val="24"/>
              </w:rPr>
              <w:t>Average</w:t>
            </w:r>
          </w:p>
        </w:tc>
      </w:tr>
      <w:tr w:rsidR="00CE7C80" w14:paraId="16B21C4A" w14:textId="77777777" w:rsidTr="00B54317">
        <w:trPr>
          <w:trHeight w:val="395"/>
        </w:trPr>
        <w:tc>
          <w:tcPr>
            <w:tcW w:w="3499" w:type="dxa"/>
            <w:vMerge/>
            <w:tcBorders>
              <w:top w:val="nil"/>
            </w:tcBorders>
          </w:tcPr>
          <w:p w14:paraId="52595A3E" w14:textId="77777777" w:rsidR="00CE7C80" w:rsidRDefault="00CE7C80" w:rsidP="00B54317">
            <w:pPr>
              <w:rPr>
                <w:sz w:val="2"/>
                <w:szCs w:val="2"/>
              </w:rPr>
            </w:pPr>
          </w:p>
        </w:tc>
        <w:tc>
          <w:tcPr>
            <w:tcW w:w="708" w:type="dxa"/>
          </w:tcPr>
          <w:p w14:paraId="48E7DD2E"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021D13B1"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308928F2"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18F495E0"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7A266134" w14:textId="77777777" w:rsidR="00CE7C80" w:rsidRDefault="00CE7C80" w:rsidP="00B54317">
            <w:pPr>
              <w:pStyle w:val="TableParagraph"/>
              <w:spacing w:line="273" w:lineRule="exact"/>
              <w:ind w:left="293"/>
              <w:rPr>
                <w:b/>
                <w:sz w:val="24"/>
              </w:rPr>
            </w:pPr>
            <w:r>
              <w:rPr>
                <w:b/>
                <w:sz w:val="24"/>
              </w:rPr>
              <w:t>1</w:t>
            </w:r>
          </w:p>
        </w:tc>
        <w:tc>
          <w:tcPr>
            <w:tcW w:w="566" w:type="dxa"/>
          </w:tcPr>
          <w:p w14:paraId="2D6BF5E3"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21C4D1D2" w14:textId="77777777" w:rsidR="00CE7C80" w:rsidRDefault="00CE7C80" w:rsidP="00B54317">
            <w:pPr>
              <w:rPr>
                <w:sz w:val="2"/>
                <w:szCs w:val="2"/>
              </w:rPr>
            </w:pPr>
          </w:p>
        </w:tc>
      </w:tr>
      <w:tr w:rsidR="00CE7C80" w14:paraId="3BFED684" w14:textId="77777777" w:rsidTr="00B54317">
        <w:trPr>
          <w:trHeight w:val="553"/>
        </w:trPr>
        <w:tc>
          <w:tcPr>
            <w:tcW w:w="3499" w:type="dxa"/>
          </w:tcPr>
          <w:p w14:paraId="49F402CC" w14:textId="77777777" w:rsidR="00CE7C80" w:rsidRDefault="00CE7C80" w:rsidP="00B54317">
            <w:pPr>
              <w:pStyle w:val="TableParagraph"/>
              <w:spacing w:line="270" w:lineRule="exact"/>
              <w:ind w:left="107"/>
              <w:rPr>
                <w:sz w:val="24"/>
              </w:rPr>
            </w:pPr>
            <w:r>
              <w:rPr>
                <w:sz w:val="24"/>
              </w:rPr>
              <w:t>Identify the appropriate LEED</w:t>
            </w:r>
          </w:p>
          <w:p w14:paraId="311C23A0" w14:textId="77777777" w:rsidR="00CE7C80" w:rsidRDefault="00CE7C80" w:rsidP="00B54317">
            <w:pPr>
              <w:pStyle w:val="TableParagraph"/>
              <w:spacing w:line="264" w:lineRule="exact"/>
              <w:ind w:left="107"/>
              <w:rPr>
                <w:sz w:val="24"/>
              </w:rPr>
            </w:pPr>
            <w:r>
              <w:rPr>
                <w:sz w:val="24"/>
              </w:rPr>
              <w:t>rating system for your project</w:t>
            </w:r>
          </w:p>
        </w:tc>
        <w:tc>
          <w:tcPr>
            <w:tcW w:w="708" w:type="dxa"/>
          </w:tcPr>
          <w:p w14:paraId="1F8F90F6" w14:textId="77777777" w:rsidR="00CE7C80" w:rsidRDefault="00CE7C80" w:rsidP="00B54317">
            <w:pPr>
              <w:pStyle w:val="TableParagraph"/>
              <w:spacing w:line="270" w:lineRule="exact"/>
              <w:ind w:left="212" w:right="205"/>
              <w:jc w:val="center"/>
              <w:rPr>
                <w:sz w:val="24"/>
              </w:rPr>
            </w:pPr>
            <w:r>
              <w:rPr>
                <w:sz w:val="24"/>
              </w:rPr>
              <w:t>16</w:t>
            </w:r>
          </w:p>
        </w:tc>
        <w:tc>
          <w:tcPr>
            <w:tcW w:w="710" w:type="dxa"/>
          </w:tcPr>
          <w:p w14:paraId="61B8ED0E" w14:textId="77777777" w:rsidR="00CE7C80" w:rsidRDefault="00CE7C80" w:rsidP="00B54317">
            <w:pPr>
              <w:pStyle w:val="TableParagraph"/>
              <w:spacing w:line="270" w:lineRule="exact"/>
              <w:ind w:left="5"/>
              <w:jc w:val="center"/>
              <w:rPr>
                <w:sz w:val="24"/>
              </w:rPr>
            </w:pPr>
            <w:r>
              <w:rPr>
                <w:sz w:val="24"/>
              </w:rPr>
              <w:t>1</w:t>
            </w:r>
          </w:p>
        </w:tc>
        <w:tc>
          <w:tcPr>
            <w:tcW w:w="708" w:type="dxa"/>
          </w:tcPr>
          <w:p w14:paraId="0E6B1B10" w14:textId="77777777" w:rsidR="00CE7C80" w:rsidRDefault="00CE7C80" w:rsidP="00B54317">
            <w:pPr>
              <w:pStyle w:val="TableParagraph"/>
              <w:spacing w:line="270" w:lineRule="exact"/>
              <w:ind w:left="8"/>
              <w:jc w:val="center"/>
              <w:rPr>
                <w:sz w:val="24"/>
              </w:rPr>
            </w:pPr>
            <w:r>
              <w:rPr>
                <w:sz w:val="24"/>
              </w:rPr>
              <w:t>3</w:t>
            </w:r>
          </w:p>
        </w:tc>
        <w:tc>
          <w:tcPr>
            <w:tcW w:w="708" w:type="dxa"/>
          </w:tcPr>
          <w:p w14:paraId="3DF9FAA5" w14:textId="77777777" w:rsidR="00CE7C80" w:rsidRDefault="00CE7C80" w:rsidP="00B54317">
            <w:pPr>
              <w:pStyle w:val="TableParagraph"/>
              <w:spacing w:line="270" w:lineRule="exact"/>
              <w:ind w:left="8"/>
              <w:jc w:val="center"/>
              <w:rPr>
                <w:sz w:val="24"/>
              </w:rPr>
            </w:pPr>
            <w:r>
              <w:rPr>
                <w:sz w:val="24"/>
              </w:rPr>
              <w:t>1</w:t>
            </w:r>
          </w:p>
        </w:tc>
        <w:tc>
          <w:tcPr>
            <w:tcW w:w="710" w:type="dxa"/>
          </w:tcPr>
          <w:p w14:paraId="3A1170DF" w14:textId="77777777" w:rsidR="00CE7C80" w:rsidRDefault="00CE7C80" w:rsidP="00B54317">
            <w:pPr>
              <w:pStyle w:val="TableParagraph"/>
              <w:spacing w:line="270" w:lineRule="exact"/>
              <w:ind w:left="293"/>
              <w:rPr>
                <w:sz w:val="24"/>
              </w:rPr>
            </w:pPr>
            <w:r>
              <w:rPr>
                <w:sz w:val="24"/>
              </w:rPr>
              <w:t>0</w:t>
            </w:r>
          </w:p>
        </w:tc>
        <w:tc>
          <w:tcPr>
            <w:tcW w:w="566" w:type="dxa"/>
          </w:tcPr>
          <w:p w14:paraId="4A23E830" w14:textId="77777777" w:rsidR="00CE7C80" w:rsidRDefault="00CE7C80" w:rsidP="00B54317">
            <w:pPr>
              <w:pStyle w:val="TableParagraph"/>
              <w:spacing w:line="270" w:lineRule="exact"/>
              <w:ind w:left="224"/>
              <w:rPr>
                <w:sz w:val="24"/>
              </w:rPr>
            </w:pPr>
            <w:r>
              <w:rPr>
                <w:sz w:val="24"/>
              </w:rPr>
              <w:t>1</w:t>
            </w:r>
          </w:p>
        </w:tc>
        <w:tc>
          <w:tcPr>
            <w:tcW w:w="1276" w:type="dxa"/>
          </w:tcPr>
          <w:p w14:paraId="5E8F56B9" w14:textId="77777777" w:rsidR="00CE7C80" w:rsidRDefault="00CE7C80" w:rsidP="00B54317">
            <w:pPr>
              <w:pStyle w:val="TableParagraph"/>
              <w:spacing w:line="275" w:lineRule="exact"/>
              <w:ind w:left="347" w:right="337"/>
              <w:jc w:val="center"/>
              <w:rPr>
                <w:b/>
                <w:sz w:val="24"/>
              </w:rPr>
            </w:pPr>
            <w:r>
              <w:rPr>
                <w:b/>
                <w:sz w:val="24"/>
              </w:rPr>
              <w:t>4.32</w:t>
            </w:r>
          </w:p>
        </w:tc>
      </w:tr>
      <w:tr w:rsidR="00CE7C80" w14:paraId="6FDAD63D" w14:textId="77777777" w:rsidTr="00B54317">
        <w:trPr>
          <w:trHeight w:val="1223"/>
        </w:trPr>
        <w:tc>
          <w:tcPr>
            <w:tcW w:w="3499" w:type="dxa"/>
          </w:tcPr>
          <w:p w14:paraId="3A786197" w14:textId="77777777" w:rsidR="00CE7C80" w:rsidRDefault="00CE7C80" w:rsidP="00B54317">
            <w:pPr>
              <w:pStyle w:val="TableParagraph"/>
              <w:spacing w:line="240" w:lineRule="auto"/>
              <w:ind w:left="107" w:right="116"/>
              <w:rPr>
                <w:sz w:val="24"/>
              </w:rPr>
            </w:pPr>
            <w:r>
              <w:rPr>
                <w:sz w:val="24"/>
              </w:rPr>
              <w:t>Identify a material that has recycled content and provide documentation showing source of information</w:t>
            </w:r>
          </w:p>
        </w:tc>
        <w:tc>
          <w:tcPr>
            <w:tcW w:w="708" w:type="dxa"/>
          </w:tcPr>
          <w:p w14:paraId="3744BD51" w14:textId="77777777" w:rsidR="00CE7C80" w:rsidRDefault="00CE7C80" w:rsidP="00B54317">
            <w:pPr>
              <w:pStyle w:val="TableParagraph"/>
              <w:ind w:left="212" w:right="205"/>
              <w:jc w:val="center"/>
              <w:rPr>
                <w:sz w:val="24"/>
              </w:rPr>
            </w:pPr>
            <w:r>
              <w:rPr>
                <w:sz w:val="24"/>
              </w:rPr>
              <w:t>11</w:t>
            </w:r>
          </w:p>
        </w:tc>
        <w:tc>
          <w:tcPr>
            <w:tcW w:w="710" w:type="dxa"/>
          </w:tcPr>
          <w:p w14:paraId="631F8FA2" w14:textId="77777777" w:rsidR="00CE7C80" w:rsidRDefault="00CE7C80" w:rsidP="00B54317">
            <w:pPr>
              <w:pStyle w:val="TableParagraph"/>
              <w:ind w:left="5"/>
              <w:jc w:val="center"/>
              <w:rPr>
                <w:sz w:val="24"/>
              </w:rPr>
            </w:pPr>
            <w:r>
              <w:rPr>
                <w:sz w:val="24"/>
              </w:rPr>
              <w:t>2</w:t>
            </w:r>
          </w:p>
        </w:tc>
        <w:tc>
          <w:tcPr>
            <w:tcW w:w="708" w:type="dxa"/>
          </w:tcPr>
          <w:p w14:paraId="4CD6376E" w14:textId="77777777" w:rsidR="00CE7C80" w:rsidRDefault="00CE7C80" w:rsidP="00B54317">
            <w:pPr>
              <w:pStyle w:val="TableParagraph"/>
              <w:ind w:left="8"/>
              <w:jc w:val="center"/>
              <w:rPr>
                <w:sz w:val="24"/>
              </w:rPr>
            </w:pPr>
            <w:r>
              <w:rPr>
                <w:sz w:val="24"/>
              </w:rPr>
              <w:t>4</w:t>
            </w:r>
          </w:p>
        </w:tc>
        <w:tc>
          <w:tcPr>
            <w:tcW w:w="708" w:type="dxa"/>
          </w:tcPr>
          <w:p w14:paraId="51196149" w14:textId="77777777" w:rsidR="00CE7C80" w:rsidRDefault="00CE7C80" w:rsidP="00B54317">
            <w:pPr>
              <w:pStyle w:val="TableParagraph"/>
              <w:ind w:left="8"/>
              <w:jc w:val="center"/>
              <w:rPr>
                <w:sz w:val="24"/>
              </w:rPr>
            </w:pPr>
            <w:r>
              <w:rPr>
                <w:sz w:val="24"/>
              </w:rPr>
              <w:t>0</w:t>
            </w:r>
          </w:p>
        </w:tc>
        <w:tc>
          <w:tcPr>
            <w:tcW w:w="710" w:type="dxa"/>
          </w:tcPr>
          <w:p w14:paraId="55B5FDB1" w14:textId="77777777" w:rsidR="00CE7C80" w:rsidRDefault="00CE7C80" w:rsidP="00B54317">
            <w:pPr>
              <w:pStyle w:val="TableParagraph"/>
              <w:ind w:left="293"/>
              <w:rPr>
                <w:sz w:val="24"/>
              </w:rPr>
            </w:pPr>
            <w:r>
              <w:rPr>
                <w:sz w:val="24"/>
              </w:rPr>
              <w:t>5</w:t>
            </w:r>
          </w:p>
        </w:tc>
        <w:tc>
          <w:tcPr>
            <w:tcW w:w="566" w:type="dxa"/>
          </w:tcPr>
          <w:p w14:paraId="41D256C7" w14:textId="77777777" w:rsidR="00CE7C80" w:rsidRDefault="00CE7C80" w:rsidP="00B54317">
            <w:pPr>
              <w:pStyle w:val="TableParagraph"/>
              <w:ind w:left="224"/>
              <w:rPr>
                <w:sz w:val="24"/>
              </w:rPr>
            </w:pPr>
            <w:r>
              <w:rPr>
                <w:sz w:val="24"/>
              </w:rPr>
              <w:t>0</w:t>
            </w:r>
          </w:p>
        </w:tc>
        <w:tc>
          <w:tcPr>
            <w:tcW w:w="1276" w:type="dxa"/>
          </w:tcPr>
          <w:p w14:paraId="3D57E437" w14:textId="77777777" w:rsidR="00CE7C80" w:rsidRDefault="00CE7C80" w:rsidP="00B54317">
            <w:pPr>
              <w:pStyle w:val="TableParagraph"/>
              <w:spacing w:line="273" w:lineRule="exact"/>
              <w:ind w:left="347" w:right="337"/>
              <w:jc w:val="center"/>
              <w:rPr>
                <w:b/>
                <w:sz w:val="24"/>
              </w:rPr>
            </w:pPr>
            <w:r>
              <w:rPr>
                <w:b/>
                <w:sz w:val="24"/>
              </w:rPr>
              <w:t>3.64</w:t>
            </w:r>
          </w:p>
        </w:tc>
      </w:tr>
      <w:tr w:rsidR="00CE7C80" w14:paraId="06D87795" w14:textId="77777777" w:rsidTr="00B54317">
        <w:trPr>
          <w:trHeight w:val="671"/>
        </w:trPr>
        <w:tc>
          <w:tcPr>
            <w:tcW w:w="3499" w:type="dxa"/>
          </w:tcPr>
          <w:p w14:paraId="3959CE35" w14:textId="77777777" w:rsidR="00CE7C80" w:rsidRDefault="00CE7C80" w:rsidP="00B54317">
            <w:pPr>
              <w:pStyle w:val="TableParagraph"/>
              <w:spacing w:line="240" w:lineRule="auto"/>
              <w:ind w:left="107" w:right="356"/>
              <w:rPr>
                <w:sz w:val="24"/>
              </w:rPr>
            </w:pPr>
            <w:r>
              <w:rPr>
                <w:sz w:val="24"/>
              </w:rPr>
              <w:t>Calculate the % of the recycled material based on value.</w:t>
            </w:r>
          </w:p>
        </w:tc>
        <w:tc>
          <w:tcPr>
            <w:tcW w:w="708" w:type="dxa"/>
          </w:tcPr>
          <w:p w14:paraId="45489E65" w14:textId="77777777" w:rsidR="00CE7C80" w:rsidRDefault="00CE7C80" w:rsidP="00B54317">
            <w:pPr>
              <w:pStyle w:val="TableParagraph"/>
              <w:ind w:left="7"/>
              <w:jc w:val="center"/>
              <w:rPr>
                <w:sz w:val="24"/>
              </w:rPr>
            </w:pPr>
            <w:r>
              <w:rPr>
                <w:sz w:val="24"/>
              </w:rPr>
              <w:t>9</w:t>
            </w:r>
          </w:p>
        </w:tc>
        <w:tc>
          <w:tcPr>
            <w:tcW w:w="710" w:type="dxa"/>
          </w:tcPr>
          <w:p w14:paraId="0DF16C0D" w14:textId="77777777" w:rsidR="00CE7C80" w:rsidRDefault="00CE7C80" w:rsidP="00B54317">
            <w:pPr>
              <w:pStyle w:val="TableParagraph"/>
              <w:ind w:left="5"/>
              <w:jc w:val="center"/>
              <w:rPr>
                <w:sz w:val="24"/>
              </w:rPr>
            </w:pPr>
            <w:r>
              <w:rPr>
                <w:sz w:val="24"/>
              </w:rPr>
              <w:t>9</w:t>
            </w:r>
          </w:p>
        </w:tc>
        <w:tc>
          <w:tcPr>
            <w:tcW w:w="708" w:type="dxa"/>
          </w:tcPr>
          <w:p w14:paraId="01CADCA8" w14:textId="77777777" w:rsidR="00CE7C80" w:rsidRDefault="00CE7C80" w:rsidP="00B54317">
            <w:pPr>
              <w:pStyle w:val="TableParagraph"/>
              <w:ind w:left="8"/>
              <w:jc w:val="center"/>
              <w:rPr>
                <w:sz w:val="24"/>
              </w:rPr>
            </w:pPr>
            <w:r>
              <w:rPr>
                <w:sz w:val="24"/>
              </w:rPr>
              <w:t>1</w:t>
            </w:r>
          </w:p>
        </w:tc>
        <w:tc>
          <w:tcPr>
            <w:tcW w:w="708" w:type="dxa"/>
          </w:tcPr>
          <w:p w14:paraId="5E7FD9C5" w14:textId="77777777" w:rsidR="00CE7C80" w:rsidRDefault="00CE7C80" w:rsidP="00B54317">
            <w:pPr>
              <w:pStyle w:val="TableParagraph"/>
              <w:ind w:left="8"/>
              <w:jc w:val="center"/>
              <w:rPr>
                <w:sz w:val="24"/>
              </w:rPr>
            </w:pPr>
            <w:r>
              <w:rPr>
                <w:sz w:val="24"/>
              </w:rPr>
              <w:t>1</w:t>
            </w:r>
          </w:p>
        </w:tc>
        <w:tc>
          <w:tcPr>
            <w:tcW w:w="710" w:type="dxa"/>
          </w:tcPr>
          <w:p w14:paraId="69D23202" w14:textId="77777777" w:rsidR="00CE7C80" w:rsidRDefault="00CE7C80" w:rsidP="00B54317">
            <w:pPr>
              <w:pStyle w:val="TableParagraph"/>
              <w:ind w:left="293"/>
              <w:rPr>
                <w:sz w:val="24"/>
              </w:rPr>
            </w:pPr>
            <w:r>
              <w:rPr>
                <w:sz w:val="24"/>
              </w:rPr>
              <w:t>1</w:t>
            </w:r>
          </w:p>
        </w:tc>
        <w:tc>
          <w:tcPr>
            <w:tcW w:w="566" w:type="dxa"/>
          </w:tcPr>
          <w:p w14:paraId="3FD56698" w14:textId="77777777" w:rsidR="00CE7C80" w:rsidRDefault="00CE7C80" w:rsidP="00B54317">
            <w:pPr>
              <w:pStyle w:val="TableParagraph"/>
              <w:ind w:left="224"/>
              <w:rPr>
                <w:sz w:val="24"/>
              </w:rPr>
            </w:pPr>
            <w:r>
              <w:rPr>
                <w:sz w:val="24"/>
              </w:rPr>
              <w:t>1</w:t>
            </w:r>
          </w:p>
        </w:tc>
        <w:tc>
          <w:tcPr>
            <w:tcW w:w="1276" w:type="dxa"/>
          </w:tcPr>
          <w:p w14:paraId="78CDB653" w14:textId="77777777" w:rsidR="00CE7C80" w:rsidRDefault="00CE7C80" w:rsidP="00B54317">
            <w:pPr>
              <w:pStyle w:val="TableParagraph"/>
              <w:spacing w:line="273" w:lineRule="exact"/>
              <w:ind w:left="347" w:right="337"/>
              <w:jc w:val="center"/>
              <w:rPr>
                <w:b/>
                <w:sz w:val="24"/>
              </w:rPr>
            </w:pPr>
            <w:r>
              <w:rPr>
                <w:b/>
                <w:sz w:val="24"/>
              </w:rPr>
              <w:t>3.95</w:t>
            </w:r>
          </w:p>
        </w:tc>
      </w:tr>
      <w:tr w:rsidR="00CE7C80" w14:paraId="6B210123" w14:textId="77777777" w:rsidTr="00B54317">
        <w:trPr>
          <w:trHeight w:val="551"/>
        </w:trPr>
        <w:tc>
          <w:tcPr>
            <w:tcW w:w="3499" w:type="dxa"/>
          </w:tcPr>
          <w:p w14:paraId="3970321F" w14:textId="77777777" w:rsidR="00CE7C80" w:rsidRDefault="00CE7C80" w:rsidP="00B54317">
            <w:pPr>
              <w:pStyle w:val="TableParagraph"/>
              <w:ind w:left="107"/>
              <w:rPr>
                <w:sz w:val="24"/>
              </w:rPr>
            </w:pPr>
            <w:r>
              <w:rPr>
                <w:sz w:val="24"/>
              </w:rPr>
              <w:t>Provide Map of Locally</w:t>
            </w:r>
          </w:p>
          <w:p w14:paraId="203FA26F" w14:textId="77777777" w:rsidR="00CE7C80" w:rsidRDefault="00CE7C80" w:rsidP="00B54317">
            <w:pPr>
              <w:pStyle w:val="TableParagraph"/>
              <w:spacing w:line="264" w:lineRule="exact"/>
              <w:ind w:left="107"/>
              <w:rPr>
                <w:sz w:val="24"/>
              </w:rPr>
            </w:pPr>
            <w:r>
              <w:rPr>
                <w:sz w:val="24"/>
              </w:rPr>
              <w:t>Resourced Material</w:t>
            </w:r>
          </w:p>
        </w:tc>
        <w:tc>
          <w:tcPr>
            <w:tcW w:w="708" w:type="dxa"/>
          </w:tcPr>
          <w:p w14:paraId="444747A1" w14:textId="77777777" w:rsidR="00CE7C80" w:rsidRDefault="00CE7C80" w:rsidP="00B54317">
            <w:pPr>
              <w:pStyle w:val="TableParagraph"/>
              <w:ind w:left="7"/>
              <w:jc w:val="center"/>
              <w:rPr>
                <w:sz w:val="24"/>
              </w:rPr>
            </w:pPr>
            <w:r>
              <w:rPr>
                <w:sz w:val="24"/>
              </w:rPr>
              <w:t>5</w:t>
            </w:r>
          </w:p>
        </w:tc>
        <w:tc>
          <w:tcPr>
            <w:tcW w:w="710" w:type="dxa"/>
          </w:tcPr>
          <w:p w14:paraId="7D93B404" w14:textId="77777777" w:rsidR="00CE7C80" w:rsidRDefault="00CE7C80" w:rsidP="00B54317">
            <w:pPr>
              <w:pStyle w:val="TableParagraph"/>
              <w:ind w:left="5"/>
              <w:jc w:val="center"/>
              <w:rPr>
                <w:sz w:val="24"/>
              </w:rPr>
            </w:pPr>
            <w:r>
              <w:rPr>
                <w:sz w:val="24"/>
              </w:rPr>
              <w:t>4</w:t>
            </w:r>
          </w:p>
        </w:tc>
        <w:tc>
          <w:tcPr>
            <w:tcW w:w="708" w:type="dxa"/>
          </w:tcPr>
          <w:p w14:paraId="266DF710" w14:textId="77777777" w:rsidR="00CE7C80" w:rsidRDefault="00CE7C80" w:rsidP="00B54317">
            <w:pPr>
              <w:pStyle w:val="TableParagraph"/>
              <w:ind w:left="8"/>
              <w:jc w:val="center"/>
              <w:rPr>
                <w:sz w:val="24"/>
              </w:rPr>
            </w:pPr>
            <w:r>
              <w:rPr>
                <w:sz w:val="24"/>
              </w:rPr>
              <w:t>4</w:t>
            </w:r>
          </w:p>
        </w:tc>
        <w:tc>
          <w:tcPr>
            <w:tcW w:w="708" w:type="dxa"/>
          </w:tcPr>
          <w:p w14:paraId="63ABF328" w14:textId="77777777" w:rsidR="00CE7C80" w:rsidRDefault="00CE7C80" w:rsidP="00B54317">
            <w:pPr>
              <w:pStyle w:val="TableParagraph"/>
              <w:ind w:left="8"/>
              <w:jc w:val="center"/>
              <w:rPr>
                <w:sz w:val="24"/>
              </w:rPr>
            </w:pPr>
            <w:r>
              <w:rPr>
                <w:sz w:val="24"/>
              </w:rPr>
              <w:t>0</w:t>
            </w:r>
          </w:p>
        </w:tc>
        <w:tc>
          <w:tcPr>
            <w:tcW w:w="710" w:type="dxa"/>
          </w:tcPr>
          <w:p w14:paraId="569C3745" w14:textId="77777777" w:rsidR="00CE7C80" w:rsidRDefault="00CE7C80" w:rsidP="00B54317">
            <w:pPr>
              <w:pStyle w:val="TableParagraph"/>
              <w:ind w:left="293"/>
              <w:rPr>
                <w:sz w:val="24"/>
              </w:rPr>
            </w:pPr>
            <w:r>
              <w:rPr>
                <w:sz w:val="24"/>
              </w:rPr>
              <w:t>0</w:t>
            </w:r>
          </w:p>
        </w:tc>
        <w:tc>
          <w:tcPr>
            <w:tcW w:w="566" w:type="dxa"/>
          </w:tcPr>
          <w:p w14:paraId="420147EE" w14:textId="77777777" w:rsidR="00CE7C80" w:rsidRDefault="00CE7C80" w:rsidP="00B54317">
            <w:pPr>
              <w:pStyle w:val="TableParagraph"/>
              <w:ind w:left="224"/>
              <w:rPr>
                <w:sz w:val="24"/>
              </w:rPr>
            </w:pPr>
            <w:r>
              <w:rPr>
                <w:sz w:val="24"/>
              </w:rPr>
              <w:t>9</w:t>
            </w:r>
          </w:p>
        </w:tc>
        <w:tc>
          <w:tcPr>
            <w:tcW w:w="1276" w:type="dxa"/>
          </w:tcPr>
          <w:p w14:paraId="46314496" w14:textId="77777777" w:rsidR="00CE7C80" w:rsidRDefault="00CE7C80" w:rsidP="00B54317">
            <w:pPr>
              <w:pStyle w:val="TableParagraph"/>
              <w:spacing w:line="273" w:lineRule="exact"/>
              <w:ind w:left="347" w:right="337"/>
              <w:jc w:val="center"/>
              <w:rPr>
                <w:b/>
                <w:sz w:val="24"/>
              </w:rPr>
            </w:pPr>
            <w:r>
              <w:rPr>
                <w:b/>
                <w:sz w:val="24"/>
              </w:rPr>
              <w:t>2.41</w:t>
            </w:r>
          </w:p>
        </w:tc>
      </w:tr>
      <w:tr w:rsidR="00CE7C80" w14:paraId="2CB95400" w14:textId="77777777" w:rsidTr="00B54317">
        <w:trPr>
          <w:trHeight w:val="551"/>
        </w:trPr>
        <w:tc>
          <w:tcPr>
            <w:tcW w:w="3499" w:type="dxa"/>
          </w:tcPr>
          <w:p w14:paraId="6C3582F7" w14:textId="77777777" w:rsidR="00CE7C80" w:rsidRDefault="00CE7C80" w:rsidP="00B54317">
            <w:pPr>
              <w:pStyle w:val="TableParagraph"/>
              <w:ind w:left="107"/>
              <w:rPr>
                <w:sz w:val="24"/>
              </w:rPr>
            </w:pPr>
            <w:r>
              <w:rPr>
                <w:sz w:val="24"/>
              </w:rPr>
              <w:t>Provide Table of Locally</w:t>
            </w:r>
          </w:p>
          <w:p w14:paraId="5BEE2342" w14:textId="77777777" w:rsidR="00CE7C80" w:rsidRDefault="00CE7C80" w:rsidP="00B54317">
            <w:pPr>
              <w:pStyle w:val="TableParagraph"/>
              <w:spacing w:line="264" w:lineRule="exact"/>
              <w:ind w:left="107"/>
              <w:rPr>
                <w:sz w:val="24"/>
              </w:rPr>
            </w:pPr>
            <w:r>
              <w:rPr>
                <w:sz w:val="24"/>
              </w:rPr>
              <w:t>Resourced Material</w:t>
            </w:r>
          </w:p>
        </w:tc>
        <w:tc>
          <w:tcPr>
            <w:tcW w:w="708" w:type="dxa"/>
          </w:tcPr>
          <w:p w14:paraId="59CB799C" w14:textId="77777777" w:rsidR="00CE7C80" w:rsidRDefault="00CE7C80" w:rsidP="00B54317">
            <w:pPr>
              <w:pStyle w:val="TableParagraph"/>
              <w:ind w:left="7"/>
              <w:jc w:val="center"/>
              <w:rPr>
                <w:sz w:val="24"/>
              </w:rPr>
            </w:pPr>
            <w:r>
              <w:rPr>
                <w:sz w:val="24"/>
              </w:rPr>
              <w:t>9</w:t>
            </w:r>
          </w:p>
        </w:tc>
        <w:tc>
          <w:tcPr>
            <w:tcW w:w="710" w:type="dxa"/>
          </w:tcPr>
          <w:p w14:paraId="6E053F51" w14:textId="77777777" w:rsidR="00CE7C80" w:rsidRDefault="00CE7C80" w:rsidP="00B54317">
            <w:pPr>
              <w:pStyle w:val="TableParagraph"/>
              <w:ind w:left="5"/>
              <w:jc w:val="center"/>
              <w:rPr>
                <w:sz w:val="24"/>
              </w:rPr>
            </w:pPr>
            <w:r>
              <w:rPr>
                <w:sz w:val="24"/>
              </w:rPr>
              <w:t>8</w:t>
            </w:r>
          </w:p>
        </w:tc>
        <w:tc>
          <w:tcPr>
            <w:tcW w:w="708" w:type="dxa"/>
          </w:tcPr>
          <w:p w14:paraId="5A5B0AF9" w14:textId="77777777" w:rsidR="00CE7C80" w:rsidRDefault="00CE7C80" w:rsidP="00B54317">
            <w:pPr>
              <w:pStyle w:val="TableParagraph"/>
              <w:ind w:left="8"/>
              <w:jc w:val="center"/>
              <w:rPr>
                <w:sz w:val="24"/>
              </w:rPr>
            </w:pPr>
            <w:r>
              <w:rPr>
                <w:sz w:val="24"/>
              </w:rPr>
              <w:t>3</w:t>
            </w:r>
          </w:p>
        </w:tc>
        <w:tc>
          <w:tcPr>
            <w:tcW w:w="708" w:type="dxa"/>
          </w:tcPr>
          <w:p w14:paraId="71C0D8BB" w14:textId="77777777" w:rsidR="00CE7C80" w:rsidRDefault="00CE7C80" w:rsidP="00B54317">
            <w:pPr>
              <w:pStyle w:val="TableParagraph"/>
              <w:ind w:left="8"/>
              <w:jc w:val="center"/>
              <w:rPr>
                <w:sz w:val="24"/>
              </w:rPr>
            </w:pPr>
            <w:r>
              <w:rPr>
                <w:sz w:val="24"/>
              </w:rPr>
              <w:t>1</w:t>
            </w:r>
          </w:p>
        </w:tc>
        <w:tc>
          <w:tcPr>
            <w:tcW w:w="710" w:type="dxa"/>
          </w:tcPr>
          <w:p w14:paraId="0E477BD1" w14:textId="77777777" w:rsidR="00CE7C80" w:rsidRDefault="00CE7C80" w:rsidP="00B54317">
            <w:pPr>
              <w:pStyle w:val="TableParagraph"/>
              <w:ind w:left="293"/>
              <w:rPr>
                <w:sz w:val="24"/>
              </w:rPr>
            </w:pPr>
            <w:r>
              <w:rPr>
                <w:sz w:val="24"/>
              </w:rPr>
              <w:t>0</w:t>
            </w:r>
          </w:p>
        </w:tc>
        <w:tc>
          <w:tcPr>
            <w:tcW w:w="566" w:type="dxa"/>
          </w:tcPr>
          <w:p w14:paraId="6765BA65" w14:textId="77777777" w:rsidR="00CE7C80" w:rsidRDefault="00CE7C80" w:rsidP="00B54317">
            <w:pPr>
              <w:pStyle w:val="TableParagraph"/>
              <w:ind w:left="224"/>
              <w:rPr>
                <w:sz w:val="24"/>
              </w:rPr>
            </w:pPr>
            <w:r>
              <w:rPr>
                <w:sz w:val="24"/>
              </w:rPr>
              <w:t>1</w:t>
            </w:r>
          </w:p>
        </w:tc>
        <w:tc>
          <w:tcPr>
            <w:tcW w:w="1276" w:type="dxa"/>
          </w:tcPr>
          <w:p w14:paraId="44AC9ABE" w14:textId="77777777" w:rsidR="00CE7C80" w:rsidRDefault="00CE7C80" w:rsidP="00B54317">
            <w:pPr>
              <w:pStyle w:val="TableParagraph"/>
              <w:spacing w:line="273" w:lineRule="exact"/>
              <w:ind w:left="347" w:right="337"/>
              <w:jc w:val="center"/>
              <w:rPr>
                <w:b/>
                <w:sz w:val="24"/>
              </w:rPr>
            </w:pPr>
            <w:r>
              <w:rPr>
                <w:b/>
                <w:sz w:val="24"/>
              </w:rPr>
              <w:t>4.00</w:t>
            </w:r>
          </w:p>
        </w:tc>
      </w:tr>
      <w:tr w:rsidR="00CE7C80" w14:paraId="53E40C08" w14:textId="77777777" w:rsidTr="00B54317">
        <w:trPr>
          <w:trHeight w:val="827"/>
        </w:trPr>
        <w:tc>
          <w:tcPr>
            <w:tcW w:w="3499" w:type="dxa"/>
          </w:tcPr>
          <w:p w14:paraId="5CD849D5" w14:textId="77777777" w:rsidR="00CE7C80" w:rsidRDefault="00CE7C80" w:rsidP="00B54317">
            <w:pPr>
              <w:pStyle w:val="TableParagraph"/>
              <w:ind w:left="107"/>
              <w:rPr>
                <w:sz w:val="24"/>
              </w:rPr>
            </w:pPr>
            <w:r>
              <w:rPr>
                <w:sz w:val="24"/>
              </w:rPr>
              <w:t>Calculate the $ amount that</w:t>
            </w:r>
          </w:p>
          <w:p w14:paraId="7095554E" w14:textId="77777777" w:rsidR="00CE7C80" w:rsidRDefault="00CE7C80" w:rsidP="00B54317">
            <w:pPr>
              <w:pStyle w:val="TableParagraph"/>
              <w:spacing w:line="270" w:lineRule="atLeast"/>
              <w:ind w:left="107" w:right="396"/>
              <w:rPr>
                <w:sz w:val="24"/>
              </w:rPr>
            </w:pPr>
            <w:r>
              <w:rPr>
                <w:sz w:val="24"/>
              </w:rPr>
              <w:t>would be required to achieve 2 LEED points</w:t>
            </w:r>
          </w:p>
        </w:tc>
        <w:tc>
          <w:tcPr>
            <w:tcW w:w="708" w:type="dxa"/>
          </w:tcPr>
          <w:p w14:paraId="2BF684E0" w14:textId="77777777" w:rsidR="00CE7C80" w:rsidRDefault="00CE7C80" w:rsidP="00B54317">
            <w:pPr>
              <w:pStyle w:val="TableParagraph"/>
              <w:ind w:left="212" w:right="205"/>
              <w:jc w:val="center"/>
              <w:rPr>
                <w:sz w:val="24"/>
              </w:rPr>
            </w:pPr>
            <w:r>
              <w:rPr>
                <w:sz w:val="24"/>
              </w:rPr>
              <w:t>13</w:t>
            </w:r>
          </w:p>
        </w:tc>
        <w:tc>
          <w:tcPr>
            <w:tcW w:w="710" w:type="dxa"/>
          </w:tcPr>
          <w:p w14:paraId="2B5462D0" w14:textId="77777777" w:rsidR="00CE7C80" w:rsidRDefault="00CE7C80" w:rsidP="00B54317">
            <w:pPr>
              <w:pStyle w:val="TableParagraph"/>
              <w:ind w:left="5"/>
              <w:jc w:val="center"/>
              <w:rPr>
                <w:sz w:val="24"/>
              </w:rPr>
            </w:pPr>
            <w:r>
              <w:rPr>
                <w:sz w:val="24"/>
              </w:rPr>
              <w:t>3</w:t>
            </w:r>
          </w:p>
        </w:tc>
        <w:tc>
          <w:tcPr>
            <w:tcW w:w="708" w:type="dxa"/>
          </w:tcPr>
          <w:p w14:paraId="5F5F8C71" w14:textId="77777777" w:rsidR="00CE7C80" w:rsidRDefault="00CE7C80" w:rsidP="00B54317">
            <w:pPr>
              <w:pStyle w:val="TableParagraph"/>
              <w:ind w:left="8"/>
              <w:jc w:val="center"/>
              <w:rPr>
                <w:sz w:val="24"/>
              </w:rPr>
            </w:pPr>
            <w:r>
              <w:rPr>
                <w:sz w:val="24"/>
              </w:rPr>
              <w:t>1</w:t>
            </w:r>
          </w:p>
        </w:tc>
        <w:tc>
          <w:tcPr>
            <w:tcW w:w="708" w:type="dxa"/>
          </w:tcPr>
          <w:p w14:paraId="6F9BC4CF" w14:textId="77777777" w:rsidR="00CE7C80" w:rsidRDefault="00CE7C80" w:rsidP="00B54317">
            <w:pPr>
              <w:pStyle w:val="TableParagraph"/>
              <w:ind w:left="8"/>
              <w:jc w:val="center"/>
              <w:rPr>
                <w:sz w:val="24"/>
              </w:rPr>
            </w:pPr>
            <w:r>
              <w:rPr>
                <w:sz w:val="24"/>
              </w:rPr>
              <w:t>2</w:t>
            </w:r>
          </w:p>
        </w:tc>
        <w:tc>
          <w:tcPr>
            <w:tcW w:w="710" w:type="dxa"/>
          </w:tcPr>
          <w:p w14:paraId="45DA1968" w14:textId="77777777" w:rsidR="00CE7C80" w:rsidRDefault="00CE7C80" w:rsidP="00B54317">
            <w:pPr>
              <w:pStyle w:val="TableParagraph"/>
              <w:ind w:left="293"/>
              <w:rPr>
                <w:sz w:val="24"/>
              </w:rPr>
            </w:pPr>
            <w:r>
              <w:rPr>
                <w:sz w:val="24"/>
              </w:rPr>
              <w:t>0</w:t>
            </w:r>
          </w:p>
        </w:tc>
        <w:tc>
          <w:tcPr>
            <w:tcW w:w="566" w:type="dxa"/>
          </w:tcPr>
          <w:p w14:paraId="5B0D8D50" w14:textId="77777777" w:rsidR="00CE7C80" w:rsidRDefault="00CE7C80" w:rsidP="00B54317">
            <w:pPr>
              <w:pStyle w:val="TableParagraph"/>
              <w:ind w:left="224"/>
              <w:rPr>
                <w:sz w:val="24"/>
              </w:rPr>
            </w:pPr>
            <w:r>
              <w:rPr>
                <w:sz w:val="24"/>
              </w:rPr>
              <w:t>3</w:t>
            </w:r>
          </w:p>
        </w:tc>
        <w:tc>
          <w:tcPr>
            <w:tcW w:w="1276" w:type="dxa"/>
          </w:tcPr>
          <w:p w14:paraId="31F30A6F" w14:textId="77777777" w:rsidR="00CE7C80" w:rsidRDefault="00CE7C80" w:rsidP="00B54317">
            <w:pPr>
              <w:pStyle w:val="TableParagraph"/>
              <w:spacing w:line="273" w:lineRule="exact"/>
              <w:ind w:left="347" w:right="337"/>
              <w:jc w:val="center"/>
              <w:rPr>
                <w:b/>
                <w:sz w:val="24"/>
              </w:rPr>
            </w:pPr>
            <w:r>
              <w:rPr>
                <w:b/>
                <w:sz w:val="24"/>
              </w:rPr>
              <w:t>3.82</w:t>
            </w:r>
          </w:p>
        </w:tc>
      </w:tr>
      <w:tr w:rsidR="00CE7C80" w14:paraId="7451DB7D" w14:textId="77777777" w:rsidTr="00B54317">
        <w:trPr>
          <w:trHeight w:val="671"/>
        </w:trPr>
        <w:tc>
          <w:tcPr>
            <w:tcW w:w="3499" w:type="dxa"/>
          </w:tcPr>
          <w:p w14:paraId="6EAE6239" w14:textId="77777777" w:rsidR="00CE7C80" w:rsidRDefault="00CE7C80" w:rsidP="00B54317">
            <w:pPr>
              <w:pStyle w:val="TableParagraph"/>
              <w:spacing w:line="237" w:lineRule="auto"/>
              <w:ind w:left="107" w:right="396"/>
              <w:rPr>
                <w:sz w:val="24"/>
              </w:rPr>
            </w:pPr>
            <w:r>
              <w:rPr>
                <w:sz w:val="24"/>
              </w:rPr>
              <w:t>Identify recycling service provider and services provided</w:t>
            </w:r>
          </w:p>
        </w:tc>
        <w:tc>
          <w:tcPr>
            <w:tcW w:w="708" w:type="dxa"/>
          </w:tcPr>
          <w:p w14:paraId="32FB2450" w14:textId="77777777" w:rsidR="00CE7C80" w:rsidRDefault="00CE7C80" w:rsidP="00B54317">
            <w:pPr>
              <w:pStyle w:val="TableParagraph"/>
              <w:spacing w:line="270" w:lineRule="exact"/>
              <w:ind w:left="7"/>
              <w:jc w:val="center"/>
              <w:rPr>
                <w:sz w:val="24"/>
              </w:rPr>
            </w:pPr>
            <w:r>
              <w:rPr>
                <w:sz w:val="24"/>
              </w:rPr>
              <w:t>8</w:t>
            </w:r>
          </w:p>
        </w:tc>
        <w:tc>
          <w:tcPr>
            <w:tcW w:w="710" w:type="dxa"/>
          </w:tcPr>
          <w:p w14:paraId="67ACD16C" w14:textId="77777777" w:rsidR="00CE7C80" w:rsidRDefault="00CE7C80" w:rsidP="00B54317">
            <w:pPr>
              <w:pStyle w:val="TableParagraph"/>
              <w:spacing w:line="270" w:lineRule="exact"/>
              <w:ind w:left="5"/>
              <w:jc w:val="center"/>
              <w:rPr>
                <w:sz w:val="24"/>
              </w:rPr>
            </w:pPr>
            <w:r>
              <w:rPr>
                <w:sz w:val="24"/>
              </w:rPr>
              <w:t>7</w:t>
            </w:r>
          </w:p>
        </w:tc>
        <w:tc>
          <w:tcPr>
            <w:tcW w:w="708" w:type="dxa"/>
          </w:tcPr>
          <w:p w14:paraId="6BEB1D8F" w14:textId="77777777" w:rsidR="00CE7C80" w:rsidRDefault="00CE7C80" w:rsidP="00B54317">
            <w:pPr>
              <w:pStyle w:val="TableParagraph"/>
              <w:spacing w:line="270" w:lineRule="exact"/>
              <w:ind w:left="8"/>
              <w:jc w:val="center"/>
              <w:rPr>
                <w:sz w:val="24"/>
              </w:rPr>
            </w:pPr>
            <w:r>
              <w:rPr>
                <w:sz w:val="24"/>
              </w:rPr>
              <w:t>3</w:t>
            </w:r>
          </w:p>
        </w:tc>
        <w:tc>
          <w:tcPr>
            <w:tcW w:w="708" w:type="dxa"/>
          </w:tcPr>
          <w:p w14:paraId="35D9E46C" w14:textId="77777777" w:rsidR="00CE7C80" w:rsidRDefault="00CE7C80" w:rsidP="00B54317">
            <w:pPr>
              <w:pStyle w:val="TableParagraph"/>
              <w:spacing w:line="270" w:lineRule="exact"/>
              <w:ind w:left="8"/>
              <w:jc w:val="center"/>
              <w:rPr>
                <w:sz w:val="24"/>
              </w:rPr>
            </w:pPr>
            <w:r>
              <w:rPr>
                <w:sz w:val="24"/>
              </w:rPr>
              <w:t>2</w:t>
            </w:r>
          </w:p>
        </w:tc>
        <w:tc>
          <w:tcPr>
            <w:tcW w:w="710" w:type="dxa"/>
          </w:tcPr>
          <w:p w14:paraId="031CC540" w14:textId="77777777" w:rsidR="00CE7C80" w:rsidRDefault="00CE7C80" w:rsidP="00B54317">
            <w:pPr>
              <w:pStyle w:val="TableParagraph"/>
              <w:spacing w:line="270" w:lineRule="exact"/>
              <w:ind w:left="293"/>
              <w:rPr>
                <w:sz w:val="24"/>
              </w:rPr>
            </w:pPr>
            <w:r>
              <w:rPr>
                <w:sz w:val="24"/>
              </w:rPr>
              <w:t>0</w:t>
            </w:r>
          </w:p>
        </w:tc>
        <w:tc>
          <w:tcPr>
            <w:tcW w:w="566" w:type="dxa"/>
          </w:tcPr>
          <w:p w14:paraId="01C7DCB4" w14:textId="77777777" w:rsidR="00CE7C80" w:rsidRDefault="00CE7C80" w:rsidP="00B54317">
            <w:pPr>
              <w:pStyle w:val="TableParagraph"/>
              <w:spacing w:line="270" w:lineRule="exact"/>
              <w:ind w:left="224"/>
              <w:rPr>
                <w:sz w:val="24"/>
              </w:rPr>
            </w:pPr>
            <w:r>
              <w:rPr>
                <w:sz w:val="24"/>
              </w:rPr>
              <w:t>2</w:t>
            </w:r>
          </w:p>
        </w:tc>
        <w:tc>
          <w:tcPr>
            <w:tcW w:w="1276" w:type="dxa"/>
          </w:tcPr>
          <w:p w14:paraId="6B6A9E90" w14:textId="77777777" w:rsidR="00CE7C80" w:rsidRDefault="00CE7C80" w:rsidP="00B54317">
            <w:pPr>
              <w:pStyle w:val="TableParagraph"/>
              <w:spacing w:line="275" w:lineRule="exact"/>
              <w:ind w:left="347" w:right="337"/>
              <w:jc w:val="center"/>
              <w:rPr>
                <w:b/>
                <w:sz w:val="24"/>
              </w:rPr>
            </w:pPr>
            <w:r>
              <w:rPr>
                <w:b/>
                <w:sz w:val="24"/>
              </w:rPr>
              <w:t>3.68</w:t>
            </w:r>
          </w:p>
        </w:tc>
      </w:tr>
      <w:tr w:rsidR="00CE7C80" w14:paraId="55FB034B" w14:textId="77777777" w:rsidTr="00B54317">
        <w:trPr>
          <w:trHeight w:val="398"/>
        </w:trPr>
        <w:tc>
          <w:tcPr>
            <w:tcW w:w="7043" w:type="dxa"/>
            <w:gridSpan w:val="6"/>
          </w:tcPr>
          <w:p w14:paraId="035E333D" w14:textId="77777777" w:rsidR="00CE7C80" w:rsidRDefault="00CE7C80" w:rsidP="00B54317">
            <w:pPr>
              <w:pStyle w:val="TableParagraph"/>
              <w:spacing w:line="275" w:lineRule="exact"/>
              <w:ind w:right="89"/>
              <w:jc w:val="right"/>
              <w:rPr>
                <w:b/>
                <w:sz w:val="24"/>
              </w:rPr>
            </w:pPr>
            <w:r>
              <w:rPr>
                <w:b/>
                <w:sz w:val="24"/>
              </w:rPr>
              <w:t>Total (70.13%)</w:t>
            </w:r>
          </w:p>
        </w:tc>
        <w:tc>
          <w:tcPr>
            <w:tcW w:w="566" w:type="dxa"/>
          </w:tcPr>
          <w:p w14:paraId="4FE06322" w14:textId="77777777" w:rsidR="00CE7C80" w:rsidRDefault="00CE7C80" w:rsidP="00B54317">
            <w:pPr>
              <w:pStyle w:val="TableParagraph"/>
              <w:spacing w:line="240" w:lineRule="auto"/>
              <w:rPr>
                <w:sz w:val="24"/>
              </w:rPr>
            </w:pPr>
          </w:p>
        </w:tc>
        <w:tc>
          <w:tcPr>
            <w:tcW w:w="1276" w:type="dxa"/>
          </w:tcPr>
          <w:p w14:paraId="6E47DD20" w14:textId="77777777" w:rsidR="00CE7C80" w:rsidRDefault="00CE7C80" w:rsidP="00B54317">
            <w:pPr>
              <w:pStyle w:val="TableParagraph"/>
              <w:spacing w:line="275" w:lineRule="exact"/>
              <w:ind w:left="347" w:right="337"/>
              <w:jc w:val="center"/>
              <w:rPr>
                <w:b/>
                <w:sz w:val="24"/>
              </w:rPr>
            </w:pPr>
            <w:r>
              <w:rPr>
                <w:b/>
                <w:sz w:val="24"/>
              </w:rPr>
              <w:t>25.82</w:t>
            </w:r>
          </w:p>
        </w:tc>
      </w:tr>
    </w:tbl>
    <w:p w14:paraId="19BA3907" w14:textId="77777777" w:rsidR="00CE7C80" w:rsidRDefault="00CE7C80" w:rsidP="00CE7C80">
      <w:pPr>
        <w:pStyle w:val="BodyText"/>
        <w:rPr>
          <w:i/>
          <w:sz w:val="20"/>
        </w:rPr>
      </w:pPr>
    </w:p>
    <w:p w14:paraId="182A80C9"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1FB6FEF2" w14:textId="77777777" w:rsidTr="00B54317">
        <w:trPr>
          <w:trHeight w:val="395"/>
        </w:trPr>
        <w:tc>
          <w:tcPr>
            <w:tcW w:w="3499" w:type="dxa"/>
            <w:vMerge w:val="restart"/>
          </w:tcPr>
          <w:p w14:paraId="319B5E2F" w14:textId="77777777" w:rsidR="00CE7C80" w:rsidRDefault="00CE7C80" w:rsidP="00B54317">
            <w:pPr>
              <w:pStyle w:val="TableParagraph"/>
              <w:spacing w:line="273" w:lineRule="exact"/>
              <w:ind w:left="107"/>
              <w:rPr>
                <w:b/>
                <w:sz w:val="24"/>
              </w:rPr>
            </w:pPr>
            <w:r>
              <w:rPr>
                <w:b/>
                <w:sz w:val="24"/>
              </w:rPr>
              <w:t>Fall 2015*</w:t>
            </w:r>
          </w:p>
          <w:p w14:paraId="30790FA3" w14:textId="77777777" w:rsidR="00CE7C80" w:rsidRDefault="00CE7C80" w:rsidP="00B54317">
            <w:pPr>
              <w:pStyle w:val="TableParagraph"/>
              <w:spacing w:before="120" w:line="240" w:lineRule="auto"/>
              <w:ind w:left="107"/>
              <w:rPr>
                <w:b/>
                <w:sz w:val="24"/>
              </w:rPr>
            </w:pPr>
            <w:r>
              <w:rPr>
                <w:b/>
                <w:sz w:val="24"/>
              </w:rPr>
              <w:t>Changes to rubric</w:t>
            </w:r>
          </w:p>
        </w:tc>
        <w:tc>
          <w:tcPr>
            <w:tcW w:w="4110" w:type="dxa"/>
            <w:gridSpan w:val="6"/>
          </w:tcPr>
          <w:p w14:paraId="2F599C89"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1BD6EFB7" w14:textId="77777777" w:rsidR="00CE7C80" w:rsidRDefault="00CE7C80" w:rsidP="00B54317">
            <w:pPr>
              <w:pStyle w:val="TableParagraph"/>
              <w:spacing w:line="273" w:lineRule="exact"/>
              <w:ind w:left="109"/>
              <w:rPr>
                <w:b/>
                <w:sz w:val="24"/>
              </w:rPr>
            </w:pPr>
            <w:r>
              <w:rPr>
                <w:b/>
                <w:sz w:val="24"/>
              </w:rPr>
              <w:t>Average</w:t>
            </w:r>
          </w:p>
        </w:tc>
      </w:tr>
      <w:tr w:rsidR="00CE7C80" w14:paraId="695B3A5E" w14:textId="77777777" w:rsidTr="00B54317">
        <w:trPr>
          <w:trHeight w:val="395"/>
        </w:trPr>
        <w:tc>
          <w:tcPr>
            <w:tcW w:w="3499" w:type="dxa"/>
            <w:vMerge/>
            <w:tcBorders>
              <w:top w:val="nil"/>
            </w:tcBorders>
          </w:tcPr>
          <w:p w14:paraId="4A5F5DFC" w14:textId="77777777" w:rsidR="00CE7C80" w:rsidRDefault="00CE7C80" w:rsidP="00B54317">
            <w:pPr>
              <w:rPr>
                <w:sz w:val="2"/>
                <w:szCs w:val="2"/>
              </w:rPr>
            </w:pPr>
          </w:p>
        </w:tc>
        <w:tc>
          <w:tcPr>
            <w:tcW w:w="708" w:type="dxa"/>
          </w:tcPr>
          <w:p w14:paraId="47A55EBE"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2E3082D4"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1617D6C2"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2B969EDA"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4C58EAE2" w14:textId="77777777" w:rsidR="00CE7C80" w:rsidRDefault="00CE7C80" w:rsidP="00B54317">
            <w:pPr>
              <w:pStyle w:val="TableParagraph"/>
              <w:spacing w:line="273" w:lineRule="exact"/>
              <w:ind w:left="6"/>
              <w:jc w:val="center"/>
              <w:rPr>
                <w:b/>
                <w:sz w:val="24"/>
              </w:rPr>
            </w:pPr>
            <w:r>
              <w:rPr>
                <w:b/>
                <w:sz w:val="24"/>
              </w:rPr>
              <w:t>1</w:t>
            </w:r>
          </w:p>
        </w:tc>
        <w:tc>
          <w:tcPr>
            <w:tcW w:w="566" w:type="dxa"/>
          </w:tcPr>
          <w:p w14:paraId="0A37CA34" w14:textId="77777777" w:rsidR="00CE7C80" w:rsidRDefault="00CE7C80" w:rsidP="00B54317">
            <w:pPr>
              <w:pStyle w:val="TableParagraph"/>
              <w:spacing w:line="273" w:lineRule="exact"/>
              <w:ind w:left="12"/>
              <w:jc w:val="center"/>
              <w:rPr>
                <w:b/>
                <w:sz w:val="24"/>
              </w:rPr>
            </w:pPr>
            <w:r>
              <w:rPr>
                <w:b/>
                <w:sz w:val="24"/>
              </w:rPr>
              <w:t>0</w:t>
            </w:r>
          </w:p>
        </w:tc>
        <w:tc>
          <w:tcPr>
            <w:tcW w:w="1276" w:type="dxa"/>
            <w:vMerge/>
            <w:tcBorders>
              <w:top w:val="nil"/>
            </w:tcBorders>
          </w:tcPr>
          <w:p w14:paraId="1954E829" w14:textId="77777777" w:rsidR="00CE7C80" w:rsidRDefault="00CE7C80" w:rsidP="00B54317">
            <w:pPr>
              <w:rPr>
                <w:sz w:val="2"/>
                <w:szCs w:val="2"/>
              </w:rPr>
            </w:pPr>
          </w:p>
        </w:tc>
      </w:tr>
    </w:tbl>
    <w:p w14:paraId="6BDB214E" w14:textId="77777777" w:rsidR="00CE7C80" w:rsidRDefault="00CE7C80" w:rsidP="00CE7C80">
      <w:pPr>
        <w:rPr>
          <w:sz w:val="2"/>
          <w:szCs w:val="2"/>
        </w:rPr>
        <w:sectPr w:rsidR="00CE7C80">
          <w:pgSz w:w="12240" w:h="15840"/>
          <w:pgMar w:top="144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4FCFDA14" w14:textId="77777777" w:rsidTr="00B54317">
        <w:trPr>
          <w:trHeight w:val="551"/>
        </w:trPr>
        <w:tc>
          <w:tcPr>
            <w:tcW w:w="3499" w:type="dxa"/>
          </w:tcPr>
          <w:p w14:paraId="5099A286" w14:textId="77777777" w:rsidR="00CE7C80" w:rsidRDefault="00CE7C80" w:rsidP="00B54317">
            <w:pPr>
              <w:pStyle w:val="TableParagraph"/>
              <w:ind w:left="107"/>
              <w:rPr>
                <w:sz w:val="24"/>
              </w:rPr>
            </w:pPr>
            <w:r>
              <w:rPr>
                <w:sz w:val="24"/>
              </w:rPr>
              <w:lastRenderedPageBreak/>
              <w:t>Environmental impacts of</w:t>
            </w:r>
          </w:p>
          <w:p w14:paraId="30FCCBD1" w14:textId="77777777" w:rsidR="00CE7C80" w:rsidRDefault="00CE7C80" w:rsidP="00B54317">
            <w:pPr>
              <w:pStyle w:val="TableParagraph"/>
              <w:spacing w:line="264" w:lineRule="exact"/>
              <w:ind w:left="107"/>
              <w:rPr>
                <w:sz w:val="24"/>
              </w:rPr>
            </w:pPr>
            <w:r>
              <w:rPr>
                <w:sz w:val="24"/>
              </w:rPr>
              <w:t>construction on site</w:t>
            </w:r>
          </w:p>
        </w:tc>
        <w:tc>
          <w:tcPr>
            <w:tcW w:w="708" w:type="dxa"/>
          </w:tcPr>
          <w:p w14:paraId="6D23E24C" w14:textId="77777777" w:rsidR="00CE7C80" w:rsidRDefault="00CE7C80" w:rsidP="00B54317">
            <w:pPr>
              <w:pStyle w:val="TableParagraph"/>
              <w:ind w:left="212" w:right="205"/>
              <w:jc w:val="center"/>
              <w:rPr>
                <w:sz w:val="24"/>
              </w:rPr>
            </w:pPr>
            <w:r>
              <w:rPr>
                <w:sz w:val="24"/>
              </w:rPr>
              <w:t>13</w:t>
            </w:r>
          </w:p>
        </w:tc>
        <w:tc>
          <w:tcPr>
            <w:tcW w:w="710" w:type="dxa"/>
          </w:tcPr>
          <w:p w14:paraId="14AD617E" w14:textId="77777777" w:rsidR="00CE7C80" w:rsidRDefault="00CE7C80" w:rsidP="00B54317">
            <w:pPr>
              <w:pStyle w:val="TableParagraph"/>
              <w:ind w:left="212" w:right="207"/>
              <w:jc w:val="center"/>
              <w:rPr>
                <w:sz w:val="24"/>
              </w:rPr>
            </w:pPr>
            <w:r>
              <w:rPr>
                <w:sz w:val="24"/>
              </w:rPr>
              <w:t>12</w:t>
            </w:r>
          </w:p>
        </w:tc>
        <w:tc>
          <w:tcPr>
            <w:tcW w:w="708" w:type="dxa"/>
          </w:tcPr>
          <w:p w14:paraId="5A81D731" w14:textId="77777777" w:rsidR="00CE7C80" w:rsidRDefault="00CE7C80" w:rsidP="00B54317">
            <w:pPr>
              <w:pStyle w:val="TableParagraph"/>
              <w:ind w:left="8"/>
              <w:jc w:val="center"/>
              <w:rPr>
                <w:sz w:val="24"/>
              </w:rPr>
            </w:pPr>
            <w:r>
              <w:rPr>
                <w:sz w:val="24"/>
              </w:rPr>
              <w:t>0</w:t>
            </w:r>
          </w:p>
        </w:tc>
        <w:tc>
          <w:tcPr>
            <w:tcW w:w="708" w:type="dxa"/>
          </w:tcPr>
          <w:p w14:paraId="42296A63" w14:textId="77777777" w:rsidR="00CE7C80" w:rsidRDefault="00CE7C80" w:rsidP="00B54317">
            <w:pPr>
              <w:pStyle w:val="TableParagraph"/>
              <w:ind w:left="8"/>
              <w:jc w:val="center"/>
              <w:rPr>
                <w:sz w:val="24"/>
              </w:rPr>
            </w:pPr>
            <w:r>
              <w:rPr>
                <w:sz w:val="24"/>
              </w:rPr>
              <w:t>0</w:t>
            </w:r>
          </w:p>
        </w:tc>
        <w:tc>
          <w:tcPr>
            <w:tcW w:w="710" w:type="dxa"/>
          </w:tcPr>
          <w:p w14:paraId="49E32DE8" w14:textId="77777777" w:rsidR="00CE7C80" w:rsidRDefault="00CE7C80" w:rsidP="00B54317">
            <w:pPr>
              <w:pStyle w:val="TableParagraph"/>
              <w:ind w:left="293"/>
              <w:rPr>
                <w:sz w:val="24"/>
              </w:rPr>
            </w:pPr>
            <w:r>
              <w:rPr>
                <w:sz w:val="24"/>
              </w:rPr>
              <w:t>0</w:t>
            </w:r>
          </w:p>
        </w:tc>
        <w:tc>
          <w:tcPr>
            <w:tcW w:w="566" w:type="dxa"/>
          </w:tcPr>
          <w:p w14:paraId="2B65043C" w14:textId="77777777" w:rsidR="00CE7C80" w:rsidRDefault="00CE7C80" w:rsidP="00B54317">
            <w:pPr>
              <w:pStyle w:val="TableParagraph"/>
              <w:ind w:left="224"/>
              <w:rPr>
                <w:sz w:val="24"/>
              </w:rPr>
            </w:pPr>
            <w:r>
              <w:rPr>
                <w:sz w:val="24"/>
              </w:rPr>
              <w:t>0</w:t>
            </w:r>
          </w:p>
        </w:tc>
        <w:tc>
          <w:tcPr>
            <w:tcW w:w="1276" w:type="dxa"/>
          </w:tcPr>
          <w:p w14:paraId="5D603B4D" w14:textId="77777777" w:rsidR="00CE7C80" w:rsidRDefault="00CE7C80" w:rsidP="00B54317">
            <w:pPr>
              <w:pStyle w:val="TableParagraph"/>
              <w:spacing w:line="273" w:lineRule="exact"/>
              <w:ind w:left="347" w:right="337"/>
              <w:jc w:val="center"/>
              <w:rPr>
                <w:b/>
                <w:sz w:val="24"/>
              </w:rPr>
            </w:pPr>
            <w:r>
              <w:rPr>
                <w:b/>
                <w:sz w:val="24"/>
              </w:rPr>
              <w:t>4.52</w:t>
            </w:r>
          </w:p>
        </w:tc>
      </w:tr>
      <w:tr w:rsidR="00CE7C80" w14:paraId="07A9ECEA" w14:textId="77777777" w:rsidTr="00B54317">
        <w:trPr>
          <w:trHeight w:val="671"/>
        </w:trPr>
        <w:tc>
          <w:tcPr>
            <w:tcW w:w="3499" w:type="dxa"/>
          </w:tcPr>
          <w:p w14:paraId="73EE1AB0" w14:textId="77777777" w:rsidR="00CE7C80" w:rsidRDefault="00CE7C80" w:rsidP="00B54317">
            <w:pPr>
              <w:pStyle w:val="TableParagraph"/>
              <w:spacing w:line="240" w:lineRule="auto"/>
              <w:ind w:left="107" w:right="175"/>
              <w:rPr>
                <w:sz w:val="24"/>
              </w:rPr>
            </w:pPr>
            <w:r>
              <w:rPr>
                <w:sz w:val="24"/>
              </w:rPr>
              <w:t>Fundamental commissioning and verification</w:t>
            </w:r>
          </w:p>
        </w:tc>
        <w:tc>
          <w:tcPr>
            <w:tcW w:w="708" w:type="dxa"/>
          </w:tcPr>
          <w:p w14:paraId="1082C195" w14:textId="77777777" w:rsidR="00CE7C80" w:rsidRDefault="00CE7C80" w:rsidP="00B54317">
            <w:pPr>
              <w:pStyle w:val="TableParagraph"/>
              <w:ind w:left="7"/>
              <w:jc w:val="center"/>
              <w:rPr>
                <w:sz w:val="24"/>
              </w:rPr>
            </w:pPr>
            <w:r>
              <w:rPr>
                <w:sz w:val="24"/>
              </w:rPr>
              <w:t>9</w:t>
            </w:r>
          </w:p>
        </w:tc>
        <w:tc>
          <w:tcPr>
            <w:tcW w:w="710" w:type="dxa"/>
          </w:tcPr>
          <w:p w14:paraId="03493D7C" w14:textId="77777777" w:rsidR="00CE7C80" w:rsidRDefault="00CE7C80" w:rsidP="00B54317">
            <w:pPr>
              <w:pStyle w:val="TableParagraph"/>
              <w:ind w:left="212" w:right="207"/>
              <w:jc w:val="center"/>
              <w:rPr>
                <w:sz w:val="24"/>
              </w:rPr>
            </w:pPr>
            <w:r>
              <w:rPr>
                <w:sz w:val="24"/>
              </w:rPr>
              <w:t>11</w:t>
            </w:r>
          </w:p>
        </w:tc>
        <w:tc>
          <w:tcPr>
            <w:tcW w:w="708" w:type="dxa"/>
          </w:tcPr>
          <w:p w14:paraId="2BC8750C" w14:textId="77777777" w:rsidR="00CE7C80" w:rsidRDefault="00CE7C80" w:rsidP="00B54317">
            <w:pPr>
              <w:pStyle w:val="TableParagraph"/>
              <w:ind w:left="8"/>
              <w:jc w:val="center"/>
              <w:rPr>
                <w:sz w:val="24"/>
              </w:rPr>
            </w:pPr>
            <w:r>
              <w:rPr>
                <w:sz w:val="24"/>
              </w:rPr>
              <w:t>5</w:t>
            </w:r>
          </w:p>
        </w:tc>
        <w:tc>
          <w:tcPr>
            <w:tcW w:w="708" w:type="dxa"/>
          </w:tcPr>
          <w:p w14:paraId="443F0D47" w14:textId="77777777" w:rsidR="00CE7C80" w:rsidRDefault="00CE7C80" w:rsidP="00B54317">
            <w:pPr>
              <w:pStyle w:val="TableParagraph"/>
              <w:ind w:left="8"/>
              <w:jc w:val="center"/>
              <w:rPr>
                <w:sz w:val="24"/>
              </w:rPr>
            </w:pPr>
            <w:r>
              <w:rPr>
                <w:sz w:val="24"/>
              </w:rPr>
              <w:t>0</w:t>
            </w:r>
          </w:p>
        </w:tc>
        <w:tc>
          <w:tcPr>
            <w:tcW w:w="710" w:type="dxa"/>
          </w:tcPr>
          <w:p w14:paraId="41ED24F3" w14:textId="77777777" w:rsidR="00CE7C80" w:rsidRDefault="00CE7C80" w:rsidP="00B54317">
            <w:pPr>
              <w:pStyle w:val="TableParagraph"/>
              <w:ind w:left="293"/>
              <w:rPr>
                <w:sz w:val="24"/>
              </w:rPr>
            </w:pPr>
            <w:r>
              <w:rPr>
                <w:sz w:val="24"/>
              </w:rPr>
              <w:t>0</w:t>
            </w:r>
          </w:p>
        </w:tc>
        <w:tc>
          <w:tcPr>
            <w:tcW w:w="566" w:type="dxa"/>
          </w:tcPr>
          <w:p w14:paraId="41AF550B" w14:textId="77777777" w:rsidR="00CE7C80" w:rsidRDefault="00CE7C80" w:rsidP="00B54317">
            <w:pPr>
              <w:pStyle w:val="TableParagraph"/>
              <w:ind w:left="224"/>
              <w:rPr>
                <w:sz w:val="24"/>
              </w:rPr>
            </w:pPr>
            <w:r>
              <w:rPr>
                <w:sz w:val="24"/>
              </w:rPr>
              <w:t>0</w:t>
            </w:r>
          </w:p>
        </w:tc>
        <w:tc>
          <w:tcPr>
            <w:tcW w:w="1276" w:type="dxa"/>
          </w:tcPr>
          <w:p w14:paraId="7E5E6DDF" w14:textId="77777777" w:rsidR="00CE7C80" w:rsidRDefault="00CE7C80" w:rsidP="00B54317">
            <w:pPr>
              <w:pStyle w:val="TableParagraph"/>
              <w:spacing w:line="273" w:lineRule="exact"/>
              <w:ind w:left="347" w:right="337"/>
              <w:jc w:val="center"/>
              <w:rPr>
                <w:b/>
                <w:sz w:val="24"/>
              </w:rPr>
            </w:pPr>
            <w:r>
              <w:rPr>
                <w:b/>
                <w:sz w:val="24"/>
              </w:rPr>
              <w:t>4.16</w:t>
            </w:r>
          </w:p>
        </w:tc>
      </w:tr>
      <w:tr w:rsidR="00CE7C80" w14:paraId="653AA3AD" w14:textId="77777777" w:rsidTr="00B54317">
        <w:trPr>
          <w:trHeight w:val="671"/>
        </w:trPr>
        <w:tc>
          <w:tcPr>
            <w:tcW w:w="3499" w:type="dxa"/>
          </w:tcPr>
          <w:p w14:paraId="1CF28BE0" w14:textId="77777777" w:rsidR="00CE7C80" w:rsidRDefault="00CE7C80" w:rsidP="00B54317">
            <w:pPr>
              <w:pStyle w:val="TableParagraph"/>
              <w:spacing w:line="240" w:lineRule="auto"/>
              <w:ind w:left="107" w:right="716"/>
              <w:rPr>
                <w:sz w:val="24"/>
              </w:rPr>
            </w:pPr>
            <w:r>
              <w:rPr>
                <w:sz w:val="24"/>
              </w:rPr>
              <w:t>Environmentally preferable products</w:t>
            </w:r>
          </w:p>
        </w:tc>
        <w:tc>
          <w:tcPr>
            <w:tcW w:w="708" w:type="dxa"/>
          </w:tcPr>
          <w:p w14:paraId="1FECD310" w14:textId="77777777" w:rsidR="00CE7C80" w:rsidRDefault="00CE7C80" w:rsidP="00B54317">
            <w:pPr>
              <w:pStyle w:val="TableParagraph"/>
              <w:ind w:left="212" w:right="205"/>
              <w:jc w:val="center"/>
              <w:rPr>
                <w:sz w:val="24"/>
              </w:rPr>
            </w:pPr>
            <w:r>
              <w:rPr>
                <w:sz w:val="24"/>
              </w:rPr>
              <w:t>11</w:t>
            </w:r>
          </w:p>
        </w:tc>
        <w:tc>
          <w:tcPr>
            <w:tcW w:w="710" w:type="dxa"/>
          </w:tcPr>
          <w:p w14:paraId="5B69D99D" w14:textId="77777777" w:rsidR="00CE7C80" w:rsidRDefault="00CE7C80" w:rsidP="00B54317">
            <w:pPr>
              <w:pStyle w:val="TableParagraph"/>
              <w:ind w:left="5"/>
              <w:jc w:val="center"/>
              <w:rPr>
                <w:sz w:val="24"/>
              </w:rPr>
            </w:pPr>
            <w:r>
              <w:rPr>
                <w:sz w:val="24"/>
              </w:rPr>
              <w:t>6</w:t>
            </w:r>
          </w:p>
        </w:tc>
        <w:tc>
          <w:tcPr>
            <w:tcW w:w="708" w:type="dxa"/>
          </w:tcPr>
          <w:p w14:paraId="06CE3CD9" w14:textId="77777777" w:rsidR="00CE7C80" w:rsidRDefault="00CE7C80" w:rsidP="00B54317">
            <w:pPr>
              <w:pStyle w:val="TableParagraph"/>
              <w:ind w:left="8"/>
              <w:jc w:val="center"/>
              <w:rPr>
                <w:sz w:val="24"/>
              </w:rPr>
            </w:pPr>
            <w:r>
              <w:rPr>
                <w:sz w:val="24"/>
              </w:rPr>
              <w:t>6</w:t>
            </w:r>
          </w:p>
        </w:tc>
        <w:tc>
          <w:tcPr>
            <w:tcW w:w="708" w:type="dxa"/>
          </w:tcPr>
          <w:p w14:paraId="3100F805" w14:textId="77777777" w:rsidR="00CE7C80" w:rsidRDefault="00CE7C80" w:rsidP="00B54317">
            <w:pPr>
              <w:pStyle w:val="TableParagraph"/>
              <w:ind w:left="8"/>
              <w:jc w:val="center"/>
              <w:rPr>
                <w:sz w:val="24"/>
              </w:rPr>
            </w:pPr>
            <w:r>
              <w:rPr>
                <w:sz w:val="24"/>
              </w:rPr>
              <w:t>2</w:t>
            </w:r>
          </w:p>
        </w:tc>
        <w:tc>
          <w:tcPr>
            <w:tcW w:w="710" w:type="dxa"/>
          </w:tcPr>
          <w:p w14:paraId="0D37B195" w14:textId="77777777" w:rsidR="00CE7C80" w:rsidRDefault="00CE7C80" w:rsidP="00B54317">
            <w:pPr>
              <w:pStyle w:val="TableParagraph"/>
              <w:ind w:left="293"/>
              <w:rPr>
                <w:sz w:val="24"/>
              </w:rPr>
            </w:pPr>
            <w:r>
              <w:rPr>
                <w:sz w:val="24"/>
              </w:rPr>
              <w:t>0</w:t>
            </w:r>
          </w:p>
        </w:tc>
        <w:tc>
          <w:tcPr>
            <w:tcW w:w="566" w:type="dxa"/>
          </w:tcPr>
          <w:p w14:paraId="2CA46BD5" w14:textId="77777777" w:rsidR="00CE7C80" w:rsidRDefault="00CE7C80" w:rsidP="00B54317">
            <w:pPr>
              <w:pStyle w:val="TableParagraph"/>
              <w:ind w:left="224"/>
              <w:rPr>
                <w:sz w:val="24"/>
              </w:rPr>
            </w:pPr>
            <w:r>
              <w:rPr>
                <w:sz w:val="24"/>
              </w:rPr>
              <w:t>0</w:t>
            </w:r>
          </w:p>
        </w:tc>
        <w:tc>
          <w:tcPr>
            <w:tcW w:w="1276" w:type="dxa"/>
          </w:tcPr>
          <w:p w14:paraId="3AC9A7E4" w14:textId="77777777" w:rsidR="00CE7C80" w:rsidRDefault="00CE7C80" w:rsidP="00B54317">
            <w:pPr>
              <w:pStyle w:val="TableParagraph"/>
              <w:spacing w:line="273" w:lineRule="exact"/>
              <w:ind w:left="347" w:right="337"/>
              <w:jc w:val="center"/>
              <w:rPr>
                <w:b/>
                <w:sz w:val="24"/>
              </w:rPr>
            </w:pPr>
            <w:r>
              <w:rPr>
                <w:b/>
                <w:sz w:val="24"/>
              </w:rPr>
              <w:t>4.04</w:t>
            </w:r>
          </w:p>
        </w:tc>
      </w:tr>
      <w:tr w:rsidR="00CE7C80" w14:paraId="6A4CD71B" w14:textId="77777777" w:rsidTr="00B54317">
        <w:trPr>
          <w:trHeight w:val="398"/>
        </w:trPr>
        <w:tc>
          <w:tcPr>
            <w:tcW w:w="3499" w:type="dxa"/>
          </w:tcPr>
          <w:p w14:paraId="15A6197D" w14:textId="77777777" w:rsidR="00CE7C80" w:rsidRDefault="00CE7C80" w:rsidP="00B54317">
            <w:pPr>
              <w:pStyle w:val="TableParagraph"/>
              <w:spacing w:before="54" w:line="240" w:lineRule="auto"/>
              <w:ind w:left="107"/>
              <w:rPr>
                <w:sz w:val="24"/>
              </w:rPr>
            </w:pPr>
            <w:r>
              <w:rPr>
                <w:sz w:val="24"/>
              </w:rPr>
              <w:t>Reduce construction waste</w:t>
            </w:r>
          </w:p>
        </w:tc>
        <w:tc>
          <w:tcPr>
            <w:tcW w:w="708" w:type="dxa"/>
          </w:tcPr>
          <w:p w14:paraId="202C8AA2" w14:textId="77777777" w:rsidR="00CE7C80" w:rsidRDefault="00CE7C80" w:rsidP="00B54317">
            <w:pPr>
              <w:pStyle w:val="TableParagraph"/>
              <w:spacing w:line="270" w:lineRule="exact"/>
              <w:ind w:left="212" w:right="205"/>
              <w:jc w:val="center"/>
              <w:rPr>
                <w:sz w:val="24"/>
              </w:rPr>
            </w:pPr>
            <w:r>
              <w:rPr>
                <w:sz w:val="24"/>
              </w:rPr>
              <w:t>11</w:t>
            </w:r>
          </w:p>
        </w:tc>
        <w:tc>
          <w:tcPr>
            <w:tcW w:w="710" w:type="dxa"/>
          </w:tcPr>
          <w:p w14:paraId="67CF217F" w14:textId="77777777" w:rsidR="00CE7C80" w:rsidRDefault="00CE7C80" w:rsidP="00B54317">
            <w:pPr>
              <w:pStyle w:val="TableParagraph"/>
              <w:spacing w:line="270" w:lineRule="exact"/>
              <w:ind w:left="212" w:right="207"/>
              <w:jc w:val="center"/>
              <w:rPr>
                <w:sz w:val="24"/>
              </w:rPr>
            </w:pPr>
            <w:r>
              <w:rPr>
                <w:sz w:val="24"/>
              </w:rPr>
              <w:t>11</w:t>
            </w:r>
          </w:p>
        </w:tc>
        <w:tc>
          <w:tcPr>
            <w:tcW w:w="708" w:type="dxa"/>
          </w:tcPr>
          <w:p w14:paraId="1044EB44" w14:textId="77777777" w:rsidR="00CE7C80" w:rsidRDefault="00CE7C80" w:rsidP="00B54317">
            <w:pPr>
              <w:pStyle w:val="TableParagraph"/>
              <w:spacing w:line="270" w:lineRule="exact"/>
              <w:ind w:left="8"/>
              <w:jc w:val="center"/>
              <w:rPr>
                <w:sz w:val="24"/>
              </w:rPr>
            </w:pPr>
            <w:r>
              <w:rPr>
                <w:sz w:val="24"/>
              </w:rPr>
              <w:t>2</w:t>
            </w:r>
          </w:p>
        </w:tc>
        <w:tc>
          <w:tcPr>
            <w:tcW w:w="708" w:type="dxa"/>
          </w:tcPr>
          <w:p w14:paraId="3F025948" w14:textId="77777777" w:rsidR="00CE7C80" w:rsidRDefault="00CE7C80" w:rsidP="00B54317">
            <w:pPr>
              <w:pStyle w:val="TableParagraph"/>
              <w:spacing w:line="270" w:lineRule="exact"/>
              <w:ind w:left="8"/>
              <w:jc w:val="center"/>
              <w:rPr>
                <w:sz w:val="24"/>
              </w:rPr>
            </w:pPr>
            <w:r>
              <w:rPr>
                <w:sz w:val="24"/>
              </w:rPr>
              <w:t>1</w:t>
            </w:r>
          </w:p>
        </w:tc>
        <w:tc>
          <w:tcPr>
            <w:tcW w:w="710" w:type="dxa"/>
          </w:tcPr>
          <w:p w14:paraId="5828073B" w14:textId="77777777" w:rsidR="00CE7C80" w:rsidRDefault="00CE7C80" w:rsidP="00B54317">
            <w:pPr>
              <w:pStyle w:val="TableParagraph"/>
              <w:spacing w:line="270" w:lineRule="exact"/>
              <w:ind w:left="293"/>
              <w:rPr>
                <w:sz w:val="24"/>
              </w:rPr>
            </w:pPr>
            <w:r>
              <w:rPr>
                <w:sz w:val="24"/>
              </w:rPr>
              <w:t>0</w:t>
            </w:r>
          </w:p>
        </w:tc>
        <w:tc>
          <w:tcPr>
            <w:tcW w:w="566" w:type="dxa"/>
          </w:tcPr>
          <w:p w14:paraId="12AA47BD" w14:textId="77777777" w:rsidR="00CE7C80" w:rsidRDefault="00CE7C80" w:rsidP="00B54317">
            <w:pPr>
              <w:pStyle w:val="TableParagraph"/>
              <w:spacing w:line="270" w:lineRule="exact"/>
              <w:ind w:left="224"/>
              <w:rPr>
                <w:sz w:val="24"/>
              </w:rPr>
            </w:pPr>
            <w:r>
              <w:rPr>
                <w:sz w:val="24"/>
              </w:rPr>
              <w:t>0</w:t>
            </w:r>
          </w:p>
        </w:tc>
        <w:tc>
          <w:tcPr>
            <w:tcW w:w="1276" w:type="dxa"/>
          </w:tcPr>
          <w:p w14:paraId="298EE751" w14:textId="77777777" w:rsidR="00CE7C80" w:rsidRDefault="00CE7C80" w:rsidP="00B54317">
            <w:pPr>
              <w:pStyle w:val="TableParagraph"/>
              <w:spacing w:line="275" w:lineRule="exact"/>
              <w:ind w:left="347" w:right="337"/>
              <w:jc w:val="center"/>
              <w:rPr>
                <w:b/>
                <w:sz w:val="24"/>
              </w:rPr>
            </w:pPr>
            <w:r>
              <w:rPr>
                <w:b/>
                <w:sz w:val="24"/>
              </w:rPr>
              <w:t>4.28</w:t>
            </w:r>
          </w:p>
        </w:tc>
      </w:tr>
      <w:tr w:rsidR="00CE7C80" w14:paraId="012E8538" w14:textId="77777777" w:rsidTr="00B54317">
        <w:trPr>
          <w:trHeight w:val="395"/>
        </w:trPr>
        <w:tc>
          <w:tcPr>
            <w:tcW w:w="3499" w:type="dxa"/>
          </w:tcPr>
          <w:p w14:paraId="20E507FE" w14:textId="77777777" w:rsidR="00CE7C80" w:rsidRDefault="00CE7C80" w:rsidP="00B54317">
            <w:pPr>
              <w:pStyle w:val="TableParagraph"/>
              <w:spacing w:before="51" w:line="240" w:lineRule="auto"/>
              <w:ind w:left="107"/>
              <w:rPr>
                <w:sz w:val="24"/>
              </w:rPr>
            </w:pPr>
            <w:r>
              <w:rPr>
                <w:sz w:val="24"/>
              </w:rPr>
              <w:t>IAQ management plan</w:t>
            </w:r>
          </w:p>
        </w:tc>
        <w:tc>
          <w:tcPr>
            <w:tcW w:w="708" w:type="dxa"/>
          </w:tcPr>
          <w:p w14:paraId="0D70654E" w14:textId="77777777" w:rsidR="00CE7C80" w:rsidRDefault="00CE7C80" w:rsidP="00B54317">
            <w:pPr>
              <w:pStyle w:val="TableParagraph"/>
              <w:ind w:left="7"/>
              <w:jc w:val="center"/>
              <w:rPr>
                <w:sz w:val="24"/>
              </w:rPr>
            </w:pPr>
            <w:r>
              <w:rPr>
                <w:sz w:val="24"/>
              </w:rPr>
              <w:t>9</w:t>
            </w:r>
          </w:p>
        </w:tc>
        <w:tc>
          <w:tcPr>
            <w:tcW w:w="710" w:type="dxa"/>
          </w:tcPr>
          <w:p w14:paraId="2BEB267F" w14:textId="77777777" w:rsidR="00CE7C80" w:rsidRDefault="00CE7C80" w:rsidP="00B54317">
            <w:pPr>
              <w:pStyle w:val="TableParagraph"/>
              <w:ind w:left="5"/>
              <w:jc w:val="center"/>
              <w:rPr>
                <w:sz w:val="24"/>
              </w:rPr>
            </w:pPr>
            <w:r>
              <w:rPr>
                <w:sz w:val="24"/>
              </w:rPr>
              <w:t>6</w:t>
            </w:r>
          </w:p>
        </w:tc>
        <w:tc>
          <w:tcPr>
            <w:tcW w:w="708" w:type="dxa"/>
          </w:tcPr>
          <w:p w14:paraId="7730A2B6" w14:textId="77777777" w:rsidR="00CE7C80" w:rsidRDefault="00CE7C80" w:rsidP="00B54317">
            <w:pPr>
              <w:pStyle w:val="TableParagraph"/>
              <w:ind w:left="8"/>
              <w:jc w:val="center"/>
              <w:rPr>
                <w:sz w:val="24"/>
              </w:rPr>
            </w:pPr>
            <w:r>
              <w:rPr>
                <w:sz w:val="24"/>
              </w:rPr>
              <w:t>8</w:t>
            </w:r>
          </w:p>
        </w:tc>
        <w:tc>
          <w:tcPr>
            <w:tcW w:w="708" w:type="dxa"/>
          </w:tcPr>
          <w:p w14:paraId="1FDF1263" w14:textId="77777777" w:rsidR="00CE7C80" w:rsidRDefault="00CE7C80" w:rsidP="00B54317">
            <w:pPr>
              <w:pStyle w:val="TableParagraph"/>
              <w:ind w:left="8"/>
              <w:jc w:val="center"/>
              <w:rPr>
                <w:sz w:val="24"/>
              </w:rPr>
            </w:pPr>
            <w:r>
              <w:rPr>
                <w:sz w:val="24"/>
              </w:rPr>
              <w:t>2</w:t>
            </w:r>
          </w:p>
        </w:tc>
        <w:tc>
          <w:tcPr>
            <w:tcW w:w="710" w:type="dxa"/>
          </w:tcPr>
          <w:p w14:paraId="4BD11397" w14:textId="77777777" w:rsidR="00CE7C80" w:rsidRDefault="00CE7C80" w:rsidP="00B54317">
            <w:pPr>
              <w:pStyle w:val="TableParagraph"/>
              <w:ind w:left="293"/>
              <w:rPr>
                <w:sz w:val="24"/>
              </w:rPr>
            </w:pPr>
            <w:r>
              <w:rPr>
                <w:sz w:val="24"/>
              </w:rPr>
              <w:t>0</w:t>
            </w:r>
          </w:p>
        </w:tc>
        <w:tc>
          <w:tcPr>
            <w:tcW w:w="566" w:type="dxa"/>
          </w:tcPr>
          <w:p w14:paraId="2EE96777" w14:textId="77777777" w:rsidR="00CE7C80" w:rsidRDefault="00CE7C80" w:rsidP="00B54317">
            <w:pPr>
              <w:pStyle w:val="TableParagraph"/>
              <w:ind w:left="224"/>
              <w:rPr>
                <w:sz w:val="24"/>
              </w:rPr>
            </w:pPr>
            <w:r>
              <w:rPr>
                <w:sz w:val="24"/>
              </w:rPr>
              <w:t>0</w:t>
            </w:r>
          </w:p>
        </w:tc>
        <w:tc>
          <w:tcPr>
            <w:tcW w:w="1276" w:type="dxa"/>
          </w:tcPr>
          <w:p w14:paraId="4B331161" w14:textId="77777777" w:rsidR="00CE7C80" w:rsidRDefault="00CE7C80" w:rsidP="00B54317">
            <w:pPr>
              <w:pStyle w:val="TableParagraph"/>
              <w:spacing w:line="273" w:lineRule="exact"/>
              <w:ind w:left="347" w:right="337"/>
              <w:jc w:val="center"/>
              <w:rPr>
                <w:b/>
                <w:sz w:val="24"/>
              </w:rPr>
            </w:pPr>
            <w:r>
              <w:rPr>
                <w:b/>
                <w:sz w:val="24"/>
              </w:rPr>
              <w:t>3.88</w:t>
            </w:r>
          </w:p>
        </w:tc>
      </w:tr>
      <w:tr w:rsidR="00CE7C80" w14:paraId="0070AA9C" w14:textId="77777777" w:rsidTr="00B54317">
        <w:trPr>
          <w:trHeight w:val="395"/>
        </w:trPr>
        <w:tc>
          <w:tcPr>
            <w:tcW w:w="7043" w:type="dxa"/>
            <w:gridSpan w:val="6"/>
          </w:tcPr>
          <w:p w14:paraId="70B953B0" w14:textId="77777777" w:rsidR="00CE7C80" w:rsidRDefault="00CE7C80" w:rsidP="00B54317">
            <w:pPr>
              <w:pStyle w:val="TableParagraph"/>
              <w:spacing w:line="273" w:lineRule="exact"/>
              <w:ind w:right="89"/>
              <w:jc w:val="right"/>
              <w:rPr>
                <w:b/>
                <w:sz w:val="24"/>
              </w:rPr>
            </w:pPr>
            <w:r>
              <w:rPr>
                <w:b/>
                <w:sz w:val="24"/>
              </w:rPr>
              <w:t>Total (83.52%)</w:t>
            </w:r>
          </w:p>
        </w:tc>
        <w:tc>
          <w:tcPr>
            <w:tcW w:w="566" w:type="dxa"/>
          </w:tcPr>
          <w:p w14:paraId="10CC766F" w14:textId="77777777" w:rsidR="00CE7C80" w:rsidRDefault="00CE7C80" w:rsidP="00B54317">
            <w:pPr>
              <w:pStyle w:val="TableParagraph"/>
              <w:spacing w:line="240" w:lineRule="auto"/>
              <w:rPr>
                <w:sz w:val="24"/>
              </w:rPr>
            </w:pPr>
          </w:p>
        </w:tc>
        <w:tc>
          <w:tcPr>
            <w:tcW w:w="1276" w:type="dxa"/>
          </w:tcPr>
          <w:p w14:paraId="0EE84A22" w14:textId="77777777" w:rsidR="00CE7C80" w:rsidRDefault="00CE7C80" w:rsidP="00B54317">
            <w:pPr>
              <w:pStyle w:val="TableParagraph"/>
              <w:spacing w:line="273" w:lineRule="exact"/>
              <w:ind w:left="347" w:right="337"/>
              <w:jc w:val="center"/>
              <w:rPr>
                <w:b/>
                <w:sz w:val="24"/>
              </w:rPr>
            </w:pPr>
            <w:r>
              <w:rPr>
                <w:b/>
                <w:sz w:val="24"/>
              </w:rPr>
              <w:t>20.90</w:t>
            </w:r>
          </w:p>
        </w:tc>
      </w:tr>
    </w:tbl>
    <w:p w14:paraId="7D4DD53F" w14:textId="77777777" w:rsidR="00CE7C80" w:rsidRDefault="00CE7C80" w:rsidP="00CE7C80">
      <w:pPr>
        <w:pStyle w:val="BodyText"/>
        <w:rPr>
          <w:i/>
          <w:sz w:val="20"/>
        </w:rPr>
      </w:pPr>
    </w:p>
    <w:p w14:paraId="2DFAC308"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52A03A88" w14:textId="77777777" w:rsidTr="00B54317">
        <w:trPr>
          <w:trHeight w:val="395"/>
        </w:trPr>
        <w:tc>
          <w:tcPr>
            <w:tcW w:w="3499" w:type="dxa"/>
            <w:vMerge w:val="restart"/>
          </w:tcPr>
          <w:p w14:paraId="0818D391" w14:textId="77777777" w:rsidR="00CE7C80" w:rsidRDefault="00CE7C80" w:rsidP="00B54317">
            <w:pPr>
              <w:pStyle w:val="TableParagraph"/>
              <w:spacing w:line="273" w:lineRule="exact"/>
              <w:ind w:left="107"/>
              <w:rPr>
                <w:b/>
                <w:sz w:val="24"/>
              </w:rPr>
            </w:pPr>
            <w:r>
              <w:rPr>
                <w:b/>
                <w:sz w:val="24"/>
              </w:rPr>
              <w:t>Spring 2016</w:t>
            </w:r>
          </w:p>
        </w:tc>
        <w:tc>
          <w:tcPr>
            <w:tcW w:w="4110" w:type="dxa"/>
            <w:gridSpan w:val="6"/>
          </w:tcPr>
          <w:p w14:paraId="3B7903FE"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2C9B0875" w14:textId="77777777" w:rsidR="00CE7C80" w:rsidRDefault="00CE7C80" w:rsidP="00B54317">
            <w:pPr>
              <w:pStyle w:val="TableParagraph"/>
              <w:spacing w:line="273" w:lineRule="exact"/>
              <w:ind w:left="109"/>
              <w:rPr>
                <w:b/>
                <w:sz w:val="24"/>
              </w:rPr>
            </w:pPr>
            <w:r>
              <w:rPr>
                <w:b/>
                <w:sz w:val="24"/>
              </w:rPr>
              <w:t>Average</w:t>
            </w:r>
          </w:p>
        </w:tc>
      </w:tr>
      <w:tr w:rsidR="00CE7C80" w14:paraId="30255956" w14:textId="77777777" w:rsidTr="00B54317">
        <w:trPr>
          <w:trHeight w:val="395"/>
        </w:trPr>
        <w:tc>
          <w:tcPr>
            <w:tcW w:w="3499" w:type="dxa"/>
            <w:vMerge/>
            <w:tcBorders>
              <w:top w:val="nil"/>
            </w:tcBorders>
          </w:tcPr>
          <w:p w14:paraId="67F25EED" w14:textId="77777777" w:rsidR="00CE7C80" w:rsidRDefault="00CE7C80" w:rsidP="00B54317">
            <w:pPr>
              <w:rPr>
                <w:sz w:val="2"/>
                <w:szCs w:val="2"/>
              </w:rPr>
            </w:pPr>
          </w:p>
        </w:tc>
        <w:tc>
          <w:tcPr>
            <w:tcW w:w="708" w:type="dxa"/>
          </w:tcPr>
          <w:p w14:paraId="58309D09"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5C055489"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5388E5AF"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45E04337"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477F6A40" w14:textId="77777777" w:rsidR="00CE7C80" w:rsidRDefault="00CE7C80" w:rsidP="00B54317">
            <w:pPr>
              <w:pStyle w:val="TableParagraph"/>
              <w:spacing w:line="273" w:lineRule="exact"/>
              <w:ind w:left="293"/>
              <w:rPr>
                <w:b/>
                <w:sz w:val="24"/>
              </w:rPr>
            </w:pPr>
            <w:r>
              <w:rPr>
                <w:b/>
                <w:sz w:val="24"/>
              </w:rPr>
              <w:t>1</w:t>
            </w:r>
          </w:p>
        </w:tc>
        <w:tc>
          <w:tcPr>
            <w:tcW w:w="566" w:type="dxa"/>
          </w:tcPr>
          <w:p w14:paraId="7E1BE7D9"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0F9A5E6E" w14:textId="77777777" w:rsidR="00CE7C80" w:rsidRDefault="00CE7C80" w:rsidP="00B54317">
            <w:pPr>
              <w:rPr>
                <w:sz w:val="2"/>
                <w:szCs w:val="2"/>
              </w:rPr>
            </w:pPr>
          </w:p>
        </w:tc>
      </w:tr>
      <w:tr w:rsidR="00CE7C80" w14:paraId="4CFABA3E" w14:textId="77777777" w:rsidTr="00B54317">
        <w:trPr>
          <w:trHeight w:val="554"/>
        </w:trPr>
        <w:tc>
          <w:tcPr>
            <w:tcW w:w="3499" w:type="dxa"/>
          </w:tcPr>
          <w:p w14:paraId="23E0F4A3" w14:textId="77777777" w:rsidR="00CE7C80" w:rsidRDefault="00CE7C80" w:rsidP="00B54317">
            <w:pPr>
              <w:pStyle w:val="TableParagraph"/>
              <w:spacing w:line="270" w:lineRule="exact"/>
              <w:ind w:left="107"/>
              <w:rPr>
                <w:sz w:val="24"/>
              </w:rPr>
            </w:pPr>
            <w:r>
              <w:rPr>
                <w:sz w:val="24"/>
              </w:rPr>
              <w:t>Environmental impacts of</w:t>
            </w:r>
          </w:p>
          <w:p w14:paraId="0815D421" w14:textId="77777777" w:rsidR="00CE7C80" w:rsidRDefault="00CE7C80" w:rsidP="00B54317">
            <w:pPr>
              <w:pStyle w:val="TableParagraph"/>
              <w:spacing w:line="264" w:lineRule="exact"/>
              <w:ind w:left="107"/>
              <w:rPr>
                <w:sz w:val="24"/>
              </w:rPr>
            </w:pPr>
            <w:r>
              <w:rPr>
                <w:sz w:val="24"/>
              </w:rPr>
              <w:t>construction on site</w:t>
            </w:r>
          </w:p>
        </w:tc>
        <w:tc>
          <w:tcPr>
            <w:tcW w:w="708" w:type="dxa"/>
          </w:tcPr>
          <w:p w14:paraId="4877B155" w14:textId="77777777" w:rsidR="00CE7C80" w:rsidRDefault="00CE7C80" w:rsidP="00B54317">
            <w:pPr>
              <w:pStyle w:val="TableParagraph"/>
              <w:spacing w:line="270" w:lineRule="exact"/>
              <w:ind w:left="212" w:right="205"/>
              <w:jc w:val="center"/>
              <w:rPr>
                <w:sz w:val="24"/>
              </w:rPr>
            </w:pPr>
            <w:r>
              <w:rPr>
                <w:sz w:val="24"/>
              </w:rPr>
              <w:t>18</w:t>
            </w:r>
          </w:p>
        </w:tc>
        <w:tc>
          <w:tcPr>
            <w:tcW w:w="710" w:type="dxa"/>
          </w:tcPr>
          <w:p w14:paraId="32DADE53" w14:textId="77777777" w:rsidR="00CE7C80" w:rsidRDefault="00CE7C80" w:rsidP="00B54317">
            <w:pPr>
              <w:pStyle w:val="TableParagraph"/>
              <w:spacing w:line="270" w:lineRule="exact"/>
              <w:ind w:left="212" w:right="207"/>
              <w:jc w:val="center"/>
              <w:rPr>
                <w:sz w:val="24"/>
              </w:rPr>
            </w:pPr>
            <w:r>
              <w:rPr>
                <w:sz w:val="24"/>
              </w:rPr>
              <w:t>10</w:t>
            </w:r>
          </w:p>
        </w:tc>
        <w:tc>
          <w:tcPr>
            <w:tcW w:w="708" w:type="dxa"/>
          </w:tcPr>
          <w:p w14:paraId="118FE4D5" w14:textId="77777777" w:rsidR="00CE7C80" w:rsidRDefault="00CE7C80" w:rsidP="00B54317">
            <w:pPr>
              <w:pStyle w:val="TableParagraph"/>
              <w:spacing w:line="270" w:lineRule="exact"/>
              <w:ind w:left="8"/>
              <w:jc w:val="center"/>
              <w:rPr>
                <w:sz w:val="24"/>
              </w:rPr>
            </w:pPr>
            <w:r>
              <w:rPr>
                <w:sz w:val="24"/>
              </w:rPr>
              <w:t>1</w:t>
            </w:r>
          </w:p>
        </w:tc>
        <w:tc>
          <w:tcPr>
            <w:tcW w:w="708" w:type="dxa"/>
          </w:tcPr>
          <w:p w14:paraId="584A6837" w14:textId="77777777" w:rsidR="00CE7C80" w:rsidRDefault="00CE7C80" w:rsidP="00B54317">
            <w:pPr>
              <w:pStyle w:val="TableParagraph"/>
              <w:spacing w:line="270" w:lineRule="exact"/>
              <w:ind w:left="8"/>
              <w:jc w:val="center"/>
              <w:rPr>
                <w:sz w:val="24"/>
              </w:rPr>
            </w:pPr>
            <w:r>
              <w:rPr>
                <w:sz w:val="24"/>
              </w:rPr>
              <w:t>0</w:t>
            </w:r>
          </w:p>
        </w:tc>
        <w:tc>
          <w:tcPr>
            <w:tcW w:w="710" w:type="dxa"/>
          </w:tcPr>
          <w:p w14:paraId="398CDF98" w14:textId="77777777" w:rsidR="00CE7C80" w:rsidRDefault="00CE7C80" w:rsidP="00B54317">
            <w:pPr>
              <w:pStyle w:val="TableParagraph"/>
              <w:spacing w:line="270" w:lineRule="exact"/>
              <w:ind w:left="293"/>
              <w:rPr>
                <w:sz w:val="24"/>
              </w:rPr>
            </w:pPr>
            <w:r>
              <w:rPr>
                <w:sz w:val="24"/>
              </w:rPr>
              <w:t>1</w:t>
            </w:r>
          </w:p>
        </w:tc>
        <w:tc>
          <w:tcPr>
            <w:tcW w:w="566" w:type="dxa"/>
          </w:tcPr>
          <w:p w14:paraId="6C6AAD59" w14:textId="77777777" w:rsidR="00CE7C80" w:rsidRDefault="00CE7C80" w:rsidP="00B54317">
            <w:pPr>
              <w:pStyle w:val="TableParagraph"/>
              <w:spacing w:line="270" w:lineRule="exact"/>
              <w:ind w:left="224"/>
              <w:rPr>
                <w:sz w:val="24"/>
              </w:rPr>
            </w:pPr>
            <w:r>
              <w:rPr>
                <w:sz w:val="24"/>
              </w:rPr>
              <w:t>0</w:t>
            </w:r>
          </w:p>
        </w:tc>
        <w:tc>
          <w:tcPr>
            <w:tcW w:w="1276" w:type="dxa"/>
          </w:tcPr>
          <w:p w14:paraId="53891515" w14:textId="77777777" w:rsidR="00CE7C80" w:rsidRDefault="00CE7C80" w:rsidP="00B54317">
            <w:pPr>
              <w:pStyle w:val="TableParagraph"/>
              <w:spacing w:line="275" w:lineRule="exact"/>
              <w:ind w:left="347" w:right="337"/>
              <w:jc w:val="center"/>
              <w:rPr>
                <w:b/>
                <w:sz w:val="24"/>
              </w:rPr>
            </w:pPr>
            <w:r>
              <w:rPr>
                <w:b/>
                <w:sz w:val="24"/>
              </w:rPr>
              <w:t>4.47</w:t>
            </w:r>
          </w:p>
        </w:tc>
      </w:tr>
      <w:tr w:rsidR="00CE7C80" w14:paraId="445C027A" w14:textId="77777777" w:rsidTr="00B54317">
        <w:trPr>
          <w:trHeight w:val="671"/>
        </w:trPr>
        <w:tc>
          <w:tcPr>
            <w:tcW w:w="3499" w:type="dxa"/>
          </w:tcPr>
          <w:p w14:paraId="49C7C0C7" w14:textId="77777777" w:rsidR="00CE7C80" w:rsidRDefault="00CE7C80" w:rsidP="00B54317">
            <w:pPr>
              <w:pStyle w:val="TableParagraph"/>
              <w:spacing w:line="240" w:lineRule="auto"/>
              <w:ind w:left="107" w:right="175"/>
              <w:rPr>
                <w:sz w:val="24"/>
              </w:rPr>
            </w:pPr>
            <w:r>
              <w:rPr>
                <w:sz w:val="24"/>
              </w:rPr>
              <w:t>Fundamental commissioning and verification</w:t>
            </w:r>
          </w:p>
        </w:tc>
        <w:tc>
          <w:tcPr>
            <w:tcW w:w="708" w:type="dxa"/>
          </w:tcPr>
          <w:p w14:paraId="0F3B6D7C" w14:textId="77777777" w:rsidR="00CE7C80" w:rsidRDefault="00CE7C80" w:rsidP="00B54317">
            <w:pPr>
              <w:pStyle w:val="TableParagraph"/>
              <w:ind w:left="212" w:right="205"/>
              <w:jc w:val="center"/>
              <w:rPr>
                <w:sz w:val="24"/>
              </w:rPr>
            </w:pPr>
            <w:r>
              <w:rPr>
                <w:sz w:val="24"/>
              </w:rPr>
              <w:t>16</w:t>
            </w:r>
          </w:p>
        </w:tc>
        <w:tc>
          <w:tcPr>
            <w:tcW w:w="710" w:type="dxa"/>
          </w:tcPr>
          <w:p w14:paraId="75E3E3B1" w14:textId="77777777" w:rsidR="00CE7C80" w:rsidRDefault="00CE7C80" w:rsidP="00B54317">
            <w:pPr>
              <w:pStyle w:val="TableParagraph"/>
              <w:ind w:left="5"/>
              <w:jc w:val="center"/>
              <w:rPr>
                <w:sz w:val="24"/>
              </w:rPr>
            </w:pPr>
            <w:r>
              <w:rPr>
                <w:sz w:val="24"/>
              </w:rPr>
              <w:t>6</w:t>
            </w:r>
          </w:p>
        </w:tc>
        <w:tc>
          <w:tcPr>
            <w:tcW w:w="708" w:type="dxa"/>
          </w:tcPr>
          <w:p w14:paraId="42A2FF9A" w14:textId="77777777" w:rsidR="00CE7C80" w:rsidRDefault="00CE7C80" w:rsidP="00B54317">
            <w:pPr>
              <w:pStyle w:val="TableParagraph"/>
              <w:ind w:left="8"/>
              <w:jc w:val="center"/>
              <w:rPr>
                <w:sz w:val="24"/>
              </w:rPr>
            </w:pPr>
            <w:r>
              <w:rPr>
                <w:sz w:val="24"/>
              </w:rPr>
              <w:t>7</w:t>
            </w:r>
          </w:p>
        </w:tc>
        <w:tc>
          <w:tcPr>
            <w:tcW w:w="708" w:type="dxa"/>
          </w:tcPr>
          <w:p w14:paraId="02348BFE" w14:textId="77777777" w:rsidR="00CE7C80" w:rsidRDefault="00CE7C80" w:rsidP="00B54317">
            <w:pPr>
              <w:pStyle w:val="TableParagraph"/>
              <w:ind w:left="8"/>
              <w:jc w:val="center"/>
              <w:rPr>
                <w:sz w:val="24"/>
              </w:rPr>
            </w:pPr>
            <w:r>
              <w:rPr>
                <w:sz w:val="24"/>
              </w:rPr>
              <w:t>0</w:t>
            </w:r>
          </w:p>
        </w:tc>
        <w:tc>
          <w:tcPr>
            <w:tcW w:w="710" w:type="dxa"/>
          </w:tcPr>
          <w:p w14:paraId="34EB48F8" w14:textId="77777777" w:rsidR="00CE7C80" w:rsidRDefault="00CE7C80" w:rsidP="00B54317">
            <w:pPr>
              <w:pStyle w:val="TableParagraph"/>
              <w:ind w:left="293"/>
              <w:rPr>
                <w:sz w:val="24"/>
              </w:rPr>
            </w:pPr>
            <w:r>
              <w:rPr>
                <w:sz w:val="24"/>
              </w:rPr>
              <w:t>1</w:t>
            </w:r>
          </w:p>
        </w:tc>
        <w:tc>
          <w:tcPr>
            <w:tcW w:w="566" w:type="dxa"/>
          </w:tcPr>
          <w:p w14:paraId="415B26B1" w14:textId="77777777" w:rsidR="00CE7C80" w:rsidRDefault="00CE7C80" w:rsidP="00B54317">
            <w:pPr>
              <w:pStyle w:val="TableParagraph"/>
              <w:ind w:left="224"/>
              <w:rPr>
                <w:sz w:val="24"/>
              </w:rPr>
            </w:pPr>
            <w:r>
              <w:rPr>
                <w:sz w:val="24"/>
              </w:rPr>
              <w:t>0</w:t>
            </w:r>
          </w:p>
        </w:tc>
        <w:tc>
          <w:tcPr>
            <w:tcW w:w="1276" w:type="dxa"/>
          </w:tcPr>
          <w:p w14:paraId="60E8218D" w14:textId="77777777" w:rsidR="00CE7C80" w:rsidRDefault="00CE7C80" w:rsidP="00B54317">
            <w:pPr>
              <w:pStyle w:val="TableParagraph"/>
              <w:spacing w:line="273" w:lineRule="exact"/>
              <w:ind w:left="347" w:right="337"/>
              <w:jc w:val="center"/>
              <w:rPr>
                <w:b/>
                <w:sz w:val="24"/>
              </w:rPr>
            </w:pPr>
            <w:r>
              <w:rPr>
                <w:b/>
                <w:sz w:val="24"/>
              </w:rPr>
              <w:t>4.20</w:t>
            </w:r>
          </w:p>
        </w:tc>
      </w:tr>
      <w:tr w:rsidR="00CE7C80" w14:paraId="6757FA91" w14:textId="77777777" w:rsidTr="00B54317">
        <w:trPr>
          <w:trHeight w:val="700"/>
        </w:trPr>
        <w:tc>
          <w:tcPr>
            <w:tcW w:w="3499" w:type="dxa"/>
          </w:tcPr>
          <w:p w14:paraId="18D7DD83" w14:textId="77777777" w:rsidR="00CE7C80" w:rsidRDefault="00CE7C80" w:rsidP="00B54317">
            <w:pPr>
              <w:pStyle w:val="TableParagraph"/>
              <w:spacing w:before="6" w:line="240" w:lineRule="auto"/>
              <w:ind w:left="107" w:right="716"/>
              <w:rPr>
                <w:sz w:val="24"/>
              </w:rPr>
            </w:pPr>
            <w:r>
              <w:rPr>
                <w:sz w:val="24"/>
              </w:rPr>
              <w:t>Environmentally preferable products</w:t>
            </w:r>
          </w:p>
        </w:tc>
        <w:tc>
          <w:tcPr>
            <w:tcW w:w="708" w:type="dxa"/>
          </w:tcPr>
          <w:p w14:paraId="2C59A03D" w14:textId="77777777" w:rsidR="00CE7C80" w:rsidRDefault="00CE7C80" w:rsidP="00B54317">
            <w:pPr>
              <w:pStyle w:val="TableParagraph"/>
              <w:ind w:left="212" w:right="205"/>
              <w:jc w:val="center"/>
              <w:rPr>
                <w:sz w:val="24"/>
              </w:rPr>
            </w:pPr>
            <w:r>
              <w:rPr>
                <w:sz w:val="24"/>
              </w:rPr>
              <w:t>19</w:t>
            </w:r>
          </w:p>
        </w:tc>
        <w:tc>
          <w:tcPr>
            <w:tcW w:w="710" w:type="dxa"/>
          </w:tcPr>
          <w:p w14:paraId="0565201A" w14:textId="77777777" w:rsidR="00CE7C80" w:rsidRDefault="00CE7C80" w:rsidP="00B54317">
            <w:pPr>
              <w:pStyle w:val="TableParagraph"/>
              <w:ind w:left="5"/>
              <w:jc w:val="center"/>
              <w:rPr>
                <w:sz w:val="24"/>
              </w:rPr>
            </w:pPr>
            <w:r>
              <w:rPr>
                <w:sz w:val="24"/>
              </w:rPr>
              <w:t>3</w:t>
            </w:r>
          </w:p>
        </w:tc>
        <w:tc>
          <w:tcPr>
            <w:tcW w:w="708" w:type="dxa"/>
          </w:tcPr>
          <w:p w14:paraId="138D340E" w14:textId="77777777" w:rsidR="00CE7C80" w:rsidRDefault="00CE7C80" w:rsidP="00B54317">
            <w:pPr>
              <w:pStyle w:val="TableParagraph"/>
              <w:ind w:left="8"/>
              <w:jc w:val="center"/>
              <w:rPr>
                <w:sz w:val="24"/>
              </w:rPr>
            </w:pPr>
            <w:r>
              <w:rPr>
                <w:sz w:val="24"/>
              </w:rPr>
              <w:t>5</w:t>
            </w:r>
          </w:p>
        </w:tc>
        <w:tc>
          <w:tcPr>
            <w:tcW w:w="708" w:type="dxa"/>
          </w:tcPr>
          <w:p w14:paraId="2B12AFD0" w14:textId="77777777" w:rsidR="00CE7C80" w:rsidRDefault="00CE7C80" w:rsidP="00B54317">
            <w:pPr>
              <w:pStyle w:val="TableParagraph"/>
              <w:ind w:left="8"/>
              <w:jc w:val="center"/>
              <w:rPr>
                <w:sz w:val="24"/>
              </w:rPr>
            </w:pPr>
            <w:r>
              <w:rPr>
                <w:sz w:val="24"/>
              </w:rPr>
              <w:t>1</w:t>
            </w:r>
          </w:p>
        </w:tc>
        <w:tc>
          <w:tcPr>
            <w:tcW w:w="710" w:type="dxa"/>
          </w:tcPr>
          <w:p w14:paraId="06EF9748" w14:textId="77777777" w:rsidR="00CE7C80" w:rsidRDefault="00CE7C80" w:rsidP="00B54317">
            <w:pPr>
              <w:pStyle w:val="TableParagraph"/>
              <w:ind w:left="293"/>
              <w:rPr>
                <w:sz w:val="24"/>
              </w:rPr>
            </w:pPr>
            <w:r>
              <w:rPr>
                <w:sz w:val="24"/>
              </w:rPr>
              <w:t>2</w:t>
            </w:r>
          </w:p>
        </w:tc>
        <w:tc>
          <w:tcPr>
            <w:tcW w:w="566" w:type="dxa"/>
          </w:tcPr>
          <w:p w14:paraId="308B5B08" w14:textId="77777777" w:rsidR="00CE7C80" w:rsidRDefault="00CE7C80" w:rsidP="00B54317">
            <w:pPr>
              <w:pStyle w:val="TableParagraph"/>
              <w:ind w:left="224"/>
              <w:rPr>
                <w:sz w:val="24"/>
              </w:rPr>
            </w:pPr>
            <w:r>
              <w:rPr>
                <w:sz w:val="24"/>
              </w:rPr>
              <w:t>0</w:t>
            </w:r>
          </w:p>
        </w:tc>
        <w:tc>
          <w:tcPr>
            <w:tcW w:w="1276" w:type="dxa"/>
          </w:tcPr>
          <w:p w14:paraId="6D300C62" w14:textId="77777777" w:rsidR="00CE7C80" w:rsidRDefault="00CE7C80" w:rsidP="00B54317">
            <w:pPr>
              <w:pStyle w:val="TableParagraph"/>
              <w:spacing w:line="273" w:lineRule="exact"/>
              <w:ind w:left="347" w:right="337"/>
              <w:jc w:val="center"/>
              <w:rPr>
                <w:b/>
                <w:sz w:val="24"/>
              </w:rPr>
            </w:pPr>
            <w:r>
              <w:rPr>
                <w:b/>
                <w:sz w:val="24"/>
              </w:rPr>
              <w:t>4.20</w:t>
            </w:r>
          </w:p>
        </w:tc>
      </w:tr>
      <w:tr w:rsidR="00CE7C80" w14:paraId="155513AB" w14:textId="77777777" w:rsidTr="00B54317">
        <w:trPr>
          <w:trHeight w:val="395"/>
        </w:trPr>
        <w:tc>
          <w:tcPr>
            <w:tcW w:w="3499" w:type="dxa"/>
          </w:tcPr>
          <w:p w14:paraId="35348D54" w14:textId="77777777" w:rsidR="00CE7C80" w:rsidRDefault="00CE7C80" w:rsidP="00B54317">
            <w:pPr>
              <w:pStyle w:val="TableParagraph"/>
              <w:spacing w:before="51" w:line="240" w:lineRule="auto"/>
              <w:ind w:left="107"/>
              <w:rPr>
                <w:sz w:val="24"/>
              </w:rPr>
            </w:pPr>
            <w:r>
              <w:rPr>
                <w:sz w:val="24"/>
              </w:rPr>
              <w:t>Reduce construction waste</w:t>
            </w:r>
          </w:p>
        </w:tc>
        <w:tc>
          <w:tcPr>
            <w:tcW w:w="708" w:type="dxa"/>
          </w:tcPr>
          <w:p w14:paraId="3C1EA4A2" w14:textId="77777777" w:rsidR="00CE7C80" w:rsidRDefault="00CE7C80" w:rsidP="00B54317">
            <w:pPr>
              <w:pStyle w:val="TableParagraph"/>
              <w:ind w:left="212" w:right="205"/>
              <w:jc w:val="center"/>
              <w:rPr>
                <w:sz w:val="24"/>
              </w:rPr>
            </w:pPr>
            <w:r>
              <w:rPr>
                <w:sz w:val="24"/>
              </w:rPr>
              <w:t>18</w:t>
            </w:r>
          </w:p>
        </w:tc>
        <w:tc>
          <w:tcPr>
            <w:tcW w:w="710" w:type="dxa"/>
          </w:tcPr>
          <w:p w14:paraId="7E9EC1E0" w14:textId="77777777" w:rsidR="00CE7C80" w:rsidRDefault="00CE7C80" w:rsidP="00B54317">
            <w:pPr>
              <w:pStyle w:val="TableParagraph"/>
              <w:ind w:left="212" w:right="207"/>
              <w:jc w:val="center"/>
              <w:rPr>
                <w:sz w:val="24"/>
              </w:rPr>
            </w:pPr>
            <w:r>
              <w:rPr>
                <w:sz w:val="24"/>
              </w:rPr>
              <w:t>10</w:t>
            </w:r>
          </w:p>
        </w:tc>
        <w:tc>
          <w:tcPr>
            <w:tcW w:w="708" w:type="dxa"/>
          </w:tcPr>
          <w:p w14:paraId="2B80A536" w14:textId="77777777" w:rsidR="00CE7C80" w:rsidRDefault="00CE7C80" w:rsidP="00B54317">
            <w:pPr>
              <w:pStyle w:val="TableParagraph"/>
              <w:ind w:left="8"/>
              <w:jc w:val="center"/>
              <w:rPr>
                <w:sz w:val="24"/>
              </w:rPr>
            </w:pPr>
            <w:r>
              <w:rPr>
                <w:sz w:val="24"/>
              </w:rPr>
              <w:t>1</w:t>
            </w:r>
          </w:p>
        </w:tc>
        <w:tc>
          <w:tcPr>
            <w:tcW w:w="708" w:type="dxa"/>
          </w:tcPr>
          <w:p w14:paraId="014EE5C2" w14:textId="77777777" w:rsidR="00CE7C80" w:rsidRDefault="00CE7C80" w:rsidP="00B54317">
            <w:pPr>
              <w:pStyle w:val="TableParagraph"/>
              <w:ind w:left="8"/>
              <w:jc w:val="center"/>
              <w:rPr>
                <w:sz w:val="24"/>
              </w:rPr>
            </w:pPr>
            <w:r>
              <w:rPr>
                <w:sz w:val="24"/>
              </w:rPr>
              <w:t>0</w:t>
            </w:r>
          </w:p>
        </w:tc>
        <w:tc>
          <w:tcPr>
            <w:tcW w:w="710" w:type="dxa"/>
          </w:tcPr>
          <w:p w14:paraId="4AD0EE7C" w14:textId="77777777" w:rsidR="00CE7C80" w:rsidRDefault="00CE7C80" w:rsidP="00B54317">
            <w:pPr>
              <w:pStyle w:val="TableParagraph"/>
              <w:ind w:left="293"/>
              <w:rPr>
                <w:sz w:val="24"/>
              </w:rPr>
            </w:pPr>
            <w:r>
              <w:rPr>
                <w:sz w:val="24"/>
              </w:rPr>
              <w:t>1</w:t>
            </w:r>
          </w:p>
        </w:tc>
        <w:tc>
          <w:tcPr>
            <w:tcW w:w="566" w:type="dxa"/>
          </w:tcPr>
          <w:p w14:paraId="4C59EEED" w14:textId="77777777" w:rsidR="00CE7C80" w:rsidRDefault="00CE7C80" w:rsidP="00B54317">
            <w:pPr>
              <w:pStyle w:val="TableParagraph"/>
              <w:ind w:left="224"/>
              <w:rPr>
                <w:sz w:val="24"/>
              </w:rPr>
            </w:pPr>
            <w:r>
              <w:rPr>
                <w:sz w:val="24"/>
              </w:rPr>
              <w:t>0</w:t>
            </w:r>
          </w:p>
        </w:tc>
        <w:tc>
          <w:tcPr>
            <w:tcW w:w="1276" w:type="dxa"/>
          </w:tcPr>
          <w:p w14:paraId="312FE446" w14:textId="77777777" w:rsidR="00CE7C80" w:rsidRDefault="00CE7C80" w:rsidP="00B54317">
            <w:pPr>
              <w:pStyle w:val="TableParagraph"/>
              <w:spacing w:line="273" w:lineRule="exact"/>
              <w:ind w:left="347" w:right="337"/>
              <w:jc w:val="center"/>
              <w:rPr>
                <w:b/>
                <w:sz w:val="24"/>
              </w:rPr>
            </w:pPr>
            <w:r>
              <w:rPr>
                <w:b/>
                <w:sz w:val="24"/>
              </w:rPr>
              <w:t>4.47</w:t>
            </w:r>
          </w:p>
        </w:tc>
      </w:tr>
      <w:tr w:rsidR="00CE7C80" w14:paraId="2DD433CB" w14:textId="77777777" w:rsidTr="00B54317">
        <w:trPr>
          <w:trHeight w:val="395"/>
        </w:trPr>
        <w:tc>
          <w:tcPr>
            <w:tcW w:w="3499" w:type="dxa"/>
          </w:tcPr>
          <w:p w14:paraId="7BE05079" w14:textId="77777777" w:rsidR="00CE7C80" w:rsidRDefault="00CE7C80" w:rsidP="00B54317">
            <w:pPr>
              <w:pStyle w:val="TableParagraph"/>
              <w:spacing w:before="51" w:line="240" w:lineRule="auto"/>
              <w:ind w:left="107"/>
              <w:rPr>
                <w:sz w:val="24"/>
              </w:rPr>
            </w:pPr>
            <w:r>
              <w:rPr>
                <w:sz w:val="24"/>
              </w:rPr>
              <w:t>IAQ management plan</w:t>
            </w:r>
          </w:p>
        </w:tc>
        <w:tc>
          <w:tcPr>
            <w:tcW w:w="708" w:type="dxa"/>
          </w:tcPr>
          <w:p w14:paraId="677C2B7D" w14:textId="77777777" w:rsidR="00CE7C80" w:rsidRDefault="00CE7C80" w:rsidP="00B54317">
            <w:pPr>
              <w:pStyle w:val="TableParagraph"/>
              <w:ind w:left="212" w:right="205"/>
              <w:jc w:val="center"/>
              <w:rPr>
                <w:sz w:val="24"/>
              </w:rPr>
            </w:pPr>
            <w:r>
              <w:rPr>
                <w:sz w:val="24"/>
              </w:rPr>
              <w:t>16</w:t>
            </w:r>
          </w:p>
        </w:tc>
        <w:tc>
          <w:tcPr>
            <w:tcW w:w="710" w:type="dxa"/>
          </w:tcPr>
          <w:p w14:paraId="219D4C3A" w14:textId="77777777" w:rsidR="00CE7C80" w:rsidRDefault="00CE7C80" w:rsidP="00B54317">
            <w:pPr>
              <w:pStyle w:val="TableParagraph"/>
              <w:ind w:left="5"/>
              <w:jc w:val="center"/>
              <w:rPr>
                <w:sz w:val="24"/>
              </w:rPr>
            </w:pPr>
            <w:r>
              <w:rPr>
                <w:sz w:val="24"/>
              </w:rPr>
              <w:t>4</w:t>
            </w:r>
          </w:p>
        </w:tc>
        <w:tc>
          <w:tcPr>
            <w:tcW w:w="708" w:type="dxa"/>
          </w:tcPr>
          <w:p w14:paraId="2A82238A" w14:textId="77777777" w:rsidR="00CE7C80" w:rsidRDefault="00CE7C80" w:rsidP="00B54317">
            <w:pPr>
              <w:pStyle w:val="TableParagraph"/>
              <w:ind w:left="8"/>
              <w:jc w:val="center"/>
              <w:rPr>
                <w:sz w:val="24"/>
              </w:rPr>
            </w:pPr>
            <w:r>
              <w:rPr>
                <w:sz w:val="24"/>
              </w:rPr>
              <w:t>8</w:t>
            </w:r>
          </w:p>
        </w:tc>
        <w:tc>
          <w:tcPr>
            <w:tcW w:w="708" w:type="dxa"/>
          </w:tcPr>
          <w:p w14:paraId="5D9A3022" w14:textId="77777777" w:rsidR="00CE7C80" w:rsidRDefault="00CE7C80" w:rsidP="00B54317">
            <w:pPr>
              <w:pStyle w:val="TableParagraph"/>
              <w:ind w:left="8"/>
              <w:jc w:val="center"/>
              <w:rPr>
                <w:sz w:val="24"/>
              </w:rPr>
            </w:pPr>
            <w:r>
              <w:rPr>
                <w:sz w:val="24"/>
              </w:rPr>
              <w:t>0</w:t>
            </w:r>
          </w:p>
        </w:tc>
        <w:tc>
          <w:tcPr>
            <w:tcW w:w="710" w:type="dxa"/>
          </w:tcPr>
          <w:p w14:paraId="7F3581BB" w14:textId="77777777" w:rsidR="00CE7C80" w:rsidRDefault="00CE7C80" w:rsidP="00B54317">
            <w:pPr>
              <w:pStyle w:val="TableParagraph"/>
              <w:ind w:left="293"/>
              <w:rPr>
                <w:sz w:val="24"/>
              </w:rPr>
            </w:pPr>
            <w:r>
              <w:rPr>
                <w:sz w:val="24"/>
              </w:rPr>
              <w:t>2</w:t>
            </w:r>
          </w:p>
        </w:tc>
        <w:tc>
          <w:tcPr>
            <w:tcW w:w="566" w:type="dxa"/>
          </w:tcPr>
          <w:p w14:paraId="42BEED07" w14:textId="77777777" w:rsidR="00CE7C80" w:rsidRDefault="00CE7C80" w:rsidP="00B54317">
            <w:pPr>
              <w:pStyle w:val="TableParagraph"/>
              <w:ind w:left="224"/>
              <w:rPr>
                <w:sz w:val="24"/>
              </w:rPr>
            </w:pPr>
            <w:r>
              <w:rPr>
                <w:sz w:val="24"/>
              </w:rPr>
              <w:t>0</w:t>
            </w:r>
          </w:p>
        </w:tc>
        <w:tc>
          <w:tcPr>
            <w:tcW w:w="1276" w:type="dxa"/>
          </w:tcPr>
          <w:p w14:paraId="3197F664" w14:textId="77777777" w:rsidR="00CE7C80" w:rsidRDefault="00CE7C80" w:rsidP="00B54317">
            <w:pPr>
              <w:pStyle w:val="TableParagraph"/>
              <w:spacing w:line="273" w:lineRule="exact"/>
              <w:ind w:left="347" w:right="337"/>
              <w:jc w:val="center"/>
              <w:rPr>
                <w:b/>
                <w:sz w:val="24"/>
              </w:rPr>
            </w:pPr>
            <w:r>
              <w:rPr>
                <w:b/>
                <w:sz w:val="24"/>
              </w:rPr>
              <w:t>4.07</w:t>
            </w:r>
          </w:p>
        </w:tc>
      </w:tr>
      <w:tr w:rsidR="00CE7C80" w14:paraId="6D4BFDF5" w14:textId="77777777" w:rsidTr="00B54317">
        <w:trPr>
          <w:trHeight w:val="397"/>
        </w:trPr>
        <w:tc>
          <w:tcPr>
            <w:tcW w:w="7043" w:type="dxa"/>
            <w:gridSpan w:val="6"/>
          </w:tcPr>
          <w:p w14:paraId="40D3C7F1" w14:textId="77777777" w:rsidR="00CE7C80" w:rsidRDefault="00CE7C80" w:rsidP="00B54317">
            <w:pPr>
              <w:pStyle w:val="TableParagraph"/>
              <w:spacing w:line="273" w:lineRule="exact"/>
              <w:ind w:right="89"/>
              <w:jc w:val="right"/>
              <w:rPr>
                <w:b/>
                <w:sz w:val="24"/>
              </w:rPr>
            </w:pPr>
            <w:r>
              <w:rPr>
                <w:b/>
                <w:sz w:val="24"/>
              </w:rPr>
              <w:t>Total (85.60%)</w:t>
            </w:r>
          </w:p>
        </w:tc>
        <w:tc>
          <w:tcPr>
            <w:tcW w:w="566" w:type="dxa"/>
          </w:tcPr>
          <w:p w14:paraId="17AA302F" w14:textId="77777777" w:rsidR="00CE7C80" w:rsidRDefault="00CE7C80" w:rsidP="00B54317">
            <w:pPr>
              <w:pStyle w:val="TableParagraph"/>
              <w:spacing w:line="240" w:lineRule="auto"/>
              <w:rPr>
                <w:sz w:val="24"/>
              </w:rPr>
            </w:pPr>
          </w:p>
        </w:tc>
        <w:tc>
          <w:tcPr>
            <w:tcW w:w="1276" w:type="dxa"/>
          </w:tcPr>
          <w:p w14:paraId="7707476C" w14:textId="77777777" w:rsidR="00CE7C80" w:rsidRDefault="00CE7C80" w:rsidP="00B54317">
            <w:pPr>
              <w:pStyle w:val="TableParagraph"/>
              <w:spacing w:line="273" w:lineRule="exact"/>
              <w:ind w:left="347" w:right="337"/>
              <w:jc w:val="center"/>
              <w:rPr>
                <w:b/>
                <w:sz w:val="24"/>
              </w:rPr>
            </w:pPr>
            <w:r>
              <w:rPr>
                <w:b/>
                <w:sz w:val="24"/>
              </w:rPr>
              <w:t>21.40</w:t>
            </w:r>
          </w:p>
        </w:tc>
      </w:tr>
    </w:tbl>
    <w:p w14:paraId="175A866F" w14:textId="77777777" w:rsidR="00CE7C80" w:rsidRDefault="00CE7C80" w:rsidP="00CE7C80">
      <w:pPr>
        <w:pStyle w:val="BodyText"/>
        <w:rPr>
          <w:i/>
          <w:sz w:val="20"/>
        </w:rPr>
      </w:pPr>
    </w:p>
    <w:p w14:paraId="06E40F7E"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2029017F" w14:textId="77777777" w:rsidTr="00B54317">
        <w:trPr>
          <w:trHeight w:val="395"/>
        </w:trPr>
        <w:tc>
          <w:tcPr>
            <w:tcW w:w="3499" w:type="dxa"/>
            <w:vMerge w:val="restart"/>
          </w:tcPr>
          <w:p w14:paraId="76330CF7" w14:textId="77777777" w:rsidR="00CE7C80" w:rsidRDefault="00CE7C80" w:rsidP="00B54317">
            <w:pPr>
              <w:pStyle w:val="TableParagraph"/>
              <w:spacing w:line="273" w:lineRule="exact"/>
              <w:ind w:left="107"/>
              <w:rPr>
                <w:b/>
                <w:sz w:val="24"/>
              </w:rPr>
            </w:pPr>
            <w:r>
              <w:rPr>
                <w:b/>
                <w:sz w:val="24"/>
              </w:rPr>
              <w:t>Summer 2016</w:t>
            </w:r>
          </w:p>
        </w:tc>
        <w:tc>
          <w:tcPr>
            <w:tcW w:w="4110" w:type="dxa"/>
            <w:gridSpan w:val="6"/>
          </w:tcPr>
          <w:p w14:paraId="1F8568C7"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5C11564F" w14:textId="77777777" w:rsidR="00CE7C80" w:rsidRDefault="00CE7C80" w:rsidP="00B54317">
            <w:pPr>
              <w:pStyle w:val="TableParagraph"/>
              <w:spacing w:line="273" w:lineRule="exact"/>
              <w:ind w:left="109"/>
              <w:rPr>
                <w:b/>
                <w:sz w:val="24"/>
              </w:rPr>
            </w:pPr>
            <w:r>
              <w:rPr>
                <w:b/>
                <w:sz w:val="24"/>
              </w:rPr>
              <w:t>Average</w:t>
            </w:r>
          </w:p>
        </w:tc>
      </w:tr>
      <w:tr w:rsidR="00CE7C80" w14:paraId="38107F23" w14:textId="77777777" w:rsidTr="00B54317">
        <w:trPr>
          <w:trHeight w:val="395"/>
        </w:trPr>
        <w:tc>
          <w:tcPr>
            <w:tcW w:w="3499" w:type="dxa"/>
            <w:vMerge/>
            <w:tcBorders>
              <w:top w:val="nil"/>
            </w:tcBorders>
          </w:tcPr>
          <w:p w14:paraId="602B3515" w14:textId="77777777" w:rsidR="00CE7C80" w:rsidRDefault="00CE7C80" w:rsidP="00B54317">
            <w:pPr>
              <w:rPr>
                <w:sz w:val="2"/>
                <w:szCs w:val="2"/>
              </w:rPr>
            </w:pPr>
          </w:p>
        </w:tc>
        <w:tc>
          <w:tcPr>
            <w:tcW w:w="708" w:type="dxa"/>
          </w:tcPr>
          <w:p w14:paraId="74A05F8F"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477EF798"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6CED6BCA"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6B4D21F6"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091CC4B2" w14:textId="77777777" w:rsidR="00CE7C80" w:rsidRDefault="00CE7C80" w:rsidP="00B54317">
            <w:pPr>
              <w:pStyle w:val="TableParagraph"/>
              <w:spacing w:line="273" w:lineRule="exact"/>
              <w:ind w:left="293"/>
              <w:rPr>
                <w:b/>
                <w:sz w:val="24"/>
              </w:rPr>
            </w:pPr>
            <w:r>
              <w:rPr>
                <w:b/>
                <w:sz w:val="24"/>
              </w:rPr>
              <w:t>1</w:t>
            </w:r>
          </w:p>
        </w:tc>
        <w:tc>
          <w:tcPr>
            <w:tcW w:w="566" w:type="dxa"/>
          </w:tcPr>
          <w:p w14:paraId="2FB28A8D"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6F7A0B4D" w14:textId="77777777" w:rsidR="00CE7C80" w:rsidRDefault="00CE7C80" w:rsidP="00B54317">
            <w:pPr>
              <w:rPr>
                <w:sz w:val="2"/>
                <w:szCs w:val="2"/>
              </w:rPr>
            </w:pPr>
          </w:p>
        </w:tc>
      </w:tr>
      <w:tr w:rsidR="00CE7C80" w14:paraId="4A547AF2" w14:textId="77777777" w:rsidTr="00B54317">
        <w:trPr>
          <w:trHeight w:val="551"/>
        </w:trPr>
        <w:tc>
          <w:tcPr>
            <w:tcW w:w="3499" w:type="dxa"/>
          </w:tcPr>
          <w:p w14:paraId="6BEA266C" w14:textId="77777777" w:rsidR="00CE7C80" w:rsidRDefault="00CE7C80" w:rsidP="00B54317">
            <w:pPr>
              <w:pStyle w:val="TableParagraph"/>
              <w:ind w:left="107"/>
              <w:rPr>
                <w:sz w:val="24"/>
              </w:rPr>
            </w:pPr>
            <w:r>
              <w:rPr>
                <w:sz w:val="24"/>
              </w:rPr>
              <w:t>Environmental impacts of</w:t>
            </w:r>
          </w:p>
          <w:p w14:paraId="10D0ECBB" w14:textId="77777777" w:rsidR="00CE7C80" w:rsidRDefault="00CE7C80" w:rsidP="00B54317">
            <w:pPr>
              <w:pStyle w:val="TableParagraph"/>
              <w:spacing w:line="264" w:lineRule="exact"/>
              <w:ind w:left="107"/>
              <w:rPr>
                <w:sz w:val="24"/>
              </w:rPr>
            </w:pPr>
            <w:r>
              <w:rPr>
                <w:sz w:val="24"/>
              </w:rPr>
              <w:t>construction on site</w:t>
            </w:r>
          </w:p>
        </w:tc>
        <w:tc>
          <w:tcPr>
            <w:tcW w:w="708" w:type="dxa"/>
          </w:tcPr>
          <w:p w14:paraId="3A168033" w14:textId="77777777" w:rsidR="00CE7C80" w:rsidRDefault="00CE7C80" w:rsidP="00B54317">
            <w:pPr>
              <w:pStyle w:val="TableParagraph"/>
              <w:ind w:left="212" w:right="205"/>
              <w:jc w:val="center"/>
              <w:rPr>
                <w:sz w:val="24"/>
              </w:rPr>
            </w:pPr>
            <w:r>
              <w:rPr>
                <w:sz w:val="24"/>
              </w:rPr>
              <w:t>17</w:t>
            </w:r>
          </w:p>
        </w:tc>
        <w:tc>
          <w:tcPr>
            <w:tcW w:w="710" w:type="dxa"/>
          </w:tcPr>
          <w:p w14:paraId="0C40FC32" w14:textId="77777777" w:rsidR="00CE7C80" w:rsidRDefault="00CE7C80" w:rsidP="00B54317">
            <w:pPr>
              <w:pStyle w:val="TableParagraph"/>
              <w:ind w:left="5"/>
              <w:jc w:val="center"/>
              <w:rPr>
                <w:sz w:val="24"/>
              </w:rPr>
            </w:pPr>
            <w:r>
              <w:rPr>
                <w:sz w:val="24"/>
              </w:rPr>
              <w:t>1</w:t>
            </w:r>
          </w:p>
        </w:tc>
        <w:tc>
          <w:tcPr>
            <w:tcW w:w="708" w:type="dxa"/>
          </w:tcPr>
          <w:p w14:paraId="3417D192" w14:textId="77777777" w:rsidR="00CE7C80" w:rsidRDefault="00CE7C80" w:rsidP="00B54317">
            <w:pPr>
              <w:pStyle w:val="TableParagraph"/>
              <w:ind w:left="8"/>
              <w:jc w:val="center"/>
              <w:rPr>
                <w:sz w:val="24"/>
              </w:rPr>
            </w:pPr>
            <w:r>
              <w:rPr>
                <w:sz w:val="24"/>
              </w:rPr>
              <w:t>2</w:t>
            </w:r>
          </w:p>
        </w:tc>
        <w:tc>
          <w:tcPr>
            <w:tcW w:w="708" w:type="dxa"/>
          </w:tcPr>
          <w:p w14:paraId="10CFABDA" w14:textId="77777777" w:rsidR="00CE7C80" w:rsidRDefault="00CE7C80" w:rsidP="00B54317">
            <w:pPr>
              <w:pStyle w:val="TableParagraph"/>
              <w:ind w:left="8"/>
              <w:jc w:val="center"/>
              <w:rPr>
                <w:sz w:val="24"/>
              </w:rPr>
            </w:pPr>
            <w:r>
              <w:rPr>
                <w:sz w:val="24"/>
              </w:rPr>
              <w:t>0</w:t>
            </w:r>
          </w:p>
        </w:tc>
        <w:tc>
          <w:tcPr>
            <w:tcW w:w="710" w:type="dxa"/>
          </w:tcPr>
          <w:p w14:paraId="0A008D8F" w14:textId="77777777" w:rsidR="00CE7C80" w:rsidRDefault="00CE7C80" w:rsidP="00B54317">
            <w:pPr>
              <w:pStyle w:val="TableParagraph"/>
              <w:ind w:left="293"/>
              <w:rPr>
                <w:sz w:val="24"/>
              </w:rPr>
            </w:pPr>
            <w:r>
              <w:rPr>
                <w:sz w:val="24"/>
              </w:rPr>
              <w:t>1</w:t>
            </w:r>
          </w:p>
        </w:tc>
        <w:tc>
          <w:tcPr>
            <w:tcW w:w="566" w:type="dxa"/>
          </w:tcPr>
          <w:p w14:paraId="524365BD" w14:textId="77777777" w:rsidR="00CE7C80" w:rsidRDefault="00CE7C80" w:rsidP="00B54317">
            <w:pPr>
              <w:pStyle w:val="TableParagraph"/>
              <w:ind w:left="224"/>
              <w:rPr>
                <w:sz w:val="24"/>
              </w:rPr>
            </w:pPr>
            <w:r>
              <w:rPr>
                <w:sz w:val="24"/>
              </w:rPr>
              <w:t>0</w:t>
            </w:r>
          </w:p>
        </w:tc>
        <w:tc>
          <w:tcPr>
            <w:tcW w:w="1276" w:type="dxa"/>
          </w:tcPr>
          <w:p w14:paraId="7EA2E5BD" w14:textId="77777777" w:rsidR="00CE7C80" w:rsidRDefault="00CE7C80" w:rsidP="00B54317">
            <w:pPr>
              <w:pStyle w:val="TableParagraph"/>
              <w:spacing w:line="273" w:lineRule="exact"/>
              <w:ind w:left="347" w:right="337"/>
              <w:jc w:val="center"/>
              <w:rPr>
                <w:b/>
                <w:sz w:val="24"/>
              </w:rPr>
            </w:pPr>
            <w:r>
              <w:rPr>
                <w:b/>
                <w:sz w:val="24"/>
              </w:rPr>
              <w:t>4.75</w:t>
            </w:r>
          </w:p>
        </w:tc>
      </w:tr>
      <w:tr w:rsidR="00CE7C80" w14:paraId="41C0F166" w14:textId="77777777" w:rsidTr="00B54317">
        <w:trPr>
          <w:trHeight w:val="671"/>
        </w:trPr>
        <w:tc>
          <w:tcPr>
            <w:tcW w:w="3499" w:type="dxa"/>
          </w:tcPr>
          <w:p w14:paraId="25FD7659" w14:textId="77777777" w:rsidR="00CE7C80" w:rsidRDefault="00CE7C80" w:rsidP="00B54317">
            <w:pPr>
              <w:pStyle w:val="TableParagraph"/>
              <w:spacing w:line="240" w:lineRule="auto"/>
              <w:ind w:left="107" w:right="175"/>
              <w:rPr>
                <w:sz w:val="24"/>
              </w:rPr>
            </w:pPr>
            <w:r>
              <w:rPr>
                <w:sz w:val="24"/>
              </w:rPr>
              <w:t>Fundamental commissioning and verification</w:t>
            </w:r>
          </w:p>
        </w:tc>
        <w:tc>
          <w:tcPr>
            <w:tcW w:w="708" w:type="dxa"/>
          </w:tcPr>
          <w:p w14:paraId="07B20569" w14:textId="77777777" w:rsidR="00CE7C80" w:rsidRDefault="00CE7C80" w:rsidP="00B54317">
            <w:pPr>
              <w:pStyle w:val="TableParagraph"/>
              <w:ind w:left="212" w:right="205"/>
              <w:jc w:val="center"/>
              <w:rPr>
                <w:sz w:val="24"/>
              </w:rPr>
            </w:pPr>
            <w:r>
              <w:rPr>
                <w:sz w:val="24"/>
              </w:rPr>
              <w:t>10</w:t>
            </w:r>
          </w:p>
        </w:tc>
        <w:tc>
          <w:tcPr>
            <w:tcW w:w="710" w:type="dxa"/>
          </w:tcPr>
          <w:p w14:paraId="53862EC9" w14:textId="77777777" w:rsidR="00CE7C80" w:rsidRDefault="00CE7C80" w:rsidP="00B54317">
            <w:pPr>
              <w:pStyle w:val="TableParagraph"/>
              <w:ind w:left="5"/>
              <w:jc w:val="center"/>
              <w:rPr>
                <w:sz w:val="24"/>
              </w:rPr>
            </w:pPr>
            <w:r>
              <w:rPr>
                <w:sz w:val="24"/>
              </w:rPr>
              <w:t>8</w:t>
            </w:r>
          </w:p>
        </w:tc>
        <w:tc>
          <w:tcPr>
            <w:tcW w:w="708" w:type="dxa"/>
          </w:tcPr>
          <w:p w14:paraId="5DBDC436" w14:textId="77777777" w:rsidR="00CE7C80" w:rsidRDefault="00CE7C80" w:rsidP="00B54317">
            <w:pPr>
              <w:pStyle w:val="TableParagraph"/>
              <w:ind w:left="8"/>
              <w:jc w:val="center"/>
              <w:rPr>
                <w:sz w:val="24"/>
              </w:rPr>
            </w:pPr>
            <w:r>
              <w:rPr>
                <w:sz w:val="24"/>
              </w:rPr>
              <w:t>2</w:t>
            </w:r>
          </w:p>
        </w:tc>
        <w:tc>
          <w:tcPr>
            <w:tcW w:w="708" w:type="dxa"/>
          </w:tcPr>
          <w:p w14:paraId="541D3ABC" w14:textId="77777777" w:rsidR="00CE7C80" w:rsidRDefault="00CE7C80" w:rsidP="00B54317">
            <w:pPr>
              <w:pStyle w:val="TableParagraph"/>
              <w:ind w:left="8"/>
              <w:jc w:val="center"/>
              <w:rPr>
                <w:sz w:val="24"/>
              </w:rPr>
            </w:pPr>
            <w:r>
              <w:rPr>
                <w:sz w:val="24"/>
              </w:rPr>
              <w:t>0</w:t>
            </w:r>
          </w:p>
        </w:tc>
        <w:tc>
          <w:tcPr>
            <w:tcW w:w="710" w:type="dxa"/>
          </w:tcPr>
          <w:p w14:paraId="00632674" w14:textId="77777777" w:rsidR="00CE7C80" w:rsidRDefault="00CE7C80" w:rsidP="00B54317">
            <w:pPr>
              <w:pStyle w:val="TableParagraph"/>
              <w:ind w:left="293"/>
              <w:rPr>
                <w:sz w:val="24"/>
              </w:rPr>
            </w:pPr>
            <w:r>
              <w:rPr>
                <w:sz w:val="24"/>
              </w:rPr>
              <w:t>1</w:t>
            </w:r>
          </w:p>
        </w:tc>
        <w:tc>
          <w:tcPr>
            <w:tcW w:w="566" w:type="dxa"/>
          </w:tcPr>
          <w:p w14:paraId="76C6CFAF" w14:textId="77777777" w:rsidR="00CE7C80" w:rsidRDefault="00CE7C80" w:rsidP="00B54317">
            <w:pPr>
              <w:pStyle w:val="TableParagraph"/>
              <w:ind w:left="224"/>
              <w:rPr>
                <w:sz w:val="24"/>
              </w:rPr>
            </w:pPr>
            <w:r>
              <w:rPr>
                <w:sz w:val="24"/>
              </w:rPr>
              <w:t>0</w:t>
            </w:r>
          </w:p>
        </w:tc>
        <w:tc>
          <w:tcPr>
            <w:tcW w:w="1276" w:type="dxa"/>
          </w:tcPr>
          <w:p w14:paraId="441A5879" w14:textId="77777777" w:rsidR="00CE7C80" w:rsidRDefault="00CE7C80" w:rsidP="00B54317">
            <w:pPr>
              <w:pStyle w:val="TableParagraph"/>
              <w:spacing w:line="273" w:lineRule="exact"/>
              <w:ind w:left="347" w:right="337"/>
              <w:jc w:val="center"/>
              <w:rPr>
                <w:b/>
                <w:sz w:val="24"/>
              </w:rPr>
            </w:pPr>
            <w:r>
              <w:rPr>
                <w:b/>
                <w:sz w:val="24"/>
              </w:rPr>
              <w:t>4.40</w:t>
            </w:r>
          </w:p>
        </w:tc>
      </w:tr>
      <w:tr w:rsidR="00CE7C80" w14:paraId="1043365B" w14:textId="77777777" w:rsidTr="00B54317">
        <w:trPr>
          <w:trHeight w:val="700"/>
        </w:trPr>
        <w:tc>
          <w:tcPr>
            <w:tcW w:w="3499" w:type="dxa"/>
          </w:tcPr>
          <w:p w14:paraId="21F9AEEC" w14:textId="77777777" w:rsidR="00CE7C80" w:rsidRDefault="00CE7C80" w:rsidP="00B54317">
            <w:pPr>
              <w:pStyle w:val="TableParagraph"/>
              <w:spacing w:before="6" w:line="240" w:lineRule="auto"/>
              <w:ind w:left="107" w:right="716"/>
              <w:rPr>
                <w:sz w:val="24"/>
              </w:rPr>
            </w:pPr>
            <w:r>
              <w:rPr>
                <w:sz w:val="24"/>
              </w:rPr>
              <w:t>Environmentally preferable products</w:t>
            </w:r>
          </w:p>
        </w:tc>
        <w:tc>
          <w:tcPr>
            <w:tcW w:w="708" w:type="dxa"/>
          </w:tcPr>
          <w:p w14:paraId="02B8578C" w14:textId="77777777" w:rsidR="00CE7C80" w:rsidRDefault="00CE7C80" w:rsidP="00B54317">
            <w:pPr>
              <w:pStyle w:val="TableParagraph"/>
              <w:ind w:left="212" w:right="205"/>
              <w:jc w:val="center"/>
              <w:rPr>
                <w:sz w:val="24"/>
              </w:rPr>
            </w:pPr>
            <w:r>
              <w:rPr>
                <w:sz w:val="24"/>
              </w:rPr>
              <w:t>13</w:t>
            </w:r>
          </w:p>
        </w:tc>
        <w:tc>
          <w:tcPr>
            <w:tcW w:w="710" w:type="dxa"/>
          </w:tcPr>
          <w:p w14:paraId="75035818" w14:textId="77777777" w:rsidR="00CE7C80" w:rsidRDefault="00CE7C80" w:rsidP="00B54317">
            <w:pPr>
              <w:pStyle w:val="TableParagraph"/>
              <w:ind w:left="5"/>
              <w:jc w:val="center"/>
              <w:rPr>
                <w:sz w:val="24"/>
              </w:rPr>
            </w:pPr>
            <w:r>
              <w:rPr>
                <w:sz w:val="24"/>
              </w:rPr>
              <w:t>4</w:t>
            </w:r>
          </w:p>
        </w:tc>
        <w:tc>
          <w:tcPr>
            <w:tcW w:w="708" w:type="dxa"/>
          </w:tcPr>
          <w:p w14:paraId="1C578071" w14:textId="77777777" w:rsidR="00CE7C80" w:rsidRDefault="00CE7C80" w:rsidP="00B54317">
            <w:pPr>
              <w:pStyle w:val="TableParagraph"/>
              <w:ind w:left="8"/>
              <w:jc w:val="center"/>
              <w:rPr>
                <w:sz w:val="24"/>
              </w:rPr>
            </w:pPr>
            <w:r>
              <w:rPr>
                <w:sz w:val="24"/>
              </w:rPr>
              <w:t>2</w:t>
            </w:r>
          </w:p>
        </w:tc>
        <w:tc>
          <w:tcPr>
            <w:tcW w:w="708" w:type="dxa"/>
          </w:tcPr>
          <w:p w14:paraId="63E732DC" w14:textId="77777777" w:rsidR="00CE7C80" w:rsidRDefault="00CE7C80" w:rsidP="00B54317">
            <w:pPr>
              <w:pStyle w:val="TableParagraph"/>
              <w:ind w:left="8"/>
              <w:jc w:val="center"/>
              <w:rPr>
                <w:sz w:val="24"/>
              </w:rPr>
            </w:pPr>
            <w:r>
              <w:rPr>
                <w:sz w:val="24"/>
              </w:rPr>
              <w:t>0</w:t>
            </w:r>
          </w:p>
        </w:tc>
        <w:tc>
          <w:tcPr>
            <w:tcW w:w="710" w:type="dxa"/>
          </w:tcPr>
          <w:p w14:paraId="37970A86" w14:textId="77777777" w:rsidR="00CE7C80" w:rsidRDefault="00CE7C80" w:rsidP="00B54317">
            <w:pPr>
              <w:pStyle w:val="TableParagraph"/>
              <w:ind w:left="293"/>
              <w:rPr>
                <w:sz w:val="24"/>
              </w:rPr>
            </w:pPr>
            <w:r>
              <w:rPr>
                <w:sz w:val="24"/>
              </w:rPr>
              <w:t>0</w:t>
            </w:r>
          </w:p>
        </w:tc>
        <w:tc>
          <w:tcPr>
            <w:tcW w:w="566" w:type="dxa"/>
          </w:tcPr>
          <w:p w14:paraId="387B8009" w14:textId="77777777" w:rsidR="00CE7C80" w:rsidRDefault="00CE7C80" w:rsidP="00B54317">
            <w:pPr>
              <w:pStyle w:val="TableParagraph"/>
              <w:ind w:left="224"/>
              <w:rPr>
                <w:sz w:val="24"/>
              </w:rPr>
            </w:pPr>
            <w:r>
              <w:rPr>
                <w:sz w:val="24"/>
              </w:rPr>
              <w:t>1</w:t>
            </w:r>
          </w:p>
        </w:tc>
        <w:tc>
          <w:tcPr>
            <w:tcW w:w="1276" w:type="dxa"/>
          </w:tcPr>
          <w:p w14:paraId="74EBAC70" w14:textId="77777777" w:rsidR="00CE7C80" w:rsidRDefault="00CE7C80" w:rsidP="00B54317">
            <w:pPr>
              <w:pStyle w:val="TableParagraph"/>
              <w:spacing w:line="273" w:lineRule="exact"/>
              <w:ind w:left="347" w:right="337"/>
              <w:jc w:val="center"/>
              <w:rPr>
                <w:b/>
                <w:sz w:val="24"/>
              </w:rPr>
            </w:pPr>
            <w:r>
              <w:rPr>
                <w:b/>
                <w:sz w:val="24"/>
              </w:rPr>
              <w:t>4.35</w:t>
            </w:r>
          </w:p>
        </w:tc>
      </w:tr>
      <w:tr w:rsidR="00CE7C80" w14:paraId="60764992" w14:textId="77777777" w:rsidTr="00B54317">
        <w:trPr>
          <w:trHeight w:val="397"/>
        </w:trPr>
        <w:tc>
          <w:tcPr>
            <w:tcW w:w="3499" w:type="dxa"/>
          </w:tcPr>
          <w:p w14:paraId="7D8909A9" w14:textId="77777777" w:rsidR="00CE7C80" w:rsidRDefault="00CE7C80" w:rsidP="00B54317">
            <w:pPr>
              <w:pStyle w:val="TableParagraph"/>
              <w:spacing w:before="54" w:line="240" w:lineRule="auto"/>
              <w:ind w:left="107"/>
              <w:rPr>
                <w:sz w:val="24"/>
              </w:rPr>
            </w:pPr>
            <w:r>
              <w:rPr>
                <w:sz w:val="24"/>
              </w:rPr>
              <w:t>Reduce construction waste</w:t>
            </w:r>
          </w:p>
        </w:tc>
        <w:tc>
          <w:tcPr>
            <w:tcW w:w="708" w:type="dxa"/>
          </w:tcPr>
          <w:p w14:paraId="0D4498FA" w14:textId="77777777" w:rsidR="00CE7C80" w:rsidRDefault="00CE7C80" w:rsidP="00B54317">
            <w:pPr>
              <w:pStyle w:val="TableParagraph"/>
              <w:spacing w:line="270" w:lineRule="exact"/>
              <w:ind w:left="212" w:right="205"/>
              <w:jc w:val="center"/>
              <w:rPr>
                <w:sz w:val="24"/>
              </w:rPr>
            </w:pPr>
            <w:r>
              <w:rPr>
                <w:sz w:val="24"/>
              </w:rPr>
              <w:t>11</w:t>
            </w:r>
          </w:p>
        </w:tc>
        <w:tc>
          <w:tcPr>
            <w:tcW w:w="710" w:type="dxa"/>
          </w:tcPr>
          <w:p w14:paraId="1BAD569C" w14:textId="77777777" w:rsidR="00CE7C80" w:rsidRDefault="00CE7C80" w:rsidP="00B54317">
            <w:pPr>
              <w:pStyle w:val="TableParagraph"/>
              <w:spacing w:line="270" w:lineRule="exact"/>
              <w:ind w:left="5"/>
              <w:jc w:val="center"/>
              <w:rPr>
                <w:sz w:val="24"/>
              </w:rPr>
            </w:pPr>
            <w:r>
              <w:rPr>
                <w:sz w:val="24"/>
              </w:rPr>
              <w:t>4</w:t>
            </w:r>
          </w:p>
        </w:tc>
        <w:tc>
          <w:tcPr>
            <w:tcW w:w="708" w:type="dxa"/>
          </w:tcPr>
          <w:p w14:paraId="63E06374" w14:textId="77777777" w:rsidR="00CE7C80" w:rsidRDefault="00CE7C80" w:rsidP="00B54317">
            <w:pPr>
              <w:pStyle w:val="TableParagraph"/>
              <w:spacing w:line="270" w:lineRule="exact"/>
              <w:ind w:left="8"/>
              <w:jc w:val="center"/>
              <w:rPr>
                <w:sz w:val="24"/>
              </w:rPr>
            </w:pPr>
            <w:r>
              <w:rPr>
                <w:sz w:val="24"/>
              </w:rPr>
              <w:t>3</w:t>
            </w:r>
          </w:p>
        </w:tc>
        <w:tc>
          <w:tcPr>
            <w:tcW w:w="708" w:type="dxa"/>
          </w:tcPr>
          <w:p w14:paraId="32544F9A" w14:textId="77777777" w:rsidR="00CE7C80" w:rsidRDefault="00CE7C80" w:rsidP="00B54317">
            <w:pPr>
              <w:pStyle w:val="TableParagraph"/>
              <w:spacing w:line="270" w:lineRule="exact"/>
              <w:ind w:left="8"/>
              <w:jc w:val="center"/>
              <w:rPr>
                <w:sz w:val="24"/>
              </w:rPr>
            </w:pPr>
            <w:r>
              <w:rPr>
                <w:sz w:val="24"/>
              </w:rPr>
              <w:t>0</w:t>
            </w:r>
          </w:p>
        </w:tc>
        <w:tc>
          <w:tcPr>
            <w:tcW w:w="710" w:type="dxa"/>
          </w:tcPr>
          <w:p w14:paraId="677EA773" w14:textId="77777777" w:rsidR="00CE7C80" w:rsidRDefault="00CE7C80" w:rsidP="00B54317">
            <w:pPr>
              <w:pStyle w:val="TableParagraph"/>
              <w:spacing w:line="270" w:lineRule="exact"/>
              <w:ind w:left="293"/>
              <w:rPr>
                <w:sz w:val="24"/>
              </w:rPr>
            </w:pPr>
            <w:r>
              <w:rPr>
                <w:sz w:val="24"/>
              </w:rPr>
              <w:t>1</w:t>
            </w:r>
          </w:p>
        </w:tc>
        <w:tc>
          <w:tcPr>
            <w:tcW w:w="566" w:type="dxa"/>
          </w:tcPr>
          <w:p w14:paraId="00EAE52F" w14:textId="77777777" w:rsidR="00CE7C80" w:rsidRDefault="00CE7C80" w:rsidP="00B54317">
            <w:pPr>
              <w:pStyle w:val="TableParagraph"/>
              <w:spacing w:line="270" w:lineRule="exact"/>
              <w:ind w:left="224"/>
              <w:rPr>
                <w:sz w:val="24"/>
              </w:rPr>
            </w:pPr>
            <w:r>
              <w:rPr>
                <w:sz w:val="24"/>
              </w:rPr>
              <w:t>1</w:t>
            </w:r>
          </w:p>
        </w:tc>
        <w:tc>
          <w:tcPr>
            <w:tcW w:w="1276" w:type="dxa"/>
          </w:tcPr>
          <w:p w14:paraId="4E66FFF5" w14:textId="77777777" w:rsidR="00CE7C80" w:rsidRDefault="00CE7C80" w:rsidP="00B54317">
            <w:pPr>
              <w:pStyle w:val="TableParagraph"/>
              <w:spacing w:line="275" w:lineRule="exact"/>
              <w:ind w:left="347" w:right="337"/>
              <w:jc w:val="center"/>
              <w:rPr>
                <w:b/>
                <w:sz w:val="24"/>
              </w:rPr>
            </w:pPr>
            <w:r>
              <w:rPr>
                <w:b/>
                <w:sz w:val="24"/>
              </w:rPr>
              <w:t>4.05</w:t>
            </w:r>
          </w:p>
        </w:tc>
      </w:tr>
      <w:tr w:rsidR="00CE7C80" w14:paraId="5968DE15" w14:textId="77777777" w:rsidTr="00B54317">
        <w:trPr>
          <w:trHeight w:val="395"/>
        </w:trPr>
        <w:tc>
          <w:tcPr>
            <w:tcW w:w="3499" w:type="dxa"/>
          </w:tcPr>
          <w:p w14:paraId="34F15D1A" w14:textId="77777777" w:rsidR="00CE7C80" w:rsidRDefault="00CE7C80" w:rsidP="00B54317">
            <w:pPr>
              <w:pStyle w:val="TableParagraph"/>
              <w:spacing w:before="51" w:line="240" w:lineRule="auto"/>
              <w:ind w:left="107"/>
              <w:rPr>
                <w:sz w:val="24"/>
              </w:rPr>
            </w:pPr>
            <w:r>
              <w:rPr>
                <w:sz w:val="24"/>
              </w:rPr>
              <w:t>IAQ management plan</w:t>
            </w:r>
          </w:p>
        </w:tc>
        <w:tc>
          <w:tcPr>
            <w:tcW w:w="708" w:type="dxa"/>
          </w:tcPr>
          <w:p w14:paraId="2A8D79FA" w14:textId="77777777" w:rsidR="00CE7C80" w:rsidRDefault="00CE7C80" w:rsidP="00B54317">
            <w:pPr>
              <w:pStyle w:val="TableParagraph"/>
              <w:ind w:left="212" w:right="205"/>
              <w:jc w:val="center"/>
              <w:rPr>
                <w:sz w:val="24"/>
              </w:rPr>
            </w:pPr>
            <w:r>
              <w:rPr>
                <w:sz w:val="24"/>
              </w:rPr>
              <w:t>12</w:t>
            </w:r>
          </w:p>
        </w:tc>
        <w:tc>
          <w:tcPr>
            <w:tcW w:w="710" w:type="dxa"/>
          </w:tcPr>
          <w:p w14:paraId="108D22E5" w14:textId="77777777" w:rsidR="00CE7C80" w:rsidRDefault="00CE7C80" w:rsidP="00B54317">
            <w:pPr>
              <w:pStyle w:val="TableParagraph"/>
              <w:ind w:left="5"/>
              <w:jc w:val="center"/>
              <w:rPr>
                <w:sz w:val="24"/>
              </w:rPr>
            </w:pPr>
            <w:r>
              <w:rPr>
                <w:sz w:val="24"/>
              </w:rPr>
              <w:t>4</w:t>
            </w:r>
          </w:p>
        </w:tc>
        <w:tc>
          <w:tcPr>
            <w:tcW w:w="708" w:type="dxa"/>
          </w:tcPr>
          <w:p w14:paraId="11807214" w14:textId="77777777" w:rsidR="00CE7C80" w:rsidRDefault="00CE7C80" w:rsidP="00B54317">
            <w:pPr>
              <w:pStyle w:val="TableParagraph"/>
              <w:ind w:left="8"/>
              <w:jc w:val="center"/>
              <w:rPr>
                <w:sz w:val="24"/>
              </w:rPr>
            </w:pPr>
            <w:r>
              <w:rPr>
                <w:sz w:val="24"/>
              </w:rPr>
              <w:t>2</w:t>
            </w:r>
          </w:p>
        </w:tc>
        <w:tc>
          <w:tcPr>
            <w:tcW w:w="708" w:type="dxa"/>
          </w:tcPr>
          <w:p w14:paraId="07A5164D" w14:textId="77777777" w:rsidR="00CE7C80" w:rsidRDefault="00CE7C80" w:rsidP="00B54317">
            <w:pPr>
              <w:pStyle w:val="TableParagraph"/>
              <w:ind w:left="8"/>
              <w:jc w:val="center"/>
              <w:rPr>
                <w:sz w:val="24"/>
              </w:rPr>
            </w:pPr>
            <w:r>
              <w:rPr>
                <w:sz w:val="24"/>
              </w:rPr>
              <w:t>2</w:t>
            </w:r>
          </w:p>
        </w:tc>
        <w:tc>
          <w:tcPr>
            <w:tcW w:w="710" w:type="dxa"/>
          </w:tcPr>
          <w:p w14:paraId="635541D1" w14:textId="77777777" w:rsidR="00CE7C80" w:rsidRDefault="00CE7C80" w:rsidP="00B54317">
            <w:pPr>
              <w:pStyle w:val="TableParagraph"/>
              <w:ind w:left="293"/>
              <w:rPr>
                <w:sz w:val="24"/>
              </w:rPr>
            </w:pPr>
            <w:r>
              <w:rPr>
                <w:sz w:val="24"/>
              </w:rPr>
              <w:t>0</w:t>
            </w:r>
          </w:p>
        </w:tc>
        <w:tc>
          <w:tcPr>
            <w:tcW w:w="566" w:type="dxa"/>
          </w:tcPr>
          <w:p w14:paraId="58CAD175" w14:textId="77777777" w:rsidR="00CE7C80" w:rsidRDefault="00CE7C80" w:rsidP="00B54317">
            <w:pPr>
              <w:pStyle w:val="TableParagraph"/>
              <w:ind w:left="224"/>
              <w:rPr>
                <w:sz w:val="24"/>
              </w:rPr>
            </w:pPr>
            <w:r>
              <w:rPr>
                <w:sz w:val="24"/>
              </w:rPr>
              <w:t>0</w:t>
            </w:r>
          </w:p>
        </w:tc>
        <w:tc>
          <w:tcPr>
            <w:tcW w:w="1276" w:type="dxa"/>
          </w:tcPr>
          <w:p w14:paraId="77D249DF" w14:textId="77777777" w:rsidR="00CE7C80" w:rsidRDefault="00CE7C80" w:rsidP="00B54317">
            <w:pPr>
              <w:pStyle w:val="TableParagraph"/>
              <w:spacing w:line="273" w:lineRule="exact"/>
              <w:ind w:left="347" w:right="337"/>
              <w:jc w:val="center"/>
              <w:rPr>
                <w:b/>
                <w:sz w:val="24"/>
              </w:rPr>
            </w:pPr>
            <w:r>
              <w:rPr>
                <w:b/>
                <w:sz w:val="24"/>
              </w:rPr>
              <w:t>4.30</w:t>
            </w:r>
          </w:p>
        </w:tc>
      </w:tr>
      <w:tr w:rsidR="00CE7C80" w14:paraId="61474581" w14:textId="77777777" w:rsidTr="00B54317">
        <w:trPr>
          <w:trHeight w:val="395"/>
        </w:trPr>
        <w:tc>
          <w:tcPr>
            <w:tcW w:w="7043" w:type="dxa"/>
            <w:gridSpan w:val="6"/>
          </w:tcPr>
          <w:p w14:paraId="271C9F07" w14:textId="77777777" w:rsidR="00CE7C80" w:rsidRDefault="00CE7C80" w:rsidP="00B54317">
            <w:pPr>
              <w:pStyle w:val="TableParagraph"/>
              <w:spacing w:line="273" w:lineRule="exact"/>
              <w:ind w:right="89"/>
              <w:jc w:val="right"/>
              <w:rPr>
                <w:b/>
                <w:sz w:val="24"/>
              </w:rPr>
            </w:pPr>
            <w:r>
              <w:rPr>
                <w:b/>
                <w:sz w:val="24"/>
              </w:rPr>
              <w:t>Total (87.40%)</w:t>
            </w:r>
          </w:p>
        </w:tc>
        <w:tc>
          <w:tcPr>
            <w:tcW w:w="566" w:type="dxa"/>
          </w:tcPr>
          <w:p w14:paraId="100D8964" w14:textId="77777777" w:rsidR="00CE7C80" w:rsidRDefault="00CE7C80" w:rsidP="00B54317">
            <w:pPr>
              <w:pStyle w:val="TableParagraph"/>
              <w:spacing w:line="240" w:lineRule="auto"/>
              <w:rPr>
                <w:sz w:val="24"/>
              </w:rPr>
            </w:pPr>
          </w:p>
        </w:tc>
        <w:tc>
          <w:tcPr>
            <w:tcW w:w="1276" w:type="dxa"/>
          </w:tcPr>
          <w:p w14:paraId="725C7D7E" w14:textId="77777777" w:rsidR="00CE7C80" w:rsidRDefault="00CE7C80" w:rsidP="00B54317">
            <w:pPr>
              <w:pStyle w:val="TableParagraph"/>
              <w:spacing w:line="273" w:lineRule="exact"/>
              <w:ind w:left="347" w:right="337"/>
              <w:jc w:val="center"/>
              <w:rPr>
                <w:b/>
                <w:sz w:val="24"/>
              </w:rPr>
            </w:pPr>
            <w:r>
              <w:rPr>
                <w:b/>
                <w:sz w:val="24"/>
              </w:rPr>
              <w:t>21.90</w:t>
            </w:r>
          </w:p>
        </w:tc>
      </w:tr>
    </w:tbl>
    <w:p w14:paraId="06425416" w14:textId="77777777" w:rsidR="00CE7C80" w:rsidRDefault="00CE7C80" w:rsidP="00CE7C80">
      <w:pPr>
        <w:pStyle w:val="BodyText"/>
        <w:rPr>
          <w:i/>
          <w:sz w:val="20"/>
        </w:rPr>
      </w:pPr>
    </w:p>
    <w:p w14:paraId="39A08AE3"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4111"/>
        <w:gridCol w:w="1277"/>
      </w:tblGrid>
      <w:tr w:rsidR="00CE7C80" w14:paraId="3C783533" w14:textId="77777777" w:rsidTr="00B54317">
        <w:trPr>
          <w:trHeight w:val="395"/>
        </w:trPr>
        <w:tc>
          <w:tcPr>
            <w:tcW w:w="3499" w:type="dxa"/>
          </w:tcPr>
          <w:p w14:paraId="5EFCF776" w14:textId="77777777" w:rsidR="00CE7C80" w:rsidRDefault="00CE7C80" w:rsidP="00B54317">
            <w:pPr>
              <w:pStyle w:val="TableParagraph"/>
              <w:spacing w:line="273" w:lineRule="exact"/>
              <w:ind w:left="107"/>
              <w:rPr>
                <w:b/>
                <w:sz w:val="24"/>
              </w:rPr>
            </w:pPr>
            <w:r>
              <w:rPr>
                <w:b/>
                <w:sz w:val="24"/>
              </w:rPr>
              <w:t>Fall 2016</w:t>
            </w:r>
          </w:p>
        </w:tc>
        <w:tc>
          <w:tcPr>
            <w:tcW w:w="4111" w:type="dxa"/>
          </w:tcPr>
          <w:p w14:paraId="29AE5145" w14:textId="77777777" w:rsidR="00CE7C80" w:rsidRDefault="00CE7C80" w:rsidP="00B54317">
            <w:pPr>
              <w:pStyle w:val="TableParagraph"/>
              <w:spacing w:line="273" w:lineRule="exact"/>
              <w:ind w:left="1324"/>
              <w:rPr>
                <w:b/>
                <w:sz w:val="24"/>
              </w:rPr>
            </w:pPr>
            <w:r>
              <w:rPr>
                <w:b/>
                <w:sz w:val="24"/>
              </w:rPr>
              <w:t>Grading Scale</w:t>
            </w:r>
          </w:p>
        </w:tc>
        <w:tc>
          <w:tcPr>
            <w:tcW w:w="1277" w:type="dxa"/>
          </w:tcPr>
          <w:p w14:paraId="1F709105" w14:textId="77777777" w:rsidR="00CE7C80" w:rsidRDefault="00CE7C80" w:rsidP="00B54317">
            <w:pPr>
              <w:pStyle w:val="TableParagraph"/>
              <w:spacing w:line="273" w:lineRule="exact"/>
              <w:ind w:left="108"/>
              <w:rPr>
                <w:b/>
                <w:sz w:val="24"/>
              </w:rPr>
            </w:pPr>
            <w:r>
              <w:rPr>
                <w:b/>
                <w:sz w:val="24"/>
              </w:rPr>
              <w:t>Average</w:t>
            </w:r>
          </w:p>
        </w:tc>
      </w:tr>
    </w:tbl>
    <w:p w14:paraId="6A9DAAD5" w14:textId="77777777" w:rsidR="00CE7C80" w:rsidRDefault="00CE7C80" w:rsidP="00CE7C80">
      <w:pPr>
        <w:spacing w:line="273" w:lineRule="exact"/>
        <w:rPr>
          <w:sz w:val="24"/>
        </w:rPr>
        <w:sectPr w:rsidR="00CE7C80">
          <w:pgSz w:w="12240" w:h="15840"/>
          <w:pgMar w:top="144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330DBB50" w14:textId="77777777" w:rsidTr="00B54317">
        <w:trPr>
          <w:trHeight w:val="395"/>
        </w:trPr>
        <w:tc>
          <w:tcPr>
            <w:tcW w:w="3499" w:type="dxa"/>
          </w:tcPr>
          <w:p w14:paraId="3DAFAE42" w14:textId="77777777" w:rsidR="00CE7C80" w:rsidRDefault="00CE7C80" w:rsidP="00B54317">
            <w:pPr>
              <w:pStyle w:val="TableParagraph"/>
              <w:spacing w:line="240" w:lineRule="auto"/>
              <w:rPr>
                <w:sz w:val="24"/>
              </w:rPr>
            </w:pPr>
          </w:p>
        </w:tc>
        <w:tc>
          <w:tcPr>
            <w:tcW w:w="708" w:type="dxa"/>
          </w:tcPr>
          <w:p w14:paraId="17BCDDA4"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438F90E1"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75B5D955"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5C5F8AA9"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58576E1A" w14:textId="77777777" w:rsidR="00CE7C80" w:rsidRDefault="00CE7C80" w:rsidP="00B54317">
            <w:pPr>
              <w:pStyle w:val="TableParagraph"/>
              <w:spacing w:line="273" w:lineRule="exact"/>
              <w:ind w:left="293"/>
              <w:rPr>
                <w:b/>
                <w:sz w:val="24"/>
              </w:rPr>
            </w:pPr>
            <w:r>
              <w:rPr>
                <w:b/>
                <w:sz w:val="24"/>
              </w:rPr>
              <w:t>1</w:t>
            </w:r>
          </w:p>
        </w:tc>
        <w:tc>
          <w:tcPr>
            <w:tcW w:w="566" w:type="dxa"/>
          </w:tcPr>
          <w:p w14:paraId="2D27CD30" w14:textId="77777777" w:rsidR="00CE7C80" w:rsidRDefault="00CE7C80" w:rsidP="00B54317">
            <w:pPr>
              <w:pStyle w:val="TableParagraph"/>
              <w:spacing w:line="273" w:lineRule="exact"/>
              <w:ind w:left="224"/>
              <w:rPr>
                <w:b/>
                <w:sz w:val="24"/>
              </w:rPr>
            </w:pPr>
            <w:r>
              <w:rPr>
                <w:b/>
                <w:sz w:val="24"/>
              </w:rPr>
              <w:t>0</w:t>
            </w:r>
          </w:p>
        </w:tc>
        <w:tc>
          <w:tcPr>
            <w:tcW w:w="1276" w:type="dxa"/>
          </w:tcPr>
          <w:p w14:paraId="6AF779EF" w14:textId="77777777" w:rsidR="00CE7C80" w:rsidRDefault="00CE7C80" w:rsidP="00B54317">
            <w:pPr>
              <w:pStyle w:val="TableParagraph"/>
              <w:spacing w:line="240" w:lineRule="auto"/>
              <w:rPr>
                <w:sz w:val="24"/>
              </w:rPr>
            </w:pPr>
          </w:p>
        </w:tc>
      </w:tr>
      <w:tr w:rsidR="00CE7C80" w14:paraId="0FBB70D5" w14:textId="77777777" w:rsidTr="00B54317">
        <w:trPr>
          <w:trHeight w:val="551"/>
        </w:trPr>
        <w:tc>
          <w:tcPr>
            <w:tcW w:w="3499" w:type="dxa"/>
          </w:tcPr>
          <w:p w14:paraId="30D7BEB6" w14:textId="77777777" w:rsidR="00CE7C80" w:rsidRDefault="00CE7C80" w:rsidP="00B54317">
            <w:pPr>
              <w:pStyle w:val="TableParagraph"/>
              <w:ind w:left="107"/>
              <w:rPr>
                <w:sz w:val="24"/>
              </w:rPr>
            </w:pPr>
            <w:r>
              <w:rPr>
                <w:sz w:val="24"/>
              </w:rPr>
              <w:t>Environmental impacts of</w:t>
            </w:r>
          </w:p>
          <w:p w14:paraId="5FBC0D01" w14:textId="77777777" w:rsidR="00CE7C80" w:rsidRDefault="00CE7C80" w:rsidP="00B54317">
            <w:pPr>
              <w:pStyle w:val="TableParagraph"/>
              <w:spacing w:line="264" w:lineRule="exact"/>
              <w:ind w:left="107"/>
              <w:rPr>
                <w:sz w:val="24"/>
              </w:rPr>
            </w:pPr>
            <w:r>
              <w:rPr>
                <w:sz w:val="24"/>
              </w:rPr>
              <w:t>construction on site</w:t>
            </w:r>
          </w:p>
        </w:tc>
        <w:tc>
          <w:tcPr>
            <w:tcW w:w="708" w:type="dxa"/>
          </w:tcPr>
          <w:p w14:paraId="4C4BC4BE" w14:textId="77777777" w:rsidR="00CE7C80" w:rsidRDefault="00CE7C80" w:rsidP="00B54317">
            <w:pPr>
              <w:pStyle w:val="TableParagraph"/>
              <w:ind w:left="212" w:right="205"/>
              <w:jc w:val="center"/>
              <w:rPr>
                <w:sz w:val="24"/>
              </w:rPr>
            </w:pPr>
            <w:r>
              <w:rPr>
                <w:sz w:val="24"/>
              </w:rPr>
              <w:t>23</w:t>
            </w:r>
          </w:p>
        </w:tc>
        <w:tc>
          <w:tcPr>
            <w:tcW w:w="710" w:type="dxa"/>
          </w:tcPr>
          <w:p w14:paraId="11C77DA6" w14:textId="77777777" w:rsidR="00CE7C80" w:rsidRDefault="00CE7C80" w:rsidP="00B54317">
            <w:pPr>
              <w:pStyle w:val="TableParagraph"/>
              <w:ind w:left="5"/>
              <w:jc w:val="center"/>
              <w:rPr>
                <w:sz w:val="24"/>
              </w:rPr>
            </w:pPr>
            <w:r>
              <w:rPr>
                <w:sz w:val="24"/>
              </w:rPr>
              <w:t>7</w:t>
            </w:r>
          </w:p>
        </w:tc>
        <w:tc>
          <w:tcPr>
            <w:tcW w:w="708" w:type="dxa"/>
          </w:tcPr>
          <w:p w14:paraId="2D2C0DDE" w14:textId="77777777" w:rsidR="00CE7C80" w:rsidRDefault="00CE7C80" w:rsidP="00B54317">
            <w:pPr>
              <w:pStyle w:val="TableParagraph"/>
              <w:ind w:left="8"/>
              <w:jc w:val="center"/>
              <w:rPr>
                <w:sz w:val="24"/>
              </w:rPr>
            </w:pPr>
            <w:r>
              <w:rPr>
                <w:sz w:val="24"/>
              </w:rPr>
              <w:t>4</w:t>
            </w:r>
          </w:p>
        </w:tc>
        <w:tc>
          <w:tcPr>
            <w:tcW w:w="708" w:type="dxa"/>
          </w:tcPr>
          <w:p w14:paraId="0E1CB8D8" w14:textId="77777777" w:rsidR="00CE7C80" w:rsidRDefault="00CE7C80" w:rsidP="00B54317">
            <w:pPr>
              <w:pStyle w:val="TableParagraph"/>
              <w:ind w:left="8"/>
              <w:jc w:val="center"/>
              <w:rPr>
                <w:sz w:val="24"/>
              </w:rPr>
            </w:pPr>
            <w:r>
              <w:rPr>
                <w:sz w:val="24"/>
              </w:rPr>
              <w:t>0</w:t>
            </w:r>
          </w:p>
        </w:tc>
        <w:tc>
          <w:tcPr>
            <w:tcW w:w="710" w:type="dxa"/>
          </w:tcPr>
          <w:p w14:paraId="7EEBFCF9" w14:textId="77777777" w:rsidR="00CE7C80" w:rsidRDefault="00CE7C80" w:rsidP="00B54317">
            <w:pPr>
              <w:pStyle w:val="TableParagraph"/>
              <w:ind w:left="293"/>
              <w:rPr>
                <w:sz w:val="24"/>
              </w:rPr>
            </w:pPr>
            <w:r>
              <w:rPr>
                <w:sz w:val="24"/>
              </w:rPr>
              <w:t>0</w:t>
            </w:r>
          </w:p>
        </w:tc>
        <w:tc>
          <w:tcPr>
            <w:tcW w:w="566" w:type="dxa"/>
          </w:tcPr>
          <w:p w14:paraId="3E54D9BD" w14:textId="77777777" w:rsidR="00CE7C80" w:rsidRDefault="00CE7C80" w:rsidP="00B54317">
            <w:pPr>
              <w:pStyle w:val="TableParagraph"/>
              <w:ind w:left="224"/>
              <w:rPr>
                <w:sz w:val="24"/>
              </w:rPr>
            </w:pPr>
            <w:r>
              <w:rPr>
                <w:sz w:val="24"/>
              </w:rPr>
              <w:t>0</w:t>
            </w:r>
          </w:p>
        </w:tc>
        <w:tc>
          <w:tcPr>
            <w:tcW w:w="1276" w:type="dxa"/>
          </w:tcPr>
          <w:p w14:paraId="5831F61C" w14:textId="77777777" w:rsidR="00CE7C80" w:rsidRDefault="00CE7C80" w:rsidP="00B54317">
            <w:pPr>
              <w:pStyle w:val="TableParagraph"/>
              <w:spacing w:line="273" w:lineRule="exact"/>
              <w:ind w:left="428"/>
              <w:rPr>
                <w:b/>
                <w:sz w:val="24"/>
              </w:rPr>
            </w:pPr>
            <w:r>
              <w:rPr>
                <w:b/>
                <w:sz w:val="24"/>
              </w:rPr>
              <w:t>4.57</w:t>
            </w:r>
          </w:p>
        </w:tc>
      </w:tr>
      <w:tr w:rsidR="00CE7C80" w14:paraId="1E158F68" w14:textId="77777777" w:rsidTr="00B54317">
        <w:trPr>
          <w:trHeight w:val="671"/>
        </w:trPr>
        <w:tc>
          <w:tcPr>
            <w:tcW w:w="3499" w:type="dxa"/>
          </w:tcPr>
          <w:p w14:paraId="24E45AFF" w14:textId="77777777" w:rsidR="00CE7C80" w:rsidRDefault="00CE7C80" w:rsidP="00B54317">
            <w:pPr>
              <w:pStyle w:val="TableParagraph"/>
              <w:spacing w:line="240" w:lineRule="auto"/>
              <w:ind w:left="107" w:right="175"/>
              <w:rPr>
                <w:sz w:val="24"/>
              </w:rPr>
            </w:pPr>
            <w:r>
              <w:rPr>
                <w:sz w:val="24"/>
              </w:rPr>
              <w:t>Fundamental commissioning and verification</w:t>
            </w:r>
          </w:p>
        </w:tc>
        <w:tc>
          <w:tcPr>
            <w:tcW w:w="708" w:type="dxa"/>
          </w:tcPr>
          <w:p w14:paraId="6783A447" w14:textId="77777777" w:rsidR="00CE7C80" w:rsidRDefault="00CE7C80" w:rsidP="00B54317">
            <w:pPr>
              <w:pStyle w:val="TableParagraph"/>
              <w:ind w:left="212" w:right="205"/>
              <w:jc w:val="center"/>
              <w:rPr>
                <w:sz w:val="24"/>
              </w:rPr>
            </w:pPr>
            <w:r>
              <w:rPr>
                <w:sz w:val="24"/>
              </w:rPr>
              <w:t>14</w:t>
            </w:r>
          </w:p>
        </w:tc>
        <w:tc>
          <w:tcPr>
            <w:tcW w:w="710" w:type="dxa"/>
          </w:tcPr>
          <w:p w14:paraId="4042281C" w14:textId="77777777" w:rsidR="00CE7C80" w:rsidRDefault="00CE7C80" w:rsidP="00B54317">
            <w:pPr>
              <w:pStyle w:val="TableParagraph"/>
              <w:ind w:left="212" w:right="207"/>
              <w:jc w:val="center"/>
              <w:rPr>
                <w:sz w:val="24"/>
              </w:rPr>
            </w:pPr>
            <w:r>
              <w:rPr>
                <w:sz w:val="24"/>
              </w:rPr>
              <w:t>10</w:t>
            </w:r>
          </w:p>
        </w:tc>
        <w:tc>
          <w:tcPr>
            <w:tcW w:w="708" w:type="dxa"/>
          </w:tcPr>
          <w:p w14:paraId="45099EBA" w14:textId="77777777" w:rsidR="00CE7C80" w:rsidRDefault="00CE7C80" w:rsidP="00B54317">
            <w:pPr>
              <w:pStyle w:val="TableParagraph"/>
              <w:ind w:left="8"/>
              <w:jc w:val="center"/>
              <w:rPr>
                <w:sz w:val="24"/>
              </w:rPr>
            </w:pPr>
            <w:r>
              <w:rPr>
                <w:sz w:val="24"/>
              </w:rPr>
              <w:t>6</w:t>
            </w:r>
          </w:p>
        </w:tc>
        <w:tc>
          <w:tcPr>
            <w:tcW w:w="708" w:type="dxa"/>
          </w:tcPr>
          <w:p w14:paraId="1D1B1645" w14:textId="77777777" w:rsidR="00CE7C80" w:rsidRDefault="00CE7C80" w:rsidP="00B54317">
            <w:pPr>
              <w:pStyle w:val="TableParagraph"/>
              <w:ind w:left="8"/>
              <w:jc w:val="center"/>
              <w:rPr>
                <w:sz w:val="24"/>
              </w:rPr>
            </w:pPr>
            <w:r>
              <w:rPr>
                <w:sz w:val="24"/>
              </w:rPr>
              <w:t>2</w:t>
            </w:r>
          </w:p>
        </w:tc>
        <w:tc>
          <w:tcPr>
            <w:tcW w:w="710" w:type="dxa"/>
          </w:tcPr>
          <w:p w14:paraId="33322098" w14:textId="77777777" w:rsidR="00CE7C80" w:rsidRDefault="00CE7C80" w:rsidP="00B54317">
            <w:pPr>
              <w:pStyle w:val="TableParagraph"/>
              <w:ind w:left="293"/>
              <w:rPr>
                <w:sz w:val="24"/>
              </w:rPr>
            </w:pPr>
            <w:r>
              <w:rPr>
                <w:sz w:val="24"/>
              </w:rPr>
              <w:t>0</w:t>
            </w:r>
          </w:p>
        </w:tc>
        <w:tc>
          <w:tcPr>
            <w:tcW w:w="566" w:type="dxa"/>
          </w:tcPr>
          <w:p w14:paraId="251944A8" w14:textId="77777777" w:rsidR="00CE7C80" w:rsidRDefault="00CE7C80" w:rsidP="00B54317">
            <w:pPr>
              <w:pStyle w:val="TableParagraph"/>
              <w:ind w:left="224"/>
              <w:rPr>
                <w:sz w:val="24"/>
              </w:rPr>
            </w:pPr>
            <w:r>
              <w:rPr>
                <w:sz w:val="24"/>
              </w:rPr>
              <w:t>2</w:t>
            </w:r>
          </w:p>
        </w:tc>
        <w:tc>
          <w:tcPr>
            <w:tcW w:w="1276" w:type="dxa"/>
          </w:tcPr>
          <w:p w14:paraId="556BA7EA" w14:textId="77777777" w:rsidR="00CE7C80" w:rsidRDefault="00CE7C80" w:rsidP="00B54317">
            <w:pPr>
              <w:pStyle w:val="TableParagraph"/>
              <w:spacing w:line="273" w:lineRule="exact"/>
              <w:ind w:left="428"/>
              <w:rPr>
                <w:b/>
                <w:sz w:val="24"/>
              </w:rPr>
            </w:pPr>
            <w:r>
              <w:rPr>
                <w:b/>
                <w:sz w:val="24"/>
              </w:rPr>
              <w:t>3.88</w:t>
            </w:r>
          </w:p>
        </w:tc>
      </w:tr>
      <w:tr w:rsidR="00CE7C80" w14:paraId="47DDA6D3" w14:textId="77777777" w:rsidTr="00B54317">
        <w:trPr>
          <w:trHeight w:val="702"/>
        </w:trPr>
        <w:tc>
          <w:tcPr>
            <w:tcW w:w="3499" w:type="dxa"/>
          </w:tcPr>
          <w:p w14:paraId="3C2B42A0" w14:textId="77777777" w:rsidR="00CE7C80" w:rsidRDefault="00CE7C80" w:rsidP="00B54317">
            <w:pPr>
              <w:pStyle w:val="TableParagraph"/>
              <w:spacing w:before="8" w:line="240" w:lineRule="auto"/>
              <w:ind w:left="107" w:right="716"/>
              <w:rPr>
                <w:sz w:val="24"/>
              </w:rPr>
            </w:pPr>
            <w:r>
              <w:rPr>
                <w:sz w:val="24"/>
              </w:rPr>
              <w:t>Environmentally preferable products</w:t>
            </w:r>
          </w:p>
        </w:tc>
        <w:tc>
          <w:tcPr>
            <w:tcW w:w="708" w:type="dxa"/>
          </w:tcPr>
          <w:p w14:paraId="62A7D6A7" w14:textId="77777777" w:rsidR="00CE7C80" w:rsidRDefault="00CE7C80" w:rsidP="00B54317">
            <w:pPr>
              <w:pStyle w:val="TableParagraph"/>
              <w:spacing w:line="270" w:lineRule="exact"/>
              <w:ind w:left="212" w:right="205"/>
              <w:jc w:val="center"/>
              <w:rPr>
                <w:sz w:val="24"/>
              </w:rPr>
            </w:pPr>
            <w:r>
              <w:rPr>
                <w:sz w:val="24"/>
              </w:rPr>
              <w:t>18</w:t>
            </w:r>
          </w:p>
        </w:tc>
        <w:tc>
          <w:tcPr>
            <w:tcW w:w="710" w:type="dxa"/>
          </w:tcPr>
          <w:p w14:paraId="5BE2BF66" w14:textId="77777777" w:rsidR="00CE7C80" w:rsidRDefault="00CE7C80" w:rsidP="00B54317">
            <w:pPr>
              <w:pStyle w:val="TableParagraph"/>
              <w:spacing w:line="270" w:lineRule="exact"/>
              <w:ind w:left="5"/>
              <w:jc w:val="center"/>
              <w:rPr>
                <w:sz w:val="24"/>
              </w:rPr>
            </w:pPr>
            <w:r>
              <w:rPr>
                <w:sz w:val="24"/>
              </w:rPr>
              <w:t>9</w:t>
            </w:r>
          </w:p>
        </w:tc>
        <w:tc>
          <w:tcPr>
            <w:tcW w:w="708" w:type="dxa"/>
          </w:tcPr>
          <w:p w14:paraId="24D59A20" w14:textId="77777777" w:rsidR="00CE7C80" w:rsidRDefault="00CE7C80" w:rsidP="00B54317">
            <w:pPr>
              <w:pStyle w:val="TableParagraph"/>
              <w:spacing w:line="270" w:lineRule="exact"/>
              <w:ind w:left="8"/>
              <w:jc w:val="center"/>
              <w:rPr>
                <w:sz w:val="24"/>
              </w:rPr>
            </w:pPr>
            <w:r>
              <w:rPr>
                <w:sz w:val="24"/>
              </w:rPr>
              <w:t>5</w:t>
            </w:r>
          </w:p>
        </w:tc>
        <w:tc>
          <w:tcPr>
            <w:tcW w:w="708" w:type="dxa"/>
          </w:tcPr>
          <w:p w14:paraId="318690F2" w14:textId="77777777" w:rsidR="00CE7C80" w:rsidRDefault="00CE7C80" w:rsidP="00B54317">
            <w:pPr>
              <w:pStyle w:val="TableParagraph"/>
              <w:spacing w:line="270" w:lineRule="exact"/>
              <w:ind w:left="8"/>
              <w:jc w:val="center"/>
              <w:rPr>
                <w:sz w:val="24"/>
              </w:rPr>
            </w:pPr>
            <w:r>
              <w:rPr>
                <w:sz w:val="24"/>
              </w:rPr>
              <w:t>0</w:t>
            </w:r>
          </w:p>
        </w:tc>
        <w:tc>
          <w:tcPr>
            <w:tcW w:w="710" w:type="dxa"/>
          </w:tcPr>
          <w:p w14:paraId="12736D28" w14:textId="77777777" w:rsidR="00CE7C80" w:rsidRDefault="00CE7C80" w:rsidP="00B54317">
            <w:pPr>
              <w:pStyle w:val="TableParagraph"/>
              <w:spacing w:line="270" w:lineRule="exact"/>
              <w:ind w:left="293"/>
              <w:rPr>
                <w:sz w:val="24"/>
              </w:rPr>
            </w:pPr>
            <w:r>
              <w:rPr>
                <w:sz w:val="24"/>
              </w:rPr>
              <w:t>0</w:t>
            </w:r>
          </w:p>
        </w:tc>
        <w:tc>
          <w:tcPr>
            <w:tcW w:w="566" w:type="dxa"/>
          </w:tcPr>
          <w:p w14:paraId="712F57D1" w14:textId="77777777" w:rsidR="00CE7C80" w:rsidRDefault="00CE7C80" w:rsidP="00B54317">
            <w:pPr>
              <w:pStyle w:val="TableParagraph"/>
              <w:spacing w:line="270" w:lineRule="exact"/>
              <w:ind w:left="224"/>
              <w:rPr>
                <w:sz w:val="24"/>
              </w:rPr>
            </w:pPr>
            <w:r>
              <w:rPr>
                <w:sz w:val="24"/>
              </w:rPr>
              <w:t>2</w:t>
            </w:r>
          </w:p>
        </w:tc>
        <w:tc>
          <w:tcPr>
            <w:tcW w:w="1276" w:type="dxa"/>
          </w:tcPr>
          <w:p w14:paraId="4048E749" w14:textId="77777777" w:rsidR="00CE7C80" w:rsidRDefault="00CE7C80" w:rsidP="00B54317">
            <w:pPr>
              <w:pStyle w:val="TableParagraph"/>
              <w:spacing w:line="275" w:lineRule="exact"/>
              <w:ind w:left="428"/>
              <w:rPr>
                <w:b/>
                <w:sz w:val="24"/>
              </w:rPr>
            </w:pPr>
            <w:r>
              <w:rPr>
                <w:b/>
                <w:sz w:val="24"/>
              </w:rPr>
              <w:t>4.16</w:t>
            </w:r>
          </w:p>
        </w:tc>
      </w:tr>
      <w:tr w:rsidR="00CE7C80" w14:paraId="0E1FFE5A" w14:textId="77777777" w:rsidTr="00B54317">
        <w:trPr>
          <w:trHeight w:val="395"/>
        </w:trPr>
        <w:tc>
          <w:tcPr>
            <w:tcW w:w="3499" w:type="dxa"/>
          </w:tcPr>
          <w:p w14:paraId="1D55B52F" w14:textId="77777777" w:rsidR="00CE7C80" w:rsidRDefault="00CE7C80" w:rsidP="00B54317">
            <w:pPr>
              <w:pStyle w:val="TableParagraph"/>
              <w:spacing w:before="51" w:line="240" w:lineRule="auto"/>
              <w:ind w:left="107"/>
              <w:rPr>
                <w:sz w:val="24"/>
              </w:rPr>
            </w:pPr>
            <w:r>
              <w:rPr>
                <w:sz w:val="24"/>
              </w:rPr>
              <w:t>Reduce construction waste</w:t>
            </w:r>
          </w:p>
        </w:tc>
        <w:tc>
          <w:tcPr>
            <w:tcW w:w="708" w:type="dxa"/>
          </w:tcPr>
          <w:p w14:paraId="7C149F51" w14:textId="77777777" w:rsidR="00CE7C80" w:rsidRDefault="00CE7C80" w:rsidP="00B54317">
            <w:pPr>
              <w:pStyle w:val="TableParagraph"/>
              <w:ind w:left="212" w:right="205"/>
              <w:jc w:val="center"/>
              <w:rPr>
                <w:sz w:val="24"/>
              </w:rPr>
            </w:pPr>
            <w:r>
              <w:rPr>
                <w:sz w:val="24"/>
              </w:rPr>
              <w:t>18</w:t>
            </w:r>
          </w:p>
        </w:tc>
        <w:tc>
          <w:tcPr>
            <w:tcW w:w="710" w:type="dxa"/>
          </w:tcPr>
          <w:p w14:paraId="3E30DF10" w14:textId="77777777" w:rsidR="00CE7C80" w:rsidRDefault="00CE7C80" w:rsidP="00B54317">
            <w:pPr>
              <w:pStyle w:val="TableParagraph"/>
              <w:ind w:left="5"/>
              <w:jc w:val="center"/>
              <w:rPr>
                <w:sz w:val="24"/>
              </w:rPr>
            </w:pPr>
            <w:r>
              <w:rPr>
                <w:sz w:val="24"/>
              </w:rPr>
              <w:t>9</w:t>
            </w:r>
          </w:p>
        </w:tc>
        <w:tc>
          <w:tcPr>
            <w:tcW w:w="708" w:type="dxa"/>
          </w:tcPr>
          <w:p w14:paraId="73EA2D5E" w14:textId="77777777" w:rsidR="00CE7C80" w:rsidRDefault="00CE7C80" w:rsidP="00B54317">
            <w:pPr>
              <w:pStyle w:val="TableParagraph"/>
              <w:ind w:left="8"/>
              <w:jc w:val="center"/>
              <w:rPr>
                <w:sz w:val="24"/>
              </w:rPr>
            </w:pPr>
            <w:r>
              <w:rPr>
                <w:sz w:val="24"/>
              </w:rPr>
              <w:t>5</w:t>
            </w:r>
          </w:p>
        </w:tc>
        <w:tc>
          <w:tcPr>
            <w:tcW w:w="708" w:type="dxa"/>
          </w:tcPr>
          <w:p w14:paraId="79DB7711" w14:textId="77777777" w:rsidR="00CE7C80" w:rsidRDefault="00CE7C80" w:rsidP="00B54317">
            <w:pPr>
              <w:pStyle w:val="TableParagraph"/>
              <w:ind w:left="8"/>
              <w:jc w:val="center"/>
              <w:rPr>
                <w:sz w:val="24"/>
              </w:rPr>
            </w:pPr>
            <w:r>
              <w:rPr>
                <w:sz w:val="24"/>
              </w:rPr>
              <w:t>1</w:t>
            </w:r>
          </w:p>
        </w:tc>
        <w:tc>
          <w:tcPr>
            <w:tcW w:w="710" w:type="dxa"/>
          </w:tcPr>
          <w:p w14:paraId="7373B432" w14:textId="77777777" w:rsidR="00CE7C80" w:rsidRDefault="00CE7C80" w:rsidP="00B54317">
            <w:pPr>
              <w:pStyle w:val="TableParagraph"/>
              <w:ind w:left="293"/>
              <w:rPr>
                <w:sz w:val="24"/>
              </w:rPr>
            </w:pPr>
            <w:r>
              <w:rPr>
                <w:sz w:val="24"/>
              </w:rPr>
              <w:t>1</w:t>
            </w:r>
          </w:p>
        </w:tc>
        <w:tc>
          <w:tcPr>
            <w:tcW w:w="566" w:type="dxa"/>
          </w:tcPr>
          <w:p w14:paraId="38D4C718" w14:textId="77777777" w:rsidR="00CE7C80" w:rsidRDefault="00CE7C80" w:rsidP="00B54317">
            <w:pPr>
              <w:pStyle w:val="TableParagraph"/>
              <w:ind w:left="224"/>
              <w:rPr>
                <w:sz w:val="24"/>
              </w:rPr>
            </w:pPr>
            <w:r>
              <w:rPr>
                <w:sz w:val="24"/>
              </w:rPr>
              <w:t>0</w:t>
            </w:r>
          </w:p>
        </w:tc>
        <w:tc>
          <w:tcPr>
            <w:tcW w:w="1276" w:type="dxa"/>
          </w:tcPr>
          <w:p w14:paraId="55E6B0F8" w14:textId="77777777" w:rsidR="00CE7C80" w:rsidRDefault="00CE7C80" w:rsidP="00B54317">
            <w:pPr>
              <w:pStyle w:val="TableParagraph"/>
              <w:spacing w:line="273" w:lineRule="exact"/>
              <w:ind w:left="428"/>
              <w:rPr>
                <w:b/>
                <w:sz w:val="24"/>
              </w:rPr>
            </w:pPr>
            <w:r>
              <w:rPr>
                <w:b/>
                <w:sz w:val="24"/>
              </w:rPr>
              <w:t>4.20</w:t>
            </w:r>
          </w:p>
        </w:tc>
      </w:tr>
      <w:tr w:rsidR="00CE7C80" w14:paraId="2DB7AEA9" w14:textId="77777777" w:rsidTr="00B54317">
        <w:trPr>
          <w:trHeight w:val="395"/>
        </w:trPr>
        <w:tc>
          <w:tcPr>
            <w:tcW w:w="3499" w:type="dxa"/>
          </w:tcPr>
          <w:p w14:paraId="7C6D7784" w14:textId="77777777" w:rsidR="00CE7C80" w:rsidRDefault="00CE7C80" w:rsidP="00B54317">
            <w:pPr>
              <w:pStyle w:val="TableParagraph"/>
              <w:spacing w:before="51" w:line="240" w:lineRule="auto"/>
              <w:ind w:left="107"/>
              <w:rPr>
                <w:sz w:val="24"/>
              </w:rPr>
            </w:pPr>
            <w:r>
              <w:rPr>
                <w:sz w:val="24"/>
              </w:rPr>
              <w:t>IAQ management plan</w:t>
            </w:r>
          </w:p>
        </w:tc>
        <w:tc>
          <w:tcPr>
            <w:tcW w:w="708" w:type="dxa"/>
          </w:tcPr>
          <w:p w14:paraId="0E8F0555" w14:textId="77777777" w:rsidR="00CE7C80" w:rsidRDefault="00CE7C80" w:rsidP="00B54317">
            <w:pPr>
              <w:pStyle w:val="TableParagraph"/>
              <w:ind w:left="212" w:right="205"/>
              <w:jc w:val="center"/>
              <w:rPr>
                <w:sz w:val="24"/>
              </w:rPr>
            </w:pPr>
            <w:r>
              <w:rPr>
                <w:sz w:val="24"/>
              </w:rPr>
              <w:t>15</w:t>
            </w:r>
          </w:p>
        </w:tc>
        <w:tc>
          <w:tcPr>
            <w:tcW w:w="710" w:type="dxa"/>
          </w:tcPr>
          <w:p w14:paraId="1FCC4374" w14:textId="77777777" w:rsidR="00CE7C80" w:rsidRDefault="00CE7C80" w:rsidP="00B54317">
            <w:pPr>
              <w:pStyle w:val="TableParagraph"/>
              <w:ind w:left="212" w:right="207"/>
              <w:jc w:val="center"/>
              <w:rPr>
                <w:sz w:val="24"/>
              </w:rPr>
            </w:pPr>
            <w:r>
              <w:rPr>
                <w:sz w:val="24"/>
              </w:rPr>
              <w:t>11</w:t>
            </w:r>
          </w:p>
        </w:tc>
        <w:tc>
          <w:tcPr>
            <w:tcW w:w="708" w:type="dxa"/>
          </w:tcPr>
          <w:p w14:paraId="7A448E1B" w14:textId="77777777" w:rsidR="00CE7C80" w:rsidRDefault="00CE7C80" w:rsidP="00B54317">
            <w:pPr>
              <w:pStyle w:val="TableParagraph"/>
              <w:ind w:left="8"/>
              <w:jc w:val="center"/>
              <w:rPr>
                <w:sz w:val="24"/>
              </w:rPr>
            </w:pPr>
            <w:r>
              <w:rPr>
                <w:sz w:val="24"/>
              </w:rPr>
              <w:t>4</w:t>
            </w:r>
          </w:p>
        </w:tc>
        <w:tc>
          <w:tcPr>
            <w:tcW w:w="708" w:type="dxa"/>
          </w:tcPr>
          <w:p w14:paraId="330CA143" w14:textId="77777777" w:rsidR="00CE7C80" w:rsidRDefault="00CE7C80" w:rsidP="00B54317">
            <w:pPr>
              <w:pStyle w:val="TableParagraph"/>
              <w:ind w:left="8"/>
              <w:jc w:val="center"/>
              <w:rPr>
                <w:sz w:val="24"/>
              </w:rPr>
            </w:pPr>
            <w:r>
              <w:rPr>
                <w:sz w:val="24"/>
              </w:rPr>
              <w:t>3</w:t>
            </w:r>
          </w:p>
        </w:tc>
        <w:tc>
          <w:tcPr>
            <w:tcW w:w="710" w:type="dxa"/>
          </w:tcPr>
          <w:p w14:paraId="06936022" w14:textId="77777777" w:rsidR="00CE7C80" w:rsidRDefault="00CE7C80" w:rsidP="00B54317">
            <w:pPr>
              <w:pStyle w:val="TableParagraph"/>
              <w:ind w:left="293"/>
              <w:rPr>
                <w:sz w:val="24"/>
              </w:rPr>
            </w:pPr>
            <w:r>
              <w:rPr>
                <w:sz w:val="24"/>
              </w:rPr>
              <w:t>0</w:t>
            </w:r>
          </w:p>
        </w:tc>
        <w:tc>
          <w:tcPr>
            <w:tcW w:w="566" w:type="dxa"/>
          </w:tcPr>
          <w:p w14:paraId="5EDBB531" w14:textId="77777777" w:rsidR="00CE7C80" w:rsidRDefault="00CE7C80" w:rsidP="00B54317">
            <w:pPr>
              <w:pStyle w:val="TableParagraph"/>
              <w:ind w:left="224"/>
              <w:rPr>
                <w:sz w:val="24"/>
              </w:rPr>
            </w:pPr>
            <w:r>
              <w:rPr>
                <w:sz w:val="24"/>
              </w:rPr>
              <w:t>1</w:t>
            </w:r>
          </w:p>
        </w:tc>
        <w:tc>
          <w:tcPr>
            <w:tcW w:w="1276" w:type="dxa"/>
          </w:tcPr>
          <w:p w14:paraId="2DC30586" w14:textId="77777777" w:rsidR="00CE7C80" w:rsidRDefault="00CE7C80" w:rsidP="00B54317">
            <w:pPr>
              <w:pStyle w:val="TableParagraph"/>
              <w:spacing w:line="273" w:lineRule="exact"/>
              <w:ind w:left="428"/>
              <w:rPr>
                <w:b/>
                <w:sz w:val="24"/>
              </w:rPr>
            </w:pPr>
            <w:r>
              <w:rPr>
                <w:b/>
                <w:sz w:val="24"/>
              </w:rPr>
              <w:t>4.03</w:t>
            </w:r>
          </w:p>
        </w:tc>
      </w:tr>
      <w:tr w:rsidR="00CE7C80" w14:paraId="3928E355" w14:textId="77777777" w:rsidTr="00B54317">
        <w:trPr>
          <w:trHeight w:val="395"/>
        </w:trPr>
        <w:tc>
          <w:tcPr>
            <w:tcW w:w="7043" w:type="dxa"/>
            <w:gridSpan w:val="6"/>
          </w:tcPr>
          <w:p w14:paraId="7AB46015" w14:textId="77777777" w:rsidR="00CE7C80" w:rsidRDefault="00CE7C80" w:rsidP="00B54317">
            <w:pPr>
              <w:pStyle w:val="TableParagraph"/>
              <w:spacing w:line="273" w:lineRule="exact"/>
              <w:ind w:right="89"/>
              <w:jc w:val="right"/>
              <w:rPr>
                <w:b/>
                <w:sz w:val="24"/>
              </w:rPr>
            </w:pPr>
            <w:r>
              <w:rPr>
                <w:b/>
                <w:sz w:val="24"/>
              </w:rPr>
              <w:t>Total (83.32%)</w:t>
            </w:r>
          </w:p>
        </w:tc>
        <w:tc>
          <w:tcPr>
            <w:tcW w:w="566" w:type="dxa"/>
          </w:tcPr>
          <w:p w14:paraId="74D70BE6" w14:textId="77777777" w:rsidR="00CE7C80" w:rsidRDefault="00CE7C80" w:rsidP="00B54317">
            <w:pPr>
              <w:pStyle w:val="TableParagraph"/>
              <w:spacing w:line="240" w:lineRule="auto"/>
              <w:rPr>
                <w:sz w:val="24"/>
              </w:rPr>
            </w:pPr>
          </w:p>
        </w:tc>
        <w:tc>
          <w:tcPr>
            <w:tcW w:w="1276" w:type="dxa"/>
          </w:tcPr>
          <w:p w14:paraId="78F06392" w14:textId="77777777" w:rsidR="00CE7C80" w:rsidRDefault="00CE7C80" w:rsidP="00B54317">
            <w:pPr>
              <w:pStyle w:val="TableParagraph"/>
              <w:spacing w:line="273" w:lineRule="exact"/>
              <w:ind w:left="428"/>
              <w:rPr>
                <w:b/>
                <w:sz w:val="24"/>
              </w:rPr>
            </w:pPr>
            <w:r>
              <w:rPr>
                <w:b/>
                <w:sz w:val="24"/>
              </w:rPr>
              <w:t>20.8</w:t>
            </w:r>
          </w:p>
        </w:tc>
      </w:tr>
    </w:tbl>
    <w:p w14:paraId="70A60121" w14:textId="77777777" w:rsidR="00CE7C80" w:rsidRDefault="00CE7C80" w:rsidP="00CE7C80">
      <w:pPr>
        <w:pStyle w:val="BodyText"/>
        <w:rPr>
          <w:i/>
          <w:sz w:val="20"/>
        </w:rPr>
      </w:pPr>
    </w:p>
    <w:p w14:paraId="2B86333E" w14:textId="77777777" w:rsidR="00CE7C80" w:rsidRDefault="00CE7C80" w:rsidP="00CE7C80">
      <w:pPr>
        <w:pStyle w:val="BodyText"/>
        <w:rPr>
          <w:i/>
          <w:sz w:val="20"/>
        </w:rPr>
      </w:pPr>
    </w:p>
    <w:p w14:paraId="5668ACDC" w14:textId="77777777" w:rsidR="00CE7C80" w:rsidRDefault="00CE7C80" w:rsidP="00CE7C80">
      <w:pPr>
        <w:pStyle w:val="BodyText"/>
        <w:spacing w:before="10"/>
        <w:rPr>
          <w:i/>
          <w:sz w:val="28"/>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1555"/>
        <w:gridCol w:w="1555"/>
        <w:gridCol w:w="1445"/>
        <w:gridCol w:w="1555"/>
      </w:tblGrid>
      <w:tr w:rsidR="00CE7C80" w14:paraId="6837576A" w14:textId="77777777" w:rsidTr="00B54317">
        <w:trPr>
          <w:trHeight w:val="671"/>
        </w:trPr>
        <w:tc>
          <w:tcPr>
            <w:tcW w:w="2791" w:type="dxa"/>
          </w:tcPr>
          <w:p w14:paraId="08BC5DE0" w14:textId="77777777" w:rsidR="00CE7C80" w:rsidRDefault="00CE7C80" w:rsidP="00B54317">
            <w:pPr>
              <w:pStyle w:val="TableParagraph"/>
              <w:spacing w:line="240" w:lineRule="auto"/>
              <w:ind w:left="107" w:right="347"/>
              <w:rPr>
                <w:b/>
                <w:sz w:val="24"/>
              </w:rPr>
            </w:pPr>
            <w:r>
              <w:rPr>
                <w:b/>
                <w:sz w:val="24"/>
              </w:rPr>
              <w:t>Percentage of students scoring above</w:t>
            </w:r>
          </w:p>
        </w:tc>
        <w:tc>
          <w:tcPr>
            <w:tcW w:w="1555" w:type="dxa"/>
          </w:tcPr>
          <w:p w14:paraId="3D6A07B5" w14:textId="77777777" w:rsidR="00CE7C80" w:rsidRDefault="00CE7C80" w:rsidP="00B54317">
            <w:pPr>
              <w:pStyle w:val="TableParagraph"/>
              <w:spacing w:line="273" w:lineRule="exact"/>
              <w:ind w:left="448" w:right="438"/>
              <w:jc w:val="center"/>
              <w:rPr>
                <w:b/>
                <w:sz w:val="24"/>
              </w:rPr>
            </w:pPr>
            <w:r>
              <w:rPr>
                <w:b/>
                <w:sz w:val="24"/>
              </w:rPr>
              <w:t>60%</w:t>
            </w:r>
          </w:p>
        </w:tc>
        <w:tc>
          <w:tcPr>
            <w:tcW w:w="1555" w:type="dxa"/>
          </w:tcPr>
          <w:p w14:paraId="27B68079" w14:textId="77777777" w:rsidR="00CE7C80" w:rsidRDefault="00CE7C80" w:rsidP="00B54317">
            <w:pPr>
              <w:pStyle w:val="TableParagraph"/>
              <w:spacing w:line="273" w:lineRule="exact"/>
              <w:ind w:left="448" w:right="438"/>
              <w:jc w:val="center"/>
              <w:rPr>
                <w:b/>
                <w:sz w:val="24"/>
              </w:rPr>
            </w:pPr>
            <w:r>
              <w:rPr>
                <w:b/>
                <w:sz w:val="24"/>
              </w:rPr>
              <w:t>70%</w:t>
            </w:r>
          </w:p>
        </w:tc>
        <w:tc>
          <w:tcPr>
            <w:tcW w:w="1445" w:type="dxa"/>
          </w:tcPr>
          <w:p w14:paraId="1F6B7401" w14:textId="77777777" w:rsidR="00CE7C80" w:rsidRDefault="00CE7C80" w:rsidP="00B54317">
            <w:pPr>
              <w:pStyle w:val="TableParagraph"/>
              <w:spacing w:line="273" w:lineRule="exact"/>
              <w:ind w:left="462" w:right="452"/>
              <w:jc w:val="center"/>
              <w:rPr>
                <w:b/>
                <w:sz w:val="24"/>
              </w:rPr>
            </w:pPr>
            <w:r>
              <w:rPr>
                <w:b/>
                <w:sz w:val="24"/>
              </w:rPr>
              <w:t>80%</w:t>
            </w:r>
          </w:p>
        </w:tc>
        <w:tc>
          <w:tcPr>
            <w:tcW w:w="1555" w:type="dxa"/>
          </w:tcPr>
          <w:p w14:paraId="784E203A" w14:textId="77777777" w:rsidR="00CE7C80" w:rsidRDefault="00CE7C80" w:rsidP="00B54317">
            <w:pPr>
              <w:pStyle w:val="TableParagraph"/>
              <w:spacing w:line="273" w:lineRule="exact"/>
              <w:ind w:left="448" w:right="438"/>
              <w:jc w:val="center"/>
              <w:rPr>
                <w:b/>
                <w:sz w:val="24"/>
              </w:rPr>
            </w:pPr>
            <w:r>
              <w:rPr>
                <w:b/>
                <w:sz w:val="24"/>
              </w:rPr>
              <w:t>90%</w:t>
            </w:r>
          </w:p>
        </w:tc>
      </w:tr>
      <w:tr w:rsidR="00CE7C80" w14:paraId="01ACA7BC" w14:textId="77777777" w:rsidTr="00B54317">
        <w:trPr>
          <w:trHeight w:val="397"/>
        </w:trPr>
        <w:tc>
          <w:tcPr>
            <w:tcW w:w="2791" w:type="dxa"/>
          </w:tcPr>
          <w:p w14:paraId="2E217193" w14:textId="77777777" w:rsidR="00CE7C80" w:rsidRDefault="00CE7C80" w:rsidP="00B54317">
            <w:pPr>
              <w:pStyle w:val="TableParagraph"/>
              <w:spacing w:line="270" w:lineRule="exact"/>
              <w:ind w:left="107"/>
              <w:rPr>
                <w:sz w:val="24"/>
              </w:rPr>
            </w:pPr>
            <w:r>
              <w:rPr>
                <w:sz w:val="24"/>
              </w:rPr>
              <w:t>Fall 2014</w:t>
            </w:r>
          </w:p>
        </w:tc>
        <w:tc>
          <w:tcPr>
            <w:tcW w:w="1555" w:type="dxa"/>
          </w:tcPr>
          <w:p w14:paraId="540ED5BD" w14:textId="77777777" w:rsidR="00CE7C80" w:rsidRDefault="00CE7C80" w:rsidP="00B54317">
            <w:pPr>
              <w:pStyle w:val="TableParagraph"/>
              <w:spacing w:line="270" w:lineRule="exact"/>
              <w:ind w:left="448" w:right="440"/>
              <w:jc w:val="center"/>
              <w:rPr>
                <w:sz w:val="24"/>
              </w:rPr>
            </w:pPr>
            <w:r>
              <w:rPr>
                <w:sz w:val="24"/>
              </w:rPr>
              <w:t>94%</w:t>
            </w:r>
          </w:p>
        </w:tc>
        <w:tc>
          <w:tcPr>
            <w:tcW w:w="1555" w:type="dxa"/>
          </w:tcPr>
          <w:p w14:paraId="582A9C7C" w14:textId="77777777" w:rsidR="00CE7C80" w:rsidRDefault="00CE7C80" w:rsidP="00B54317">
            <w:pPr>
              <w:pStyle w:val="TableParagraph"/>
              <w:spacing w:line="270" w:lineRule="exact"/>
              <w:ind w:left="448" w:right="440"/>
              <w:jc w:val="center"/>
              <w:rPr>
                <w:sz w:val="24"/>
              </w:rPr>
            </w:pPr>
            <w:r>
              <w:rPr>
                <w:sz w:val="24"/>
              </w:rPr>
              <w:t>76%</w:t>
            </w:r>
          </w:p>
        </w:tc>
        <w:tc>
          <w:tcPr>
            <w:tcW w:w="1445" w:type="dxa"/>
          </w:tcPr>
          <w:p w14:paraId="75C21F4E" w14:textId="77777777" w:rsidR="00CE7C80" w:rsidRDefault="00CE7C80" w:rsidP="00B54317">
            <w:pPr>
              <w:pStyle w:val="TableParagraph"/>
              <w:spacing w:line="270" w:lineRule="exact"/>
              <w:ind w:left="460" w:right="452"/>
              <w:jc w:val="center"/>
              <w:rPr>
                <w:sz w:val="24"/>
              </w:rPr>
            </w:pPr>
            <w:r>
              <w:rPr>
                <w:sz w:val="24"/>
              </w:rPr>
              <w:t>59%</w:t>
            </w:r>
          </w:p>
        </w:tc>
        <w:tc>
          <w:tcPr>
            <w:tcW w:w="1555" w:type="dxa"/>
          </w:tcPr>
          <w:p w14:paraId="3337E082" w14:textId="77777777" w:rsidR="00CE7C80" w:rsidRDefault="00CE7C80" w:rsidP="00B54317">
            <w:pPr>
              <w:pStyle w:val="TableParagraph"/>
              <w:spacing w:line="270" w:lineRule="exact"/>
              <w:ind w:left="448" w:right="440"/>
              <w:jc w:val="center"/>
              <w:rPr>
                <w:sz w:val="24"/>
              </w:rPr>
            </w:pPr>
            <w:r>
              <w:rPr>
                <w:sz w:val="24"/>
              </w:rPr>
              <w:t>47%</w:t>
            </w:r>
          </w:p>
        </w:tc>
      </w:tr>
      <w:tr w:rsidR="00CE7C80" w14:paraId="26BA19AA" w14:textId="77777777" w:rsidTr="00B54317">
        <w:trPr>
          <w:trHeight w:val="395"/>
        </w:trPr>
        <w:tc>
          <w:tcPr>
            <w:tcW w:w="2791" w:type="dxa"/>
          </w:tcPr>
          <w:p w14:paraId="57AB75DE" w14:textId="77777777" w:rsidR="00CE7C80" w:rsidRDefault="00CE7C80" w:rsidP="00B54317">
            <w:pPr>
              <w:pStyle w:val="TableParagraph"/>
              <w:ind w:left="107"/>
              <w:rPr>
                <w:sz w:val="24"/>
              </w:rPr>
            </w:pPr>
            <w:r>
              <w:rPr>
                <w:sz w:val="24"/>
              </w:rPr>
              <w:t>Spring 2015</w:t>
            </w:r>
          </w:p>
        </w:tc>
        <w:tc>
          <w:tcPr>
            <w:tcW w:w="1555" w:type="dxa"/>
          </w:tcPr>
          <w:p w14:paraId="67D5A3AF" w14:textId="77777777" w:rsidR="00CE7C80" w:rsidRDefault="00CE7C80" w:rsidP="00B54317">
            <w:pPr>
              <w:pStyle w:val="TableParagraph"/>
              <w:ind w:left="448" w:right="440"/>
              <w:jc w:val="center"/>
              <w:rPr>
                <w:sz w:val="24"/>
              </w:rPr>
            </w:pPr>
            <w:r>
              <w:rPr>
                <w:sz w:val="24"/>
              </w:rPr>
              <w:t>92%</w:t>
            </w:r>
          </w:p>
        </w:tc>
        <w:tc>
          <w:tcPr>
            <w:tcW w:w="1555" w:type="dxa"/>
          </w:tcPr>
          <w:p w14:paraId="09F55FD9" w14:textId="77777777" w:rsidR="00CE7C80" w:rsidRDefault="00CE7C80" w:rsidP="00B54317">
            <w:pPr>
              <w:pStyle w:val="TableParagraph"/>
              <w:ind w:left="448" w:right="440"/>
              <w:jc w:val="center"/>
              <w:rPr>
                <w:sz w:val="24"/>
              </w:rPr>
            </w:pPr>
            <w:r>
              <w:rPr>
                <w:sz w:val="24"/>
              </w:rPr>
              <w:t>88%</w:t>
            </w:r>
          </w:p>
        </w:tc>
        <w:tc>
          <w:tcPr>
            <w:tcW w:w="1445" w:type="dxa"/>
          </w:tcPr>
          <w:p w14:paraId="256AB132" w14:textId="77777777" w:rsidR="00CE7C80" w:rsidRDefault="00CE7C80" w:rsidP="00B54317">
            <w:pPr>
              <w:pStyle w:val="TableParagraph"/>
              <w:ind w:left="460" w:right="452"/>
              <w:jc w:val="center"/>
              <w:rPr>
                <w:sz w:val="24"/>
              </w:rPr>
            </w:pPr>
            <w:r>
              <w:rPr>
                <w:sz w:val="24"/>
              </w:rPr>
              <w:t>76%</w:t>
            </w:r>
          </w:p>
        </w:tc>
        <w:tc>
          <w:tcPr>
            <w:tcW w:w="1555" w:type="dxa"/>
          </w:tcPr>
          <w:p w14:paraId="091C88D5" w14:textId="77777777" w:rsidR="00CE7C80" w:rsidRDefault="00CE7C80" w:rsidP="00B54317">
            <w:pPr>
              <w:pStyle w:val="TableParagraph"/>
              <w:ind w:left="448" w:right="440"/>
              <w:jc w:val="center"/>
              <w:rPr>
                <w:sz w:val="24"/>
              </w:rPr>
            </w:pPr>
            <w:r>
              <w:rPr>
                <w:sz w:val="24"/>
              </w:rPr>
              <w:t>64%</w:t>
            </w:r>
          </w:p>
        </w:tc>
      </w:tr>
      <w:tr w:rsidR="00CE7C80" w14:paraId="5AAF0A66" w14:textId="77777777" w:rsidTr="00B54317">
        <w:trPr>
          <w:trHeight w:val="448"/>
        </w:trPr>
        <w:tc>
          <w:tcPr>
            <w:tcW w:w="2791" w:type="dxa"/>
          </w:tcPr>
          <w:p w14:paraId="4C7750C5" w14:textId="77777777" w:rsidR="00CE7C80" w:rsidRDefault="00CE7C80" w:rsidP="00B54317">
            <w:pPr>
              <w:pStyle w:val="TableParagraph"/>
              <w:ind w:left="107"/>
              <w:rPr>
                <w:sz w:val="24"/>
              </w:rPr>
            </w:pPr>
            <w:r>
              <w:rPr>
                <w:sz w:val="24"/>
              </w:rPr>
              <w:t>Summer 2015</w:t>
            </w:r>
          </w:p>
        </w:tc>
        <w:tc>
          <w:tcPr>
            <w:tcW w:w="1555" w:type="dxa"/>
          </w:tcPr>
          <w:p w14:paraId="18627062" w14:textId="77777777" w:rsidR="00CE7C80" w:rsidRDefault="00CE7C80" w:rsidP="00B54317">
            <w:pPr>
              <w:pStyle w:val="TableParagraph"/>
              <w:spacing w:before="44" w:line="240" w:lineRule="auto"/>
              <w:ind w:left="448" w:right="440"/>
              <w:jc w:val="center"/>
              <w:rPr>
                <w:sz w:val="24"/>
              </w:rPr>
            </w:pPr>
            <w:r>
              <w:rPr>
                <w:sz w:val="24"/>
              </w:rPr>
              <w:t>64%</w:t>
            </w:r>
          </w:p>
        </w:tc>
        <w:tc>
          <w:tcPr>
            <w:tcW w:w="1555" w:type="dxa"/>
          </w:tcPr>
          <w:p w14:paraId="137E18C6" w14:textId="77777777" w:rsidR="00CE7C80" w:rsidRDefault="00CE7C80" w:rsidP="00B54317">
            <w:pPr>
              <w:pStyle w:val="TableParagraph"/>
              <w:spacing w:before="44" w:line="240" w:lineRule="auto"/>
              <w:ind w:left="448" w:right="440"/>
              <w:jc w:val="center"/>
              <w:rPr>
                <w:sz w:val="24"/>
              </w:rPr>
            </w:pPr>
            <w:r>
              <w:rPr>
                <w:sz w:val="24"/>
              </w:rPr>
              <w:t>52%</w:t>
            </w:r>
          </w:p>
        </w:tc>
        <w:tc>
          <w:tcPr>
            <w:tcW w:w="1445" w:type="dxa"/>
          </w:tcPr>
          <w:p w14:paraId="67892E1B" w14:textId="77777777" w:rsidR="00CE7C80" w:rsidRDefault="00CE7C80" w:rsidP="00B54317">
            <w:pPr>
              <w:pStyle w:val="TableParagraph"/>
              <w:spacing w:before="44" w:line="240" w:lineRule="auto"/>
              <w:ind w:left="460" w:right="452"/>
              <w:jc w:val="center"/>
              <w:rPr>
                <w:sz w:val="24"/>
              </w:rPr>
            </w:pPr>
            <w:r>
              <w:rPr>
                <w:sz w:val="24"/>
              </w:rPr>
              <w:t>36%</w:t>
            </w:r>
          </w:p>
        </w:tc>
        <w:tc>
          <w:tcPr>
            <w:tcW w:w="1555" w:type="dxa"/>
          </w:tcPr>
          <w:p w14:paraId="14BABB45" w14:textId="77777777" w:rsidR="00CE7C80" w:rsidRDefault="00CE7C80" w:rsidP="00B54317">
            <w:pPr>
              <w:pStyle w:val="TableParagraph"/>
              <w:spacing w:before="44" w:line="240" w:lineRule="auto"/>
              <w:ind w:left="448" w:right="440"/>
              <w:jc w:val="center"/>
              <w:rPr>
                <w:sz w:val="24"/>
              </w:rPr>
            </w:pPr>
            <w:r>
              <w:rPr>
                <w:sz w:val="24"/>
              </w:rPr>
              <w:t>24%</w:t>
            </w:r>
          </w:p>
        </w:tc>
      </w:tr>
      <w:tr w:rsidR="00CE7C80" w14:paraId="481E3993" w14:textId="77777777" w:rsidTr="00B54317">
        <w:trPr>
          <w:trHeight w:val="395"/>
        </w:trPr>
        <w:tc>
          <w:tcPr>
            <w:tcW w:w="2791" w:type="dxa"/>
          </w:tcPr>
          <w:p w14:paraId="082EDE13" w14:textId="77777777" w:rsidR="00CE7C80" w:rsidRDefault="00CE7C80" w:rsidP="00B54317">
            <w:pPr>
              <w:pStyle w:val="TableParagraph"/>
              <w:ind w:left="107"/>
              <w:rPr>
                <w:sz w:val="24"/>
              </w:rPr>
            </w:pPr>
            <w:r>
              <w:rPr>
                <w:sz w:val="24"/>
              </w:rPr>
              <w:t>Fall 2015</w:t>
            </w:r>
          </w:p>
        </w:tc>
        <w:tc>
          <w:tcPr>
            <w:tcW w:w="1555" w:type="dxa"/>
          </w:tcPr>
          <w:p w14:paraId="090A2B6A" w14:textId="77777777" w:rsidR="00CE7C80" w:rsidRDefault="00CE7C80" w:rsidP="00B54317">
            <w:pPr>
              <w:pStyle w:val="TableParagraph"/>
              <w:ind w:left="448" w:right="440"/>
              <w:jc w:val="center"/>
              <w:rPr>
                <w:sz w:val="24"/>
              </w:rPr>
            </w:pPr>
            <w:r>
              <w:rPr>
                <w:sz w:val="24"/>
              </w:rPr>
              <w:t>88%</w:t>
            </w:r>
          </w:p>
        </w:tc>
        <w:tc>
          <w:tcPr>
            <w:tcW w:w="1555" w:type="dxa"/>
          </w:tcPr>
          <w:p w14:paraId="663030EF" w14:textId="77777777" w:rsidR="00CE7C80" w:rsidRDefault="00CE7C80" w:rsidP="00B54317">
            <w:pPr>
              <w:pStyle w:val="TableParagraph"/>
              <w:ind w:left="448" w:right="440"/>
              <w:jc w:val="center"/>
              <w:rPr>
                <w:sz w:val="24"/>
              </w:rPr>
            </w:pPr>
            <w:r>
              <w:rPr>
                <w:sz w:val="24"/>
              </w:rPr>
              <w:t>88%</w:t>
            </w:r>
          </w:p>
        </w:tc>
        <w:tc>
          <w:tcPr>
            <w:tcW w:w="1445" w:type="dxa"/>
          </w:tcPr>
          <w:p w14:paraId="61D24033" w14:textId="77777777" w:rsidR="00CE7C80" w:rsidRDefault="00CE7C80" w:rsidP="00B54317">
            <w:pPr>
              <w:pStyle w:val="TableParagraph"/>
              <w:ind w:left="460" w:right="452"/>
              <w:jc w:val="center"/>
              <w:rPr>
                <w:sz w:val="24"/>
              </w:rPr>
            </w:pPr>
            <w:r>
              <w:rPr>
                <w:sz w:val="24"/>
              </w:rPr>
              <w:t>56%</w:t>
            </w:r>
          </w:p>
        </w:tc>
        <w:tc>
          <w:tcPr>
            <w:tcW w:w="1555" w:type="dxa"/>
          </w:tcPr>
          <w:p w14:paraId="59F5DCA3" w14:textId="77777777" w:rsidR="00CE7C80" w:rsidRDefault="00CE7C80" w:rsidP="00B54317">
            <w:pPr>
              <w:pStyle w:val="TableParagraph"/>
              <w:ind w:left="448" w:right="440"/>
              <w:jc w:val="center"/>
              <w:rPr>
                <w:sz w:val="24"/>
              </w:rPr>
            </w:pPr>
            <w:r>
              <w:rPr>
                <w:sz w:val="24"/>
              </w:rPr>
              <w:t>28%</w:t>
            </w:r>
          </w:p>
        </w:tc>
      </w:tr>
      <w:tr w:rsidR="00CE7C80" w14:paraId="4294B20D" w14:textId="77777777" w:rsidTr="00B54317">
        <w:trPr>
          <w:trHeight w:val="395"/>
        </w:trPr>
        <w:tc>
          <w:tcPr>
            <w:tcW w:w="2791" w:type="dxa"/>
          </w:tcPr>
          <w:p w14:paraId="4A938682" w14:textId="77777777" w:rsidR="00CE7C80" w:rsidRDefault="00CE7C80" w:rsidP="00B54317">
            <w:pPr>
              <w:pStyle w:val="TableParagraph"/>
              <w:ind w:left="107"/>
              <w:rPr>
                <w:sz w:val="24"/>
              </w:rPr>
            </w:pPr>
            <w:r>
              <w:rPr>
                <w:sz w:val="24"/>
              </w:rPr>
              <w:t>Spring 2016</w:t>
            </w:r>
          </w:p>
        </w:tc>
        <w:tc>
          <w:tcPr>
            <w:tcW w:w="1555" w:type="dxa"/>
          </w:tcPr>
          <w:p w14:paraId="189BF55B" w14:textId="77777777" w:rsidR="00CE7C80" w:rsidRDefault="00CE7C80" w:rsidP="00B54317">
            <w:pPr>
              <w:pStyle w:val="TableParagraph"/>
              <w:ind w:left="448" w:right="440"/>
              <w:jc w:val="center"/>
              <w:rPr>
                <w:sz w:val="24"/>
              </w:rPr>
            </w:pPr>
            <w:r>
              <w:rPr>
                <w:sz w:val="24"/>
              </w:rPr>
              <w:t>97%</w:t>
            </w:r>
          </w:p>
        </w:tc>
        <w:tc>
          <w:tcPr>
            <w:tcW w:w="1555" w:type="dxa"/>
          </w:tcPr>
          <w:p w14:paraId="32206C84" w14:textId="77777777" w:rsidR="00CE7C80" w:rsidRDefault="00CE7C80" w:rsidP="00B54317">
            <w:pPr>
              <w:pStyle w:val="TableParagraph"/>
              <w:ind w:left="448" w:right="440"/>
              <w:jc w:val="center"/>
              <w:rPr>
                <w:sz w:val="24"/>
              </w:rPr>
            </w:pPr>
            <w:r>
              <w:rPr>
                <w:sz w:val="24"/>
              </w:rPr>
              <w:t>83%</w:t>
            </w:r>
          </w:p>
        </w:tc>
        <w:tc>
          <w:tcPr>
            <w:tcW w:w="1445" w:type="dxa"/>
          </w:tcPr>
          <w:p w14:paraId="20EFD03B" w14:textId="77777777" w:rsidR="00CE7C80" w:rsidRDefault="00CE7C80" w:rsidP="00B54317">
            <w:pPr>
              <w:pStyle w:val="TableParagraph"/>
              <w:ind w:left="460" w:right="452"/>
              <w:jc w:val="center"/>
              <w:rPr>
                <w:sz w:val="24"/>
              </w:rPr>
            </w:pPr>
            <w:r>
              <w:rPr>
                <w:sz w:val="24"/>
              </w:rPr>
              <w:t>63%</w:t>
            </w:r>
          </w:p>
        </w:tc>
        <w:tc>
          <w:tcPr>
            <w:tcW w:w="1555" w:type="dxa"/>
          </w:tcPr>
          <w:p w14:paraId="2B143DD4" w14:textId="77777777" w:rsidR="00CE7C80" w:rsidRDefault="00CE7C80" w:rsidP="00B54317">
            <w:pPr>
              <w:pStyle w:val="TableParagraph"/>
              <w:ind w:left="448" w:right="440"/>
              <w:jc w:val="center"/>
              <w:rPr>
                <w:sz w:val="24"/>
              </w:rPr>
            </w:pPr>
            <w:r>
              <w:rPr>
                <w:sz w:val="24"/>
              </w:rPr>
              <w:t>57%</w:t>
            </w:r>
          </w:p>
        </w:tc>
      </w:tr>
      <w:tr w:rsidR="00CE7C80" w14:paraId="6D337993" w14:textId="77777777" w:rsidTr="00B54317">
        <w:trPr>
          <w:trHeight w:val="398"/>
        </w:trPr>
        <w:tc>
          <w:tcPr>
            <w:tcW w:w="2791" w:type="dxa"/>
          </w:tcPr>
          <w:p w14:paraId="5D7F73DD" w14:textId="77777777" w:rsidR="00CE7C80" w:rsidRDefault="00CE7C80" w:rsidP="00B54317">
            <w:pPr>
              <w:pStyle w:val="TableParagraph"/>
              <w:spacing w:line="270" w:lineRule="exact"/>
              <w:ind w:left="107"/>
              <w:rPr>
                <w:sz w:val="24"/>
              </w:rPr>
            </w:pPr>
            <w:r>
              <w:rPr>
                <w:sz w:val="24"/>
              </w:rPr>
              <w:t>Summer 2016</w:t>
            </w:r>
          </w:p>
        </w:tc>
        <w:tc>
          <w:tcPr>
            <w:tcW w:w="1555" w:type="dxa"/>
          </w:tcPr>
          <w:p w14:paraId="7D8CC8A3" w14:textId="77777777" w:rsidR="00CE7C80" w:rsidRDefault="00CE7C80" w:rsidP="00B54317">
            <w:pPr>
              <w:pStyle w:val="TableParagraph"/>
              <w:spacing w:line="270" w:lineRule="exact"/>
              <w:ind w:left="448" w:right="440"/>
              <w:jc w:val="center"/>
              <w:rPr>
                <w:sz w:val="24"/>
              </w:rPr>
            </w:pPr>
            <w:r>
              <w:rPr>
                <w:sz w:val="24"/>
              </w:rPr>
              <w:t>90%</w:t>
            </w:r>
          </w:p>
        </w:tc>
        <w:tc>
          <w:tcPr>
            <w:tcW w:w="1555" w:type="dxa"/>
          </w:tcPr>
          <w:p w14:paraId="1CFA0FE0" w14:textId="77777777" w:rsidR="00CE7C80" w:rsidRDefault="00CE7C80" w:rsidP="00B54317">
            <w:pPr>
              <w:pStyle w:val="TableParagraph"/>
              <w:spacing w:line="270" w:lineRule="exact"/>
              <w:ind w:left="448" w:right="440"/>
              <w:jc w:val="center"/>
              <w:rPr>
                <w:sz w:val="24"/>
              </w:rPr>
            </w:pPr>
            <w:r>
              <w:rPr>
                <w:sz w:val="24"/>
              </w:rPr>
              <w:t>85%</w:t>
            </w:r>
          </w:p>
        </w:tc>
        <w:tc>
          <w:tcPr>
            <w:tcW w:w="1445" w:type="dxa"/>
          </w:tcPr>
          <w:p w14:paraId="403FC530" w14:textId="77777777" w:rsidR="00CE7C80" w:rsidRDefault="00CE7C80" w:rsidP="00B54317">
            <w:pPr>
              <w:pStyle w:val="TableParagraph"/>
              <w:spacing w:line="270" w:lineRule="exact"/>
              <w:ind w:left="460" w:right="452"/>
              <w:jc w:val="center"/>
              <w:rPr>
                <w:sz w:val="24"/>
              </w:rPr>
            </w:pPr>
            <w:r>
              <w:rPr>
                <w:sz w:val="24"/>
              </w:rPr>
              <w:t>65%</w:t>
            </w:r>
          </w:p>
        </w:tc>
        <w:tc>
          <w:tcPr>
            <w:tcW w:w="1555" w:type="dxa"/>
          </w:tcPr>
          <w:p w14:paraId="697CA0D8" w14:textId="77777777" w:rsidR="00CE7C80" w:rsidRDefault="00CE7C80" w:rsidP="00B54317">
            <w:pPr>
              <w:pStyle w:val="TableParagraph"/>
              <w:spacing w:line="270" w:lineRule="exact"/>
              <w:ind w:left="448" w:right="440"/>
              <w:jc w:val="center"/>
              <w:rPr>
                <w:sz w:val="24"/>
              </w:rPr>
            </w:pPr>
            <w:r>
              <w:rPr>
                <w:sz w:val="24"/>
              </w:rPr>
              <w:t>55%</w:t>
            </w:r>
          </w:p>
        </w:tc>
      </w:tr>
      <w:tr w:rsidR="00CE7C80" w14:paraId="6B2D1B7A" w14:textId="77777777" w:rsidTr="00B54317">
        <w:trPr>
          <w:trHeight w:val="395"/>
        </w:trPr>
        <w:tc>
          <w:tcPr>
            <w:tcW w:w="2791" w:type="dxa"/>
          </w:tcPr>
          <w:p w14:paraId="6ACBE6F3" w14:textId="77777777" w:rsidR="00CE7C80" w:rsidRDefault="00CE7C80" w:rsidP="00B54317">
            <w:pPr>
              <w:pStyle w:val="TableParagraph"/>
              <w:ind w:left="107"/>
              <w:rPr>
                <w:sz w:val="24"/>
              </w:rPr>
            </w:pPr>
            <w:r>
              <w:rPr>
                <w:sz w:val="24"/>
              </w:rPr>
              <w:t>Fall 2016</w:t>
            </w:r>
          </w:p>
        </w:tc>
        <w:tc>
          <w:tcPr>
            <w:tcW w:w="1555" w:type="dxa"/>
          </w:tcPr>
          <w:p w14:paraId="2B67DD82" w14:textId="77777777" w:rsidR="00CE7C80" w:rsidRDefault="00CE7C80" w:rsidP="00B54317">
            <w:pPr>
              <w:pStyle w:val="TableParagraph"/>
              <w:ind w:left="448" w:right="440"/>
              <w:jc w:val="center"/>
              <w:rPr>
                <w:sz w:val="24"/>
              </w:rPr>
            </w:pPr>
            <w:r>
              <w:rPr>
                <w:sz w:val="24"/>
              </w:rPr>
              <w:t>71%</w:t>
            </w:r>
          </w:p>
        </w:tc>
        <w:tc>
          <w:tcPr>
            <w:tcW w:w="1555" w:type="dxa"/>
          </w:tcPr>
          <w:p w14:paraId="4AA986FD" w14:textId="77777777" w:rsidR="00CE7C80" w:rsidRDefault="00CE7C80" w:rsidP="00B54317">
            <w:pPr>
              <w:pStyle w:val="TableParagraph"/>
              <w:ind w:left="448" w:right="440"/>
              <w:jc w:val="center"/>
              <w:rPr>
                <w:sz w:val="24"/>
              </w:rPr>
            </w:pPr>
            <w:r>
              <w:rPr>
                <w:sz w:val="24"/>
              </w:rPr>
              <w:t>65%</w:t>
            </w:r>
          </w:p>
        </w:tc>
        <w:tc>
          <w:tcPr>
            <w:tcW w:w="1445" w:type="dxa"/>
          </w:tcPr>
          <w:p w14:paraId="64AC6BAE" w14:textId="77777777" w:rsidR="00CE7C80" w:rsidRDefault="00CE7C80" w:rsidP="00B54317">
            <w:pPr>
              <w:pStyle w:val="TableParagraph"/>
              <w:ind w:left="460" w:right="452"/>
              <w:jc w:val="center"/>
              <w:rPr>
                <w:sz w:val="24"/>
              </w:rPr>
            </w:pPr>
            <w:r>
              <w:rPr>
                <w:sz w:val="24"/>
              </w:rPr>
              <w:t>38%</w:t>
            </w:r>
          </w:p>
        </w:tc>
        <w:tc>
          <w:tcPr>
            <w:tcW w:w="1555" w:type="dxa"/>
          </w:tcPr>
          <w:p w14:paraId="45ABCEE6" w14:textId="77777777" w:rsidR="00CE7C80" w:rsidRDefault="00CE7C80" w:rsidP="00B54317">
            <w:pPr>
              <w:pStyle w:val="TableParagraph"/>
              <w:ind w:left="448" w:right="440"/>
              <w:jc w:val="center"/>
              <w:rPr>
                <w:sz w:val="24"/>
              </w:rPr>
            </w:pPr>
            <w:r>
              <w:rPr>
                <w:sz w:val="24"/>
              </w:rPr>
              <w:t>24%</w:t>
            </w:r>
          </w:p>
        </w:tc>
      </w:tr>
    </w:tbl>
    <w:p w14:paraId="3C8413ED" w14:textId="77777777" w:rsidR="00CE7C80" w:rsidRDefault="00CE7C80" w:rsidP="00CE7C80">
      <w:pPr>
        <w:pStyle w:val="BodyText"/>
        <w:rPr>
          <w:i/>
          <w:sz w:val="20"/>
        </w:rPr>
      </w:pPr>
    </w:p>
    <w:p w14:paraId="31FD47A3" w14:textId="77777777" w:rsidR="00CE7C80" w:rsidRDefault="00CE7C80" w:rsidP="00CE7C80">
      <w:pPr>
        <w:pStyle w:val="BodyText"/>
        <w:spacing w:before="5"/>
        <w:rPr>
          <w:i/>
          <w:sz w:val="1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4"/>
        <w:gridCol w:w="4788"/>
      </w:tblGrid>
      <w:tr w:rsidR="00CE7C80" w14:paraId="36865B97" w14:textId="77777777" w:rsidTr="00B54317">
        <w:trPr>
          <w:trHeight w:val="395"/>
        </w:trPr>
        <w:tc>
          <w:tcPr>
            <w:tcW w:w="4114" w:type="dxa"/>
          </w:tcPr>
          <w:p w14:paraId="5CB1F834" w14:textId="77777777" w:rsidR="00CE7C80" w:rsidRDefault="00CE7C80" w:rsidP="00B54317">
            <w:pPr>
              <w:pStyle w:val="TableParagraph"/>
              <w:spacing w:line="273" w:lineRule="exact"/>
              <w:ind w:left="107"/>
              <w:rPr>
                <w:b/>
                <w:sz w:val="24"/>
              </w:rPr>
            </w:pPr>
            <w:r>
              <w:rPr>
                <w:b/>
                <w:sz w:val="24"/>
              </w:rPr>
              <w:t>Semester</w:t>
            </w:r>
          </w:p>
        </w:tc>
        <w:tc>
          <w:tcPr>
            <w:tcW w:w="4788" w:type="dxa"/>
          </w:tcPr>
          <w:p w14:paraId="328BC160" w14:textId="77777777" w:rsidR="00CE7C80" w:rsidRDefault="00CE7C80" w:rsidP="00B54317">
            <w:pPr>
              <w:pStyle w:val="TableParagraph"/>
              <w:spacing w:line="273" w:lineRule="exact"/>
              <w:ind w:left="107"/>
              <w:rPr>
                <w:b/>
                <w:sz w:val="24"/>
              </w:rPr>
            </w:pPr>
            <w:r>
              <w:rPr>
                <w:b/>
                <w:sz w:val="24"/>
              </w:rPr>
              <w:t>Lowest ranked criteria</w:t>
            </w:r>
          </w:p>
        </w:tc>
      </w:tr>
      <w:tr w:rsidR="00CE7C80" w14:paraId="352CC93F" w14:textId="77777777" w:rsidTr="00B54317">
        <w:trPr>
          <w:trHeight w:val="671"/>
        </w:trPr>
        <w:tc>
          <w:tcPr>
            <w:tcW w:w="4114" w:type="dxa"/>
          </w:tcPr>
          <w:p w14:paraId="5B746FEB" w14:textId="77777777" w:rsidR="00CE7C80" w:rsidRDefault="00CE7C80" w:rsidP="00B54317">
            <w:pPr>
              <w:pStyle w:val="TableParagraph"/>
              <w:ind w:left="107"/>
              <w:rPr>
                <w:sz w:val="24"/>
              </w:rPr>
            </w:pPr>
            <w:r>
              <w:rPr>
                <w:sz w:val="24"/>
              </w:rPr>
              <w:t>Fall 2014</w:t>
            </w:r>
          </w:p>
        </w:tc>
        <w:tc>
          <w:tcPr>
            <w:tcW w:w="4788" w:type="dxa"/>
          </w:tcPr>
          <w:p w14:paraId="1CF66FD4" w14:textId="77777777" w:rsidR="00CE7C80" w:rsidRDefault="00CE7C80" w:rsidP="00B54317">
            <w:pPr>
              <w:pStyle w:val="TableParagraph"/>
              <w:spacing w:line="240" w:lineRule="auto"/>
              <w:ind w:left="107" w:right="138"/>
              <w:rPr>
                <w:i/>
                <w:sz w:val="24"/>
              </w:rPr>
            </w:pPr>
            <w:r>
              <w:rPr>
                <w:i/>
                <w:sz w:val="24"/>
              </w:rPr>
              <w:t>Calculate the % of the recycled material based on value.</w:t>
            </w:r>
          </w:p>
        </w:tc>
      </w:tr>
      <w:tr w:rsidR="00CE7C80" w14:paraId="1CF03EFB" w14:textId="77777777" w:rsidTr="00B54317">
        <w:trPr>
          <w:trHeight w:val="671"/>
        </w:trPr>
        <w:tc>
          <w:tcPr>
            <w:tcW w:w="4114" w:type="dxa"/>
          </w:tcPr>
          <w:p w14:paraId="12313654" w14:textId="77777777" w:rsidR="00CE7C80" w:rsidRDefault="00CE7C80" w:rsidP="00B54317">
            <w:pPr>
              <w:pStyle w:val="TableParagraph"/>
              <w:ind w:left="107"/>
              <w:rPr>
                <w:sz w:val="24"/>
              </w:rPr>
            </w:pPr>
            <w:r>
              <w:rPr>
                <w:sz w:val="24"/>
              </w:rPr>
              <w:t>Spring 2015</w:t>
            </w:r>
          </w:p>
        </w:tc>
        <w:tc>
          <w:tcPr>
            <w:tcW w:w="4788" w:type="dxa"/>
          </w:tcPr>
          <w:p w14:paraId="04FDF016" w14:textId="77777777" w:rsidR="00CE7C80" w:rsidRDefault="00CE7C80" w:rsidP="00B54317">
            <w:pPr>
              <w:pStyle w:val="TableParagraph"/>
              <w:spacing w:line="240" w:lineRule="auto"/>
              <w:ind w:left="107" w:right="86"/>
              <w:rPr>
                <w:i/>
                <w:sz w:val="24"/>
              </w:rPr>
            </w:pPr>
            <w:r>
              <w:rPr>
                <w:i/>
                <w:sz w:val="24"/>
              </w:rPr>
              <w:t>Identify recycling service provider and services provided</w:t>
            </w:r>
          </w:p>
        </w:tc>
      </w:tr>
      <w:tr w:rsidR="00CE7C80" w14:paraId="7690C2EA" w14:textId="77777777" w:rsidTr="00B54317">
        <w:trPr>
          <w:trHeight w:val="395"/>
        </w:trPr>
        <w:tc>
          <w:tcPr>
            <w:tcW w:w="4114" w:type="dxa"/>
          </w:tcPr>
          <w:p w14:paraId="47ACE57F" w14:textId="77777777" w:rsidR="00CE7C80" w:rsidRDefault="00CE7C80" w:rsidP="00B54317">
            <w:pPr>
              <w:pStyle w:val="TableParagraph"/>
              <w:ind w:left="107"/>
              <w:rPr>
                <w:sz w:val="24"/>
              </w:rPr>
            </w:pPr>
            <w:r>
              <w:rPr>
                <w:sz w:val="24"/>
              </w:rPr>
              <w:t>Summer 2015</w:t>
            </w:r>
          </w:p>
        </w:tc>
        <w:tc>
          <w:tcPr>
            <w:tcW w:w="4788" w:type="dxa"/>
          </w:tcPr>
          <w:p w14:paraId="4EED0976" w14:textId="77777777" w:rsidR="00CE7C80" w:rsidRDefault="00CE7C80" w:rsidP="00B54317">
            <w:pPr>
              <w:pStyle w:val="TableParagraph"/>
              <w:ind w:left="107"/>
              <w:rPr>
                <w:i/>
                <w:sz w:val="24"/>
              </w:rPr>
            </w:pPr>
            <w:r>
              <w:rPr>
                <w:i/>
                <w:sz w:val="24"/>
              </w:rPr>
              <w:t>Provide Map of Locally Resourced Material</w:t>
            </w:r>
          </w:p>
        </w:tc>
      </w:tr>
      <w:tr w:rsidR="00CE7C80" w14:paraId="74FE4AAD" w14:textId="77777777" w:rsidTr="00B54317">
        <w:trPr>
          <w:trHeight w:val="397"/>
        </w:trPr>
        <w:tc>
          <w:tcPr>
            <w:tcW w:w="4114" w:type="dxa"/>
          </w:tcPr>
          <w:p w14:paraId="2A927D0D" w14:textId="77777777" w:rsidR="00CE7C80" w:rsidRDefault="00CE7C80" w:rsidP="00B54317">
            <w:pPr>
              <w:pStyle w:val="TableParagraph"/>
              <w:spacing w:line="270" w:lineRule="exact"/>
              <w:ind w:left="107"/>
              <w:rPr>
                <w:sz w:val="24"/>
              </w:rPr>
            </w:pPr>
            <w:r>
              <w:rPr>
                <w:sz w:val="24"/>
              </w:rPr>
              <w:t>Fall 2015</w:t>
            </w:r>
          </w:p>
        </w:tc>
        <w:tc>
          <w:tcPr>
            <w:tcW w:w="4788" w:type="dxa"/>
          </w:tcPr>
          <w:p w14:paraId="50D420E1" w14:textId="77777777" w:rsidR="00CE7C80" w:rsidRDefault="00CE7C80" w:rsidP="00B54317">
            <w:pPr>
              <w:pStyle w:val="TableParagraph"/>
              <w:spacing w:line="270" w:lineRule="exact"/>
              <w:ind w:left="107"/>
              <w:rPr>
                <w:i/>
                <w:sz w:val="24"/>
              </w:rPr>
            </w:pPr>
            <w:r>
              <w:rPr>
                <w:i/>
                <w:sz w:val="24"/>
              </w:rPr>
              <w:t>IAQ management plan</w:t>
            </w:r>
          </w:p>
        </w:tc>
      </w:tr>
      <w:tr w:rsidR="00CE7C80" w14:paraId="53BBA74A" w14:textId="77777777" w:rsidTr="00B54317">
        <w:trPr>
          <w:trHeight w:val="395"/>
        </w:trPr>
        <w:tc>
          <w:tcPr>
            <w:tcW w:w="4114" w:type="dxa"/>
          </w:tcPr>
          <w:p w14:paraId="5A83C11D" w14:textId="77777777" w:rsidR="00CE7C80" w:rsidRDefault="00CE7C80" w:rsidP="00B54317">
            <w:pPr>
              <w:pStyle w:val="TableParagraph"/>
              <w:ind w:left="107"/>
              <w:rPr>
                <w:sz w:val="24"/>
              </w:rPr>
            </w:pPr>
            <w:r>
              <w:rPr>
                <w:sz w:val="24"/>
              </w:rPr>
              <w:t>Spring 2016</w:t>
            </w:r>
          </w:p>
        </w:tc>
        <w:tc>
          <w:tcPr>
            <w:tcW w:w="4788" w:type="dxa"/>
          </w:tcPr>
          <w:p w14:paraId="0B944F87" w14:textId="77777777" w:rsidR="00CE7C80" w:rsidRDefault="00CE7C80" w:rsidP="00B54317">
            <w:pPr>
              <w:pStyle w:val="TableParagraph"/>
              <w:ind w:left="107"/>
              <w:rPr>
                <w:i/>
                <w:sz w:val="24"/>
              </w:rPr>
            </w:pPr>
            <w:r>
              <w:rPr>
                <w:i/>
                <w:sz w:val="24"/>
              </w:rPr>
              <w:t>IAQ management plan</w:t>
            </w:r>
          </w:p>
        </w:tc>
      </w:tr>
      <w:tr w:rsidR="00CE7C80" w14:paraId="699A6ACF" w14:textId="77777777" w:rsidTr="00B54317">
        <w:trPr>
          <w:trHeight w:val="395"/>
        </w:trPr>
        <w:tc>
          <w:tcPr>
            <w:tcW w:w="4114" w:type="dxa"/>
          </w:tcPr>
          <w:p w14:paraId="610D9307" w14:textId="77777777" w:rsidR="00CE7C80" w:rsidRDefault="00CE7C80" w:rsidP="00B54317">
            <w:pPr>
              <w:pStyle w:val="TableParagraph"/>
              <w:ind w:left="107"/>
              <w:rPr>
                <w:sz w:val="24"/>
              </w:rPr>
            </w:pPr>
            <w:r>
              <w:rPr>
                <w:sz w:val="24"/>
              </w:rPr>
              <w:t>Summer 2016</w:t>
            </w:r>
          </w:p>
        </w:tc>
        <w:tc>
          <w:tcPr>
            <w:tcW w:w="4788" w:type="dxa"/>
          </w:tcPr>
          <w:p w14:paraId="60CE68E1" w14:textId="77777777" w:rsidR="00CE7C80" w:rsidRDefault="00CE7C80" w:rsidP="00B54317">
            <w:pPr>
              <w:pStyle w:val="TableParagraph"/>
              <w:ind w:left="107"/>
              <w:rPr>
                <w:i/>
                <w:sz w:val="24"/>
              </w:rPr>
            </w:pPr>
            <w:r>
              <w:rPr>
                <w:i/>
                <w:sz w:val="24"/>
              </w:rPr>
              <w:t>Reduce construction waste</w:t>
            </w:r>
          </w:p>
        </w:tc>
      </w:tr>
      <w:tr w:rsidR="00CE7C80" w14:paraId="37B8AA21" w14:textId="77777777" w:rsidTr="00B54317">
        <w:trPr>
          <w:trHeight w:val="395"/>
        </w:trPr>
        <w:tc>
          <w:tcPr>
            <w:tcW w:w="4114" w:type="dxa"/>
          </w:tcPr>
          <w:p w14:paraId="640076B1" w14:textId="77777777" w:rsidR="00CE7C80" w:rsidRDefault="00CE7C80" w:rsidP="00B54317">
            <w:pPr>
              <w:pStyle w:val="TableParagraph"/>
              <w:ind w:left="107"/>
              <w:rPr>
                <w:sz w:val="24"/>
              </w:rPr>
            </w:pPr>
            <w:r>
              <w:rPr>
                <w:sz w:val="24"/>
              </w:rPr>
              <w:t>Fall 2016</w:t>
            </w:r>
          </w:p>
        </w:tc>
        <w:tc>
          <w:tcPr>
            <w:tcW w:w="4788" w:type="dxa"/>
          </w:tcPr>
          <w:p w14:paraId="00D648EF" w14:textId="77777777" w:rsidR="00CE7C80" w:rsidRDefault="00CE7C80" w:rsidP="00B54317">
            <w:pPr>
              <w:pStyle w:val="TableParagraph"/>
              <w:ind w:left="107"/>
              <w:rPr>
                <w:i/>
                <w:sz w:val="24"/>
              </w:rPr>
            </w:pPr>
            <w:r>
              <w:rPr>
                <w:i/>
                <w:sz w:val="24"/>
              </w:rPr>
              <w:t>Fundamental commissioning and verification</w:t>
            </w:r>
          </w:p>
        </w:tc>
      </w:tr>
    </w:tbl>
    <w:p w14:paraId="42637B65" w14:textId="77777777" w:rsidR="00CE7C80" w:rsidRDefault="00CE7C80" w:rsidP="00CE7C80">
      <w:pPr>
        <w:pStyle w:val="BodyText"/>
        <w:spacing w:before="3"/>
        <w:rPr>
          <w:i/>
          <w:sz w:val="26"/>
        </w:rPr>
      </w:pPr>
    </w:p>
    <w:p w14:paraId="7D81BAF6" w14:textId="77777777" w:rsidR="00CE7C80" w:rsidRDefault="00CE7C80" w:rsidP="00CE7C80">
      <w:pPr>
        <w:pStyle w:val="Heading2"/>
        <w:numPr>
          <w:ilvl w:val="0"/>
          <w:numId w:val="24"/>
        </w:numPr>
        <w:tabs>
          <w:tab w:val="left" w:pos="1659"/>
          <w:tab w:val="left" w:pos="1660"/>
        </w:tabs>
        <w:spacing w:before="90"/>
        <w:ind w:left="1660" w:hanging="449"/>
        <w:jc w:val="left"/>
      </w:pPr>
      <w:r>
        <w:t>ACCE SLO # 19 Understand the basic principles of structural</w:t>
      </w:r>
      <w:r>
        <w:rPr>
          <w:spacing w:val="-11"/>
        </w:rPr>
        <w:t xml:space="preserve"> </w:t>
      </w:r>
      <w:r>
        <w:t>behavior.</w:t>
      </w:r>
    </w:p>
    <w:p w14:paraId="74EE776F" w14:textId="77777777" w:rsidR="00CE7C80" w:rsidRDefault="00CE7C80" w:rsidP="00CE7C80">
      <w:pPr>
        <w:sectPr w:rsidR="00CE7C80">
          <w:pgSz w:w="12240" w:h="15840"/>
          <w:pgMar w:top="1440" w:right="1080" w:bottom="860" w:left="1220" w:header="0" w:footer="666" w:gutter="0"/>
          <w:cols w:space="720"/>
        </w:sectPr>
      </w:pPr>
    </w:p>
    <w:p w14:paraId="7B68D821" w14:textId="77777777" w:rsidR="00CE7C80" w:rsidRDefault="00CE7C80" w:rsidP="00CE7C80">
      <w:pPr>
        <w:spacing w:before="80" w:line="230" w:lineRule="auto"/>
        <w:ind w:left="1480" w:right="536" w:hanging="269"/>
        <w:rPr>
          <w:i/>
          <w:sz w:val="24"/>
        </w:rPr>
      </w:pPr>
      <w:r>
        <w:rPr>
          <w:rFonts w:ascii="Courier New" w:hAnsi="Courier New"/>
          <w:sz w:val="24"/>
        </w:rPr>
        <w:lastRenderedPageBreak/>
        <w:t xml:space="preserve">o </w:t>
      </w:r>
      <w:r>
        <w:rPr>
          <w:i/>
          <w:sz w:val="24"/>
        </w:rPr>
        <w:t>Assessed in BSCI 4990 – Thesis. Structural Assessment accounts for 5% of Thesis grade. Grading Rubric 3 – Structural - measures performance over 7 specific criteria.</w:t>
      </w:r>
    </w:p>
    <w:p w14:paraId="00385F1B" w14:textId="77777777" w:rsidR="00CE7C80" w:rsidRDefault="00CE7C80" w:rsidP="00CE7C80">
      <w:pPr>
        <w:pStyle w:val="BodyText"/>
        <w:rPr>
          <w:i/>
          <w:sz w:val="20"/>
        </w:rPr>
      </w:pPr>
    </w:p>
    <w:p w14:paraId="0DA53EB1" w14:textId="77777777" w:rsidR="00CE7C80" w:rsidRDefault="00CE7C80" w:rsidP="00CE7C80">
      <w:pPr>
        <w:pStyle w:val="BodyText"/>
        <w:rPr>
          <w:i/>
          <w:sz w:val="26"/>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62A03A23" w14:textId="77777777" w:rsidTr="00B54317">
        <w:trPr>
          <w:trHeight w:val="395"/>
        </w:trPr>
        <w:tc>
          <w:tcPr>
            <w:tcW w:w="3499" w:type="dxa"/>
            <w:vMerge w:val="restart"/>
          </w:tcPr>
          <w:p w14:paraId="1762C267" w14:textId="77777777" w:rsidR="00CE7C80" w:rsidRDefault="00CE7C80" w:rsidP="00B54317">
            <w:pPr>
              <w:pStyle w:val="TableParagraph"/>
              <w:spacing w:line="273" w:lineRule="exact"/>
              <w:ind w:left="107"/>
              <w:rPr>
                <w:b/>
                <w:sz w:val="24"/>
              </w:rPr>
            </w:pPr>
            <w:r>
              <w:rPr>
                <w:b/>
                <w:sz w:val="24"/>
              </w:rPr>
              <w:t>Fall 2014</w:t>
            </w:r>
          </w:p>
        </w:tc>
        <w:tc>
          <w:tcPr>
            <w:tcW w:w="4110" w:type="dxa"/>
            <w:gridSpan w:val="6"/>
          </w:tcPr>
          <w:p w14:paraId="42C8B0CE"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2833B47F" w14:textId="77777777" w:rsidR="00CE7C80" w:rsidRDefault="00CE7C80" w:rsidP="00B54317">
            <w:pPr>
              <w:pStyle w:val="TableParagraph"/>
              <w:spacing w:line="273" w:lineRule="exact"/>
              <w:ind w:left="109"/>
              <w:rPr>
                <w:b/>
                <w:sz w:val="24"/>
              </w:rPr>
            </w:pPr>
            <w:r>
              <w:rPr>
                <w:b/>
                <w:sz w:val="24"/>
              </w:rPr>
              <w:t>Average</w:t>
            </w:r>
          </w:p>
        </w:tc>
      </w:tr>
      <w:tr w:rsidR="00CE7C80" w14:paraId="0582BCA3" w14:textId="77777777" w:rsidTr="00B54317">
        <w:trPr>
          <w:trHeight w:val="395"/>
        </w:trPr>
        <w:tc>
          <w:tcPr>
            <w:tcW w:w="3499" w:type="dxa"/>
            <w:vMerge/>
            <w:tcBorders>
              <w:top w:val="nil"/>
            </w:tcBorders>
          </w:tcPr>
          <w:p w14:paraId="37E32DED" w14:textId="77777777" w:rsidR="00CE7C80" w:rsidRDefault="00CE7C80" w:rsidP="00B54317">
            <w:pPr>
              <w:rPr>
                <w:sz w:val="2"/>
                <w:szCs w:val="2"/>
              </w:rPr>
            </w:pPr>
          </w:p>
        </w:tc>
        <w:tc>
          <w:tcPr>
            <w:tcW w:w="708" w:type="dxa"/>
          </w:tcPr>
          <w:p w14:paraId="2165B571"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55EE6972"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36501980"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39EF0A3C"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22686542" w14:textId="77777777" w:rsidR="00CE7C80" w:rsidRDefault="00CE7C80" w:rsidP="00B54317">
            <w:pPr>
              <w:pStyle w:val="TableParagraph"/>
              <w:spacing w:line="273" w:lineRule="exact"/>
              <w:ind w:left="293"/>
              <w:rPr>
                <w:b/>
                <w:sz w:val="24"/>
              </w:rPr>
            </w:pPr>
            <w:r>
              <w:rPr>
                <w:b/>
                <w:sz w:val="24"/>
              </w:rPr>
              <w:t>1</w:t>
            </w:r>
          </w:p>
        </w:tc>
        <w:tc>
          <w:tcPr>
            <w:tcW w:w="566" w:type="dxa"/>
          </w:tcPr>
          <w:p w14:paraId="1A015711"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4075E298" w14:textId="77777777" w:rsidR="00CE7C80" w:rsidRDefault="00CE7C80" w:rsidP="00B54317">
            <w:pPr>
              <w:rPr>
                <w:sz w:val="2"/>
                <w:szCs w:val="2"/>
              </w:rPr>
            </w:pPr>
          </w:p>
        </w:tc>
      </w:tr>
      <w:tr w:rsidR="00CE7C80" w14:paraId="37EF8E1E" w14:textId="77777777" w:rsidTr="00B54317">
        <w:trPr>
          <w:trHeight w:val="551"/>
        </w:trPr>
        <w:tc>
          <w:tcPr>
            <w:tcW w:w="3499" w:type="dxa"/>
          </w:tcPr>
          <w:p w14:paraId="038B5D69" w14:textId="77777777" w:rsidR="00CE7C80" w:rsidRDefault="00CE7C80" w:rsidP="00B54317">
            <w:pPr>
              <w:pStyle w:val="TableParagraph"/>
              <w:ind w:left="107"/>
              <w:rPr>
                <w:sz w:val="24"/>
              </w:rPr>
            </w:pPr>
            <w:r>
              <w:rPr>
                <w:sz w:val="24"/>
              </w:rPr>
              <w:t>Identify the structural</w:t>
            </w:r>
          </w:p>
          <w:p w14:paraId="148B2E5C" w14:textId="77777777" w:rsidR="00CE7C80" w:rsidRDefault="00CE7C80" w:rsidP="00B54317">
            <w:pPr>
              <w:pStyle w:val="TableParagraph"/>
              <w:spacing w:line="264" w:lineRule="exact"/>
              <w:ind w:left="107"/>
              <w:rPr>
                <w:sz w:val="24"/>
              </w:rPr>
            </w:pPr>
            <w:r>
              <w:rPr>
                <w:sz w:val="24"/>
              </w:rPr>
              <w:t>components of a building</w:t>
            </w:r>
          </w:p>
        </w:tc>
        <w:tc>
          <w:tcPr>
            <w:tcW w:w="708" w:type="dxa"/>
          </w:tcPr>
          <w:p w14:paraId="3A7E2F27" w14:textId="77777777" w:rsidR="00CE7C80" w:rsidRDefault="00CE7C80" w:rsidP="00B54317">
            <w:pPr>
              <w:pStyle w:val="TableParagraph"/>
              <w:ind w:left="7"/>
              <w:jc w:val="center"/>
              <w:rPr>
                <w:sz w:val="24"/>
              </w:rPr>
            </w:pPr>
            <w:r>
              <w:rPr>
                <w:sz w:val="24"/>
              </w:rPr>
              <w:t>8</w:t>
            </w:r>
          </w:p>
        </w:tc>
        <w:tc>
          <w:tcPr>
            <w:tcW w:w="710" w:type="dxa"/>
          </w:tcPr>
          <w:p w14:paraId="15E3B9B2" w14:textId="77777777" w:rsidR="00CE7C80" w:rsidRDefault="00CE7C80" w:rsidP="00B54317">
            <w:pPr>
              <w:pStyle w:val="TableParagraph"/>
              <w:ind w:left="5"/>
              <w:jc w:val="center"/>
              <w:rPr>
                <w:sz w:val="24"/>
              </w:rPr>
            </w:pPr>
            <w:r>
              <w:rPr>
                <w:sz w:val="24"/>
              </w:rPr>
              <w:t>9</w:t>
            </w:r>
          </w:p>
        </w:tc>
        <w:tc>
          <w:tcPr>
            <w:tcW w:w="708" w:type="dxa"/>
          </w:tcPr>
          <w:p w14:paraId="5C57A2ED" w14:textId="77777777" w:rsidR="00CE7C80" w:rsidRDefault="00CE7C80" w:rsidP="00B54317">
            <w:pPr>
              <w:pStyle w:val="TableParagraph"/>
              <w:ind w:left="8"/>
              <w:jc w:val="center"/>
              <w:rPr>
                <w:sz w:val="24"/>
              </w:rPr>
            </w:pPr>
            <w:r>
              <w:rPr>
                <w:sz w:val="24"/>
              </w:rPr>
              <w:t>1</w:t>
            </w:r>
          </w:p>
        </w:tc>
        <w:tc>
          <w:tcPr>
            <w:tcW w:w="708" w:type="dxa"/>
          </w:tcPr>
          <w:p w14:paraId="29123FF5" w14:textId="77777777" w:rsidR="00CE7C80" w:rsidRDefault="00CE7C80" w:rsidP="00B54317">
            <w:pPr>
              <w:pStyle w:val="TableParagraph"/>
              <w:ind w:left="8"/>
              <w:jc w:val="center"/>
              <w:rPr>
                <w:sz w:val="24"/>
              </w:rPr>
            </w:pPr>
            <w:r>
              <w:rPr>
                <w:sz w:val="24"/>
              </w:rPr>
              <w:t>0</w:t>
            </w:r>
          </w:p>
        </w:tc>
        <w:tc>
          <w:tcPr>
            <w:tcW w:w="710" w:type="dxa"/>
          </w:tcPr>
          <w:p w14:paraId="3C2C5606" w14:textId="77777777" w:rsidR="00CE7C80" w:rsidRDefault="00CE7C80" w:rsidP="00B54317">
            <w:pPr>
              <w:pStyle w:val="TableParagraph"/>
              <w:ind w:left="293"/>
              <w:rPr>
                <w:sz w:val="24"/>
              </w:rPr>
            </w:pPr>
            <w:r>
              <w:rPr>
                <w:sz w:val="24"/>
              </w:rPr>
              <w:t>0</w:t>
            </w:r>
          </w:p>
        </w:tc>
        <w:tc>
          <w:tcPr>
            <w:tcW w:w="566" w:type="dxa"/>
          </w:tcPr>
          <w:p w14:paraId="0BECEA9E" w14:textId="77777777" w:rsidR="00CE7C80" w:rsidRDefault="00CE7C80" w:rsidP="00B54317">
            <w:pPr>
              <w:pStyle w:val="TableParagraph"/>
              <w:spacing w:line="273" w:lineRule="exact"/>
              <w:ind w:left="224"/>
              <w:rPr>
                <w:b/>
                <w:sz w:val="24"/>
              </w:rPr>
            </w:pPr>
            <w:r>
              <w:rPr>
                <w:b/>
                <w:sz w:val="24"/>
              </w:rPr>
              <w:t>0</w:t>
            </w:r>
          </w:p>
        </w:tc>
        <w:tc>
          <w:tcPr>
            <w:tcW w:w="1276" w:type="dxa"/>
          </w:tcPr>
          <w:p w14:paraId="1AF158FC" w14:textId="77777777" w:rsidR="00CE7C80" w:rsidRDefault="00CE7C80" w:rsidP="00B54317">
            <w:pPr>
              <w:pStyle w:val="TableParagraph"/>
              <w:spacing w:line="273" w:lineRule="exact"/>
              <w:ind w:left="347" w:right="337"/>
              <w:jc w:val="center"/>
              <w:rPr>
                <w:b/>
                <w:sz w:val="24"/>
              </w:rPr>
            </w:pPr>
            <w:r>
              <w:rPr>
                <w:b/>
                <w:sz w:val="24"/>
              </w:rPr>
              <w:t>4.39</w:t>
            </w:r>
          </w:p>
        </w:tc>
      </w:tr>
      <w:tr w:rsidR="00CE7C80" w14:paraId="2905940D" w14:textId="77777777" w:rsidTr="00B54317">
        <w:trPr>
          <w:trHeight w:val="673"/>
        </w:trPr>
        <w:tc>
          <w:tcPr>
            <w:tcW w:w="3499" w:type="dxa"/>
          </w:tcPr>
          <w:p w14:paraId="7C2BF52E" w14:textId="77777777" w:rsidR="00CE7C80" w:rsidRDefault="00CE7C80" w:rsidP="00B54317">
            <w:pPr>
              <w:pStyle w:val="TableParagraph"/>
              <w:spacing w:line="240" w:lineRule="auto"/>
              <w:ind w:left="107" w:right="569"/>
              <w:rPr>
                <w:sz w:val="24"/>
              </w:rPr>
            </w:pPr>
            <w:r>
              <w:rPr>
                <w:sz w:val="24"/>
              </w:rPr>
              <w:t>Identify common methods of stabilizing structural frames</w:t>
            </w:r>
          </w:p>
        </w:tc>
        <w:tc>
          <w:tcPr>
            <w:tcW w:w="708" w:type="dxa"/>
          </w:tcPr>
          <w:p w14:paraId="3D69CF36" w14:textId="77777777" w:rsidR="00CE7C80" w:rsidRDefault="00CE7C80" w:rsidP="00B54317">
            <w:pPr>
              <w:pStyle w:val="TableParagraph"/>
              <w:spacing w:line="270" w:lineRule="exact"/>
              <w:ind w:left="7"/>
              <w:jc w:val="center"/>
              <w:rPr>
                <w:sz w:val="24"/>
              </w:rPr>
            </w:pPr>
            <w:r>
              <w:rPr>
                <w:sz w:val="24"/>
              </w:rPr>
              <w:t>8</w:t>
            </w:r>
          </w:p>
        </w:tc>
        <w:tc>
          <w:tcPr>
            <w:tcW w:w="710" w:type="dxa"/>
          </w:tcPr>
          <w:p w14:paraId="1F3F1ADE" w14:textId="77777777" w:rsidR="00CE7C80" w:rsidRDefault="00CE7C80" w:rsidP="00B54317">
            <w:pPr>
              <w:pStyle w:val="TableParagraph"/>
              <w:spacing w:line="270" w:lineRule="exact"/>
              <w:ind w:left="5"/>
              <w:jc w:val="center"/>
              <w:rPr>
                <w:sz w:val="24"/>
              </w:rPr>
            </w:pPr>
            <w:r>
              <w:rPr>
                <w:sz w:val="24"/>
              </w:rPr>
              <w:t>6</w:t>
            </w:r>
          </w:p>
        </w:tc>
        <w:tc>
          <w:tcPr>
            <w:tcW w:w="708" w:type="dxa"/>
          </w:tcPr>
          <w:p w14:paraId="52F67EBB" w14:textId="77777777" w:rsidR="00CE7C80" w:rsidRDefault="00CE7C80" w:rsidP="00B54317">
            <w:pPr>
              <w:pStyle w:val="TableParagraph"/>
              <w:spacing w:line="270" w:lineRule="exact"/>
              <w:ind w:left="8"/>
              <w:jc w:val="center"/>
              <w:rPr>
                <w:sz w:val="24"/>
              </w:rPr>
            </w:pPr>
            <w:r>
              <w:rPr>
                <w:sz w:val="24"/>
              </w:rPr>
              <w:t>4</w:t>
            </w:r>
          </w:p>
        </w:tc>
        <w:tc>
          <w:tcPr>
            <w:tcW w:w="708" w:type="dxa"/>
          </w:tcPr>
          <w:p w14:paraId="55689BBB" w14:textId="77777777" w:rsidR="00CE7C80" w:rsidRDefault="00CE7C80" w:rsidP="00B54317">
            <w:pPr>
              <w:pStyle w:val="TableParagraph"/>
              <w:spacing w:line="270" w:lineRule="exact"/>
              <w:ind w:left="8"/>
              <w:jc w:val="center"/>
              <w:rPr>
                <w:sz w:val="24"/>
              </w:rPr>
            </w:pPr>
            <w:r>
              <w:rPr>
                <w:sz w:val="24"/>
              </w:rPr>
              <w:t>0</w:t>
            </w:r>
          </w:p>
        </w:tc>
        <w:tc>
          <w:tcPr>
            <w:tcW w:w="710" w:type="dxa"/>
          </w:tcPr>
          <w:p w14:paraId="292B3FEF" w14:textId="77777777" w:rsidR="00CE7C80" w:rsidRDefault="00CE7C80" w:rsidP="00B54317">
            <w:pPr>
              <w:pStyle w:val="TableParagraph"/>
              <w:spacing w:line="270" w:lineRule="exact"/>
              <w:ind w:left="293"/>
              <w:rPr>
                <w:sz w:val="24"/>
              </w:rPr>
            </w:pPr>
            <w:r>
              <w:rPr>
                <w:sz w:val="24"/>
              </w:rPr>
              <w:t>0</w:t>
            </w:r>
          </w:p>
        </w:tc>
        <w:tc>
          <w:tcPr>
            <w:tcW w:w="566" w:type="dxa"/>
          </w:tcPr>
          <w:p w14:paraId="7B4075FC" w14:textId="77777777" w:rsidR="00CE7C80" w:rsidRDefault="00CE7C80" w:rsidP="00B54317">
            <w:pPr>
              <w:pStyle w:val="TableParagraph"/>
              <w:spacing w:line="275" w:lineRule="exact"/>
              <w:ind w:left="224"/>
              <w:rPr>
                <w:b/>
                <w:sz w:val="24"/>
              </w:rPr>
            </w:pPr>
            <w:r>
              <w:rPr>
                <w:b/>
                <w:sz w:val="24"/>
              </w:rPr>
              <w:t>0</w:t>
            </w:r>
          </w:p>
        </w:tc>
        <w:tc>
          <w:tcPr>
            <w:tcW w:w="1276" w:type="dxa"/>
          </w:tcPr>
          <w:p w14:paraId="72FB2D4B" w14:textId="77777777" w:rsidR="00CE7C80" w:rsidRDefault="00CE7C80" w:rsidP="00B54317">
            <w:pPr>
              <w:pStyle w:val="TableParagraph"/>
              <w:spacing w:line="275" w:lineRule="exact"/>
              <w:ind w:left="347" w:right="337"/>
              <w:jc w:val="center"/>
              <w:rPr>
                <w:b/>
                <w:sz w:val="24"/>
              </w:rPr>
            </w:pPr>
            <w:r>
              <w:rPr>
                <w:b/>
                <w:sz w:val="24"/>
              </w:rPr>
              <w:t>4.22</w:t>
            </w:r>
          </w:p>
        </w:tc>
      </w:tr>
      <w:tr w:rsidR="00CE7C80" w14:paraId="0C444949" w14:textId="77777777" w:rsidTr="00B54317">
        <w:trPr>
          <w:trHeight w:val="395"/>
        </w:trPr>
        <w:tc>
          <w:tcPr>
            <w:tcW w:w="3499" w:type="dxa"/>
          </w:tcPr>
          <w:p w14:paraId="560D8FA9" w14:textId="77777777" w:rsidR="00CE7C80" w:rsidRDefault="00CE7C80" w:rsidP="00B54317">
            <w:pPr>
              <w:pStyle w:val="TableParagraph"/>
              <w:ind w:left="107"/>
              <w:rPr>
                <w:sz w:val="24"/>
              </w:rPr>
            </w:pPr>
            <w:r>
              <w:rPr>
                <w:sz w:val="24"/>
              </w:rPr>
              <w:t>Classify Loads on Buildings</w:t>
            </w:r>
          </w:p>
        </w:tc>
        <w:tc>
          <w:tcPr>
            <w:tcW w:w="708" w:type="dxa"/>
          </w:tcPr>
          <w:p w14:paraId="614D3789" w14:textId="77777777" w:rsidR="00CE7C80" w:rsidRDefault="00CE7C80" w:rsidP="00B54317">
            <w:pPr>
              <w:pStyle w:val="TableParagraph"/>
              <w:ind w:left="7"/>
              <w:jc w:val="center"/>
              <w:rPr>
                <w:sz w:val="24"/>
              </w:rPr>
            </w:pPr>
            <w:r>
              <w:rPr>
                <w:sz w:val="24"/>
              </w:rPr>
              <w:t>9</w:t>
            </w:r>
          </w:p>
        </w:tc>
        <w:tc>
          <w:tcPr>
            <w:tcW w:w="710" w:type="dxa"/>
          </w:tcPr>
          <w:p w14:paraId="6A58673F" w14:textId="77777777" w:rsidR="00CE7C80" w:rsidRDefault="00CE7C80" w:rsidP="00B54317">
            <w:pPr>
              <w:pStyle w:val="TableParagraph"/>
              <w:ind w:left="5"/>
              <w:jc w:val="center"/>
              <w:rPr>
                <w:sz w:val="24"/>
              </w:rPr>
            </w:pPr>
            <w:r>
              <w:rPr>
                <w:sz w:val="24"/>
              </w:rPr>
              <w:t>6</w:t>
            </w:r>
          </w:p>
        </w:tc>
        <w:tc>
          <w:tcPr>
            <w:tcW w:w="708" w:type="dxa"/>
          </w:tcPr>
          <w:p w14:paraId="5C7DCBFA" w14:textId="77777777" w:rsidR="00CE7C80" w:rsidRDefault="00CE7C80" w:rsidP="00B54317">
            <w:pPr>
              <w:pStyle w:val="TableParagraph"/>
              <w:ind w:left="8"/>
              <w:jc w:val="center"/>
              <w:rPr>
                <w:sz w:val="24"/>
              </w:rPr>
            </w:pPr>
            <w:r>
              <w:rPr>
                <w:sz w:val="24"/>
              </w:rPr>
              <w:t>3</w:t>
            </w:r>
          </w:p>
        </w:tc>
        <w:tc>
          <w:tcPr>
            <w:tcW w:w="708" w:type="dxa"/>
          </w:tcPr>
          <w:p w14:paraId="61072BD5" w14:textId="77777777" w:rsidR="00CE7C80" w:rsidRDefault="00CE7C80" w:rsidP="00B54317">
            <w:pPr>
              <w:pStyle w:val="TableParagraph"/>
              <w:ind w:left="8"/>
              <w:jc w:val="center"/>
              <w:rPr>
                <w:sz w:val="24"/>
              </w:rPr>
            </w:pPr>
            <w:r>
              <w:rPr>
                <w:sz w:val="24"/>
              </w:rPr>
              <w:t>0</w:t>
            </w:r>
          </w:p>
        </w:tc>
        <w:tc>
          <w:tcPr>
            <w:tcW w:w="710" w:type="dxa"/>
          </w:tcPr>
          <w:p w14:paraId="6B296770" w14:textId="77777777" w:rsidR="00CE7C80" w:rsidRDefault="00CE7C80" w:rsidP="00B54317">
            <w:pPr>
              <w:pStyle w:val="TableParagraph"/>
              <w:ind w:left="293"/>
              <w:rPr>
                <w:sz w:val="24"/>
              </w:rPr>
            </w:pPr>
            <w:r>
              <w:rPr>
                <w:sz w:val="24"/>
              </w:rPr>
              <w:t>0</w:t>
            </w:r>
          </w:p>
        </w:tc>
        <w:tc>
          <w:tcPr>
            <w:tcW w:w="566" w:type="dxa"/>
          </w:tcPr>
          <w:p w14:paraId="2E722475" w14:textId="77777777" w:rsidR="00CE7C80" w:rsidRDefault="00CE7C80" w:rsidP="00B54317">
            <w:pPr>
              <w:pStyle w:val="TableParagraph"/>
              <w:spacing w:line="273" w:lineRule="exact"/>
              <w:ind w:left="224"/>
              <w:rPr>
                <w:b/>
                <w:sz w:val="24"/>
              </w:rPr>
            </w:pPr>
            <w:r>
              <w:rPr>
                <w:b/>
                <w:sz w:val="24"/>
              </w:rPr>
              <w:t>0</w:t>
            </w:r>
          </w:p>
        </w:tc>
        <w:tc>
          <w:tcPr>
            <w:tcW w:w="1276" w:type="dxa"/>
          </w:tcPr>
          <w:p w14:paraId="6BED5E37" w14:textId="77777777" w:rsidR="00CE7C80" w:rsidRDefault="00CE7C80" w:rsidP="00B54317">
            <w:pPr>
              <w:pStyle w:val="TableParagraph"/>
              <w:spacing w:line="273" w:lineRule="exact"/>
              <w:ind w:left="347" w:right="337"/>
              <w:jc w:val="center"/>
              <w:rPr>
                <w:b/>
                <w:sz w:val="24"/>
              </w:rPr>
            </w:pPr>
            <w:r>
              <w:rPr>
                <w:b/>
                <w:sz w:val="24"/>
              </w:rPr>
              <w:t>4.33</w:t>
            </w:r>
          </w:p>
        </w:tc>
      </w:tr>
      <w:tr w:rsidR="00CE7C80" w14:paraId="6A103E44" w14:textId="77777777" w:rsidTr="00B54317">
        <w:trPr>
          <w:trHeight w:val="1103"/>
        </w:trPr>
        <w:tc>
          <w:tcPr>
            <w:tcW w:w="3499" w:type="dxa"/>
          </w:tcPr>
          <w:p w14:paraId="32BC3F2D" w14:textId="77777777" w:rsidR="00CE7C80" w:rsidRDefault="00CE7C80" w:rsidP="00B54317">
            <w:pPr>
              <w:pStyle w:val="TableParagraph"/>
              <w:spacing w:line="240" w:lineRule="auto"/>
              <w:ind w:left="107"/>
              <w:rPr>
                <w:sz w:val="24"/>
              </w:rPr>
            </w:pPr>
            <w:r>
              <w:rPr>
                <w:sz w:val="24"/>
              </w:rPr>
              <w:t>Trace the path of vertical and lateral loads through structural</w:t>
            </w:r>
          </w:p>
          <w:p w14:paraId="7AD06A06" w14:textId="77777777" w:rsidR="00CE7C80" w:rsidRDefault="00CE7C80" w:rsidP="00B54317">
            <w:pPr>
              <w:pStyle w:val="TableParagraph"/>
              <w:spacing w:line="270" w:lineRule="atLeast"/>
              <w:ind w:left="107" w:right="329"/>
              <w:rPr>
                <w:sz w:val="24"/>
              </w:rPr>
            </w:pPr>
            <w:r>
              <w:rPr>
                <w:sz w:val="24"/>
              </w:rPr>
              <w:t>components of a post and beam building</w:t>
            </w:r>
          </w:p>
        </w:tc>
        <w:tc>
          <w:tcPr>
            <w:tcW w:w="708" w:type="dxa"/>
          </w:tcPr>
          <w:p w14:paraId="28806FBA" w14:textId="77777777" w:rsidR="00CE7C80" w:rsidRDefault="00CE7C80" w:rsidP="00B54317">
            <w:pPr>
              <w:pStyle w:val="TableParagraph"/>
              <w:ind w:left="212" w:right="205"/>
              <w:jc w:val="center"/>
              <w:rPr>
                <w:sz w:val="24"/>
              </w:rPr>
            </w:pPr>
            <w:r>
              <w:rPr>
                <w:sz w:val="24"/>
              </w:rPr>
              <w:t>10</w:t>
            </w:r>
          </w:p>
        </w:tc>
        <w:tc>
          <w:tcPr>
            <w:tcW w:w="710" w:type="dxa"/>
          </w:tcPr>
          <w:p w14:paraId="624AFCAC" w14:textId="77777777" w:rsidR="00CE7C80" w:rsidRDefault="00CE7C80" w:rsidP="00B54317">
            <w:pPr>
              <w:pStyle w:val="TableParagraph"/>
              <w:ind w:left="5"/>
              <w:jc w:val="center"/>
              <w:rPr>
                <w:sz w:val="24"/>
              </w:rPr>
            </w:pPr>
            <w:r>
              <w:rPr>
                <w:sz w:val="24"/>
              </w:rPr>
              <w:t>6</w:t>
            </w:r>
          </w:p>
        </w:tc>
        <w:tc>
          <w:tcPr>
            <w:tcW w:w="708" w:type="dxa"/>
          </w:tcPr>
          <w:p w14:paraId="71CC44F9" w14:textId="77777777" w:rsidR="00CE7C80" w:rsidRDefault="00CE7C80" w:rsidP="00B54317">
            <w:pPr>
              <w:pStyle w:val="TableParagraph"/>
              <w:ind w:left="8"/>
              <w:jc w:val="center"/>
              <w:rPr>
                <w:sz w:val="24"/>
              </w:rPr>
            </w:pPr>
            <w:r>
              <w:rPr>
                <w:sz w:val="24"/>
              </w:rPr>
              <w:t>2</w:t>
            </w:r>
          </w:p>
        </w:tc>
        <w:tc>
          <w:tcPr>
            <w:tcW w:w="708" w:type="dxa"/>
          </w:tcPr>
          <w:p w14:paraId="447EF347" w14:textId="77777777" w:rsidR="00CE7C80" w:rsidRDefault="00CE7C80" w:rsidP="00B54317">
            <w:pPr>
              <w:pStyle w:val="TableParagraph"/>
              <w:ind w:left="8"/>
              <w:jc w:val="center"/>
              <w:rPr>
                <w:sz w:val="24"/>
              </w:rPr>
            </w:pPr>
            <w:r>
              <w:rPr>
                <w:sz w:val="24"/>
              </w:rPr>
              <w:t>0</w:t>
            </w:r>
          </w:p>
        </w:tc>
        <w:tc>
          <w:tcPr>
            <w:tcW w:w="710" w:type="dxa"/>
          </w:tcPr>
          <w:p w14:paraId="5547B725" w14:textId="77777777" w:rsidR="00CE7C80" w:rsidRDefault="00CE7C80" w:rsidP="00B54317">
            <w:pPr>
              <w:pStyle w:val="TableParagraph"/>
              <w:ind w:left="293"/>
              <w:rPr>
                <w:sz w:val="24"/>
              </w:rPr>
            </w:pPr>
            <w:r>
              <w:rPr>
                <w:sz w:val="24"/>
              </w:rPr>
              <w:t>0</w:t>
            </w:r>
          </w:p>
        </w:tc>
        <w:tc>
          <w:tcPr>
            <w:tcW w:w="566" w:type="dxa"/>
          </w:tcPr>
          <w:p w14:paraId="3B49E3CD" w14:textId="77777777" w:rsidR="00CE7C80" w:rsidRDefault="00CE7C80" w:rsidP="00B54317">
            <w:pPr>
              <w:pStyle w:val="TableParagraph"/>
              <w:spacing w:line="273" w:lineRule="exact"/>
              <w:ind w:left="224"/>
              <w:rPr>
                <w:b/>
                <w:sz w:val="24"/>
              </w:rPr>
            </w:pPr>
            <w:r>
              <w:rPr>
                <w:b/>
                <w:sz w:val="24"/>
              </w:rPr>
              <w:t>0</w:t>
            </w:r>
          </w:p>
        </w:tc>
        <w:tc>
          <w:tcPr>
            <w:tcW w:w="1276" w:type="dxa"/>
          </w:tcPr>
          <w:p w14:paraId="1CB515C1" w14:textId="77777777" w:rsidR="00CE7C80" w:rsidRDefault="00CE7C80" w:rsidP="00B54317">
            <w:pPr>
              <w:pStyle w:val="TableParagraph"/>
              <w:spacing w:line="273" w:lineRule="exact"/>
              <w:ind w:left="347" w:right="337"/>
              <w:jc w:val="center"/>
              <w:rPr>
                <w:b/>
                <w:sz w:val="24"/>
              </w:rPr>
            </w:pPr>
            <w:r>
              <w:rPr>
                <w:b/>
                <w:sz w:val="24"/>
              </w:rPr>
              <w:t>4.44</w:t>
            </w:r>
          </w:p>
        </w:tc>
      </w:tr>
      <w:tr w:rsidR="00CE7C80" w14:paraId="60003DE4" w14:textId="77777777" w:rsidTr="00B54317">
        <w:trPr>
          <w:trHeight w:val="827"/>
        </w:trPr>
        <w:tc>
          <w:tcPr>
            <w:tcW w:w="3499" w:type="dxa"/>
          </w:tcPr>
          <w:p w14:paraId="0C31968A" w14:textId="77777777" w:rsidR="00CE7C80" w:rsidRDefault="00CE7C80" w:rsidP="00B54317">
            <w:pPr>
              <w:pStyle w:val="TableParagraph"/>
              <w:spacing w:line="240" w:lineRule="auto"/>
              <w:ind w:left="107" w:right="562"/>
              <w:rPr>
                <w:sz w:val="24"/>
              </w:rPr>
            </w:pPr>
            <w:r>
              <w:rPr>
                <w:sz w:val="24"/>
              </w:rPr>
              <w:t>Design and Construct strong, stiff, &amp; stable temporary</w:t>
            </w:r>
          </w:p>
          <w:p w14:paraId="6568EBD2" w14:textId="77777777" w:rsidR="00CE7C80" w:rsidRDefault="00CE7C80" w:rsidP="00B54317">
            <w:pPr>
              <w:pStyle w:val="TableParagraph"/>
              <w:spacing w:line="264" w:lineRule="exact"/>
              <w:ind w:left="107"/>
              <w:rPr>
                <w:sz w:val="24"/>
              </w:rPr>
            </w:pPr>
            <w:r>
              <w:rPr>
                <w:sz w:val="24"/>
              </w:rPr>
              <w:t>structures and formwork</w:t>
            </w:r>
          </w:p>
        </w:tc>
        <w:tc>
          <w:tcPr>
            <w:tcW w:w="708" w:type="dxa"/>
          </w:tcPr>
          <w:p w14:paraId="052BC044" w14:textId="77777777" w:rsidR="00CE7C80" w:rsidRDefault="00CE7C80" w:rsidP="00B54317">
            <w:pPr>
              <w:pStyle w:val="TableParagraph"/>
              <w:spacing w:line="267" w:lineRule="exact"/>
              <w:ind w:left="212" w:right="205"/>
              <w:jc w:val="center"/>
              <w:rPr>
                <w:sz w:val="24"/>
              </w:rPr>
            </w:pPr>
            <w:r>
              <w:rPr>
                <w:sz w:val="24"/>
              </w:rPr>
              <w:t>10</w:t>
            </w:r>
          </w:p>
        </w:tc>
        <w:tc>
          <w:tcPr>
            <w:tcW w:w="710" w:type="dxa"/>
          </w:tcPr>
          <w:p w14:paraId="7A7BB688" w14:textId="77777777" w:rsidR="00CE7C80" w:rsidRDefault="00CE7C80" w:rsidP="00B54317">
            <w:pPr>
              <w:pStyle w:val="TableParagraph"/>
              <w:spacing w:line="267" w:lineRule="exact"/>
              <w:ind w:left="5"/>
              <w:jc w:val="center"/>
              <w:rPr>
                <w:sz w:val="24"/>
              </w:rPr>
            </w:pPr>
            <w:r>
              <w:rPr>
                <w:sz w:val="24"/>
              </w:rPr>
              <w:t>4</w:t>
            </w:r>
          </w:p>
        </w:tc>
        <w:tc>
          <w:tcPr>
            <w:tcW w:w="708" w:type="dxa"/>
          </w:tcPr>
          <w:p w14:paraId="77168AB2" w14:textId="77777777" w:rsidR="00CE7C80" w:rsidRDefault="00CE7C80" w:rsidP="00B54317">
            <w:pPr>
              <w:pStyle w:val="TableParagraph"/>
              <w:spacing w:line="267" w:lineRule="exact"/>
              <w:ind w:left="8"/>
              <w:jc w:val="center"/>
              <w:rPr>
                <w:sz w:val="24"/>
              </w:rPr>
            </w:pPr>
            <w:r>
              <w:rPr>
                <w:sz w:val="24"/>
              </w:rPr>
              <w:t>1</w:t>
            </w:r>
          </w:p>
        </w:tc>
        <w:tc>
          <w:tcPr>
            <w:tcW w:w="708" w:type="dxa"/>
          </w:tcPr>
          <w:p w14:paraId="36D3C248" w14:textId="77777777" w:rsidR="00CE7C80" w:rsidRDefault="00CE7C80" w:rsidP="00B54317">
            <w:pPr>
              <w:pStyle w:val="TableParagraph"/>
              <w:spacing w:line="267" w:lineRule="exact"/>
              <w:ind w:left="8"/>
              <w:jc w:val="center"/>
              <w:rPr>
                <w:sz w:val="24"/>
              </w:rPr>
            </w:pPr>
            <w:r>
              <w:rPr>
                <w:sz w:val="24"/>
              </w:rPr>
              <w:t>0</w:t>
            </w:r>
          </w:p>
        </w:tc>
        <w:tc>
          <w:tcPr>
            <w:tcW w:w="710" w:type="dxa"/>
          </w:tcPr>
          <w:p w14:paraId="74D1021E" w14:textId="77777777" w:rsidR="00CE7C80" w:rsidRDefault="00CE7C80" w:rsidP="00B54317">
            <w:pPr>
              <w:pStyle w:val="TableParagraph"/>
              <w:spacing w:line="267" w:lineRule="exact"/>
              <w:ind w:left="293"/>
              <w:rPr>
                <w:sz w:val="24"/>
              </w:rPr>
            </w:pPr>
            <w:r>
              <w:rPr>
                <w:sz w:val="24"/>
              </w:rPr>
              <w:t>3</w:t>
            </w:r>
          </w:p>
        </w:tc>
        <w:tc>
          <w:tcPr>
            <w:tcW w:w="566" w:type="dxa"/>
          </w:tcPr>
          <w:p w14:paraId="114B416C" w14:textId="77777777" w:rsidR="00CE7C80" w:rsidRDefault="00CE7C80" w:rsidP="00B54317">
            <w:pPr>
              <w:pStyle w:val="TableParagraph"/>
              <w:spacing w:line="272" w:lineRule="exact"/>
              <w:ind w:left="224"/>
              <w:rPr>
                <w:b/>
                <w:sz w:val="24"/>
              </w:rPr>
            </w:pPr>
            <w:r>
              <w:rPr>
                <w:b/>
                <w:sz w:val="24"/>
              </w:rPr>
              <w:t>0</w:t>
            </w:r>
          </w:p>
        </w:tc>
        <w:tc>
          <w:tcPr>
            <w:tcW w:w="1276" w:type="dxa"/>
          </w:tcPr>
          <w:p w14:paraId="0F197DEA" w14:textId="77777777" w:rsidR="00CE7C80" w:rsidRDefault="00CE7C80" w:rsidP="00B54317">
            <w:pPr>
              <w:pStyle w:val="TableParagraph"/>
              <w:spacing w:line="272" w:lineRule="exact"/>
              <w:ind w:left="347" w:right="337"/>
              <w:jc w:val="center"/>
              <w:rPr>
                <w:b/>
                <w:sz w:val="24"/>
              </w:rPr>
            </w:pPr>
            <w:r>
              <w:rPr>
                <w:b/>
                <w:sz w:val="24"/>
              </w:rPr>
              <w:t>4.00</w:t>
            </w:r>
          </w:p>
        </w:tc>
      </w:tr>
      <w:tr w:rsidR="00CE7C80" w14:paraId="15859A9E" w14:textId="77777777" w:rsidTr="00B54317">
        <w:trPr>
          <w:trHeight w:val="551"/>
        </w:trPr>
        <w:tc>
          <w:tcPr>
            <w:tcW w:w="3499" w:type="dxa"/>
          </w:tcPr>
          <w:p w14:paraId="04534366" w14:textId="77777777" w:rsidR="00CE7C80" w:rsidRDefault="00CE7C80" w:rsidP="00B54317">
            <w:pPr>
              <w:pStyle w:val="TableParagraph"/>
              <w:ind w:left="107"/>
              <w:rPr>
                <w:sz w:val="24"/>
              </w:rPr>
            </w:pPr>
            <w:r>
              <w:rPr>
                <w:sz w:val="24"/>
              </w:rPr>
              <w:t>Calculate internal member forces</w:t>
            </w:r>
          </w:p>
          <w:p w14:paraId="094D654B" w14:textId="77777777" w:rsidR="00CE7C80" w:rsidRDefault="00CE7C80" w:rsidP="00B54317">
            <w:pPr>
              <w:pStyle w:val="TableParagraph"/>
              <w:spacing w:line="264" w:lineRule="exact"/>
              <w:ind w:left="107"/>
              <w:rPr>
                <w:sz w:val="24"/>
              </w:rPr>
            </w:pPr>
            <w:r>
              <w:rPr>
                <w:sz w:val="24"/>
              </w:rPr>
              <w:t>in structural elements of buildings</w:t>
            </w:r>
          </w:p>
        </w:tc>
        <w:tc>
          <w:tcPr>
            <w:tcW w:w="708" w:type="dxa"/>
          </w:tcPr>
          <w:p w14:paraId="79339B6D" w14:textId="77777777" w:rsidR="00CE7C80" w:rsidRDefault="00CE7C80" w:rsidP="00B54317">
            <w:pPr>
              <w:pStyle w:val="TableParagraph"/>
              <w:ind w:left="212" w:right="205"/>
              <w:jc w:val="center"/>
              <w:rPr>
                <w:sz w:val="24"/>
              </w:rPr>
            </w:pPr>
            <w:r>
              <w:rPr>
                <w:sz w:val="24"/>
              </w:rPr>
              <w:t>10</w:t>
            </w:r>
          </w:p>
        </w:tc>
        <w:tc>
          <w:tcPr>
            <w:tcW w:w="710" w:type="dxa"/>
          </w:tcPr>
          <w:p w14:paraId="4BDE92BE" w14:textId="77777777" w:rsidR="00CE7C80" w:rsidRDefault="00CE7C80" w:rsidP="00B54317">
            <w:pPr>
              <w:pStyle w:val="TableParagraph"/>
              <w:ind w:left="5"/>
              <w:jc w:val="center"/>
              <w:rPr>
                <w:sz w:val="24"/>
              </w:rPr>
            </w:pPr>
            <w:r>
              <w:rPr>
                <w:sz w:val="24"/>
              </w:rPr>
              <w:t>1</w:t>
            </w:r>
          </w:p>
        </w:tc>
        <w:tc>
          <w:tcPr>
            <w:tcW w:w="708" w:type="dxa"/>
          </w:tcPr>
          <w:p w14:paraId="34B05D77" w14:textId="77777777" w:rsidR="00CE7C80" w:rsidRDefault="00CE7C80" w:rsidP="00B54317">
            <w:pPr>
              <w:pStyle w:val="TableParagraph"/>
              <w:ind w:left="8"/>
              <w:jc w:val="center"/>
              <w:rPr>
                <w:sz w:val="24"/>
              </w:rPr>
            </w:pPr>
            <w:r>
              <w:rPr>
                <w:sz w:val="24"/>
              </w:rPr>
              <w:t>4</w:t>
            </w:r>
          </w:p>
        </w:tc>
        <w:tc>
          <w:tcPr>
            <w:tcW w:w="708" w:type="dxa"/>
          </w:tcPr>
          <w:p w14:paraId="6CFE5AEC" w14:textId="77777777" w:rsidR="00CE7C80" w:rsidRDefault="00CE7C80" w:rsidP="00B54317">
            <w:pPr>
              <w:pStyle w:val="TableParagraph"/>
              <w:ind w:left="8"/>
              <w:jc w:val="center"/>
              <w:rPr>
                <w:sz w:val="24"/>
              </w:rPr>
            </w:pPr>
            <w:r>
              <w:rPr>
                <w:sz w:val="24"/>
              </w:rPr>
              <w:t>1</w:t>
            </w:r>
          </w:p>
        </w:tc>
        <w:tc>
          <w:tcPr>
            <w:tcW w:w="710" w:type="dxa"/>
          </w:tcPr>
          <w:p w14:paraId="74F2EE84" w14:textId="77777777" w:rsidR="00CE7C80" w:rsidRDefault="00CE7C80" w:rsidP="00B54317">
            <w:pPr>
              <w:pStyle w:val="TableParagraph"/>
              <w:ind w:left="293"/>
              <w:rPr>
                <w:sz w:val="24"/>
              </w:rPr>
            </w:pPr>
            <w:r>
              <w:rPr>
                <w:sz w:val="24"/>
              </w:rPr>
              <w:t>2</w:t>
            </w:r>
          </w:p>
        </w:tc>
        <w:tc>
          <w:tcPr>
            <w:tcW w:w="566" w:type="dxa"/>
          </w:tcPr>
          <w:p w14:paraId="26B5359E" w14:textId="77777777" w:rsidR="00CE7C80" w:rsidRDefault="00CE7C80" w:rsidP="00B54317">
            <w:pPr>
              <w:pStyle w:val="TableParagraph"/>
              <w:spacing w:line="273" w:lineRule="exact"/>
              <w:ind w:left="224"/>
              <w:rPr>
                <w:b/>
                <w:sz w:val="24"/>
              </w:rPr>
            </w:pPr>
            <w:r>
              <w:rPr>
                <w:b/>
                <w:sz w:val="24"/>
              </w:rPr>
              <w:t>0</w:t>
            </w:r>
          </w:p>
        </w:tc>
        <w:tc>
          <w:tcPr>
            <w:tcW w:w="1276" w:type="dxa"/>
          </w:tcPr>
          <w:p w14:paraId="10D6A506" w14:textId="77777777" w:rsidR="00CE7C80" w:rsidRDefault="00CE7C80" w:rsidP="00B54317">
            <w:pPr>
              <w:pStyle w:val="TableParagraph"/>
              <w:spacing w:line="273" w:lineRule="exact"/>
              <w:ind w:left="347" w:right="337"/>
              <w:jc w:val="center"/>
              <w:rPr>
                <w:b/>
                <w:sz w:val="24"/>
              </w:rPr>
            </w:pPr>
            <w:r>
              <w:rPr>
                <w:b/>
                <w:sz w:val="24"/>
              </w:rPr>
              <w:t>3.89</w:t>
            </w:r>
          </w:p>
        </w:tc>
      </w:tr>
      <w:tr w:rsidR="00CE7C80" w14:paraId="084CBDC1" w14:textId="77777777" w:rsidTr="00B54317">
        <w:trPr>
          <w:trHeight w:val="671"/>
        </w:trPr>
        <w:tc>
          <w:tcPr>
            <w:tcW w:w="3499" w:type="dxa"/>
          </w:tcPr>
          <w:p w14:paraId="41896528" w14:textId="77777777" w:rsidR="00CE7C80" w:rsidRDefault="00CE7C80" w:rsidP="00B54317">
            <w:pPr>
              <w:pStyle w:val="TableParagraph"/>
              <w:spacing w:line="240" w:lineRule="auto"/>
              <w:ind w:left="107" w:right="462"/>
              <w:rPr>
                <w:sz w:val="24"/>
              </w:rPr>
            </w:pPr>
            <w:r>
              <w:rPr>
                <w:sz w:val="24"/>
              </w:rPr>
              <w:t>Determine internal stresses on structural bending elements</w:t>
            </w:r>
          </w:p>
        </w:tc>
        <w:tc>
          <w:tcPr>
            <w:tcW w:w="708" w:type="dxa"/>
          </w:tcPr>
          <w:p w14:paraId="4EFA8D7E" w14:textId="77777777" w:rsidR="00CE7C80" w:rsidRDefault="00CE7C80" w:rsidP="00B54317">
            <w:pPr>
              <w:pStyle w:val="TableParagraph"/>
              <w:ind w:left="212" w:right="205"/>
              <w:jc w:val="center"/>
              <w:rPr>
                <w:sz w:val="24"/>
              </w:rPr>
            </w:pPr>
            <w:r>
              <w:rPr>
                <w:sz w:val="24"/>
              </w:rPr>
              <w:t>10</w:t>
            </w:r>
          </w:p>
        </w:tc>
        <w:tc>
          <w:tcPr>
            <w:tcW w:w="710" w:type="dxa"/>
          </w:tcPr>
          <w:p w14:paraId="7D12EC11" w14:textId="77777777" w:rsidR="00CE7C80" w:rsidRDefault="00CE7C80" w:rsidP="00B54317">
            <w:pPr>
              <w:pStyle w:val="TableParagraph"/>
              <w:ind w:left="5"/>
              <w:jc w:val="center"/>
              <w:rPr>
                <w:sz w:val="24"/>
              </w:rPr>
            </w:pPr>
            <w:r>
              <w:rPr>
                <w:sz w:val="24"/>
              </w:rPr>
              <w:t>1</w:t>
            </w:r>
          </w:p>
        </w:tc>
        <w:tc>
          <w:tcPr>
            <w:tcW w:w="708" w:type="dxa"/>
          </w:tcPr>
          <w:p w14:paraId="59F74B73" w14:textId="77777777" w:rsidR="00CE7C80" w:rsidRDefault="00CE7C80" w:rsidP="00B54317">
            <w:pPr>
              <w:pStyle w:val="TableParagraph"/>
              <w:ind w:left="8"/>
              <w:jc w:val="center"/>
              <w:rPr>
                <w:sz w:val="24"/>
              </w:rPr>
            </w:pPr>
            <w:r>
              <w:rPr>
                <w:sz w:val="24"/>
              </w:rPr>
              <w:t>4</w:t>
            </w:r>
          </w:p>
        </w:tc>
        <w:tc>
          <w:tcPr>
            <w:tcW w:w="708" w:type="dxa"/>
          </w:tcPr>
          <w:p w14:paraId="7F165D9B" w14:textId="77777777" w:rsidR="00CE7C80" w:rsidRDefault="00CE7C80" w:rsidP="00B54317">
            <w:pPr>
              <w:pStyle w:val="TableParagraph"/>
              <w:ind w:left="8"/>
              <w:jc w:val="center"/>
              <w:rPr>
                <w:sz w:val="24"/>
              </w:rPr>
            </w:pPr>
            <w:r>
              <w:rPr>
                <w:sz w:val="24"/>
              </w:rPr>
              <w:t>1</w:t>
            </w:r>
          </w:p>
        </w:tc>
        <w:tc>
          <w:tcPr>
            <w:tcW w:w="710" w:type="dxa"/>
          </w:tcPr>
          <w:p w14:paraId="1811F38E" w14:textId="77777777" w:rsidR="00CE7C80" w:rsidRDefault="00CE7C80" w:rsidP="00B54317">
            <w:pPr>
              <w:pStyle w:val="TableParagraph"/>
              <w:ind w:left="293"/>
              <w:rPr>
                <w:sz w:val="24"/>
              </w:rPr>
            </w:pPr>
            <w:r>
              <w:rPr>
                <w:sz w:val="24"/>
              </w:rPr>
              <w:t>2</w:t>
            </w:r>
          </w:p>
        </w:tc>
        <w:tc>
          <w:tcPr>
            <w:tcW w:w="566" w:type="dxa"/>
          </w:tcPr>
          <w:p w14:paraId="03B945F6" w14:textId="77777777" w:rsidR="00CE7C80" w:rsidRDefault="00CE7C80" w:rsidP="00B54317">
            <w:pPr>
              <w:pStyle w:val="TableParagraph"/>
              <w:spacing w:line="273" w:lineRule="exact"/>
              <w:ind w:left="224"/>
              <w:rPr>
                <w:b/>
                <w:sz w:val="24"/>
              </w:rPr>
            </w:pPr>
            <w:r>
              <w:rPr>
                <w:b/>
                <w:sz w:val="24"/>
              </w:rPr>
              <w:t>0</w:t>
            </w:r>
          </w:p>
        </w:tc>
        <w:tc>
          <w:tcPr>
            <w:tcW w:w="1276" w:type="dxa"/>
          </w:tcPr>
          <w:p w14:paraId="75BDAAC2" w14:textId="77777777" w:rsidR="00CE7C80" w:rsidRDefault="00CE7C80" w:rsidP="00B54317">
            <w:pPr>
              <w:pStyle w:val="TableParagraph"/>
              <w:spacing w:line="273" w:lineRule="exact"/>
              <w:ind w:left="347" w:right="337"/>
              <w:jc w:val="center"/>
              <w:rPr>
                <w:b/>
                <w:sz w:val="24"/>
              </w:rPr>
            </w:pPr>
            <w:r>
              <w:rPr>
                <w:b/>
                <w:sz w:val="24"/>
              </w:rPr>
              <w:t>3.89</w:t>
            </w:r>
          </w:p>
        </w:tc>
      </w:tr>
      <w:tr w:rsidR="00CE7C80" w14:paraId="246AEB0C" w14:textId="77777777" w:rsidTr="00B54317">
        <w:trPr>
          <w:trHeight w:val="398"/>
        </w:trPr>
        <w:tc>
          <w:tcPr>
            <w:tcW w:w="7043" w:type="dxa"/>
            <w:gridSpan w:val="6"/>
          </w:tcPr>
          <w:p w14:paraId="03185089" w14:textId="77777777" w:rsidR="00CE7C80" w:rsidRDefault="00CE7C80" w:rsidP="00B54317">
            <w:pPr>
              <w:pStyle w:val="TableParagraph"/>
              <w:spacing w:line="273" w:lineRule="exact"/>
              <w:ind w:right="89"/>
              <w:jc w:val="right"/>
              <w:rPr>
                <w:b/>
                <w:sz w:val="24"/>
              </w:rPr>
            </w:pPr>
            <w:r>
              <w:rPr>
                <w:b/>
                <w:sz w:val="24"/>
              </w:rPr>
              <w:t>Total (83.33%)</w:t>
            </w:r>
          </w:p>
        </w:tc>
        <w:tc>
          <w:tcPr>
            <w:tcW w:w="566" w:type="dxa"/>
          </w:tcPr>
          <w:p w14:paraId="56D64CD1" w14:textId="77777777" w:rsidR="00CE7C80" w:rsidRDefault="00CE7C80" w:rsidP="00B54317">
            <w:pPr>
              <w:pStyle w:val="TableParagraph"/>
              <w:spacing w:line="240" w:lineRule="auto"/>
              <w:rPr>
                <w:sz w:val="24"/>
              </w:rPr>
            </w:pPr>
          </w:p>
        </w:tc>
        <w:tc>
          <w:tcPr>
            <w:tcW w:w="1276" w:type="dxa"/>
          </w:tcPr>
          <w:p w14:paraId="764DDED8" w14:textId="77777777" w:rsidR="00CE7C80" w:rsidRDefault="00CE7C80" w:rsidP="00B54317">
            <w:pPr>
              <w:pStyle w:val="TableParagraph"/>
              <w:spacing w:line="273" w:lineRule="exact"/>
              <w:ind w:left="347" w:right="337"/>
              <w:jc w:val="center"/>
              <w:rPr>
                <w:b/>
                <w:sz w:val="24"/>
              </w:rPr>
            </w:pPr>
            <w:r>
              <w:rPr>
                <w:b/>
                <w:sz w:val="24"/>
              </w:rPr>
              <w:t>29.17</w:t>
            </w:r>
          </w:p>
        </w:tc>
      </w:tr>
    </w:tbl>
    <w:p w14:paraId="34C7F876" w14:textId="77777777" w:rsidR="00CE7C80" w:rsidRDefault="00CE7C80" w:rsidP="00CE7C80">
      <w:pPr>
        <w:pStyle w:val="BodyText"/>
        <w:rPr>
          <w:i/>
          <w:sz w:val="20"/>
        </w:rPr>
      </w:pPr>
    </w:p>
    <w:p w14:paraId="76939D2E"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74623503" w14:textId="77777777" w:rsidTr="00B54317">
        <w:trPr>
          <w:trHeight w:val="395"/>
        </w:trPr>
        <w:tc>
          <w:tcPr>
            <w:tcW w:w="3499" w:type="dxa"/>
            <w:vMerge w:val="restart"/>
          </w:tcPr>
          <w:p w14:paraId="1801F782" w14:textId="77777777" w:rsidR="00CE7C80" w:rsidRDefault="00CE7C80" w:rsidP="00B54317">
            <w:pPr>
              <w:pStyle w:val="TableParagraph"/>
              <w:spacing w:line="273" w:lineRule="exact"/>
              <w:ind w:left="107"/>
              <w:rPr>
                <w:b/>
                <w:sz w:val="24"/>
              </w:rPr>
            </w:pPr>
            <w:r>
              <w:rPr>
                <w:b/>
                <w:sz w:val="24"/>
              </w:rPr>
              <w:t>Spring 2015</w:t>
            </w:r>
          </w:p>
        </w:tc>
        <w:tc>
          <w:tcPr>
            <w:tcW w:w="4110" w:type="dxa"/>
            <w:gridSpan w:val="6"/>
          </w:tcPr>
          <w:p w14:paraId="1E80EB34"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52CBED7A" w14:textId="77777777" w:rsidR="00CE7C80" w:rsidRDefault="00CE7C80" w:rsidP="00B54317">
            <w:pPr>
              <w:pStyle w:val="TableParagraph"/>
              <w:spacing w:line="273" w:lineRule="exact"/>
              <w:ind w:left="109"/>
              <w:rPr>
                <w:b/>
                <w:sz w:val="24"/>
              </w:rPr>
            </w:pPr>
            <w:r>
              <w:rPr>
                <w:b/>
                <w:sz w:val="24"/>
              </w:rPr>
              <w:t>Average</w:t>
            </w:r>
          </w:p>
        </w:tc>
      </w:tr>
      <w:tr w:rsidR="00CE7C80" w14:paraId="6BA77F9A" w14:textId="77777777" w:rsidTr="00B54317">
        <w:trPr>
          <w:trHeight w:val="395"/>
        </w:trPr>
        <w:tc>
          <w:tcPr>
            <w:tcW w:w="3499" w:type="dxa"/>
            <w:vMerge/>
            <w:tcBorders>
              <w:top w:val="nil"/>
            </w:tcBorders>
          </w:tcPr>
          <w:p w14:paraId="7698B02B" w14:textId="77777777" w:rsidR="00CE7C80" w:rsidRDefault="00CE7C80" w:rsidP="00B54317">
            <w:pPr>
              <w:rPr>
                <w:sz w:val="2"/>
                <w:szCs w:val="2"/>
              </w:rPr>
            </w:pPr>
          </w:p>
        </w:tc>
        <w:tc>
          <w:tcPr>
            <w:tcW w:w="708" w:type="dxa"/>
          </w:tcPr>
          <w:p w14:paraId="5AAB5A08"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7AA9BAD9"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5C71FDC8"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1C21D1AD"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5875A287" w14:textId="77777777" w:rsidR="00CE7C80" w:rsidRDefault="00CE7C80" w:rsidP="00B54317">
            <w:pPr>
              <w:pStyle w:val="TableParagraph"/>
              <w:spacing w:line="273" w:lineRule="exact"/>
              <w:ind w:left="293"/>
              <w:rPr>
                <w:b/>
                <w:sz w:val="24"/>
              </w:rPr>
            </w:pPr>
            <w:r>
              <w:rPr>
                <w:b/>
                <w:sz w:val="24"/>
              </w:rPr>
              <w:t>1</w:t>
            </w:r>
          </w:p>
        </w:tc>
        <w:tc>
          <w:tcPr>
            <w:tcW w:w="566" w:type="dxa"/>
          </w:tcPr>
          <w:p w14:paraId="33E8F63A"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0B3AD91A" w14:textId="77777777" w:rsidR="00CE7C80" w:rsidRDefault="00CE7C80" w:rsidP="00B54317">
            <w:pPr>
              <w:rPr>
                <w:sz w:val="2"/>
                <w:szCs w:val="2"/>
              </w:rPr>
            </w:pPr>
          </w:p>
        </w:tc>
      </w:tr>
      <w:tr w:rsidR="00CE7C80" w14:paraId="063C8097" w14:textId="77777777" w:rsidTr="00B54317">
        <w:trPr>
          <w:trHeight w:val="551"/>
        </w:trPr>
        <w:tc>
          <w:tcPr>
            <w:tcW w:w="3499" w:type="dxa"/>
          </w:tcPr>
          <w:p w14:paraId="13D729E3" w14:textId="77777777" w:rsidR="00CE7C80" w:rsidRDefault="00CE7C80" w:rsidP="00B54317">
            <w:pPr>
              <w:pStyle w:val="TableParagraph"/>
              <w:ind w:left="107"/>
              <w:rPr>
                <w:sz w:val="24"/>
              </w:rPr>
            </w:pPr>
            <w:r>
              <w:rPr>
                <w:sz w:val="24"/>
              </w:rPr>
              <w:t>Identify the structural</w:t>
            </w:r>
          </w:p>
          <w:p w14:paraId="406EB584" w14:textId="77777777" w:rsidR="00CE7C80" w:rsidRDefault="00CE7C80" w:rsidP="00B54317">
            <w:pPr>
              <w:pStyle w:val="TableParagraph"/>
              <w:spacing w:line="264" w:lineRule="exact"/>
              <w:ind w:left="107"/>
              <w:rPr>
                <w:sz w:val="24"/>
              </w:rPr>
            </w:pPr>
            <w:r>
              <w:rPr>
                <w:sz w:val="24"/>
              </w:rPr>
              <w:t>components of a building</w:t>
            </w:r>
          </w:p>
        </w:tc>
        <w:tc>
          <w:tcPr>
            <w:tcW w:w="708" w:type="dxa"/>
          </w:tcPr>
          <w:p w14:paraId="723670CD" w14:textId="77777777" w:rsidR="00CE7C80" w:rsidRDefault="00CE7C80" w:rsidP="00B54317">
            <w:pPr>
              <w:pStyle w:val="TableParagraph"/>
              <w:ind w:left="212" w:right="205"/>
              <w:jc w:val="center"/>
              <w:rPr>
                <w:sz w:val="24"/>
              </w:rPr>
            </w:pPr>
            <w:r>
              <w:rPr>
                <w:sz w:val="24"/>
              </w:rPr>
              <w:t>13</w:t>
            </w:r>
          </w:p>
        </w:tc>
        <w:tc>
          <w:tcPr>
            <w:tcW w:w="710" w:type="dxa"/>
          </w:tcPr>
          <w:p w14:paraId="2D925F3C" w14:textId="77777777" w:rsidR="00CE7C80" w:rsidRDefault="00CE7C80" w:rsidP="00B54317">
            <w:pPr>
              <w:pStyle w:val="TableParagraph"/>
              <w:ind w:left="212" w:right="207"/>
              <w:jc w:val="center"/>
              <w:rPr>
                <w:sz w:val="24"/>
              </w:rPr>
            </w:pPr>
            <w:r>
              <w:rPr>
                <w:sz w:val="24"/>
              </w:rPr>
              <w:t>12</w:t>
            </w:r>
          </w:p>
        </w:tc>
        <w:tc>
          <w:tcPr>
            <w:tcW w:w="708" w:type="dxa"/>
          </w:tcPr>
          <w:p w14:paraId="635C56E3" w14:textId="77777777" w:rsidR="00CE7C80" w:rsidRDefault="00CE7C80" w:rsidP="00B54317">
            <w:pPr>
              <w:pStyle w:val="TableParagraph"/>
              <w:ind w:left="8"/>
              <w:jc w:val="center"/>
              <w:rPr>
                <w:sz w:val="24"/>
              </w:rPr>
            </w:pPr>
            <w:r>
              <w:rPr>
                <w:sz w:val="24"/>
              </w:rPr>
              <w:t>2</w:t>
            </w:r>
          </w:p>
        </w:tc>
        <w:tc>
          <w:tcPr>
            <w:tcW w:w="708" w:type="dxa"/>
          </w:tcPr>
          <w:p w14:paraId="687E375A" w14:textId="77777777" w:rsidR="00CE7C80" w:rsidRDefault="00CE7C80" w:rsidP="00B54317">
            <w:pPr>
              <w:pStyle w:val="TableParagraph"/>
              <w:ind w:left="8"/>
              <w:jc w:val="center"/>
              <w:rPr>
                <w:sz w:val="24"/>
              </w:rPr>
            </w:pPr>
            <w:r>
              <w:rPr>
                <w:sz w:val="24"/>
              </w:rPr>
              <w:t>1</w:t>
            </w:r>
          </w:p>
        </w:tc>
        <w:tc>
          <w:tcPr>
            <w:tcW w:w="710" w:type="dxa"/>
          </w:tcPr>
          <w:p w14:paraId="4D1E5F52" w14:textId="77777777" w:rsidR="00CE7C80" w:rsidRDefault="00CE7C80" w:rsidP="00B54317">
            <w:pPr>
              <w:pStyle w:val="TableParagraph"/>
              <w:ind w:left="293"/>
              <w:rPr>
                <w:sz w:val="24"/>
              </w:rPr>
            </w:pPr>
            <w:r>
              <w:rPr>
                <w:sz w:val="24"/>
              </w:rPr>
              <w:t>0</w:t>
            </w:r>
          </w:p>
        </w:tc>
        <w:tc>
          <w:tcPr>
            <w:tcW w:w="566" w:type="dxa"/>
          </w:tcPr>
          <w:p w14:paraId="213BAEA6" w14:textId="77777777" w:rsidR="00CE7C80" w:rsidRDefault="00CE7C80" w:rsidP="00B54317">
            <w:pPr>
              <w:pStyle w:val="TableParagraph"/>
              <w:ind w:left="224"/>
              <w:rPr>
                <w:sz w:val="24"/>
              </w:rPr>
            </w:pPr>
            <w:r>
              <w:rPr>
                <w:sz w:val="24"/>
              </w:rPr>
              <w:t>1</w:t>
            </w:r>
          </w:p>
        </w:tc>
        <w:tc>
          <w:tcPr>
            <w:tcW w:w="1276" w:type="dxa"/>
          </w:tcPr>
          <w:p w14:paraId="09A7D253" w14:textId="77777777" w:rsidR="00CE7C80" w:rsidRDefault="00CE7C80" w:rsidP="00B54317">
            <w:pPr>
              <w:pStyle w:val="TableParagraph"/>
              <w:spacing w:line="273" w:lineRule="exact"/>
              <w:ind w:left="428"/>
              <w:rPr>
                <w:b/>
                <w:sz w:val="24"/>
              </w:rPr>
            </w:pPr>
            <w:r>
              <w:rPr>
                <w:b/>
                <w:sz w:val="24"/>
              </w:rPr>
              <w:t>4.17</w:t>
            </w:r>
          </w:p>
        </w:tc>
      </w:tr>
      <w:tr w:rsidR="00CE7C80" w14:paraId="2F285C5A" w14:textId="77777777" w:rsidTr="00B54317">
        <w:trPr>
          <w:trHeight w:val="671"/>
        </w:trPr>
        <w:tc>
          <w:tcPr>
            <w:tcW w:w="3499" w:type="dxa"/>
          </w:tcPr>
          <w:p w14:paraId="5A1DCA70" w14:textId="77777777" w:rsidR="00CE7C80" w:rsidRDefault="00CE7C80" w:rsidP="00B54317">
            <w:pPr>
              <w:pStyle w:val="TableParagraph"/>
              <w:spacing w:line="240" w:lineRule="auto"/>
              <w:ind w:left="107" w:right="569"/>
              <w:rPr>
                <w:sz w:val="24"/>
              </w:rPr>
            </w:pPr>
            <w:r>
              <w:rPr>
                <w:sz w:val="24"/>
              </w:rPr>
              <w:t>Identify common methods of stabilizing structural frames</w:t>
            </w:r>
          </w:p>
        </w:tc>
        <w:tc>
          <w:tcPr>
            <w:tcW w:w="708" w:type="dxa"/>
          </w:tcPr>
          <w:p w14:paraId="43EC239F" w14:textId="77777777" w:rsidR="00CE7C80" w:rsidRDefault="00CE7C80" w:rsidP="00B54317">
            <w:pPr>
              <w:pStyle w:val="TableParagraph"/>
              <w:ind w:left="212" w:right="205"/>
              <w:jc w:val="center"/>
              <w:rPr>
                <w:sz w:val="24"/>
              </w:rPr>
            </w:pPr>
            <w:r>
              <w:rPr>
                <w:sz w:val="24"/>
              </w:rPr>
              <w:t>14</w:t>
            </w:r>
          </w:p>
        </w:tc>
        <w:tc>
          <w:tcPr>
            <w:tcW w:w="710" w:type="dxa"/>
          </w:tcPr>
          <w:p w14:paraId="551F6B0B" w14:textId="77777777" w:rsidR="00CE7C80" w:rsidRDefault="00CE7C80" w:rsidP="00B54317">
            <w:pPr>
              <w:pStyle w:val="TableParagraph"/>
              <w:ind w:left="212" w:right="207"/>
              <w:jc w:val="center"/>
              <w:rPr>
                <w:sz w:val="24"/>
              </w:rPr>
            </w:pPr>
            <w:r>
              <w:rPr>
                <w:sz w:val="24"/>
              </w:rPr>
              <w:t>10</w:t>
            </w:r>
          </w:p>
        </w:tc>
        <w:tc>
          <w:tcPr>
            <w:tcW w:w="708" w:type="dxa"/>
          </w:tcPr>
          <w:p w14:paraId="315A6E7F" w14:textId="77777777" w:rsidR="00CE7C80" w:rsidRDefault="00CE7C80" w:rsidP="00B54317">
            <w:pPr>
              <w:pStyle w:val="TableParagraph"/>
              <w:ind w:left="8"/>
              <w:jc w:val="center"/>
              <w:rPr>
                <w:sz w:val="24"/>
              </w:rPr>
            </w:pPr>
            <w:r>
              <w:rPr>
                <w:sz w:val="24"/>
              </w:rPr>
              <w:t>3</w:t>
            </w:r>
          </w:p>
        </w:tc>
        <w:tc>
          <w:tcPr>
            <w:tcW w:w="708" w:type="dxa"/>
          </w:tcPr>
          <w:p w14:paraId="754DCE62" w14:textId="77777777" w:rsidR="00CE7C80" w:rsidRDefault="00CE7C80" w:rsidP="00B54317">
            <w:pPr>
              <w:pStyle w:val="TableParagraph"/>
              <w:ind w:left="8"/>
              <w:jc w:val="center"/>
              <w:rPr>
                <w:sz w:val="24"/>
              </w:rPr>
            </w:pPr>
            <w:r>
              <w:rPr>
                <w:sz w:val="24"/>
              </w:rPr>
              <w:t>1</w:t>
            </w:r>
          </w:p>
        </w:tc>
        <w:tc>
          <w:tcPr>
            <w:tcW w:w="710" w:type="dxa"/>
          </w:tcPr>
          <w:p w14:paraId="44F3740C" w14:textId="77777777" w:rsidR="00CE7C80" w:rsidRDefault="00CE7C80" w:rsidP="00B54317">
            <w:pPr>
              <w:pStyle w:val="TableParagraph"/>
              <w:ind w:left="293"/>
              <w:rPr>
                <w:sz w:val="24"/>
              </w:rPr>
            </w:pPr>
            <w:r>
              <w:rPr>
                <w:sz w:val="24"/>
              </w:rPr>
              <w:t>0</w:t>
            </w:r>
          </w:p>
        </w:tc>
        <w:tc>
          <w:tcPr>
            <w:tcW w:w="566" w:type="dxa"/>
          </w:tcPr>
          <w:p w14:paraId="4AB7C04F" w14:textId="77777777" w:rsidR="00CE7C80" w:rsidRDefault="00CE7C80" w:rsidP="00B54317">
            <w:pPr>
              <w:pStyle w:val="TableParagraph"/>
              <w:ind w:left="224"/>
              <w:rPr>
                <w:sz w:val="24"/>
              </w:rPr>
            </w:pPr>
            <w:r>
              <w:rPr>
                <w:sz w:val="24"/>
              </w:rPr>
              <w:t>1</w:t>
            </w:r>
          </w:p>
        </w:tc>
        <w:tc>
          <w:tcPr>
            <w:tcW w:w="1276" w:type="dxa"/>
          </w:tcPr>
          <w:p w14:paraId="06596946" w14:textId="77777777" w:rsidR="00CE7C80" w:rsidRDefault="00CE7C80" w:rsidP="00B54317">
            <w:pPr>
              <w:pStyle w:val="TableParagraph"/>
              <w:spacing w:line="273" w:lineRule="exact"/>
              <w:ind w:left="428"/>
              <w:rPr>
                <w:b/>
                <w:sz w:val="24"/>
              </w:rPr>
            </w:pPr>
            <w:r>
              <w:rPr>
                <w:b/>
                <w:sz w:val="24"/>
              </w:rPr>
              <w:t>4.17</w:t>
            </w:r>
          </w:p>
        </w:tc>
      </w:tr>
      <w:tr w:rsidR="00CE7C80" w14:paraId="7AA0B7EA" w14:textId="77777777" w:rsidTr="00B54317">
        <w:trPr>
          <w:trHeight w:val="395"/>
        </w:trPr>
        <w:tc>
          <w:tcPr>
            <w:tcW w:w="3499" w:type="dxa"/>
          </w:tcPr>
          <w:p w14:paraId="3A6BABD5" w14:textId="77777777" w:rsidR="00CE7C80" w:rsidRDefault="00CE7C80" w:rsidP="00B54317">
            <w:pPr>
              <w:pStyle w:val="TableParagraph"/>
              <w:ind w:left="107"/>
              <w:rPr>
                <w:sz w:val="24"/>
              </w:rPr>
            </w:pPr>
            <w:r>
              <w:rPr>
                <w:sz w:val="24"/>
              </w:rPr>
              <w:t>Classify Loads on Buildings</w:t>
            </w:r>
          </w:p>
        </w:tc>
        <w:tc>
          <w:tcPr>
            <w:tcW w:w="708" w:type="dxa"/>
          </w:tcPr>
          <w:p w14:paraId="4FABDAA0" w14:textId="77777777" w:rsidR="00CE7C80" w:rsidRDefault="00CE7C80" w:rsidP="00B54317">
            <w:pPr>
              <w:pStyle w:val="TableParagraph"/>
              <w:ind w:left="212" w:right="205"/>
              <w:jc w:val="center"/>
              <w:rPr>
                <w:sz w:val="24"/>
              </w:rPr>
            </w:pPr>
            <w:r>
              <w:rPr>
                <w:sz w:val="24"/>
              </w:rPr>
              <w:t>18</w:t>
            </w:r>
          </w:p>
        </w:tc>
        <w:tc>
          <w:tcPr>
            <w:tcW w:w="710" w:type="dxa"/>
          </w:tcPr>
          <w:p w14:paraId="0EEF1A93" w14:textId="77777777" w:rsidR="00CE7C80" w:rsidRDefault="00CE7C80" w:rsidP="00B54317">
            <w:pPr>
              <w:pStyle w:val="TableParagraph"/>
              <w:ind w:left="5"/>
              <w:jc w:val="center"/>
              <w:rPr>
                <w:sz w:val="24"/>
              </w:rPr>
            </w:pPr>
            <w:r>
              <w:rPr>
                <w:sz w:val="24"/>
              </w:rPr>
              <w:t>7</w:t>
            </w:r>
          </w:p>
        </w:tc>
        <w:tc>
          <w:tcPr>
            <w:tcW w:w="708" w:type="dxa"/>
          </w:tcPr>
          <w:p w14:paraId="05DB22D7" w14:textId="77777777" w:rsidR="00CE7C80" w:rsidRDefault="00CE7C80" w:rsidP="00B54317">
            <w:pPr>
              <w:pStyle w:val="TableParagraph"/>
              <w:ind w:left="8"/>
              <w:jc w:val="center"/>
              <w:rPr>
                <w:sz w:val="24"/>
              </w:rPr>
            </w:pPr>
            <w:r>
              <w:rPr>
                <w:sz w:val="24"/>
              </w:rPr>
              <w:t>2</w:t>
            </w:r>
          </w:p>
        </w:tc>
        <w:tc>
          <w:tcPr>
            <w:tcW w:w="708" w:type="dxa"/>
          </w:tcPr>
          <w:p w14:paraId="42D456BD" w14:textId="77777777" w:rsidR="00CE7C80" w:rsidRDefault="00CE7C80" w:rsidP="00B54317">
            <w:pPr>
              <w:pStyle w:val="TableParagraph"/>
              <w:ind w:left="8"/>
              <w:jc w:val="center"/>
              <w:rPr>
                <w:sz w:val="24"/>
              </w:rPr>
            </w:pPr>
            <w:r>
              <w:rPr>
                <w:sz w:val="24"/>
              </w:rPr>
              <w:t>0</w:t>
            </w:r>
          </w:p>
        </w:tc>
        <w:tc>
          <w:tcPr>
            <w:tcW w:w="710" w:type="dxa"/>
          </w:tcPr>
          <w:p w14:paraId="6710792F" w14:textId="77777777" w:rsidR="00CE7C80" w:rsidRDefault="00CE7C80" w:rsidP="00B54317">
            <w:pPr>
              <w:pStyle w:val="TableParagraph"/>
              <w:ind w:left="293"/>
              <w:rPr>
                <w:sz w:val="24"/>
              </w:rPr>
            </w:pPr>
            <w:r>
              <w:rPr>
                <w:sz w:val="24"/>
              </w:rPr>
              <w:t>2</w:t>
            </w:r>
          </w:p>
        </w:tc>
        <w:tc>
          <w:tcPr>
            <w:tcW w:w="566" w:type="dxa"/>
          </w:tcPr>
          <w:p w14:paraId="7E05E8D2" w14:textId="77777777" w:rsidR="00CE7C80" w:rsidRDefault="00CE7C80" w:rsidP="00B54317">
            <w:pPr>
              <w:pStyle w:val="TableParagraph"/>
              <w:ind w:left="224"/>
              <w:rPr>
                <w:sz w:val="24"/>
              </w:rPr>
            </w:pPr>
            <w:r>
              <w:rPr>
                <w:sz w:val="24"/>
              </w:rPr>
              <w:t>0</w:t>
            </w:r>
          </w:p>
        </w:tc>
        <w:tc>
          <w:tcPr>
            <w:tcW w:w="1276" w:type="dxa"/>
          </w:tcPr>
          <w:p w14:paraId="43C1BDF2" w14:textId="77777777" w:rsidR="00CE7C80" w:rsidRDefault="00CE7C80" w:rsidP="00B54317">
            <w:pPr>
              <w:pStyle w:val="TableParagraph"/>
              <w:spacing w:line="273" w:lineRule="exact"/>
              <w:ind w:left="428"/>
              <w:rPr>
                <w:b/>
                <w:sz w:val="24"/>
              </w:rPr>
            </w:pPr>
            <w:r>
              <w:rPr>
                <w:b/>
                <w:sz w:val="24"/>
              </w:rPr>
              <w:t>4.34</w:t>
            </w:r>
          </w:p>
        </w:tc>
      </w:tr>
      <w:tr w:rsidR="00CE7C80" w14:paraId="07019B34" w14:textId="77777777" w:rsidTr="00B54317">
        <w:trPr>
          <w:trHeight w:val="1103"/>
        </w:trPr>
        <w:tc>
          <w:tcPr>
            <w:tcW w:w="3499" w:type="dxa"/>
          </w:tcPr>
          <w:p w14:paraId="02BC8565" w14:textId="77777777" w:rsidR="00CE7C80" w:rsidRDefault="00CE7C80" w:rsidP="00B54317">
            <w:pPr>
              <w:pStyle w:val="TableParagraph"/>
              <w:spacing w:line="240" w:lineRule="auto"/>
              <w:ind w:left="107" w:right="329"/>
              <w:rPr>
                <w:sz w:val="24"/>
              </w:rPr>
            </w:pPr>
            <w:r>
              <w:rPr>
                <w:sz w:val="24"/>
              </w:rPr>
              <w:t>Trace the path of vertical and lateral loads through structural components of a post and beam</w:t>
            </w:r>
          </w:p>
          <w:p w14:paraId="15563110" w14:textId="77777777" w:rsidR="00CE7C80" w:rsidRDefault="00CE7C80" w:rsidP="00B54317">
            <w:pPr>
              <w:pStyle w:val="TableParagraph"/>
              <w:spacing w:line="261" w:lineRule="exact"/>
              <w:ind w:left="107"/>
              <w:rPr>
                <w:sz w:val="24"/>
              </w:rPr>
            </w:pPr>
            <w:r>
              <w:rPr>
                <w:sz w:val="24"/>
              </w:rPr>
              <w:t>building</w:t>
            </w:r>
          </w:p>
        </w:tc>
        <w:tc>
          <w:tcPr>
            <w:tcW w:w="708" w:type="dxa"/>
          </w:tcPr>
          <w:p w14:paraId="26A4DD3A" w14:textId="77777777" w:rsidR="00CE7C80" w:rsidRDefault="00CE7C80" w:rsidP="00B54317">
            <w:pPr>
              <w:pStyle w:val="TableParagraph"/>
              <w:spacing w:line="270" w:lineRule="exact"/>
              <w:ind w:left="212" w:right="205"/>
              <w:jc w:val="center"/>
              <w:rPr>
                <w:sz w:val="24"/>
              </w:rPr>
            </w:pPr>
            <w:r>
              <w:rPr>
                <w:sz w:val="24"/>
              </w:rPr>
              <w:t>16</w:t>
            </w:r>
          </w:p>
        </w:tc>
        <w:tc>
          <w:tcPr>
            <w:tcW w:w="710" w:type="dxa"/>
          </w:tcPr>
          <w:p w14:paraId="1DC7BD35" w14:textId="77777777" w:rsidR="00CE7C80" w:rsidRDefault="00CE7C80" w:rsidP="00B54317">
            <w:pPr>
              <w:pStyle w:val="TableParagraph"/>
              <w:spacing w:line="270" w:lineRule="exact"/>
              <w:ind w:left="212" w:right="207"/>
              <w:jc w:val="center"/>
              <w:rPr>
                <w:sz w:val="24"/>
              </w:rPr>
            </w:pPr>
            <w:r>
              <w:rPr>
                <w:sz w:val="24"/>
              </w:rPr>
              <w:t>10</w:t>
            </w:r>
          </w:p>
        </w:tc>
        <w:tc>
          <w:tcPr>
            <w:tcW w:w="708" w:type="dxa"/>
          </w:tcPr>
          <w:p w14:paraId="12B26A81" w14:textId="77777777" w:rsidR="00CE7C80" w:rsidRDefault="00CE7C80" w:rsidP="00B54317">
            <w:pPr>
              <w:pStyle w:val="TableParagraph"/>
              <w:spacing w:line="270" w:lineRule="exact"/>
              <w:ind w:left="8"/>
              <w:jc w:val="center"/>
              <w:rPr>
                <w:sz w:val="24"/>
              </w:rPr>
            </w:pPr>
            <w:r>
              <w:rPr>
                <w:sz w:val="24"/>
              </w:rPr>
              <w:t>1</w:t>
            </w:r>
          </w:p>
        </w:tc>
        <w:tc>
          <w:tcPr>
            <w:tcW w:w="708" w:type="dxa"/>
          </w:tcPr>
          <w:p w14:paraId="61AC9EF1" w14:textId="77777777" w:rsidR="00CE7C80" w:rsidRDefault="00CE7C80" w:rsidP="00B54317">
            <w:pPr>
              <w:pStyle w:val="TableParagraph"/>
              <w:spacing w:line="270" w:lineRule="exact"/>
              <w:ind w:left="8"/>
              <w:jc w:val="center"/>
              <w:rPr>
                <w:sz w:val="24"/>
              </w:rPr>
            </w:pPr>
            <w:r>
              <w:rPr>
                <w:sz w:val="24"/>
              </w:rPr>
              <w:t>0</w:t>
            </w:r>
          </w:p>
        </w:tc>
        <w:tc>
          <w:tcPr>
            <w:tcW w:w="710" w:type="dxa"/>
          </w:tcPr>
          <w:p w14:paraId="365A79B7" w14:textId="77777777" w:rsidR="00CE7C80" w:rsidRDefault="00CE7C80" w:rsidP="00B54317">
            <w:pPr>
              <w:pStyle w:val="TableParagraph"/>
              <w:spacing w:line="270" w:lineRule="exact"/>
              <w:ind w:left="293"/>
              <w:rPr>
                <w:sz w:val="24"/>
              </w:rPr>
            </w:pPr>
            <w:r>
              <w:rPr>
                <w:sz w:val="24"/>
              </w:rPr>
              <w:t>2</w:t>
            </w:r>
          </w:p>
        </w:tc>
        <w:tc>
          <w:tcPr>
            <w:tcW w:w="566" w:type="dxa"/>
          </w:tcPr>
          <w:p w14:paraId="47FC261D" w14:textId="77777777" w:rsidR="00CE7C80" w:rsidRDefault="00CE7C80" w:rsidP="00B54317">
            <w:pPr>
              <w:pStyle w:val="TableParagraph"/>
              <w:spacing w:line="270" w:lineRule="exact"/>
              <w:ind w:left="224"/>
              <w:rPr>
                <w:sz w:val="24"/>
              </w:rPr>
            </w:pPr>
            <w:r>
              <w:rPr>
                <w:sz w:val="24"/>
              </w:rPr>
              <w:t>0</w:t>
            </w:r>
          </w:p>
        </w:tc>
        <w:tc>
          <w:tcPr>
            <w:tcW w:w="1276" w:type="dxa"/>
          </w:tcPr>
          <w:p w14:paraId="2F4F0F10" w14:textId="77777777" w:rsidR="00CE7C80" w:rsidRDefault="00CE7C80" w:rsidP="00B54317">
            <w:pPr>
              <w:pStyle w:val="TableParagraph"/>
              <w:spacing w:line="275" w:lineRule="exact"/>
              <w:ind w:left="428"/>
              <w:rPr>
                <w:b/>
                <w:sz w:val="24"/>
              </w:rPr>
            </w:pPr>
            <w:r>
              <w:rPr>
                <w:b/>
                <w:sz w:val="24"/>
              </w:rPr>
              <w:t>4.31</w:t>
            </w:r>
          </w:p>
        </w:tc>
      </w:tr>
      <w:tr w:rsidR="00CE7C80" w14:paraId="5F4A4369" w14:textId="77777777" w:rsidTr="00B54317">
        <w:trPr>
          <w:trHeight w:val="829"/>
        </w:trPr>
        <w:tc>
          <w:tcPr>
            <w:tcW w:w="3499" w:type="dxa"/>
          </w:tcPr>
          <w:p w14:paraId="63ABCAD1" w14:textId="77777777" w:rsidR="00CE7C80" w:rsidRDefault="00CE7C80" w:rsidP="00B54317">
            <w:pPr>
              <w:pStyle w:val="TableParagraph"/>
              <w:spacing w:line="240" w:lineRule="auto"/>
              <w:ind w:left="107" w:right="562"/>
              <w:rPr>
                <w:sz w:val="24"/>
              </w:rPr>
            </w:pPr>
            <w:r>
              <w:rPr>
                <w:sz w:val="24"/>
              </w:rPr>
              <w:t>Design and Construct strong, stiff, &amp; stable temporary</w:t>
            </w:r>
          </w:p>
          <w:p w14:paraId="5090A537" w14:textId="77777777" w:rsidR="00CE7C80" w:rsidRDefault="00CE7C80" w:rsidP="00B54317">
            <w:pPr>
              <w:pStyle w:val="TableParagraph"/>
              <w:spacing w:line="264" w:lineRule="exact"/>
              <w:ind w:left="107"/>
              <w:rPr>
                <w:sz w:val="24"/>
              </w:rPr>
            </w:pPr>
            <w:r>
              <w:rPr>
                <w:sz w:val="24"/>
              </w:rPr>
              <w:t>structures and formwork</w:t>
            </w:r>
          </w:p>
        </w:tc>
        <w:tc>
          <w:tcPr>
            <w:tcW w:w="708" w:type="dxa"/>
          </w:tcPr>
          <w:p w14:paraId="581F2165" w14:textId="77777777" w:rsidR="00CE7C80" w:rsidRDefault="00CE7C80" w:rsidP="00B54317">
            <w:pPr>
              <w:pStyle w:val="TableParagraph"/>
              <w:spacing w:line="270" w:lineRule="exact"/>
              <w:ind w:left="212" w:right="205"/>
              <w:jc w:val="center"/>
              <w:rPr>
                <w:sz w:val="24"/>
              </w:rPr>
            </w:pPr>
            <w:r>
              <w:rPr>
                <w:sz w:val="24"/>
              </w:rPr>
              <w:t>18</w:t>
            </w:r>
          </w:p>
        </w:tc>
        <w:tc>
          <w:tcPr>
            <w:tcW w:w="710" w:type="dxa"/>
          </w:tcPr>
          <w:p w14:paraId="3D51078B" w14:textId="77777777" w:rsidR="00CE7C80" w:rsidRDefault="00CE7C80" w:rsidP="00B54317">
            <w:pPr>
              <w:pStyle w:val="TableParagraph"/>
              <w:spacing w:line="270" w:lineRule="exact"/>
              <w:ind w:left="5"/>
              <w:jc w:val="center"/>
              <w:rPr>
                <w:sz w:val="24"/>
              </w:rPr>
            </w:pPr>
            <w:r>
              <w:rPr>
                <w:sz w:val="24"/>
              </w:rPr>
              <w:t>8</w:t>
            </w:r>
          </w:p>
        </w:tc>
        <w:tc>
          <w:tcPr>
            <w:tcW w:w="708" w:type="dxa"/>
          </w:tcPr>
          <w:p w14:paraId="689B2FE4" w14:textId="77777777" w:rsidR="00CE7C80" w:rsidRDefault="00CE7C80" w:rsidP="00B54317">
            <w:pPr>
              <w:pStyle w:val="TableParagraph"/>
              <w:spacing w:line="270" w:lineRule="exact"/>
              <w:ind w:left="8"/>
              <w:jc w:val="center"/>
              <w:rPr>
                <w:sz w:val="24"/>
              </w:rPr>
            </w:pPr>
            <w:r>
              <w:rPr>
                <w:sz w:val="24"/>
              </w:rPr>
              <w:t>4</w:t>
            </w:r>
          </w:p>
        </w:tc>
        <w:tc>
          <w:tcPr>
            <w:tcW w:w="708" w:type="dxa"/>
          </w:tcPr>
          <w:p w14:paraId="24893A36" w14:textId="77777777" w:rsidR="00CE7C80" w:rsidRDefault="00CE7C80" w:rsidP="00B54317">
            <w:pPr>
              <w:pStyle w:val="TableParagraph"/>
              <w:spacing w:line="270" w:lineRule="exact"/>
              <w:ind w:left="8"/>
              <w:jc w:val="center"/>
              <w:rPr>
                <w:sz w:val="24"/>
              </w:rPr>
            </w:pPr>
            <w:r>
              <w:rPr>
                <w:sz w:val="24"/>
              </w:rPr>
              <w:t>3</w:t>
            </w:r>
          </w:p>
        </w:tc>
        <w:tc>
          <w:tcPr>
            <w:tcW w:w="710" w:type="dxa"/>
          </w:tcPr>
          <w:p w14:paraId="3F8AF12D" w14:textId="77777777" w:rsidR="00CE7C80" w:rsidRDefault="00CE7C80" w:rsidP="00B54317">
            <w:pPr>
              <w:pStyle w:val="TableParagraph"/>
              <w:spacing w:line="270" w:lineRule="exact"/>
              <w:ind w:left="293"/>
              <w:rPr>
                <w:sz w:val="24"/>
              </w:rPr>
            </w:pPr>
            <w:r>
              <w:rPr>
                <w:sz w:val="24"/>
              </w:rPr>
              <w:t>0</w:t>
            </w:r>
          </w:p>
        </w:tc>
        <w:tc>
          <w:tcPr>
            <w:tcW w:w="566" w:type="dxa"/>
          </w:tcPr>
          <w:p w14:paraId="505310BB" w14:textId="77777777" w:rsidR="00CE7C80" w:rsidRDefault="00CE7C80" w:rsidP="00B54317">
            <w:pPr>
              <w:pStyle w:val="TableParagraph"/>
              <w:spacing w:line="270" w:lineRule="exact"/>
              <w:ind w:left="224"/>
              <w:rPr>
                <w:sz w:val="24"/>
              </w:rPr>
            </w:pPr>
            <w:r>
              <w:rPr>
                <w:sz w:val="24"/>
              </w:rPr>
              <w:t>0</w:t>
            </w:r>
          </w:p>
        </w:tc>
        <w:tc>
          <w:tcPr>
            <w:tcW w:w="1276" w:type="dxa"/>
          </w:tcPr>
          <w:p w14:paraId="1DB5B76B" w14:textId="77777777" w:rsidR="00CE7C80" w:rsidRDefault="00CE7C80" w:rsidP="00B54317">
            <w:pPr>
              <w:pStyle w:val="TableParagraph"/>
              <w:spacing w:line="275" w:lineRule="exact"/>
              <w:ind w:left="428"/>
              <w:rPr>
                <w:b/>
                <w:sz w:val="24"/>
              </w:rPr>
            </w:pPr>
            <w:r>
              <w:rPr>
                <w:b/>
                <w:sz w:val="24"/>
              </w:rPr>
              <w:t>4.14</w:t>
            </w:r>
          </w:p>
        </w:tc>
      </w:tr>
      <w:tr w:rsidR="00CE7C80" w14:paraId="07C07355" w14:textId="77777777" w:rsidTr="00B54317">
        <w:trPr>
          <w:trHeight w:val="551"/>
        </w:trPr>
        <w:tc>
          <w:tcPr>
            <w:tcW w:w="3499" w:type="dxa"/>
          </w:tcPr>
          <w:p w14:paraId="3F08EE2F" w14:textId="77777777" w:rsidR="00CE7C80" w:rsidRDefault="00CE7C80" w:rsidP="00B54317">
            <w:pPr>
              <w:pStyle w:val="TableParagraph"/>
              <w:ind w:left="107"/>
              <w:rPr>
                <w:sz w:val="24"/>
              </w:rPr>
            </w:pPr>
            <w:r>
              <w:rPr>
                <w:sz w:val="24"/>
              </w:rPr>
              <w:t>Calculate internal member forces</w:t>
            </w:r>
          </w:p>
          <w:p w14:paraId="54A64F26" w14:textId="77777777" w:rsidR="00CE7C80" w:rsidRDefault="00CE7C80" w:rsidP="00B54317">
            <w:pPr>
              <w:pStyle w:val="TableParagraph"/>
              <w:spacing w:line="264" w:lineRule="exact"/>
              <w:ind w:left="107"/>
              <w:rPr>
                <w:sz w:val="24"/>
              </w:rPr>
            </w:pPr>
            <w:r>
              <w:rPr>
                <w:sz w:val="24"/>
              </w:rPr>
              <w:t>in structural elements of buildings</w:t>
            </w:r>
          </w:p>
        </w:tc>
        <w:tc>
          <w:tcPr>
            <w:tcW w:w="708" w:type="dxa"/>
          </w:tcPr>
          <w:p w14:paraId="0B3748FD" w14:textId="77777777" w:rsidR="00CE7C80" w:rsidRDefault="00CE7C80" w:rsidP="00B54317">
            <w:pPr>
              <w:pStyle w:val="TableParagraph"/>
              <w:ind w:left="212" w:right="205"/>
              <w:jc w:val="center"/>
              <w:rPr>
                <w:sz w:val="24"/>
              </w:rPr>
            </w:pPr>
            <w:r>
              <w:rPr>
                <w:sz w:val="24"/>
              </w:rPr>
              <w:t>15</w:t>
            </w:r>
          </w:p>
        </w:tc>
        <w:tc>
          <w:tcPr>
            <w:tcW w:w="710" w:type="dxa"/>
          </w:tcPr>
          <w:p w14:paraId="62F7BFC4" w14:textId="77777777" w:rsidR="00CE7C80" w:rsidRDefault="00CE7C80" w:rsidP="00B54317">
            <w:pPr>
              <w:pStyle w:val="TableParagraph"/>
              <w:ind w:left="5"/>
              <w:jc w:val="center"/>
              <w:rPr>
                <w:sz w:val="24"/>
              </w:rPr>
            </w:pPr>
            <w:r>
              <w:rPr>
                <w:sz w:val="24"/>
              </w:rPr>
              <w:t>3</w:t>
            </w:r>
          </w:p>
        </w:tc>
        <w:tc>
          <w:tcPr>
            <w:tcW w:w="708" w:type="dxa"/>
          </w:tcPr>
          <w:p w14:paraId="5584A256" w14:textId="77777777" w:rsidR="00CE7C80" w:rsidRDefault="00CE7C80" w:rsidP="00B54317">
            <w:pPr>
              <w:pStyle w:val="TableParagraph"/>
              <w:ind w:left="8"/>
              <w:jc w:val="center"/>
              <w:rPr>
                <w:sz w:val="24"/>
              </w:rPr>
            </w:pPr>
            <w:r>
              <w:rPr>
                <w:sz w:val="24"/>
              </w:rPr>
              <w:t>4</w:t>
            </w:r>
          </w:p>
        </w:tc>
        <w:tc>
          <w:tcPr>
            <w:tcW w:w="708" w:type="dxa"/>
          </w:tcPr>
          <w:p w14:paraId="5C5498CE" w14:textId="77777777" w:rsidR="00CE7C80" w:rsidRDefault="00CE7C80" w:rsidP="00B54317">
            <w:pPr>
              <w:pStyle w:val="TableParagraph"/>
              <w:ind w:left="8"/>
              <w:jc w:val="center"/>
              <w:rPr>
                <w:sz w:val="24"/>
              </w:rPr>
            </w:pPr>
            <w:r>
              <w:rPr>
                <w:sz w:val="24"/>
              </w:rPr>
              <w:t>2</w:t>
            </w:r>
          </w:p>
        </w:tc>
        <w:tc>
          <w:tcPr>
            <w:tcW w:w="710" w:type="dxa"/>
          </w:tcPr>
          <w:p w14:paraId="3476EF54" w14:textId="77777777" w:rsidR="00CE7C80" w:rsidRDefault="00CE7C80" w:rsidP="00B54317">
            <w:pPr>
              <w:pStyle w:val="TableParagraph"/>
              <w:ind w:left="293"/>
              <w:rPr>
                <w:sz w:val="24"/>
              </w:rPr>
            </w:pPr>
            <w:r>
              <w:rPr>
                <w:sz w:val="24"/>
              </w:rPr>
              <w:t>4</w:t>
            </w:r>
          </w:p>
        </w:tc>
        <w:tc>
          <w:tcPr>
            <w:tcW w:w="566" w:type="dxa"/>
          </w:tcPr>
          <w:p w14:paraId="51C830D9" w14:textId="77777777" w:rsidR="00CE7C80" w:rsidRDefault="00CE7C80" w:rsidP="00B54317">
            <w:pPr>
              <w:pStyle w:val="TableParagraph"/>
              <w:ind w:left="224"/>
              <w:rPr>
                <w:sz w:val="24"/>
              </w:rPr>
            </w:pPr>
            <w:r>
              <w:rPr>
                <w:sz w:val="24"/>
              </w:rPr>
              <w:t>1</w:t>
            </w:r>
          </w:p>
        </w:tc>
        <w:tc>
          <w:tcPr>
            <w:tcW w:w="1276" w:type="dxa"/>
          </w:tcPr>
          <w:p w14:paraId="0806CBAD" w14:textId="77777777" w:rsidR="00CE7C80" w:rsidRDefault="00CE7C80" w:rsidP="00B54317">
            <w:pPr>
              <w:pStyle w:val="TableParagraph"/>
              <w:spacing w:line="273" w:lineRule="exact"/>
              <w:ind w:left="428"/>
              <w:rPr>
                <w:b/>
                <w:sz w:val="24"/>
              </w:rPr>
            </w:pPr>
            <w:r>
              <w:rPr>
                <w:b/>
                <w:sz w:val="24"/>
              </w:rPr>
              <w:t>3.69</w:t>
            </w:r>
          </w:p>
        </w:tc>
      </w:tr>
    </w:tbl>
    <w:p w14:paraId="7D15424A" w14:textId="77777777" w:rsidR="00CE7C80" w:rsidRDefault="00CE7C80" w:rsidP="00CE7C80">
      <w:pPr>
        <w:spacing w:line="273" w:lineRule="exact"/>
        <w:rPr>
          <w:sz w:val="24"/>
        </w:rPr>
        <w:sectPr w:rsidR="00CE7C80">
          <w:pgSz w:w="12240" w:h="15840"/>
          <w:pgMar w:top="1360" w:right="1080" w:bottom="94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75DC0184" w14:textId="77777777" w:rsidTr="00B54317">
        <w:trPr>
          <w:trHeight w:val="671"/>
        </w:trPr>
        <w:tc>
          <w:tcPr>
            <w:tcW w:w="3499" w:type="dxa"/>
          </w:tcPr>
          <w:p w14:paraId="339D1CDA" w14:textId="77777777" w:rsidR="00CE7C80" w:rsidRDefault="00CE7C80" w:rsidP="00B54317">
            <w:pPr>
              <w:pStyle w:val="TableParagraph"/>
              <w:spacing w:line="240" w:lineRule="auto"/>
              <w:ind w:left="107" w:right="462"/>
              <w:rPr>
                <w:sz w:val="24"/>
              </w:rPr>
            </w:pPr>
            <w:r>
              <w:rPr>
                <w:sz w:val="24"/>
              </w:rPr>
              <w:lastRenderedPageBreak/>
              <w:t>Determine internal stresses on structural bending elements</w:t>
            </w:r>
          </w:p>
        </w:tc>
        <w:tc>
          <w:tcPr>
            <w:tcW w:w="708" w:type="dxa"/>
          </w:tcPr>
          <w:p w14:paraId="2D68965C" w14:textId="77777777" w:rsidR="00CE7C80" w:rsidRDefault="00CE7C80" w:rsidP="00B54317">
            <w:pPr>
              <w:pStyle w:val="TableParagraph"/>
              <w:ind w:left="232"/>
              <w:rPr>
                <w:sz w:val="24"/>
              </w:rPr>
            </w:pPr>
            <w:r>
              <w:rPr>
                <w:sz w:val="24"/>
              </w:rPr>
              <w:t>16</w:t>
            </w:r>
          </w:p>
        </w:tc>
        <w:tc>
          <w:tcPr>
            <w:tcW w:w="710" w:type="dxa"/>
          </w:tcPr>
          <w:p w14:paraId="205D25FC" w14:textId="77777777" w:rsidR="00CE7C80" w:rsidRDefault="00CE7C80" w:rsidP="00B54317">
            <w:pPr>
              <w:pStyle w:val="TableParagraph"/>
              <w:ind w:left="5"/>
              <w:jc w:val="center"/>
              <w:rPr>
                <w:sz w:val="24"/>
              </w:rPr>
            </w:pPr>
            <w:r>
              <w:rPr>
                <w:sz w:val="24"/>
              </w:rPr>
              <w:t>4</w:t>
            </w:r>
          </w:p>
        </w:tc>
        <w:tc>
          <w:tcPr>
            <w:tcW w:w="708" w:type="dxa"/>
          </w:tcPr>
          <w:p w14:paraId="3086F0DE" w14:textId="77777777" w:rsidR="00CE7C80" w:rsidRDefault="00CE7C80" w:rsidP="00B54317">
            <w:pPr>
              <w:pStyle w:val="TableParagraph"/>
              <w:ind w:left="8"/>
              <w:jc w:val="center"/>
              <w:rPr>
                <w:sz w:val="24"/>
              </w:rPr>
            </w:pPr>
            <w:r>
              <w:rPr>
                <w:sz w:val="24"/>
              </w:rPr>
              <w:t>4</w:t>
            </w:r>
          </w:p>
        </w:tc>
        <w:tc>
          <w:tcPr>
            <w:tcW w:w="708" w:type="dxa"/>
          </w:tcPr>
          <w:p w14:paraId="43D33097" w14:textId="77777777" w:rsidR="00CE7C80" w:rsidRDefault="00CE7C80" w:rsidP="00B54317">
            <w:pPr>
              <w:pStyle w:val="TableParagraph"/>
              <w:ind w:left="8"/>
              <w:jc w:val="center"/>
              <w:rPr>
                <w:sz w:val="24"/>
              </w:rPr>
            </w:pPr>
            <w:r>
              <w:rPr>
                <w:sz w:val="24"/>
              </w:rPr>
              <w:t>1</w:t>
            </w:r>
          </w:p>
        </w:tc>
        <w:tc>
          <w:tcPr>
            <w:tcW w:w="710" w:type="dxa"/>
          </w:tcPr>
          <w:p w14:paraId="17FBF6B0" w14:textId="77777777" w:rsidR="00CE7C80" w:rsidRDefault="00CE7C80" w:rsidP="00B54317">
            <w:pPr>
              <w:pStyle w:val="TableParagraph"/>
              <w:ind w:left="6"/>
              <w:jc w:val="center"/>
              <w:rPr>
                <w:sz w:val="24"/>
              </w:rPr>
            </w:pPr>
            <w:r>
              <w:rPr>
                <w:sz w:val="24"/>
              </w:rPr>
              <w:t>4</w:t>
            </w:r>
          </w:p>
        </w:tc>
        <w:tc>
          <w:tcPr>
            <w:tcW w:w="566" w:type="dxa"/>
          </w:tcPr>
          <w:p w14:paraId="38336BA5" w14:textId="77777777" w:rsidR="00CE7C80" w:rsidRDefault="00CE7C80" w:rsidP="00B54317">
            <w:pPr>
              <w:pStyle w:val="TableParagraph"/>
              <w:ind w:left="12"/>
              <w:jc w:val="center"/>
              <w:rPr>
                <w:sz w:val="24"/>
              </w:rPr>
            </w:pPr>
            <w:r>
              <w:rPr>
                <w:sz w:val="24"/>
              </w:rPr>
              <w:t>0</w:t>
            </w:r>
          </w:p>
        </w:tc>
        <w:tc>
          <w:tcPr>
            <w:tcW w:w="1276" w:type="dxa"/>
          </w:tcPr>
          <w:p w14:paraId="27B56B24" w14:textId="77777777" w:rsidR="00CE7C80" w:rsidRDefault="00CE7C80" w:rsidP="00B54317">
            <w:pPr>
              <w:pStyle w:val="TableParagraph"/>
              <w:spacing w:line="273" w:lineRule="exact"/>
              <w:ind w:left="347" w:right="337"/>
              <w:jc w:val="center"/>
              <w:rPr>
                <w:b/>
                <w:sz w:val="24"/>
              </w:rPr>
            </w:pPr>
            <w:r>
              <w:rPr>
                <w:b/>
                <w:sz w:val="24"/>
              </w:rPr>
              <w:t>3.93</w:t>
            </w:r>
          </w:p>
        </w:tc>
      </w:tr>
      <w:tr w:rsidR="00CE7C80" w14:paraId="4219D998" w14:textId="77777777" w:rsidTr="00B54317">
        <w:trPr>
          <w:trHeight w:val="395"/>
        </w:trPr>
        <w:tc>
          <w:tcPr>
            <w:tcW w:w="7043" w:type="dxa"/>
            <w:gridSpan w:val="6"/>
          </w:tcPr>
          <w:p w14:paraId="1433230F" w14:textId="77777777" w:rsidR="00CE7C80" w:rsidRDefault="00CE7C80" w:rsidP="00B54317">
            <w:pPr>
              <w:pStyle w:val="TableParagraph"/>
              <w:spacing w:line="273" w:lineRule="exact"/>
              <w:ind w:right="89"/>
              <w:jc w:val="right"/>
              <w:rPr>
                <w:b/>
                <w:sz w:val="24"/>
              </w:rPr>
            </w:pPr>
            <w:r>
              <w:rPr>
                <w:b/>
                <w:sz w:val="24"/>
              </w:rPr>
              <w:t>Total (82.17%)</w:t>
            </w:r>
          </w:p>
        </w:tc>
        <w:tc>
          <w:tcPr>
            <w:tcW w:w="566" w:type="dxa"/>
          </w:tcPr>
          <w:p w14:paraId="08D4C4E7" w14:textId="77777777" w:rsidR="00CE7C80" w:rsidRDefault="00CE7C80" w:rsidP="00B54317">
            <w:pPr>
              <w:pStyle w:val="TableParagraph"/>
              <w:spacing w:line="240" w:lineRule="auto"/>
              <w:rPr>
                <w:sz w:val="24"/>
              </w:rPr>
            </w:pPr>
          </w:p>
        </w:tc>
        <w:tc>
          <w:tcPr>
            <w:tcW w:w="1276" w:type="dxa"/>
          </w:tcPr>
          <w:p w14:paraId="65928C36" w14:textId="77777777" w:rsidR="00CE7C80" w:rsidRDefault="00CE7C80" w:rsidP="00B54317">
            <w:pPr>
              <w:pStyle w:val="TableParagraph"/>
              <w:spacing w:line="273" w:lineRule="exact"/>
              <w:ind w:left="347" w:right="337"/>
              <w:jc w:val="center"/>
              <w:rPr>
                <w:b/>
                <w:sz w:val="24"/>
              </w:rPr>
            </w:pPr>
            <w:r>
              <w:rPr>
                <w:b/>
                <w:sz w:val="24"/>
              </w:rPr>
              <w:t>28.76</w:t>
            </w:r>
          </w:p>
        </w:tc>
      </w:tr>
    </w:tbl>
    <w:p w14:paraId="74BD7E39" w14:textId="77777777" w:rsidR="00CE7C80" w:rsidRDefault="00CE7C80" w:rsidP="00CE7C80">
      <w:pPr>
        <w:pStyle w:val="BodyText"/>
        <w:rPr>
          <w:i/>
          <w:sz w:val="20"/>
        </w:rPr>
      </w:pPr>
    </w:p>
    <w:p w14:paraId="24A04107"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777E11E5" w14:textId="77777777" w:rsidTr="00B54317">
        <w:trPr>
          <w:trHeight w:val="398"/>
        </w:trPr>
        <w:tc>
          <w:tcPr>
            <w:tcW w:w="3499" w:type="dxa"/>
            <w:vMerge w:val="restart"/>
          </w:tcPr>
          <w:p w14:paraId="32EB67CF" w14:textId="77777777" w:rsidR="00CE7C80" w:rsidRDefault="00CE7C80" w:rsidP="00B54317">
            <w:pPr>
              <w:pStyle w:val="TableParagraph"/>
              <w:spacing w:line="275" w:lineRule="exact"/>
              <w:ind w:left="107"/>
              <w:rPr>
                <w:b/>
                <w:sz w:val="24"/>
              </w:rPr>
            </w:pPr>
            <w:r>
              <w:rPr>
                <w:b/>
                <w:sz w:val="24"/>
              </w:rPr>
              <w:t>Summer 2015</w:t>
            </w:r>
          </w:p>
        </w:tc>
        <w:tc>
          <w:tcPr>
            <w:tcW w:w="4110" w:type="dxa"/>
            <w:gridSpan w:val="6"/>
          </w:tcPr>
          <w:p w14:paraId="0BFA47DE" w14:textId="77777777" w:rsidR="00CE7C80" w:rsidRDefault="00CE7C80" w:rsidP="00B54317">
            <w:pPr>
              <w:pStyle w:val="TableParagraph"/>
              <w:spacing w:line="275" w:lineRule="exact"/>
              <w:ind w:left="1324"/>
              <w:rPr>
                <w:b/>
                <w:sz w:val="24"/>
              </w:rPr>
            </w:pPr>
            <w:r>
              <w:rPr>
                <w:b/>
                <w:sz w:val="24"/>
              </w:rPr>
              <w:t>Grading Scale</w:t>
            </w:r>
          </w:p>
        </w:tc>
        <w:tc>
          <w:tcPr>
            <w:tcW w:w="1276" w:type="dxa"/>
            <w:vMerge w:val="restart"/>
          </w:tcPr>
          <w:p w14:paraId="1BA3D70F" w14:textId="77777777" w:rsidR="00CE7C80" w:rsidRDefault="00CE7C80" w:rsidP="00B54317">
            <w:pPr>
              <w:pStyle w:val="TableParagraph"/>
              <w:spacing w:line="275" w:lineRule="exact"/>
              <w:ind w:left="109"/>
              <w:rPr>
                <w:b/>
                <w:sz w:val="24"/>
              </w:rPr>
            </w:pPr>
            <w:r>
              <w:rPr>
                <w:b/>
                <w:sz w:val="24"/>
              </w:rPr>
              <w:t>Average</w:t>
            </w:r>
          </w:p>
        </w:tc>
      </w:tr>
      <w:tr w:rsidR="00CE7C80" w14:paraId="6D10B2E3" w14:textId="77777777" w:rsidTr="00B54317">
        <w:trPr>
          <w:trHeight w:val="395"/>
        </w:trPr>
        <w:tc>
          <w:tcPr>
            <w:tcW w:w="3499" w:type="dxa"/>
            <w:vMerge/>
            <w:tcBorders>
              <w:top w:val="nil"/>
            </w:tcBorders>
          </w:tcPr>
          <w:p w14:paraId="3A8167EA" w14:textId="77777777" w:rsidR="00CE7C80" w:rsidRDefault="00CE7C80" w:rsidP="00B54317">
            <w:pPr>
              <w:rPr>
                <w:sz w:val="2"/>
                <w:szCs w:val="2"/>
              </w:rPr>
            </w:pPr>
          </w:p>
        </w:tc>
        <w:tc>
          <w:tcPr>
            <w:tcW w:w="708" w:type="dxa"/>
          </w:tcPr>
          <w:p w14:paraId="117C613D" w14:textId="77777777" w:rsidR="00CE7C80" w:rsidRDefault="00CE7C80" w:rsidP="00B54317">
            <w:pPr>
              <w:pStyle w:val="TableParagraph"/>
              <w:spacing w:line="273" w:lineRule="exact"/>
              <w:ind w:right="283"/>
              <w:jc w:val="right"/>
              <w:rPr>
                <w:b/>
                <w:sz w:val="24"/>
              </w:rPr>
            </w:pPr>
            <w:r>
              <w:rPr>
                <w:b/>
                <w:sz w:val="24"/>
              </w:rPr>
              <w:t>5</w:t>
            </w:r>
          </w:p>
        </w:tc>
        <w:tc>
          <w:tcPr>
            <w:tcW w:w="710" w:type="dxa"/>
          </w:tcPr>
          <w:p w14:paraId="6BAB23D8"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1F8B08A3"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33D70FBC"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5C8373D1" w14:textId="77777777" w:rsidR="00CE7C80" w:rsidRDefault="00CE7C80" w:rsidP="00B54317">
            <w:pPr>
              <w:pStyle w:val="TableParagraph"/>
              <w:spacing w:line="273" w:lineRule="exact"/>
              <w:ind w:left="293"/>
              <w:rPr>
                <w:b/>
                <w:sz w:val="24"/>
              </w:rPr>
            </w:pPr>
            <w:r>
              <w:rPr>
                <w:b/>
                <w:sz w:val="24"/>
              </w:rPr>
              <w:t>1</w:t>
            </w:r>
          </w:p>
        </w:tc>
        <w:tc>
          <w:tcPr>
            <w:tcW w:w="566" w:type="dxa"/>
          </w:tcPr>
          <w:p w14:paraId="39FEEE92"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0413221F" w14:textId="77777777" w:rsidR="00CE7C80" w:rsidRDefault="00CE7C80" w:rsidP="00B54317">
            <w:pPr>
              <w:rPr>
                <w:sz w:val="2"/>
                <w:szCs w:val="2"/>
              </w:rPr>
            </w:pPr>
          </w:p>
        </w:tc>
      </w:tr>
      <w:tr w:rsidR="00CE7C80" w14:paraId="7BC4B35D" w14:textId="77777777" w:rsidTr="00B54317">
        <w:trPr>
          <w:trHeight w:val="551"/>
        </w:trPr>
        <w:tc>
          <w:tcPr>
            <w:tcW w:w="3499" w:type="dxa"/>
          </w:tcPr>
          <w:p w14:paraId="34AB8E13" w14:textId="77777777" w:rsidR="00CE7C80" w:rsidRDefault="00CE7C80" w:rsidP="00B54317">
            <w:pPr>
              <w:pStyle w:val="TableParagraph"/>
              <w:ind w:left="107"/>
              <w:rPr>
                <w:sz w:val="24"/>
              </w:rPr>
            </w:pPr>
            <w:r>
              <w:rPr>
                <w:sz w:val="24"/>
              </w:rPr>
              <w:t>Identify the structural</w:t>
            </w:r>
          </w:p>
          <w:p w14:paraId="3476400D" w14:textId="77777777" w:rsidR="00CE7C80" w:rsidRDefault="00CE7C80" w:rsidP="00B54317">
            <w:pPr>
              <w:pStyle w:val="TableParagraph"/>
              <w:spacing w:line="264" w:lineRule="exact"/>
              <w:ind w:left="107"/>
              <w:rPr>
                <w:sz w:val="24"/>
              </w:rPr>
            </w:pPr>
            <w:r>
              <w:rPr>
                <w:sz w:val="24"/>
              </w:rPr>
              <w:t>components of a building</w:t>
            </w:r>
          </w:p>
        </w:tc>
        <w:tc>
          <w:tcPr>
            <w:tcW w:w="708" w:type="dxa"/>
          </w:tcPr>
          <w:p w14:paraId="378401B3" w14:textId="77777777" w:rsidR="00CE7C80" w:rsidRDefault="00CE7C80" w:rsidP="00B54317">
            <w:pPr>
              <w:pStyle w:val="TableParagraph"/>
              <w:ind w:right="283"/>
              <w:jc w:val="right"/>
              <w:rPr>
                <w:sz w:val="24"/>
              </w:rPr>
            </w:pPr>
            <w:r>
              <w:rPr>
                <w:sz w:val="24"/>
              </w:rPr>
              <w:t>9</w:t>
            </w:r>
          </w:p>
        </w:tc>
        <w:tc>
          <w:tcPr>
            <w:tcW w:w="710" w:type="dxa"/>
          </w:tcPr>
          <w:p w14:paraId="5E41F4BC" w14:textId="77777777" w:rsidR="00CE7C80" w:rsidRDefault="00CE7C80" w:rsidP="00B54317">
            <w:pPr>
              <w:pStyle w:val="TableParagraph"/>
              <w:ind w:left="5"/>
              <w:jc w:val="center"/>
              <w:rPr>
                <w:sz w:val="24"/>
              </w:rPr>
            </w:pPr>
            <w:r>
              <w:rPr>
                <w:sz w:val="24"/>
              </w:rPr>
              <w:t>9</w:t>
            </w:r>
          </w:p>
        </w:tc>
        <w:tc>
          <w:tcPr>
            <w:tcW w:w="708" w:type="dxa"/>
          </w:tcPr>
          <w:p w14:paraId="2356BFCB" w14:textId="77777777" w:rsidR="00CE7C80" w:rsidRDefault="00CE7C80" w:rsidP="00B54317">
            <w:pPr>
              <w:pStyle w:val="TableParagraph"/>
              <w:ind w:left="8"/>
              <w:jc w:val="center"/>
              <w:rPr>
                <w:sz w:val="24"/>
              </w:rPr>
            </w:pPr>
            <w:r>
              <w:rPr>
                <w:sz w:val="24"/>
              </w:rPr>
              <w:t>3</w:t>
            </w:r>
          </w:p>
        </w:tc>
        <w:tc>
          <w:tcPr>
            <w:tcW w:w="708" w:type="dxa"/>
          </w:tcPr>
          <w:p w14:paraId="52088D03" w14:textId="77777777" w:rsidR="00CE7C80" w:rsidRDefault="00CE7C80" w:rsidP="00B54317">
            <w:pPr>
              <w:pStyle w:val="TableParagraph"/>
              <w:ind w:left="8"/>
              <w:jc w:val="center"/>
              <w:rPr>
                <w:sz w:val="24"/>
              </w:rPr>
            </w:pPr>
            <w:r>
              <w:rPr>
                <w:sz w:val="24"/>
              </w:rPr>
              <w:t>1</w:t>
            </w:r>
          </w:p>
        </w:tc>
        <w:tc>
          <w:tcPr>
            <w:tcW w:w="710" w:type="dxa"/>
          </w:tcPr>
          <w:p w14:paraId="2D1683C2" w14:textId="77777777" w:rsidR="00CE7C80" w:rsidRDefault="00CE7C80" w:rsidP="00B54317">
            <w:pPr>
              <w:pStyle w:val="TableParagraph"/>
              <w:ind w:left="293"/>
              <w:rPr>
                <w:sz w:val="24"/>
              </w:rPr>
            </w:pPr>
            <w:r>
              <w:rPr>
                <w:sz w:val="24"/>
              </w:rPr>
              <w:t>0</w:t>
            </w:r>
          </w:p>
        </w:tc>
        <w:tc>
          <w:tcPr>
            <w:tcW w:w="566" w:type="dxa"/>
          </w:tcPr>
          <w:p w14:paraId="53C970E2" w14:textId="77777777" w:rsidR="00CE7C80" w:rsidRDefault="00CE7C80" w:rsidP="00B54317">
            <w:pPr>
              <w:pStyle w:val="TableParagraph"/>
              <w:ind w:left="224"/>
              <w:rPr>
                <w:sz w:val="24"/>
              </w:rPr>
            </w:pPr>
            <w:r>
              <w:rPr>
                <w:sz w:val="24"/>
              </w:rPr>
              <w:t>0</w:t>
            </w:r>
          </w:p>
        </w:tc>
        <w:tc>
          <w:tcPr>
            <w:tcW w:w="1276" w:type="dxa"/>
          </w:tcPr>
          <w:p w14:paraId="71FC6BE9" w14:textId="77777777" w:rsidR="00CE7C80" w:rsidRDefault="00CE7C80" w:rsidP="00B54317">
            <w:pPr>
              <w:pStyle w:val="TableParagraph"/>
              <w:spacing w:line="273" w:lineRule="exact"/>
              <w:ind w:left="347" w:right="337"/>
              <w:jc w:val="center"/>
              <w:rPr>
                <w:b/>
                <w:sz w:val="24"/>
              </w:rPr>
            </w:pPr>
            <w:r>
              <w:rPr>
                <w:b/>
                <w:sz w:val="24"/>
              </w:rPr>
              <w:t>4.18</w:t>
            </w:r>
          </w:p>
        </w:tc>
      </w:tr>
      <w:tr w:rsidR="00CE7C80" w14:paraId="214030A0" w14:textId="77777777" w:rsidTr="00B54317">
        <w:trPr>
          <w:trHeight w:val="671"/>
        </w:trPr>
        <w:tc>
          <w:tcPr>
            <w:tcW w:w="3499" w:type="dxa"/>
          </w:tcPr>
          <w:p w14:paraId="44220260" w14:textId="77777777" w:rsidR="00CE7C80" w:rsidRDefault="00CE7C80" w:rsidP="00B54317">
            <w:pPr>
              <w:pStyle w:val="TableParagraph"/>
              <w:spacing w:line="240" w:lineRule="auto"/>
              <w:ind w:left="107" w:right="569"/>
              <w:rPr>
                <w:sz w:val="24"/>
              </w:rPr>
            </w:pPr>
            <w:r>
              <w:rPr>
                <w:sz w:val="24"/>
              </w:rPr>
              <w:t>Identify common methods of stabilizing structural frames</w:t>
            </w:r>
          </w:p>
        </w:tc>
        <w:tc>
          <w:tcPr>
            <w:tcW w:w="708" w:type="dxa"/>
          </w:tcPr>
          <w:p w14:paraId="67C205FF" w14:textId="77777777" w:rsidR="00CE7C80" w:rsidRDefault="00CE7C80" w:rsidP="00B54317">
            <w:pPr>
              <w:pStyle w:val="TableParagraph"/>
              <w:ind w:right="283"/>
              <w:jc w:val="right"/>
              <w:rPr>
                <w:sz w:val="24"/>
              </w:rPr>
            </w:pPr>
            <w:r>
              <w:rPr>
                <w:sz w:val="24"/>
              </w:rPr>
              <w:t>8</w:t>
            </w:r>
          </w:p>
        </w:tc>
        <w:tc>
          <w:tcPr>
            <w:tcW w:w="710" w:type="dxa"/>
          </w:tcPr>
          <w:p w14:paraId="196D01C6" w14:textId="77777777" w:rsidR="00CE7C80" w:rsidRDefault="00CE7C80" w:rsidP="00B54317">
            <w:pPr>
              <w:pStyle w:val="TableParagraph"/>
              <w:ind w:left="212" w:right="207"/>
              <w:jc w:val="center"/>
              <w:rPr>
                <w:sz w:val="24"/>
              </w:rPr>
            </w:pPr>
            <w:r>
              <w:rPr>
                <w:sz w:val="24"/>
              </w:rPr>
              <w:t>10</w:t>
            </w:r>
          </w:p>
        </w:tc>
        <w:tc>
          <w:tcPr>
            <w:tcW w:w="708" w:type="dxa"/>
          </w:tcPr>
          <w:p w14:paraId="05E9BF42" w14:textId="77777777" w:rsidR="00CE7C80" w:rsidRDefault="00CE7C80" w:rsidP="00B54317">
            <w:pPr>
              <w:pStyle w:val="TableParagraph"/>
              <w:ind w:left="8"/>
              <w:jc w:val="center"/>
              <w:rPr>
                <w:sz w:val="24"/>
              </w:rPr>
            </w:pPr>
            <w:r>
              <w:rPr>
                <w:sz w:val="24"/>
              </w:rPr>
              <w:t>3</w:t>
            </w:r>
          </w:p>
        </w:tc>
        <w:tc>
          <w:tcPr>
            <w:tcW w:w="708" w:type="dxa"/>
          </w:tcPr>
          <w:p w14:paraId="735AEE89" w14:textId="77777777" w:rsidR="00CE7C80" w:rsidRDefault="00CE7C80" w:rsidP="00B54317">
            <w:pPr>
              <w:pStyle w:val="TableParagraph"/>
              <w:ind w:left="8"/>
              <w:jc w:val="center"/>
              <w:rPr>
                <w:sz w:val="24"/>
              </w:rPr>
            </w:pPr>
            <w:r>
              <w:rPr>
                <w:sz w:val="24"/>
              </w:rPr>
              <w:t>0</w:t>
            </w:r>
          </w:p>
        </w:tc>
        <w:tc>
          <w:tcPr>
            <w:tcW w:w="710" w:type="dxa"/>
          </w:tcPr>
          <w:p w14:paraId="027DFA61" w14:textId="77777777" w:rsidR="00CE7C80" w:rsidRDefault="00CE7C80" w:rsidP="00B54317">
            <w:pPr>
              <w:pStyle w:val="TableParagraph"/>
              <w:ind w:left="293"/>
              <w:rPr>
                <w:sz w:val="24"/>
              </w:rPr>
            </w:pPr>
            <w:r>
              <w:rPr>
                <w:sz w:val="24"/>
              </w:rPr>
              <w:t>0</w:t>
            </w:r>
          </w:p>
        </w:tc>
        <w:tc>
          <w:tcPr>
            <w:tcW w:w="566" w:type="dxa"/>
          </w:tcPr>
          <w:p w14:paraId="35FB116A" w14:textId="77777777" w:rsidR="00CE7C80" w:rsidRDefault="00CE7C80" w:rsidP="00B54317">
            <w:pPr>
              <w:pStyle w:val="TableParagraph"/>
              <w:ind w:left="224"/>
              <w:rPr>
                <w:sz w:val="24"/>
              </w:rPr>
            </w:pPr>
            <w:r>
              <w:rPr>
                <w:sz w:val="24"/>
              </w:rPr>
              <w:t>1</w:t>
            </w:r>
          </w:p>
        </w:tc>
        <w:tc>
          <w:tcPr>
            <w:tcW w:w="1276" w:type="dxa"/>
          </w:tcPr>
          <w:p w14:paraId="7BD7CF7F" w14:textId="77777777" w:rsidR="00CE7C80" w:rsidRDefault="00CE7C80" w:rsidP="00B54317">
            <w:pPr>
              <w:pStyle w:val="TableParagraph"/>
              <w:spacing w:line="273" w:lineRule="exact"/>
              <w:ind w:left="347" w:right="337"/>
              <w:jc w:val="center"/>
              <w:rPr>
                <w:b/>
                <w:sz w:val="24"/>
              </w:rPr>
            </w:pPr>
            <w:r>
              <w:rPr>
                <w:b/>
                <w:sz w:val="24"/>
              </w:rPr>
              <w:t>4.05</w:t>
            </w:r>
          </w:p>
        </w:tc>
      </w:tr>
      <w:tr w:rsidR="00CE7C80" w14:paraId="72ECD52C" w14:textId="77777777" w:rsidTr="00B54317">
        <w:trPr>
          <w:trHeight w:val="395"/>
        </w:trPr>
        <w:tc>
          <w:tcPr>
            <w:tcW w:w="3499" w:type="dxa"/>
          </w:tcPr>
          <w:p w14:paraId="36963CC6" w14:textId="77777777" w:rsidR="00CE7C80" w:rsidRDefault="00CE7C80" w:rsidP="00B54317">
            <w:pPr>
              <w:pStyle w:val="TableParagraph"/>
              <w:ind w:left="107"/>
              <w:rPr>
                <w:sz w:val="24"/>
              </w:rPr>
            </w:pPr>
            <w:r>
              <w:rPr>
                <w:sz w:val="24"/>
              </w:rPr>
              <w:t>Classify Loads on Buildings</w:t>
            </w:r>
          </w:p>
        </w:tc>
        <w:tc>
          <w:tcPr>
            <w:tcW w:w="708" w:type="dxa"/>
          </w:tcPr>
          <w:p w14:paraId="3CA638D1" w14:textId="77777777" w:rsidR="00CE7C80" w:rsidRDefault="00CE7C80" w:rsidP="00B54317">
            <w:pPr>
              <w:pStyle w:val="TableParagraph"/>
              <w:ind w:right="283"/>
              <w:jc w:val="right"/>
              <w:rPr>
                <w:sz w:val="24"/>
              </w:rPr>
            </w:pPr>
            <w:r>
              <w:rPr>
                <w:sz w:val="24"/>
              </w:rPr>
              <w:t>8</w:t>
            </w:r>
          </w:p>
        </w:tc>
        <w:tc>
          <w:tcPr>
            <w:tcW w:w="710" w:type="dxa"/>
          </w:tcPr>
          <w:p w14:paraId="4FDE8F4E" w14:textId="77777777" w:rsidR="00CE7C80" w:rsidRDefault="00CE7C80" w:rsidP="00B54317">
            <w:pPr>
              <w:pStyle w:val="TableParagraph"/>
              <w:ind w:left="212" w:right="207"/>
              <w:jc w:val="center"/>
              <w:rPr>
                <w:sz w:val="24"/>
              </w:rPr>
            </w:pPr>
            <w:r>
              <w:rPr>
                <w:sz w:val="24"/>
              </w:rPr>
              <w:t>13</w:t>
            </w:r>
          </w:p>
        </w:tc>
        <w:tc>
          <w:tcPr>
            <w:tcW w:w="708" w:type="dxa"/>
          </w:tcPr>
          <w:p w14:paraId="282C73F6" w14:textId="77777777" w:rsidR="00CE7C80" w:rsidRDefault="00CE7C80" w:rsidP="00B54317">
            <w:pPr>
              <w:pStyle w:val="TableParagraph"/>
              <w:ind w:left="8"/>
              <w:jc w:val="center"/>
              <w:rPr>
                <w:sz w:val="24"/>
              </w:rPr>
            </w:pPr>
            <w:r>
              <w:rPr>
                <w:sz w:val="24"/>
              </w:rPr>
              <w:t>0</w:t>
            </w:r>
          </w:p>
        </w:tc>
        <w:tc>
          <w:tcPr>
            <w:tcW w:w="708" w:type="dxa"/>
          </w:tcPr>
          <w:p w14:paraId="4C6968ED" w14:textId="77777777" w:rsidR="00CE7C80" w:rsidRDefault="00CE7C80" w:rsidP="00B54317">
            <w:pPr>
              <w:pStyle w:val="TableParagraph"/>
              <w:ind w:left="8"/>
              <w:jc w:val="center"/>
              <w:rPr>
                <w:sz w:val="24"/>
              </w:rPr>
            </w:pPr>
            <w:r>
              <w:rPr>
                <w:sz w:val="24"/>
              </w:rPr>
              <w:t>0</w:t>
            </w:r>
          </w:p>
        </w:tc>
        <w:tc>
          <w:tcPr>
            <w:tcW w:w="710" w:type="dxa"/>
          </w:tcPr>
          <w:p w14:paraId="02EB2DA9" w14:textId="77777777" w:rsidR="00CE7C80" w:rsidRDefault="00CE7C80" w:rsidP="00B54317">
            <w:pPr>
              <w:pStyle w:val="TableParagraph"/>
              <w:ind w:left="293"/>
              <w:rPr>
                <w:sz w:val="24"/>
              </w:rPr>
            </w:pPr>
            <w:r>
              <w:rPr>
                <w:sz w:val="24"/>
              </w:rPr>
              <w:t>1</w:t>
            </w:r>
          </w:p>
        </w:tc>
        <w:tc>
          <w:tcPr>
            <w:tcW w:w="566" w:type="dxa"/>
          </w:tcPr>
          <w:p w14:paraId="13434C8B" w14:textId="77777777" w:rsidR="00CE7C80" w:rsidRDefault="00CE7C80" w:rsidP="00B54317">
            <w:pPr>
              <w:pStyle w:val="TableParagraph"/>
              <w:ind w:left="224"/>
              <w:rPr>
                <w:sz w:val="24"/>
              </w:rPr>
            </w:pPr>
            <w:r>
              <w:rPr>
                <w:sz w:val="24"/>
              </w:rPr>
              <w:t>0</w:t>
            </w:r>
          </w:p>
        </w:tc>
        <w:tc>
          <w:tcPr>
            <w:tcW w:w="1276" w:type="dxa"/>
          </w:tcPr>
          <w:p w14:paraId="17DC210E" w14:textId="77777777" w:rsidR="00CE7C80" w:rsidRDefault="00CE7C80" w:rsidP="00B54317">
            <w:pPr>
              <w:pStyle w:val="TableParagraph"/>
              <w:spacing w:line="273" w:lineRule="exact"/>
              <w:ind w:left="347" w:right="337"/>
              <w:jc w:val="center"/>
              <w:rPr>
                <w:b/>
                <w:sz w:val="24"/>
              </w:rPr>
            </w:pPr>
            <w:r>
              <w:rPr>
                <w:b/>
                <w:sz w:val="24"/>
              </w:rPr>
              <w:t>4.23</w:t>
            </w:r>
          </w:p>
        </w:tc>
      </w:tr>
      <w:tr w:rsidR="00CE7C80" w14:paraId="5FB865E1" w14:textId="77777777" w:rsidTr="00B54317">
        <w:trPr>
          <w:trHeight w:val="1103"/>
        </w:trPr>
        <w:tc>
          <w:tcPr>
            <w:tcW w:w="3499" w:type="dxa"/>
          </w:tcPr>
          <w:p w14:paraId="02BAF6F1" w14:textId="77777777" w:rsidR="00CE7C80" w:rsidRDefault="00CE7C80" w:rsidP="00B54317">
            <w:pPr>
              <w:pStyle w:val="TableParagraph"/>
              <w:spacing w:line="240" w:lineRule="auto"/>
              <w:ind w:left="107" w:right="329"/>
              <w:rPr>
                <w:sz w:val="24"/>
              </w:rPr>
            </w:pPr>
            <w:r>
              <w:rPr>
                <w:sz w:val="24"/>
              </w:rPr>
              <w:t>Trace the path of vertical and lateral loads through structural components of a post and beam</w:t>
            </w:r>
          </w:p>
          <w:p w14:paraId="59A03C10" w14:textId="77777777" w:rsidR="00CE7C80" w:rsidRDefault="00CE7C80" w:rsidP="00B54317">
            <w:pPr>
              <w:pStyle w:val="TableParagraph"/>
              <w:spacing w:line="264" w:lineRule="exact"/>
              <w:ind w:left="107"/>
              <w:rPr>
                <w:sz w:val="24"/>
              </w:rPr>
            </w:pPr>
            <w:r>
              <w:rPr>
                <w:sz w:val="24"/>
              </w:rPr>
              <w:t>building</w:t>
            </w:r>
          </w:p>
        </w:tc>
        <w:tc>
          <w:tcPr>
            <w:tcW w:w="708" w:type="dxa"/>
          </w:tcPr>
          <w:p w14:paraId="732D1AB6" w14:textId="77777777" w:rsidR="00CE7C80" w:rsidRDefault="00CE7C80" w:rsidP="00B54317">
            <w:pPr>
              <w:pStyle w:val="TableParagraph"/>
              <w:ind w:right="283"/>
              <w:jc w:val="right"/>
              <w:rPr>
                <w:sz w:val="24"/>
              </w:rPr>
            </w:pPr>
            <w:r>
              <w:rPr>
                <w:sz w:val="24"/>
              </w:rPr>
              <w:t>6</w:t>
            </w:r>
          </w:p>
        </w:tc>
        <w:tc>
          <w:tcPr>
            <w:tcW w:w="710" w:type="dxa"/>
          </w:tcPr>
          <w:p w14:paraId="2466B45A" w14:textId="77777777" w:rsidR="00CE7C80" w:rsidRDefault="00CE7C80" w:rsidP="00B54317">
            <w:pPr>
              <w:pStyle w:val="TableParagraph"/>
              <w:ind w:left="212" w:right="207"/>
              <w:jc w:val="center"/>
              <w:rPr>
                <w:sz w:val="24"/>
              </w:rPr>
            </w:pPr>
            <w:r>
              <w:rPr>
                <w:sz w:val="24"/>
              </w:rPr>
              <w:t>12</w:t>
            </w:r>
          </w:p>
        </w:tc>
        <w:tc>
          <w:tcPr>
            <w:tcW w:w="708" w:type="dxa"/>
          </w:tcPr>
          <w:p w14:paraId="13219A78" w14:textId="77777777" w:rsidR="00CE7C80" w:rsidRDefault="00CE7C80" w:rsidP="00B54317">
            <w:pPr>
              <w:pStyle w:val="TableParagraph"/>
              <w:ind w:left="8"/>
              <w:jc w:val="center"/>
              <w:rPr>
                <w:sz w:val="24"/>
              </w:rPr>
            </w:pPr>
            <w:r>
              <w:rPr>
                <w:sz w:val="24"/>
              </w:rPr>
              <w:t>3</w:t>
            </w:r>
          </w:p>
        </w:tc>
        <w:tc>
          <w:tcPr>
            <w:tcW w:w="708" w:type="dxa"/>
          </w:tcPr>
          <w:p w14:paraId="0B2FA2CC" w14:textId="77777777" w:rsidR="00CE7C80" w:rsidRDefault="00CE7C80" w:rsidP="00B54317">
            <w:pPr>
              <w:pStyle w:val="TableParagraph"/>
              <w:ind w:left="8"/>
              <w:jc w:val="center"/>
              <w:rPr>
                <w:sz w:val="24"/>
              </w:rPr>
            </w:pPr>
            <w:r>
              <w:rPr>
                <w:sz w:val="24"/>
              </w:rPr>
              <w:t>0</w:t>
            </w:r>
          </w:p>
        </w:tc>
        <w:tc>
          <w:tcPr>
            <w:tcW w:w="710" w:type="dxa"/>
          </w:tcPr>
          <w:p w14:paraId="3D851E3D" w14:textId="77777777" w:rsidR="00CE7C80" w:rsidRDefault="00CE7C80" w:rsidP="00B54317">
            <w:pPr>
              <w:pStyle w:val="TableParagraph"/>
              <w:ind w:left="293"/>
              <w:rPr>
                <w:sz w:val="24"/>
              </w:rPr>
            </w:pPr>
            <w:r>
              <w:rPr>
                <w:sz w:val="24"/>
              </w:rPr>
              <w:t>0</w:t>
            </w:r>
          </w:p>
        </w:tc>
        <w:tc>
          <w:tcPr>
            <w:tcW w:w="566" w:type="dxa"/>
          </w:tcPr>
          <w:p w14:paraId="36E5D17E" w14:textId="77777777" w:rsidR="00CE7C80" w:rsidRDefault="00CE7C80" w:rsidP="00B54317">
            <w:pPr>
              <w:pStyle w:val="TableParagraph"/>
              <w:ind w:left="224"/>
              <w:rPr>
                <w:sz w:val="24"/>
              </w:rPr>
            </w:pPr>
            <w:r>
              <w:rPr>
                <w:sz w:val="24"/>
              </w:rPr>
              <w:t>1</w:t>
            </w:r>
          </w:p>
        </w:tc>
        <w:tc>
          <w:tcPr>
            <w:tcW w:w="1276" w:type="dxa"/>
          </w:tcPr>
          <w:p w14:paraId="29A2A59E" w14:textId="77777777" w:rsidR="00CE7C80" w:rsidRDefault="00CE7C80" w:rsidP="00B54317">
            <w:pPr>
              <w:pStyle w:val="TableParagraph"/>
              <w:spacing w:line="273" w:lineRule="exact"/>
              <w:ind w:left="347" w:right="337"/>
              <w:jc w:val="center"/>
              <w:rPr>
                <w:b/>
                <w:sz w:val="24"/>
              </w:rPr>
            </w:pPr>
            <w:r>
              <w:rPr>
                <w:b/>
                <w:sz w:val="24"/>
              </w:rPr>
              <w:t>3.95</w:t>
            </w:r>
          </w:p>
        </w:tc>
      </w:tr>
      <w:tr w:rsidR="00CE7C80" w14:paraId="3482545A" w14:textId="77777777" w:rsidTr="00B54317">
        <w:trPr>
          <w:trHeight w:val="827"/>
        </w:trPr>
        <w:tc>
          <w:tcPr>
            <w:tcW w:w="3499" w:type="dxa"/>
          </w:tcPr>
          <w:p w14:paraId="40294D84" w14:textId="77777777" w:rsidR="00CE7C80" w:rsidRDefault="00CE7C80" w:rsidP="00B54317">
            <w:pPr>
              <w:pStyle w:val="TableParagraph"/>
              <w:spacing w:line="270" w:lineRule="exact"/>
              <w:ind w:left="107"/>
              <w:rPr>
                <w:sz w:val="24"/>
              </w:rPr>
            </w:pPr>
            <w:r>
              <w:rPr>
                <w:sz w:val="24"/>
              </w:rPr>
              <w:t>Design and Construct strong,</w:t>
            </w:r>
          </w:p>
          <w:p w14:paraId="0B8FA68F" w14:textId="77777777" w:rsidR="00CE7C80" w:rsidRDefault="00CE7C80" w:rsidP="00B54317">
            <w:pPr>
              <w:pStyle w:val="TableParagraph"/>
              <w:spacing w:line="270" w:lineRule="atLeast"/>
              <w:ind w:left="107" w:right="1002"/>
              <w:rPr>
                <w:sz w:val="24"/>
              </w:rPr>
            </w:pPr>
            <w:r>
              <w:rPr>
                <w:sz w:val="24"/>
              </w:rPr>
              <w:t>stiff, &amp; stable temporary structures and formwork</w:t>
            </w:r>
          </w:p>
        </w:tc>
        <w:tc>
          <w:tcPr>
            <w:tcW w:w="708" w:type="dxa"/>
          </w:tcPr>
          <w:p w14:paraId="20F57B1E" w14:textId="77777777" w:rsidR="00CE7C80" w:rsidRDefault="00CE7C80" w:rsidP="00B54317">
            <w:pPr>
              <w:pStyle w:val="TableParagraph"/>
              <w:spacing w:line="270" w:lineRule="exact"/>
              <w:ind w:right="283"/>
              <w:jc w:val="right"/>
              <w:rPr>
                <w:sz w:val="24"/>
              </w:rPr>
            </w:pPr>
            <w:r>
              <w:rPr>
                <w:sz w:val="24"/>
              </w:rPr>
              <w:t>8</w:t>
            </w:r>
          </w:p>
        </w:tc>
        <w:tc>
          <w:tcPr>
            <w:tcW w:w="710" w:type="dxa"/>
          </w:tcPr>
          <w:p w14:paraId="0480E619" w14:textId="77777777" w:rsidR="00CE7C80" w:rsidRDefault="00CE7C80" w:rsidP="00B54317">
            <w:pPr>
              <w:pStyle w:val="TableParagraph"/>
              <w:spacing w:line="270" w:lineRule="exact"/>
              <w:ind w:left="5"/>
              <w:jc w:val="center"/>
              <w:rPr>
                <w:sz w:val="24"/>
              </w:rPr>
            </w:pPr>
            <w:r>
              <w:rPr>
                <w:sz w:val="24"/>
              </w:rPr>
              <w:t>4</w:t>
            </w:r>
          </w:p>
        </w:tc>
        <w:tc>
          <w:tcPr>
            <w:tcW w:w="708" w:type="dxa"/>
          </w:tcPr>
          <w:p w14:paraId="60080966" w14:textId="77777777" w:rsidR="00CE7C80" w:rsidRDefault="00CE7C80" w:rsidP="00B54317">
            <w:pPr>
              <w:pStyle w:val="TableParagraph"/>
              <w:spacing w:line="270" w:lineRule="exact"/>
              <w:ind w:left="8"/>
              <w:jc w:val="center"/>
              <w:rPr>
                <w:sz w:val="24"/>
              </w:rPr>
            </w:pPr>
            <w:r>
              <w:rPr>
                <w:sz w:val="24"/>
              </w:rPr>
              <w:t>3</w:t>
            </w:r>
          </w:p>
        </w:tc>
        <w:tc>
          <w:tcPr>
            <w:tcW w:w="708" w:type="dxa"/>
          </w:tcPr>
          <w:p w14:paraId="2F5D705D" w14:textId="77777777" w:rsidR="00CE7C80" w:rsidRDefault="00CE7C80" w:rsidP="00B54317">
            <w:pPr>
              <w:pStyle w:val="TableParagraph"/>
              <w:spacing w:line="270" w:lineRule="exact"/>
              <w:ind w:left="8"/>
              <w:jc w:val="center"/>
              <w:rPr>
                <w:sz w:val="24"/>
              </w:rPr>
            </w:pPr>
            <w:r>
              <w:rPr>
                <w:sz w:val="24"/>
              </w:rPr>
              <w:t>4</w:t>
            </w:r>
          </w:p>
        </w:tc>
        <w:tc>
          <w:tcPr>
            <w:tcW w:w="710" w:type="dxa"/>
          </w:tcPr>
          <w:p w14:paraId="2EAC5F40" w14:textId="77777777" w:rsidR="00CE7C80" w:rsidRDefault="00CE7C80" w:rsidP="00B54317">
            <w:pPr>
              <w:pStyle w:val="TableParagraph"/>
              <w:spacing w:line="270" w:lineRule="exact"/>
              <w:ind w:left="293"/>
              <w:rPr>
                <w:sz w:val="24"/>
              </w:rPr>
            </w:pPr>
            <w:r>
              <w:rPr>
                <w:sz w:val="24"/>
              </w:rPr>
              <w:t>2</w:t>
            </w:r>
          </w:p>
        </w:tc>
        <w:tc>
          <w:tcPr>
            <w:tcW w:w="566" w:type="dxa"/>
          </w:tcPr>
          <w:p w14:paraId="25CEEE52" w14:textId="77777777" w:rsidR="00CE7C80" w:rsidRDefault="00CE7C80" w:rsidP="00B54317">
            <w:pPr>
              <w:pStyle w:val="TableParagraph"/>
              <w:spacing w:line="270" w:lineRule="exact"/>
              <w:ind w:left="224"/>
              <w:rPr>
                <w:sz w:val="24"/>
              </w:rPr>
            </w:pPr>
            <w:r>
              <w:rPr>
                <w:sz w:val="24"/>
              </w:rPr>
              <w:t>1</w:t>
            </w:r>
          </w:p>
        </w:tc>
        <w:tc>
          <w:tcPr>
            <w:tcW w:w="1276" w:type="dxa"/>
          </w:tcPr>
          <w:p w14:paraId="0E9991FD" w14:textId="77777777" w:rsidR="00CE7C80" w:rsidRDefault="00CE7C80" w:rsidP="00B54317">
            <w:pPr>
              <w:pStyle w:val="TableParagraph"/>
              <w:spacing w:line="275" w:lineRule="exact"/>
              <w:ind w:left="347" w:right="337"/>
              <w:jc w:val="center"/>
              <w:rPr>
                <w:b/>
                <w:sz w:val="24"/>
              </w:rPr>
            </w:pPr>
            <w:r>
              <w:rPr>
                <w:b/>
                <w:sz w:val="24"/>
              </w:rPr>
              <w:t>3.41</w:t>
            </w:r>
          </w:p>
        </w:tc>
      </w:tr>
      <w:tr w:rsidR="00CE7C80" w14:paraId="5E8BD46E" w14:textId="77777777" w:rsidTr="00B54317">
        <w:trPr>
          <w:trHeight w:val="554"/>
        </w:trPr>
        <w:tc>
          <w:tcPr>
            <w:tcW w:w="3499" w:type="dxa"/>
          </w:tcPr>
          <w:p w14:paraId="06EAD871" w14:textId="77777777" w:rsidR="00CE7C80" w:rsidRDefault="00CE7C80" w:rsidP="00B54317">
            <w:pPr>
              <w:pStyle w:val="TableParagraph"/>
              <w:spacing w:line="270" w:lineRule="exact"/>
              <w:ind w:left="107"/>
              <w:rPr>
                <w:sz w:val="24"/>
              </w:rPr>
            </w:pPr>
            <w:r>
              <w:rPr>
                <w:sz w:val="24"/>
              </w:rPr>
              <w:t>Calculate internal member forces</w:t>
            </w:r>
          </w:p>
          <w:p w14:paraId="7A7E0F0F" w14:textId="77777777" w:rsidR="00CE7C80" w:rsidRDefault="00CE7C80" w:rsidP="00B54317">
            <w:pPr>
              <w:pStyle w:val="TableParagraph"/>
              <w:spacing w:line="264" w:lineRule="exact"/>
              <w:ind w:left="107"/>
              <w:rPr>
                <w:sz w:val="24"/>
              </w:rPr>
            </w:pPr>
            <w:r>
              <w:rPr>
                <w:sz w:val="24"/>
              </w:rPr>
              <w:t>in structural elements of buildings</w:t>
            </w:r>
          </w:p>
        </w:tc>
        <w:tc>
          <w:tcPr>
            <w:tcW w:w="708" w:type="dxa"/>
          </w:tcPr>
          <w:p w14:paraId="5114B280" w14:textId="77777777" w:rsidR="00CE7C80" w:rsidRDefault="00CE7C80" w:rsidP="00B54317">
            <w:pPr>
              <w:pStyle w:val="TableParagraph"/>
              <w:spacing w:line="270" w:lineRule="exact"/>
              <w:ind w:right="283"/>
              <w:jc w:val="right"/>
              <w:rPr>
                <w:sz w:val="24"/>
              </w:rPr>
            </w:pPr>
            <w:r>
              <w:rPr>
                <w:sz w:val="24"/>
              </w:rPr>
              <w:t>7</w:t>
            </w:r>
          </w:p>
        </w:tc>
        <w:tc>
          <w:tcPr>
            <w:tcW w:w="710" w:type="dxa"/>
          </w:tcPr>
          <w:p w14:paraId="2210C2AD" w14:textId="77777777" w:rsidR="00CE7C80" w:rsidRDefault="00CE7C80" w:rsidP="00B54317">
            <w:pPr>
              <w:pStyle w:val="TableParagraph"/>
              <w:spacing w:line="270" w:lineRule="exact"/>
              <w:ind w:left="5"/>
              <w:jc w:val="center"/>
              <w:rPr>
                <w:sz w:val="24"/>
              </w:rPr>
            </w:pPr>
            <w:r>
              <w:rPr>
                <w:sz w:val="24"/>
              </w:rPr>
              <w:t>2</w:t>
            </w:r>
          </w:p>
        </w:tc>
        <w:tc>
          <w:tcPr>
            <w:tcW w:w="708" w:type="dxa"/>
          </w:tcPr>
          <w:p w14:paraId="78092915" w14:textId="77777777" w:rsidR="00CE7C80" w:rsidRDefault="00CE7C80" w:rsidP="00B54317">
            <w:pPr>
              <w:pStyle w:val="TableParagraph"/>
              <w:spacing w:line="270" w:lineRule="exact"/>
              <w:ind w:left="8"/>
              <w:jc w:val="center"/>
              <w:rPr>
                <w:sz w:val="24"/>
              </w:rPr>
            </w:pPr>
            <w:r>
              <w:rPr>
                <w:sz w:val="24"/>
              </w:rPr>
              <w:t>7</w:t>
            </w:r>
          </w:p>
        </w:tc>
        <w:tc>
          <w:tcPr>
            <w:tcW w:w="708" w:type="dxa"/>
          </w:tcPr>
          <w:p w14:paraId="1279FA5A" w14:textId="77777777" w:rsidR="00CE7C80" w:rsidRDefault="00CE7C80" w:rsidP="00B54317">
            <w:pPr>
              <w:pStyle w:val="TableParagraph"/>
              <w:spacing w:line="270" w:lineRule="exact"/>
              <w:ind w:left="8"/>
              <w:jc w:val="center"/>
              <w:rPr>
                <w:sz w:val="24"/>
              </w:rPr>
            </w:pPr>
            <w:r>
              <w:rPr>
                <w:sz w:val="24"/>
              </w:rPr>
              <w:t>1</w:t>
            </w:r>
          </w:p>
        </w:tc>
        <w:tc>
          <w:tcPr>
            <w:tcW w:w="710" w:type="dxa"/>
          </w:tcPr>
          <w:p w14:paraId="6C85FB93" w14:textId="77777777" w:rsidR="00CE7C80" w:rsidRDefault="00CE7C80" w:rsidP="00B54317">
            <w:pPr>
              <w:pStyle w:val="TableParagraph"/>
              <w:spacing w:line="270" w:lineRule="exact"/>
              <w:ind w:left="293"/>
              <w:rPr>
                <w:sz w:val="24"/>
              </w:rPr>
            </w:pPr>
            <w:r>
              <w:rPr>
                <w:sz w:val="24"/>
              </w:rPr>
              <w:t>4</w:t>
            </w:r>
          </w:p>
        </w:tc>
        <w:tc>
          <w:tcPr>
            <w:tcW w:w="566" w:type="dxa"/>
          </w:tcPr>
          <w:p w14:paraId="6B112F09" w14:textId="77777777" w:rsidR="00CE7C80" w:rsidRDefault="00CE7C80" w:rsidP="00B54317">
            <w:pPr>
              <w:pStyle w:val="TableParagraph"/>
              <w:spacing w:line="270" w:lineRule="exact"/>
              <w:ind w:left="224"/>
              <w:rPr>
                <w:sz w:val="24"/>
              </w:rPr>
            </w:pPr>
            <w:r>
              <w:rPr>
                <w:sz w:val="24"/>
              </w:rPr>
              <w:t>1</w:t>
            </w:r>
          </w:p>
        </w:tc>
        <w:tc>
          <w:tcPr>
            <w:tcW w:w="1276" w:type="dxa"/>
          </w:tcPr>
          <w:p w14:paraId="0D465732" w14:textId="77777777" w:rsidR="00CE7C80" w:rsidRDefault="00CE7C80" w:rsidP="00B54317">
            <w:pPr>
              <w:pStyle w:val="TableParagraph"/>
              <w:spacing w:line="275" w:lineRule="exact"/>
              <w:ind w:left="347" w:right="337"/>
              <w:jc w:val="center"/>
              <w:rPr>
                <w:b/>
                <w:sz w:val="24"/>
              </w:rPr>
            </w:pPr>
            <w:r>
              <w:rPr>
                <w:b/>
                <w:sz w:val="24"/>
              </w:rPr>
              <w:t>3.18</w:t>
            </w:r>
          </w:p>
        </w:tc>
      </w:tr>
      <w:tr w:rsidR="00CE7C80" w14:paraId="3539B233" w14:textId="77777777" w:rsidTr="00B54317">
        <w:trPr>
          <w:trHeight w:val="671"/>
        </w:trPr>
        <w:tc>
          <w:tcPr>
            <w:tcW w:w="3499" w:type="dxa"/>
          </w:tcPr>
          <w:p w14:paraId="356173CD" w14:textId="77777777" w:rsidR="00CE7C80" w:rsidRDefault="00CE7C80" w:rsidP="00B54317">
            <w:pPr>
              <w:pStyle w:val="TableParagraph"/>
              <w:spacing w:line="240" w:lineRule="auto"/>
              <w:ind w:left="107" w:right="462"/>
              <w:rPr>
                <w:sz w:val="24"/>
              </w:rPr>
            </w:pPr>
            <w:r>
              <w:rPr>
                <w:sz w:val="24"/>
              </w:rPr>
              <w:t>Determine internal stresses on structural bending elements</w:t>
            </w:r>
          </w:p>
        </w:tc>
        <w:tc>
          <w:tcPr>
            <w:tcW w:w="708" w:type="dxa"/>
          </w:tcPr>
          <w:p w14:paraId="76A45244" w14:textId="77777777" w:rsidR="00CE7C80" w:rsidRDefault="00CE7C80" w:rsidP="00B54317">
            <w:pPr>
              <w:pStyle w:val="TableParagraph"/>
              <w:ind w:right="283"/>
              <w:jc w:val="right"/>
              <w:rPr>
                <w:sz w:val="24"/>
              </w:rPr>
            </w:pPr>
            <w:r>
              <w:rPr>
                <w:sz w:val="24"/>
              </w:rPr>
              <w:t>4</w:t>
            </w:r>
          </w:p>
        </w:tc>
        <w:tc>
          <w:tcPr>
            <w:tcW w:w="710" w:type="dxa"/>
          </w:tcPr>
          <w:p w14:paraId="18F4EFE5" w14:textId="77777777" w:rsidR="00CE7C80" w:rsidRDefault="00CE7C80" w:rsidP="00B54317">
            <w:pPr>
              <w:pStyle w:val="TableParagraph"/>
              <w:ind w:left="5"/>
              <w:jc w:val="center"/>
              <w:rPr>
                <w:sz w:val="24"/>
              </w:rPr>
            </w:pPr>
            <w:r>
              <w:rPr>
                <w:sz w:val="24"/>
              </w:rPr>
              <w:t>5</w:t>
            </w:r>
          </w:p>
        </w:tc>
        <w:tc>
          <w:tcPr>
            <w:tcW w:w="708" w:type="dxa"/>
          </w:tcPr>
          <w:p w14:paraId="07A3DAF8" w14:textId="77777777" w:rsidR="00CE7C80" w:rsidRDefault="00CE7C80" w:rsidP="00B54317">
            <w:pPr>
              <w:pStyle w:val="TableParagraph"/>
              <w:ind w:left="8"/>
              <w:jc w:val="center"/>
              <w:rPr>
                <w:sz w:val="24"/>
              </w:rPr>
            </w:pPr>
            <w:r>
              <w:rPr>
                <w:sz w:val="24"/>
              </w:rPr>
              <w:t>4</w:t>
            </w:r>
          </w:p>
        </w:tc>
        <w:tc>
          <w:tcPr>
            <w:tcW w:w="708" w:type="dxa"/>
          </w:tcPr>
          <w:p w14:paraId="3414071B" w14:textId="77777777" w:rsidR="00CE7C80" w:rsidRDefault="00CE7C80" w:rsidP="00B54317">
            <w:pPr>
              <w:pStyle w:val="TableParagraph"/>
              <w:ind w:left="8"/>
              <w:jc w:val="center"/>
              <w:rPr>
                <w:sz w:val="24"/>
              </w:rPr>
            </w:pPr>
            <w:r>
              <w:rPr>
                <w:sz w:val="24"/>
              </w:rPr>
              <w:t>4</w:t>
            </w:r>
          </w:p>
        </w:tc>
        <w:tc>
          <w:tcPr>
            <w:tcW w:w="710" w:type="dxa"/>
          </w:tcPr>
          <w:p w14:paraId="7F615452" w14:textId="77777777" w:rsidR="00CE7C80" w:rsidRDefault="00CE7C80" w:rsidP="00B54317">
            <w:pPr>
              <w:pStyle w:val="TableParagraph"/>
              <w:ind w:left="293"/>
              <w:rPr>
                <w:sz w:val="24"/>
              </w:rPr>
            </w:pPr>
            <w:r>
              <w:rPr>
                <w:sz w:val="24"/>
              </w:rPr>
              <w:t>4</w:t>
            </w:r>
          </w:p>
        </w:tc>
        <w:tc>
          <w:tcPr>
            <w:tcW w:w="566" w:type="dxa"/>
          </w:tcPr>
          <w:p w14:paraId="53ECD2DC" w14:textId="77777777" w:rsidR="00CE7C80" w:rsidRDefault="00CE7C80" w:rsidP="00B54317">
            <w:pPr>
              <w:pStyle w:val="TableParagraph"/>
              <w:ind w:left="224"/>
              <w:rPr>
                <w:sz w:val="24"/>
              </w:rPr>
            </w:pPr>
            <w:r>
              <w:rPr>
                <w:sz w:val="24"/>
              </w:rPr>
              <w:t>1</w:t>
            </w:r>
          </w:p>
        </w:tc>
        <w:tc>
          <w:tcPr>
            <w:tcW w:w="1276" w:type="dxa"/>
          </w:tcPr>
          <w:p w14:paraId="3F62328A" w14:textId="77777777" w:rsidR="00CE7C80" w:rsidRDefault="00CE7C80" w:rsidP="00B54317">
            <w:pPr>
              <w:pStyle w:val="TableParagraph"/>
              <w:spacing w:line="273" w:lineRule="exact"/>
              <w:ind w:left="347" w:right="337"/>
              <w:jc w:val="center"/>
              <w:rPr>
                <w:b/>
                <w:sz w:val="24"/>
              </w:rPr>
            </w:pPr>
            <w:r>
              <w:rPr>
                <w:b/>
                <w:sz w:val="24"/>
              </w:rPr>
              <w:t>2.91</w:t>
            </w:r>
          </w:p>
        </w:tc>
      </w:tr>
      <w:tr w:rsidR="00CE7C80" w14:paraId="728C5B97" w14:textId="77777777" w:rsidTr="00B54317">
        <w:trPr>
          <w:trHeight w:val="395"/>
        </w:trPr>
        <w:tc>
          <w:tcPr>
            <w:tcW w:w="7043" w:type="dxa"/>
            <w:gridSpan w:val="6"/>
          </w:tcPr>
          <w:p w14:paraId="01760EBF" w14:textId="77777777" w:rsidR="00CE7C80" w:rsidRDefault="00CE7C80" w:rsidP="00B54317">
            <w:pPr>
              <w:pStyle w:val="TableParagraph"/>
              <w:spacing w:line="273" w:lineRule="exact"/>
              <w:ind w:right="89"/>
              <w:jc w:val="right"/>
              <w:rPr>
                <w:b/>
                <w:sz w:val="24"/>
              </w:rPr>
            </w:pPr>
            <w:r>
              <w:rPr>
                <w:b/>
                <w:sz w:val="24"/>
              </w:rPr>
              <w:t>Total (74.03%)</w:t>
            </w:r>
          </w:p>
        </w:tc>
        <w:tc>
          <w:tcPr>
            <w:tcW w:w="566" w:type="dxa"/>
          </w:tcPr>
          <w:p w14:paraId="29205C0D" w14:textId="77777777" w:rsidR="00CE7C80" w:rsidRDefault="00CE7C80" w:rsidP="00B54317">
            <w:pPr>
              <w:pStyle w:val="TableParagraph"/>
              <w:spacing w:line="240" w:lineRule="auto"/>
              <w:rPr>
                <w:sz w:val="24"/>
              </w:rPr>
            </w:pPr>
          </w:p>
        </w:tc>
        <w:tc>
          <w:tcPr>
            <w:tcW w:w="1276" w:type="dxa"/>
          </w:tcPr>
          <w:p w14:paraId="59782E12" w14:textId="77777777" w:rsidR="00CE7C80" w:rsidRDefault="00CE7C80" w:rsidP="00B54317">
            <w:pPr>
              <w:pStyle w:val="TableParagraph"/>
              <w:spacing w:line="273" w:lineRule="exact"/>
              <w:ind w:left="347" w:right="337"/>
              <w:jc w:val="center"/>
              <w:rPr>
                <w:b/>
                <w:sz w:val="24"/>
              </w:rPr>
            </w:pPr>
            <w:r>
              <w:rPr>
                <w:b/>
                <w:sz w:val="24"/>
              </w:rPr>
              <w:t>25.91</w:t>
            </w:r>
          </w:p>
        </w:tc>
      </w:tr>
    </w:tbl>
    <w:p w14:paraId="0DA2995C" w14:textId="77777777" w:rsidR="00CE7C80" w:rsidRDefault="00CE7C80" w:rsidP="00CE7C80">
      <w:pPr>
        <w:pStyle w:val="BodyText"/>
        <w:rPr>
          <w:i/>
          <w:sz w:val="20"/>
        </w:rPr>
      </w:pPr>
    </w:p>
    <w:p w14:paraId="31E2084F"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3E6CC63D" w14:textId="77777777" w:rsidTr="00B54317">
        <w:trPr>
          <w:trHeight w:val="395"/>
        </w:trPr>
        <w:tc>
          <w:tcPr>
            <w:tcW w:w="3499" w:type="dxa"/>
            <w:vMerge w:val="restart"/>
          </w:tcPr>
          <w:p w14:paraId="476586C8" w14:textId="77777777" w:rsidR="00CE7C80" w:rsidRDefault="00CE7C80" w:rsidP="00B54317">
            <w:pPr>
              <w:pStyle w:val="TableParagraph"/>
              <w:spacing w:line="273" w:lineRule="exact"/>
              <w:ind w:left="107"/>
              <w:rPr>
                <w:b/>
                <w:sz w:val="24"/>
              </w:rPr>
            </w:pPr>
            <w:r>
              <w:rPr>
                <w:b/>
                <w:sz w:val="24"/>
              </w:rPr>
              <w:t>Fall 2015</w:t>
            </w:r>
          </w:p>
        </w:tc>
        <w:tc>
          <w:tcPr>
            <w:tcW w:w="4110" w:type="dxa"/>
            <w:gridSpan w:val="6"/>
          </w:tcPr>
          <w:p w14:paraId="1CF07675"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4FFD2B23" w14:textId="77777777" w:rsidR="00CE7C80" w:rsidRDefault="00CE7C80" w:rsidP="00B54317">
            <w:pPr>
              <w:pStyle w:val="TableParagraph"/>
              <w:spacing w:line="273" w:lineRule="exact"/>
              <w:ind w:left="109"/>
              <w:rPr>
                <w:b/>
                <w:sz w:val="24"/>
              </w:rPr>
            </w:pPr>
            <w:r>
              <w:rPr>
                <w:b/>
                <w:sz w:val="24"/>
              </w:rPr>
              <w:t>Average</w:t>
            </w:r>
          </w:p>
        </w:tc>
      </w:tr>
      <w:tr w:rsidR="00CE7C80" w14:paraId="5473E28C" w14:textId="77777777" w:rsidTr="00B54317">
        <w:trPr>
          <w:trHeight w:val="395"/>
        </w:trPr>
        <w:tc>
          <w:tcPr>
            <w:tcW w:w="3499" w:type="dxa"/>
            <w:vMerge/>
            <w:tcBorders>
              <w:top w:val="nil"/>
            </w:tcBorders>
          </w:tcPr>
          <w:p w14:paraId="6DFDFAE8" w14:textId="77777777" w:rsidR="00CE7C80" w:rsidRDefault="00CE7C80" w:rsidP="00B54317">
            <w:pPr>
              <w:rPr>
                <w:sz w:val="2"/>
                <w:szCs w:val="2"/>
              </w:rPr>
            </w:pPr>
          </w:p>
        </w:tc>
        <w:tc>
          <w:tcPr>
            <w:tcW w:w="708" w:type="dxa"/>
          </w:tcPr>
          <w:p w14:paraId="438F93F0"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762B2930"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70D80FD2"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2BE3CF05"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5D89C3AA" w14:textId="77777777" w:rsidR="00CE7C80" w:rsidRDefault="00CE7C80" w:rsidP="00B54317">
            <w:pPr>
              <w:pStyle w:val="TableParagraph"/>
              <w:spacing w:line="273" w:lineRule="exact"/>
              <w:ind w:left="293"/>
              <w:rPr>
                <w:b/>
                <w:sz w:val="24"/>
              </w:rPr>
            </w:pPr>
            <w:r>
              <w:rPr>
                <w:b/>
                <w:sz w:val="24"/>
              </w:rPr>
              <w:t>1</w:t>
            </w:r>
          </w:p>
        </w:tc>
        <w:tc>
          <w:tcPr>
            <w:tcW w:w="566" w:type="dxa"/>
          </w:tcPr>
          <w:p w14:paraId="09242A3A"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4B74A1E6" w14:textId="77777777" w:rsidR="00CE7C80" w:rsidRDefault="00CE7C80" w:rsidP="00B54317">
            <w:pPr>
              <w:rPr>
                <w:sz w:val="2"/>
                <w:szCs w:val="2"/>
              </w:rPr>
            </w:pPr>
          </w:p>
        </w:tc>
      </w:tr>
      <w:tr w:rsidR="00CE7C80" w14:paraId="74EC3A90" w14:textId="77777777" w:rsidTr="00B54317">
        <w:trPr>
          <w:trHeight w:val="554"/>
        </w:trPr>
        <w:tc>
          <w:tcPr>
            <w:tcW w:w="3499" w:type="dxa"/>
          </w:tcPr>
          <w:p w14:paraId="7CC70792" w14:textId="77777777" w:rsidR="00CE7C80" w:rsidRDefault="00CE7C80" w:rsidP="00B54317">
            <w:pPr>
              <w:pStyle w:val="TableParagraph"/>
              <w:spacing w:line="270" w:lineRule="exact"/>
              <w:ind w:left="107"/>
              <w:rPr>
                <w:sz w:val="24"/>
              </w:rPr>
            </w:pPr>
            <w:r>
              <w:rPr>
                <w:sz w:val="24"/>
              </w:rPr>
              <w:t>Identify the structural</w:t>
            </w:r>
          </w:p>
          <w:p w14:paraId="7A7A6FC3" w14:textId="77777777" w:rsidR="00CE7C80" w:rsidRDefault="00CE7C80" w:rsidP="00B54317">
            <w:pPr>
              <w:pStyle w:val="TableParagraph"/>
              <w:spacing w:line="264" w:lineRule="exact"/>
              <w:ind w:left="107"/>
              <w:rPr>
                <w:sz w:val="24"/>
              </w:rPr>
            </w:pPr>
            <w:r>
              <w:rPr>
                <w:sz w:val="24"/>
              </w:rPr>
              <w:t>components of a building</w:t>
            </w:r>
          </w:p>
        </w:tc>
        <w:tc>
          <w:tcPr>
            <w:tcW w:w="708" w:type="dxa"/>
          </w:tcPr>
          <w:p w14:paraId="461E7244" w14:textId="77777777" w:rsidR="00CE7C80" w:rsidRDefault="00CE7C80" w:rsidP="00B54317">
            <w:pPr>
              <w:pStyle w:val="TableParagraph"/>
              <w:spacing w:line="270" w:lineRule="exact"/>
              <w:ind w:left="212" w:right="205"/>
              <w:jc w:val="center"/>
              <w:rPr>
                <w:sz w:val="24"/>
              </w:rPr>
            </w:pPr>
            <w:r>
              <w:rPr>
                <w:sz w:val="24"/>
              </w:rPr>
              <w:t>13</w:t>
            </w:r>
          </w:p>
        </w:tc>
        <w:tc>
          <w:tcPr>
            <w:tcW w:w="710" w:type="dxa"/>
          </w:tcPr>
          <w:p w14:paraId="1912803C" w14:textId="77777777" w:rsidR="00CE7C80" w:rsidRDefault="00CE7C80" w:rsidP="00B54317">
            <w:pPr>
              <w:pStyle w:val="TableParagraph"/>
              <w:spacing w:line="270" w:lineRule="exact"/>
              <w:ind w:left="212" w:right="207"/>
              <w:jc w:val="center"/>
              <w:rPr>
                <w:sz w:val="24"/>
              </w:rPr>
            </w:pPr>
            <w:r>
              <w:rPr>
                <w:sz w:val="24"/>
              </w:rPr>
              <w:t>11</w:t>
            </w:r>
          </w:p>
        </w:tc>
        <w:tc>
          <w:tcPr>
            <w:tcW w:w="708" w:type="dxa"/>
          </w:tcPr>
          <w:p w14:paraId="75CE35FD" w14:textId="77777777" w:rsidR="00CE7C80" w:rsidRDefault="00CE7C80" w:rsidP="00B54317">
            <w:pPr>
              <w:pStyle w:val="TableParagraph"/>
              <w:spacing w:line="270" w:lineRule="exact"/>
              <w:ind w:left="8"/>
              <w:jc w:val="center"/>
              <w:rPr>
                <w:sz w:val="24"/>
              </w:rPr>
            </w:pPr>
            <w:r>
              <w:rPr>
                <w:sz w:val="24"/>
              </w:rPr>
              <w:t>1</w:t>
            </w:r>
          </w:p>
        </w:tc>
        <w:tc>
          <w:tcPr>
            <w:tcW w:w="708" w:type="dxa"/>
          </w:tcPr>
          <w:p w14:paraId="02FA33F5" w14:textId="77777777" w:rsidR="00CE7C80" w:rsidRDefault="00CE7C80" w:rsidP="00B54317">
            <w:pPr>
              <w:pStyle w:val="TableParagraph"/>
              <w:spacing w:line="270" w:lineRule="exact"/>
              <w:ind w:left="8"/>
              <w:jc w:val="center"/>
              <w:rPr>
                <w:sz w:val="24"/>
              </w:rPr>
            </w:pPr>
            <w:r>
              <w:rPr>
                <w:sz w:val="24"/>
              </w:rPr>
              <w:t>0</w:t>
            </w:r>
          </w:p>
        </w:tc>
        <w:tc>
          <w:tcPr>
            <w:tcW w:w="710" w:type="dxa"/>
          </w:tcPr>
          <w:p w14:paraId="53A7FA05" w14:textId="77777777" w:rsidR="00CE7C80" w:rsidRDefault="00CE7C80" w:rsidP="00B54317">
            <w:pPr>
              <w:pStyle w:val="TableParagraph"/>
              <w:spacing w:line="270" w:lineRule="exact"/>
              <w:ind w:left="293"/>
              <w:rPr>
                <w:sz w:val="24"/>
              </w:rPr>
            </w:pPr>
            <w:r>
              <w:rPr>
                <w:sz w:val="24"/>
              </w:rPr>
              <w:t>0</w:t>
            </w:r>
          </w:p>
        </w:tc>
        <w:tc>
          <w:tcPr>
            <w:tcW w:w="566" w:type="dxa"/>
          </w:tcPr>
          <w:p w14:paraId="6E2F7E9D" w14:textId="77777777" w:rsidR="00CE7C80" w:rsidRDefault="00CE7C80" w:rsidP="00B54317">
            <w:pPr>
              <w:pStyle w:val="TableParagraph"/>
              <w:spacing w:line="270" w:lineRule="exact"/>
              <w:ind w:left="224"/>
              <w:rPr>
                <w:sz w:val="24"/>
              </w:rPr>
            </w:pPr>
            <w:r>
              <w:rPr>
                <w:sz w:val="24"/>
              </w:rPr>
              <w:t>0</w:t>
            </w:r>
          </w:p>
        </w:tc>
        <w:tc>
          <w:tcPr>
            <w:tcW w:w="1276" w:type="dxa"/>
          </w:tcPr>
          <w:p w14:paraId="2F1933FD" w14:textId="77777777" w:rsidR="00CE7C80" w:rsidRDefault="00CE7C80" w:rsidP="00B54317">
            <w:pPr>
              <w:pStyle w:val="TableParagraph"/>
              <w:spacing w:line="275" w:lineRule="exact"/>
              <w:ind w:left="428"/>
              <w:rPr>
                <w:b/>
                <w:sz w:val="24"/>
              </w:rPr>
            </w:pPr>
            <w:r>
              <w:rPr>
                <w:b/>
                <w:sz w:val="24"/>
              </w:rPr>
              <w:t>4.48</w:t>
            </w:r>
          </w:p>
        </w:tc>
      </w:tr>
      <w:tr w:rsidR="00CE7C80" w14:paraId="6CCBA795" w14:textId="77777777" w:rsidTr="00B54317">
        <w:trPr>
          <w:trHeight w:val="671"/>
        </w:trPr>
        <w:tc>
          <w:tcPr>
            <w:tcW w:w="3499" w:type="dxa"/>
          </w:tcPr>
          <w:p w14:paraId="258F955C" w14:textId="77777777" w:rsidR="00CE7C80" w:rsidRDefault="00CE7C80" w:rsidP="00B54317">
            <w:pPr>
              <w:pStyle w:val="TableParagraph"/>
              <w:spacing w:line="240" w:lineRule="auto"/>
              <w:ind w:left="107" w:right="569"/>
              <w:rPr>
                <w:sz w:val="24"/>
              </w:rPr>
            </w:pPr>
            <w:r>
              <w:rPr>
                <w:sz w:val="24"/>
              </w:rPr>
              <w:t>Identify common methods of stabilizing structural frames</w:t>
            </w:r>
          </w:p>
        </w:tc>
        <w:tc>
          <w:tcPr>
            <w:tcW w:w="708" w:type="dxa"/>
          </w:tcPr>
          <w:p w14:paraId="1061A565" w14:textId="77777777" w:rsidR="00CE7C80" w:rsidRDefault="00CE7C80" w:rsidP="00B54317">
            <w:pPr>
              <w:pStyle w:val="TableParagraph"/>
              <w:ind w:left="7"/>
              <w:jc w:val="center"/>
              <w:rPr>
                <w:sz w:val="24"/>
              </w:rPr>
            </w:pPr>
            <w:r>
              <w:rPr>
                <w:sz w:val="24"/>
              </w:rPr>
              <w:t>9</w:t>
            </w:r>
          </w:p>
        </w:tc>
        <w:tc>
          <w:tcPr>
            <w:tcW w:w="710" w:type="dxa"/>
          </w:tcPr>
          <w:p w14:paraId="0D12C54C" w14:textId="77777777" w:rsidR="00CE7C80" w:rsidRDefault="00CE7C80" w:rsidP="00B54317">
            <w:pPr>
              <w:pStyle w:val="TableParagraph"/>
              <w:ind w:left="212" w:right="207"/>
              <w:jc w:val="center"/>
              <w:rPr>
                <w:sz w:val="24"/>
              </w:rPr>
            </w:pPr>
            <w:r>
              <w:rPr>
                <w:sz w:val="24"/>
              </w:rPr>
              <w:t>12</w:t>
            </w:r>
          </w:p>
        </w:tc>
        <w:tc>
          <w:tcPr>
            <w:tcW w:w="708" w:type="dxa"/>
          </w:tcPr>
          <w:p w14:paraId="2427B187" w14:textId="77777777" w:rsidR="00CE7C80" w:rsidRDefault="00CE7C80" w:rsidP="00B54317">
            <w:pPr>
              <w:pStyle w:val="TableParagraph"/>
              <w:ind w:left="8"/>
              <w:jc w:val="center"/>
              <w:rPr>
                <w:sz w:val="24"/>
              </w:rPr>
            </w:pPr>
            <w:r>
              <w:rPr>
                <w:sz w:val="24"/>
              </w:rPr>
              <w:t>2</w:t>
            </w:r>
          </w:p>
        </w:tc>
        <w:tc>
          <w:tcPr>
            <w:tcW w:w="708" w:type="dxa"/>
          </w:tcPr>
          <w:p w14:paraId="21D2555F" w14:textId="77777777" w:rsidR="00CE7C80" w:rsidRDefault="00CE7C80" w:rsidP="00B54317">
            <w:pPr>
              <w:pStyle w:val="TableParagraph"/>
              <w:ind w:left="8"/>
              <w:jc w:val="center"/>
              <w:rPr>
                <w:sz w:val="24"/>
              </w:rPr>
            </w:pPr>
            <w:r>
              <w:rPr>
                <w:sz w:val="24"/>
              </w:rPr>
              <w:t>2</w:t>
            </w:r>
          </w:p>
        </w:tc>
        <w:tc>
          <w:tcPr>
            <w:tcW w:w="710" w:type="dxa"/>
          </w:tcPr>
          <w:p w14:paraId="1D21E260" w14:textId="77777777" w:rsidR="00CE7C80" w:rsidRDefault="00CE7C80" w:rsidP="00B54317">
            <w:pPr>
              <w:pStyle w:val="TableParagraph"/>
              <w:ind w:left="293"/>
              <w:rPr>
                <w:sz w:val="24"/>
              </w:rPr>
            </w:pPr>
            <w:r>
              <w:rPr>
                <w:sz w:val="24"/>
              </w:rPr>
              <w:t>0</w:t>
            </w:r>
          </w:p>
        </w:tc>
        <w:tc>
          <w:tcPr>
            <w:tcW w:w="566" w:type="dxa"/>
          </w:tcPr>
          <w:p w14:paraId="37F62D94" w14:textId="77777777" w:rsidR="00CE7C80" w:rsidRDefault="00CE7C80" w:rsidP="00B54317">
            <w:pPr>
              <w:pStyle w:val="TableParagraph"/>
              <w:ind w:left="224"/>
              <w:rPr>
                <w:sz w:val="24"/>
              </w:rPr>
            </w:pPr>
            <w:r>
              <w:rPr>
                <w:sz w:val="24"/>
              </w:rPr>
              <w:t>0</w:t>
            </w:r>
          </w:p>
        </w:tc>
        <w:tc>
          <w:tcPr>
            <w:tcW w:w="1276" w:type="dxa"/>
          </w:tcPr>
          <w:p w14:paraId="7A3F6326" w14:textId="77777777" w:rsidR="00CE7C80" w:rsidRDefault="00CE7C80" w:rsidP="00B54317">
            <w:pPr>
              <w:pStyle w:val="TableParagraph"/>
              <w:spacing w:line="273" w:lineRule="exact"/>
              <w:ind w:left="428"/>
              <w:rPr>
                <w:b/>
                <w:sz w:val="24"/>
              </w:rPr>
            </w:pPr>
            <w:r>
              <w:rPr>
                <w:b/>
                <w:sz w:val="24"/>
              </w:rPr>
              <w:t>4.12</w:t>
            </w:r>
          </w:p>
        </w:tc>
      </w:tr>
      <w:tr w:rsidR="00CE7C80" w14:paraId="523E8A8B" w14:textId="77777777" w:rsidTr="00B54317">
        <w:trPr>
          <w:trHeight w:val="395"/>
        </w:trPr>
        <w:tc>
          <w:tcPr>
            <w:tcW w:w="3499" w:type="dxa"/>
          </w:tcPr>
          <w:p w14:paraId="5BE8E5DB" w14:textId="77777777" w:rsidR="00CE7C80" w:rsidRDefault="00CE7C80" w:rsidP="00B54317">
            <w:pPr>
              <w:pStyle w:val="TableParagraph"/>
              <w:ind w:left="107"/>
              <w:rPr>
                <w:sz w:val="24"/>
              </w:rPr>
            </w:pPr>
            <w:r>
              <w:rPr>
                <w:sz w:val="24"/>
              </w:rPr>
              <w:t>Classify Loads on Buildings</w:t>
            </w:r>
          </w:p>
        </w:tc>
        <w:tc>
          <w:tcPr>
            <w:tcW w:w="708" w:type="dxa"/>
          </w:tcPr>
          <w:p w14:paraId="10C6DD9A" w14:textId="77777777" w:rsidR="00CE7C80" w:rsidRDefault="00CE7C80" w:rsidP="00B54317">
            <w:pPr>
              <w:pStyle w:val="TableParagraph"/>
              <w:ind w:left="212" w:right="205"/>
              <w:jc w:val="center"/>
              <w:rPr>
                <w:sz w:val="24"/>
              </w:rPr>
            </w:pPr>
            <w:r>
              <w:rPr>
                <w:sz w:val="24"/>
              </w:rPr>
              <w:t>13</w:t>
            </w:r>
          </w:p>
        </w:tc>
        <w:tc>
          <w:tcPr>
            <w:tcW w:w="710" w:type="dxa"/>
          </w:tcPr>
          <w:p w14:paraId="383004A8" w14:textId="77777777" w:rsidR="00CE7C80" w:rsidRDefault="00CE7C80" w:rsidP="00B54317">
            <w:pPr>
              <w:pStyle w:val="TableParagraph"/>
              <w:ind w:left="5"/>
              <w:jc w:val="center"/>
              <w:rPr>
                <w:sz w:val="24"/>
              </w:rPr>
            </w:pPr>
            <w:r>
              <w:rPr>
                <w:sz w:val="24"/>
              </w:rPr>
              <w:t>8</w:t>
            </w:r>
          </w:p>
        </w:tc>
        <w:tc>
          <w:tcPr>
            <w:tcW w:w="708" w:type="dxa"/>
          </w:tcPr>
          <w:p w14:paraId="252F8536" w14:textId="77777777" w:rsidR="00CE7C80" w:rsidRDefault="00CE7C80" w:rsidP="00B54317">
            <w:pPr>
              <w:pStyle w:val="TableParagraph"/>
              <w:ind w:left="8"/>
              <w:jc w:val="center"/>
              <w:rPr>
                <w:sz w:val="24"/>
              </w:rPr>
            </w:pPr>
            <w:r>
              <w:rPr>
                <w:sz w:val="24"/>
              </w:rPr>
              <w:t>3</w:t>
            </w:r>
          </w:p>
        </w:tc>
        <w:tc>
          <w:tcPr>
            <w:tcW w:w="708" w:type="dxa"/>
          </w:tcPr>
          <w:p w14:paraId="2B163CD7" w14:textId="77777777" w:rsidR="00CE7C80" w:rsidRDefault="00CE7C80" w:rsidP="00B54317">
            <w:pPr>
              <w:pStyle w:val="TableParagraph"/>
              <w:ind w:left="8"/>
              <w:jc w:val="center"/>
              <w:rPr>
                <w:sz w:val="24"/>
              </w:rPr>
            </w:pPr>
            <w:r>
              <w:rPr>
                <w:sz w:val="24"/>
              </w:rPr>
              <w:t>0</w:t>
            </w:r>
          </w:p>
        </w:tc>
        <w:tc>
          <w:tcPr>
            <w:tcW w:w="710" w:type="dxa"/>
          </w:tcPr>
          <w:p w14:paraId="0F28BDE1" w14:textId="77777777" w:rsidR="00CE7C80" w:rsidRDefault="00CE7C80" w:rsidP="00B54317">
            <w:pPr>
              <w:pStyle w:val="TableParagraph"/>
              <w:ind w:left="293"/>
              <w:rPr>
                <w:sz w:val="24"/>
              </w:rPr>
            </w:pPr>
            <w:r>
              <w:rPr>
                <w:sz w:val="24"/>
              </w:rPr>
              <w:t>1</w:t>
            </w:r>
          </w:p>
        </w:tc>
        <w:tc>
          <w:tcPr>
            <w:tcW w:w="566" w:type="dxa"/>
          </w:tcPr>
          <w:p w14:paraId="290915F0" w14:textId="77777777" w:rsidR="00CE7C80" w:rsidRDefault="00CE7C80" w:rsidP="00B54317">
            <w:pPr>
              <w:pStyle w:val="TableParagraph"/>
              <w:ind w:left="224"/>
              <w:rPr>
                <w:sz w:val="24"/>
              </w:rPr>
            </w:pPr>
            <w:r>
              <w:rPr>
                <w:sz w:val="24"/>
              </w:rPr>
              <w:t>0</w:t>
            </w:r>
          </w:p>
        </w:tc>
        <w:tc>
          <w:tcPr>
            <w:tcW w:w="1276" w:type="dxa"/>
          </w:tcPr>
          <w:p w14:paraId="5C9B70AD" w14:textId="77777777" w:rsidR="00CE7C80" w:rsidRDefault="00CE7C80" w:rsidP="00B54317">
            <w:pPr>
              <w:pStyle w:val="TableParagraph"/>
              <w:spacing w:line="273" w:lineRule="exact"/>
              <w:ind w:left="428"/>
              <w:rPr>
                <w:b/>
                <w:sz w:val="24"/>
              </w:rPr>
            </w:pPr>
            <w:r>
              <w:rPr>
                <w:b/>
                <w:sz w:val="24"/>
              </w:rPr>
              <w:t>4.28</w:t>
            </w:r>
          </w:p>
        </w:tc>
      </w:tr>
      <w:tr w:rsidR="00CE7C80" w14:paraId="46330305" w14:textId="77777777" w:rsidTr="00B54317">
        <w:trPr>
          <w:trHeight w:val="1103"/>
        </w:trPr>
        <w:tc>
          <w:tcPr>
            <w:tcW w:w="3499" w:type="dxa"/>
          </w:tcPr>
          <w:p w14:paraId="4455CD57" w14:textId="77777777" w:rsidR="00CE7C80" w:rsidRDefault="00CE7C80" w:rsidP="00B54317">
            <w:pPr>
              <w:pStyle w:val="TableParagraph"/>
              <w:spacing w:line="240" w:lineRule="auto"/>
              <w:ind w:left="107" w:right="329"/>
              <w:rPr>
                <w:sz w:val="24"/>
              </w:rPr>
            </w:pPr>
            <w:r>
              <w:rPr>
                <w:sz w:val="24"/>
              </w:rPr>
              <w:t>Trace the path of vertical and lateral loads through structural components of a post and beam</w:t>
            </w:r>
          </w:p>
          <w:p w14:paraId="2AB34A17" w14:textId="77777777" w:rsidR="00CE7C80" w:rsidRDefault="00CE7C80" w:rsidP="00B54317">
            <w:pPr>
              <w:pStyle w:val="TableParagraph"/>
              <w:spacing w:line="264" w:lineRule="exact"/>
              <w:ind w:left="107"/>
              <w:rPr>
                <w:sz w:val="24"/>
              </w:rPr>
            </w:pPr>
            <w:r>
              <w:rPr>
                <w:sz w:val="24"/>
              </w:rPr>
              <w:t>building</w:t>
            </w:r>
          </w:p>
        </w:tc>
        <w:tc>
          <w:tcPr>
            <w:tcW w:w="708" w:type="dxa"/>
          </w:tcPr>
          <w:p w14:paraId="3B2E12C5" w14:textId="77777777" w:rsidR="00CE7C80" w:rsidRDefault="00CE7C80" w:rsidP="00B54317">
            <w:pPr>
              <w:pStyle w:val="TableParagraph"/>
              <w:ind w:left="212" w:right="205"/>
              <w:jc w:val="center"/>
              <w:rPr>
                <w:sz w:val="24"/>
              </w:rPr>
            </w:pPr>
            <w:r>
              <w:rPr>
                <w:sz w:val="24"/>
              </w:rPr>
              <w:t>16</w:t>
            </w:r>
          </w:p>
        </w:tc>
        <w:tc>
          <w:tcPr>
            <w:tcW w:w="710" w:type="dxa"/>
          </w:tcPr>
          <w:p w14:paraId="7192F52B" w14:textId="77777777" w:rsidR="00CE7C80" w:rsidRDefault="00CE7C80" w:rsidP="00B54317">
            <w:pPr>
              <w:pStyle w:val="TableParagraph"/>
              <w:ind w:left="5"/>
              <w:jc w:val="center"/>
              <w:rPr>
                <w:sz w:val="24"/>
              </w:rPr>
            </w:pPr>
            <w:r>
              <w:rPr>
                <w:sz w:val="24"/>
              </w:rPr>
              <w:t>6</w:t>
            </w:r>
          </w:p>
        </w:tc>
        <w:tc>
          <w:tcPr>
            <w:tcW w:w="708" w:type="dxa"/>
          </w:tcPr>
          <w:p w14:paraId="2DD45826" w14:textId="77777777" w:rsidR="00CE7C80" w:rsidRDefault="00CE7C80" w:rsidP="00B54317">
            <w:pPr>
              <w:pStyle w:val="TableParagraph"/>
              <w:ind w:left="8"/>
              <w:jc w:val="center"/>
              <w:rPr>
                <w:sz w:val="24"/>
              </w:rPr>
            </w:pPr>
            <w:r>
              <w:rPr>
                <w:sz w:val="24"/>
              </w:rPr>
              <w:t>3</w:t>
            </w:r>
          </w:p>
        </w:tc>
        <w:tc>
          <w:tcPr>
            <w:tcW w:w="708" w:type="dxa"/>
          </w:tcPr>
          <w:p w14:paraId="46468870" w14:textId="77777777" w:rsidR="00CE7C80" w:rsidRDefault="00CE7C80" w:rsidP="00B54317">
            <w:pPr>
              <w:pStyle w:val="TableParagraph"/>
              <w:ind w:left="8"/>
              <w:jc w:val="center"/>
              <w:rPr>
                <w:sz w:val="24"/>
              </w:rPr>
            </w:pPr>
            <w:r>
              <w:rPr>
                <w:sz w:val="24"/>
              </w:rPr>
              <w:t>0</w:t>
            </w:r>
          </w:p>
        </w:tc>
        <w:tc>
          <w:tcPr>
            <w:tcW w:w="710" w:type="dxa"/>
          </w:tcPr>
          <w:p w14:paraId="1AED1A57" w14:textId="77777777" w:rsidR="00CE7C80" w:rsidRDefault="00CE7C80" w:rsidP="00B54317">
            <w:pPr>
              <w:pStyle w:val="TableParagraph"/>
              <w:ind w:left="293"/>
              <w:rPr>
                <w:sz w:val="24"/>
              </w:rPr>
            </w:pPr>
            <w:r>
              <w:rPr>
                <w:sz w:val="24"/>
              </w:rPr>
              <w:t>1</w:t>
            </w:r>
          </w:p>
        </w:tc>
        <w:tc>
          <w:tcPr>
            <w:tcW w:w="566" w:type="dxa"/>
          </w:tcPr>
          <w:p w14:paraId="1518336E" w14:textId="77777777" w:rsidR="00CE7C80" w:rsidRDefault="00CE7C80" w:rsidP="00B54317">
            <w:pPr>
              <w:pStyle w:val="TableParagraph"/>
              <w:ind w:left="224"/>
              <w:rPr>
                <w:sz w:val="24"/>
              </w:rPr>
            </w:pPr>
            <w:r>
              <w:rPr>
                <w:sz w:val="24"/>
              </w:rPr>
              <w:t>1</w:t>
            </w:r>
          </w:p>
        </w:tc>
        <w:tc>
          <w:tcPr>
            <w:tcW w:w="1276" w:type="dxa"/>
          </w:tcPr>
          <w:p w14:paraId="5C79C2CC" w14:textId="77777777" w:rsidR="00CE7C80" w:rsidRDefault="00CE7C80" w:rsidP="00B54317">
            <w:pPr>
              <w:pStyle w:val="TableParagraph"/>
              <w:spacing w:line="273" w:lineRule="exact"/>
              <w:ind w:left="428"/>
              <w:rPr>
                <w:b/>
                <w:sz w:val="24"/>
              </w:rPr>
            </w:pPr>
            <w:r>
              <w:rPr>
                <w:b/>
                <w:sz w:val="24"/>
              </w:rPr>
              <w:t>4.52</w:t>
            </w:r>
          </w:p>
        </w:tc>
      </w:tr>
      <w:tr w:rsidR="00CE7C80" w14:paraId="6E32D73B" w14:textId="77777777" w:rsidTr="00B54317">
        <w:trPr>
          <w:trHeight w:val="906"/>
        </w:trPr>
        <w:tc>
          <w:tcPr>
            <w:tcW w:w="3499" w:type="dxa"/>
          </w:tcPr>
          <w:p w14:paraId="2E07BAC6" w14:textId="77777777" w:rsidR="00CE7C80" w:rsidRDefault="00CE7C80" w:rsidP="00B54317">
            <w:pPr>
              <w:pStyle w:val="TableParagraph"/>
              <w:spacing w:before="32" w:line="240" w:lineRule="auto"/>
              <w:ind w:left="107" w:right="562"/>
              <w:rPr>
                <w:sz w:val="24"/>
              </w:rPr>
            </w:pPr>
            <w:r>
              <w:rPr>
                <w:sz w:val="24"/>
              </w:rPr>
              <w:t>Design and Construct strong, stiff, &amp; stable temporary structures and formwork</w:t>
            </w:r>
          </w:p>
        </w:tc>
        <w:tc>
          <w:tcPr>
            <w:tcW w:w="708" w:type="dxa"/>
          </w:tcPr>
          <w:p w14:paraId="7994FD3E" w14:textId="77777777" w:rsidR="00CE7C80" w:rsidRDefault="00CE7C80" w:rsidP="00B54317">
            <w:pPr>
              <w:pStyle w:val="TableParagraph"/>
              <w:ind w:left="7"/>
              <w:jc w:val="center"/>
              <w:rPr>
                <w:sz w:val="24"/>
              </w:rPr>
            </w:pPr>
            <w:r>
              <w:rPr>
                <w:sz w:val="24"/>
              </w:rPr>
              <w:t>9</w:t>
            </w:r>
          </w:p>
        </w:tc>
        <w:tc>
          <w:tcPr>
            <w:tcW w:w="710" w:type="dxa"/>
          </w:tcPr>
          <w:p w14:paraId="63C42005" w14:textId="77777777" w:rsidR="00CE7C80" w:rsidRDefault="00CE7C80" w:rsidP="00B54317">
            <w:pPr>
              <w:pStyle w:val="TableParagraph"/>
              <w:ind w:left="5"/>
              <w:jc w:val="center"/>
              <w:rPr>
                <w:sz w:val="24"/>
              </w:rPr>
            </w:pPr>
            <w:r>
              <w:rPr>
                <w:sz w:val="24"/>
              </w:rPr>
              <w:t>9</w:t>
            </w:r>
          </w:p>
        </w:tc>
        <w:tc>
          <w:tcPr>
            <w:tcW w:w="708" w:type="dxa"/>
          </w:tcPr>
          <w:p w14:paraId="760D3A40" w14:textId="77777777" w:rsidR="00CE7C80" w:rsidRDefault="00CE7C80" w:rsidP="00B54317">
            <w:pPr>
              <w:pStyle w:val="TableParagraph"/>
              <w:ind w:left="8"/>
              <w:jc w:val="center"/>
              <w:rPr>
                <w:sz w:val="24"/>
              </w:rPr>
            </w:pPr>
            <w:r>
              <w:rPr>
                <w:sz w:val="24"/>
              </w:rPr>
              <w:t>5</w:t>
            </w:r>
          </w:p>
        </w:tc>
        <w:tc>
          <w:tcPr>
            <w:tcW w:w="708" w:type="dxa"/>
          </w:tcPr>
          <w:p w14:paraId="7480B2AA" w14:textId="77777777" w:rsidR="00CE7C80" w:rsidRDefault="00CE7C80" w:rsidP="00B54317">
            <w:pPr>
              <w:pStyle w:val="TableParagraph"/>
              <w:ind w:left="8"/>
              <w:jc w:val="center"/>
              <w:rPr>
                <w:sz w:val="24"/>
              </w:rPr>
            </w:pPr>
            <w:r>
              <w:rPr>
                <w:sz w:val="24"/>
              </w:rPr>
              <w:t>0</w:t>
            </w:r>
          </w:p>
        </w:tc>
        <w:tc>
          <w:tcPr>
            <w:tcW w:w="710" w:type="dxa"/>
          </w:tcPr>
          <w:p w14:paraId="0853290F" w14:textId="77777777" w:rsidR="00CE7C80" w:rsidRDefault="00CE7C80" w:rsidP="00B54317">
            <w:pPr>
              <w:pStyle w:val="TableParagraph"/>
              <w:ind w:left="293"/>
              <w:rPr>
                <w:sz w:val="24"/>
              </w:rPr>
            </w:pPr>
            <w:r>
              <w:rPr>
                <w:sz w:val="24"/>
              </w:rPr>
              <w:t>1</w:t>
            </w:r>
          </w:p>
        </w:tc>
        <w:tc>
          <w:tcPr>
            <w:tcW w:w="566" w:type="dxa"/>
          </w:tcPr>
          <w:p w14:paraId="795ADD51" w14:textId="77777777" w:rsidR="00CE7C80" w:rsidRDefault="00CE7C80" w:rsidP="00B54317">
            <w:pPr>
              <w:pStyle w:val="TableParagraph"/>
              <w:ind w:left="224"/>
              <w:rPr>
                <w:sz w:val="24"/>
              </w:rPr>
            </w:pPr>
            <w:r>
              <w:rPr>
                <w:sz w:val="24"/>
              </w:rPr>
              <w:t>1</w:t>
            </w:r>
          </w:p>
        </w:tc>
        <w:tc>
          <w:tcPr>
            <w:tcW w:w="1276" w:type="dxa"/>
          </w:tcPr>
          <w:p w14:paraId="2DE96776" w14:textId="77777777" w:rsidR="00CE7C80" w:rsidRDefault="00CE7C80" w:rsidP="00B54317">
            <w:pPr>
              <w:pStyle w:val="TableParagraph"/>
              <w:spacing w:line="273" w:lineRule="exact"/>
              <w:ind w:left="428"/>
              <w:rPr>
                <w:b/>
                <w:sz w:val="24"/>
              </w:rPr>
            </w:pPr>
            <w:r>
              <w:rPr>
                <w:b/>
                <w:sz w:val="24"/>
              </w:rPr>
              <w:t>3.88</w:t>
            </w:r>
          </w:p>
        </w:tc>
      </w:tr>
      <w:tr w:rsidR="00CE7C80" w14:paraId="155C0B23" w14:textId="77777777" w:rsidTr="00B54317">
        <w:trPr>
          <w:trHeight w:val="398"/>
        </w:trPr>
        <w:tc>
          <w:tcPr>
            <w:tcW w:w="3499" w:type="dxa"/>
          </w:tcPr>
          <w:p w14:paraId="2F77E992" w14:textId="77777777" w:rsidR="00CE7C80" w:rsidRDefault="00CE7C80" w:rsidP="00B54317">
            <w:pPr>
              <w:pStyle w:val="TableParagraph"/>
              <w:spacing w:before="54" w:line="240" w:lineRule="auto"/>
              <w:ind w:left="107"/>
              <w:rPr>
                <w:sz w:val="24"/>
              </w:rPr>
            </w:pPr>
            <w:r>
              <w:rPr>
                <w:sz w:val="24"/>
              </w:rPr>
              <w:t>Calculate internal member forces</w:t>
            </w:r>
          </w:p>
        </w:tc>
        <w:tc>
          <w:tcPr>
            <w:tcW w:w="708" w:type="dxa"/>
          </w:tcPr>
          <w:p w14:paraId="264858B0" w14:textId="77777777" w:rsidR="00CE7C80" w:rsidRDefault="00CE7C80" w:rsidP="00B54317">
            <w:pPr>
              <w:pStyle w:val="TableParagraph"/>
              <w:spacing w:line="270" w:lineRule="exact"/>
              <w:ind w:left="212" w:right="205"/>
              <w:jc w:val="center"/>
              <w:rPr>
                <w:sz w:val="24"/>
              </w:rPr>
            </w:pPr>
            <w:r>
              <w:rPr>
                <w:sz w:val="24"/>
              </w:rPr>
              <w:t>11</w:t>
            </w:r>
          </w:p>
        </w:tc>
        <w:tc>
          <w:tcPr>
            <w:tcW w:w="710" w:type="dxa"/>
          </w:tcPr>
          <w:p w14:paraId="407F18D3" w14:textId="77777777" w:rsidR="00CE7C80" w:rsidRDefault="00CE7C80" w:rsidP="00B54317">
            <w:pPr>
              <w:pStyle w:val="TableParagraph"/>
              <w:spacing w:line="270" w:lineRule="exact"/>
              <w:ind w:left="5"/>
              <w:jc w:val="center"/>
              <w:rPr>
                <w:sz w:val="24"/>
              </w:rPr>
            </w:pPr>
            <w:r>
              <w:rPr>
                <w:sz w:val="24"/>
              </w:rPr>
              <w:t>8</w:t>
            </w:r>
          </w:p>
        </w:tc>
        <w:tc>
          <w:tcPr>
            <w:tcW w:w="708" w:type="dxa"/>
          </w:tcPr>
          <w:p w14:paraId="66E83C07" w14:textId="77777777" w:rsidR="00CE7C80" w:rsidRDefault="00CE7C80" w:rsidP="00B54317">
            <w:pPr>
              <w:pStyle w:val="TableParagraph"/>
              <w:spacing w:line="270" w:lineRule="exact"/>
              <w:ind w:left="8"/>
              <w:jc w:val="center"/>
              <w:rPr>
                <w:sz w:val="24"/>
              </w:rPr>
            </w:pPr>
            <w:r>
              <w:rPr>
                <w:sz w:val="24"/>
              </w:rPr>
              <w:t>4</w:t>
            </w:r>
          </w:p>
        </w:tc>
        <w:tc>
          <w:tcPr>
            <w:tcW w:w="708" w:type="dxa"/>
          </w:tcPr>
          <w:p w14:paraId="7653CF87" w14:textId="77777777" w:rsidR="00CE7C80" w:rsidRDefault="00CE7C80" w:rsidP="00B54317">
            <w:pPr>
              <w:pStyle w:val="TableParagraph"/>
              <w:spacing w:line="270" w:lineRule="exact"/>
              <w:ind w:left="8"/>
              <w:jc w:val="center"/>
              <w:rPr>
                <w:sz w:val="24"/>
              </w:rPr>
            </w:pPr>
            <w:r>
              <w:rPr>
                <w:sz w:val="24"/>
              </w:rPr>
              <w:t>1</w:t>
            </w:r>
          </w:p>
        </w:tc>
        <w:tc>
          <w:tcPr>
            <w:tcW w:w="710" w:type="dxa"/>
          </w:tcPr>
          <w:p w14:paraId="084D58F8" w14:textId="77777777" w:rsidR="00CE7C80" w:rsidRDefault="00CE7C80" w:rsidP="00B54317">
            <w:pPr>
              <w:pStyle w:val="TableParagraph"/>
              <w:spacing w:line="270" w:lineRule="exact"/>
              <w:ind w:left="293"/>
              <w:rPr>
                <w:sz w:val="24"/>
              </w:rPr>
            </w:pPr>
            <w:r>
              <w:rPr>
                <w:sz w:val="24"/>
              </w:rPr>
              <w:t>0</w:t>
            </w:r>
          </w:p>
        </w:tc>
        <w:tc>
          <w:tcPr>
            <w:tcW w:w="566" w:type="dxa"/>
          </w:tcPr>
          <w:p w14:paraId="1A5ADD5D" w14:textId="77777777" w:rsidR="00CE7C80" w:rsidRDefault="00CE7C80" w:rsidP="00B54317">
            <w:pPr>
              <w:pStyle w:val="TableParagraph"/>
              <w:spacing w:line="270" w:lineRule="exact"/>
              <w:ind w:left="224"/>
              <w:rPr>
                <w:sz w:val="24"/>
              </w:rPr>
            </w:pPr>
            <w:r>
              <w:rPr>
                <w:sz w:val="24"/>
              </w:rPr>
              <w:t>1</w:t>
            </w:r>
          </w:p>
        </w:tc>
        <w:tc>
          <w:tcPr>
            <w:tcW w:w="1276" w:type="dxa"/>
          </w:tcPr>
          <w:p w14:paraId="2AEB0643" w14:textId="77777777" w:rsidR="00CE7C80" w:rsidRDefault="00CE7C80" w:rsidP="00B54317">
            <w:pPr>
              <w:pStyle w:val="TableParagraph"/>
              <w:spacing w:line="275" w:lineRule="exact"/>
              <w:ind w:left="428"/>
              <w:rPr>
                <w:b/>
                <w:sz w:val="24"/>
              </w:rPr>
            </w:pPr>
            <w:r>
              <w:rPr>
                <w:b/>
                <w:sz w:val="24"/>
              </w:rPr>
              <w:t>4.04</w:t>
            </w:r>
          </w:p>
        </w:tc>
      </w:tr>
    </w:tbl>
    <w:p w14:paraId="07240C8B" w14:textId="77777777" w:rsidR="00CE7C80" w:rsidRDefault="00CE7C80" w:rsidP="00CE7C80">
      <w:pPr>
        <w:spacing w:line="275" w:lineRule="exact"/>
        <w:rPr>
          <w:sz w:val="24"/>
        </w:rPr>
        <w:sectPr w:rsidR="00CE7C80">
          <w:pgSz w:w="12240" w:h="15840"/>
          <w:pgMar w:top="144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29AA8F0F" w14:textId="77777777" w:rsidTr="00B54317">
        <w:trPr>
          <w:trHeight w:val="275"/>
        </w:trPr>
        <w:tc>
          <w:tcPr>
            <w:tcW w:w="3499" w:type="dxa"/>
          </w:tcPr>
          <w:p w14:paraId="0D01E746" w14:textId="77777777" w:rsidR="00CE7C80" w:rsidRDefault="00CE7C80" w:rsidP="00B54317">
            <w:pPr>
              <w:pStyle w:val="TableParagraph"/>
              <w:spacing w:line="256" w:lineRule="exact"/>
              <w:ind w:left="107"/>
              <w:rPr>
                <w:sz w:val="24"/>
              </w:rPr>
            </w:pPr>
            <w:r>
              <w:rPr>
                <w:sz w:val="24"/>
              </w:rPr>
              <w:lastRenderedPageBreak/>
              <w:t>in structural elements of buildings</w:t>
            </w:r>
          </w:p>
        </w:tc>
        <w:tc>
          <w:tcPr>
            <w:tcW w:w="708" w:type="dxa"/>
          </w:tcPr>
          <w:p w14:paraId="1D121371" w14:textId="77777777" w:rsidR="00CE7C80" w:rsidRDefault="00CE7C80" w:rsidP="00B54317">
            <w:pPr>
              <w:pStyle w:val="TableParagraph"/>
              <w:spacing w:line="240" w:lineRule="auto"/>
              <w:rPr>
                <w:sz w:val="20"/>
              </w:rPr>
            </w:pPr>
          </w:p>
        </w:tc>
        <w:tc>
          <w:tcPr>
            <w:tcW w:w="710" w:type="dxa"/>
          </w:tcPr>
          <w:p w14:paraId="59809391" w14:textId="77777777" w:rsidR="00CE7C80" w:rsidRDefault="00CE7C80" w:rsidP="00B54317">
            <w:pPr>
              <w:pStyle w:val="TableParagraph"/>
              <w:spacing w:line="240" w:lineRule="auto"/>
              <w:rPr>
                <w:sz w:val="20"/>
              </w:rPr>
            </w:pPr>
          </w:p>
        </w:tc>
        <w:tc>
          <w:tcPr>
            <w:tcW w:w="708" w:type="dxa"/>
          </w:tcPr>
          <w:p w14:paraId="34AA0063" w14:textId="77777777" w:rsidR="00CE7C80" w:rsidRDefault="00CE7C80" w:rsidP="00B54317">
            <w:pPr>
              <w:pStyle w:val="TableParagraph"/>
              <w:spacing w:line="240" w:lineRule="auto"/>
              <w:rPr>
                <w:sz w:val="20"/>
              </w:rPr>
            </w:pPr>
          </w:p>
        </w:tc>
        <w:tc>
          <w:tcPr>
            <w:tcW w:w="708" w:type="dxa"/>
          </w:tcPr>
          <w:p w14:paraId="78DDA037" w14:textId="77777777" w:rsidR="00CE7C80" w:rsidRDefault="00CE7C80" w:rsidP="00B54317">
            <w:pPr>
              <w:pStyle w:val="TableParagraph"/>
              <w:spacing w:line="240" w:lineRule="auto"/>
              <w:rPr>
                <w:sz w:val="20"/>
              </w:rPr>
            </w:pPr>
          </w:p>
        </w:tc>
        <w:tc>
          <w:tcPr>
            <w:tcW w:w="710" w:type="dxa"/>
          </w:tcPr>
          <w:p w14:paraId="69585E68" w14:textId="77777777" w:rsidR="00CE7C80" w:rsidRDefault="00CE7C80" w:rsidP="00B54317">
            <w:pPr>
              <w:pStyle w:val="TableParagraph"/>
              <w:spacing w:line="240" w:lineRule="auto"/>
              <w:rPr>
                <w:sz w:val="20"/>
              </w:rPr>
            </w:pPr>
          </w:p>
        </w:tc>
        <w:tc>
          <w:tcPr>
            <w:tcW w:w="566" w:type="dxa"/>
          </w:tcPr>
          <w:p w14:paraId="7E2AA281" w14:textId="77777777" w:rsidR="00CE7C80" w:rsidRDefault="00CE7C80" w:rsidP="00B54317">
            <w:pPr>
              <w:pStyle w:val="TableParagraph"/>
              <w:spacing w:line="240" w:lineRule="auto"/>
              <w:rPr>
                <w:sz w:val="20"/>
              </w:rPr>
            </w:pPr>
          </w:p>
        </w:tc>
        <w:tc>
          <w:tcPr>
            <w:tcW w:w="1276" w:type="dxa"/>
          </w:tcPr>
          <w:p w14:paraId="44A93031" w14:textId="77777777" w:rsidR="00CE7C80" w:rsidRDefault="00CE7C80" w:rsidP="00B54317">
            <w:pPr>
              <w:pStyle w:val="TableParagraph"/>
              <w:spacing w:line="240" w:lineRule="auto"/>
              <w:rPr>
                <w:sz w:val="20"/>
              </w:rPr>
            </w:pPr>
          </w:p>
        </w:tc>
      </w:tr>
      <w:tr w:rsidR="00CE7C80" w14:paraId="4A868BDA" w14:textId="77777777" w:rsidTr="00B54317">
        <w:trPr>
          <w:trHeight w:val="671"/>
        </w:trPr>
        <w:tc>
          <w:tcPr>
            <w:tcW w:w="3499" w:type="dxa"/>
          </w:tcPr>
          <w:p w14:paraId="0F3F0253" w14:textId="77777777" w:rsidR="00CE7C80" w:rsidRDefault="00CE7C80" w:rsidP="00B54317">
            <w:pPr>
              <w:pStyle w:val="TableParagraph"/>
              <w:spacing w:line="240" w:lineRule="auto"/>
              <w:ind w:left="107" w:right="462"/>
              <w:rPr>
                <w:sz w:val="24"/>
              </w:rPr>
            </w:pPr>
            <w:r>
              <w:rPr>
                <w:sz w:val="24"/>
              </w:rPr>
              <w:t>Determine internal stresses on structural bending elements</w:t>
            </w:r>
          </w:p>
        </w:tc>
        <w:tc>
          <w:tcPr>
            <w:tcW w:w="708" w:type="dxa"/>
          </w:tcPr>
          <w:p w14:paraId="7F48F5C0" w14:textId="77777777" w:rsidR="00CE7C80" w:rsidRDefault="00CE7C80" w:rsidP="00B54317">
            <w:pPr>
              <w:pStyle w:val="TableParagraph"/>
              <w:ind w:left="232"/>
              <w:rPr>
                <w:sz w:val="24"/>
              </w:rPr>
            </w:pPr>
            <w:r>
              <w:rPr>
                <w:sz w:val="24"/>
              </w:rPr>
              <w:t>13</w:t>
            </w:r>
          </w:p>
        </w:tc>
        <w:tc>
          <w:tcPr>
            <w:tcW w:w="710" w:type="dxa"/>
          </w:tcPr>
          <w:p w14:paraId="2D08D185" w14:textId="77777777" w:rsidR="00CE7C80" w:rsidRDefault="00CE7C80" w:rsidP="00B54317">
            <w:pPr>
              <w:pStyle w:val="TableParagraph"/>
              <w:ind w:left="5"/>
              <w:jc w:val="center"/>
              <w:rPr>
                <w:sz w:val="24"/>
              </w:rPr>
            </w:pPr>
            <w:r>
              <w:rPr>
                <w:sz w:val="24"/>
              </w:rPr>
              <w:t>3</w:t>
            </w:r>
          </w:p>
        </w:tc>
        <w:tc>
          <w:tcPr>
            <w:tcW w:w="708" w:type="dxa"/>
          </w:tcPr>
          <w:p w14:paraId="465A9E14" w14:textId="77777777" w:rsidR="00CE7C80" w:rsidRDefault="00CE7C80" w:rsidP="00B54317">
            <w:pPr>
              <w:pStyle w:val="TableParagraph"/>
              <w:ind w:left="8"/>
              <w:jc w:val="center"/>
              <w:rPr>
                <w:sz w:val="24"/>
              </w:rPr>
            </w:pPr>
            <w:r>
              <w:rPr>
                <w:sz w:val="24"/>
              </w:rPr>
              <w:t>4</w:t>
            </w:r>
          </w:p>
        </w:tc>
        <w:tc>
          <w:tcPr>
            <w:tcW w:w="708" w:type="dxa"/>
          </w:tcPr>
          <w:p w14:paraId="1D6F390A" w14:textId="77777777" w:rsidR="00CE7C80" w:rsidRDefault="00CE7C80" w:rsidP="00B54317">
            <w:pPr>
              <w:pStyle w:val="TableParagraph"/>
              <w:ind w:left="8"/>
              <w:jc w:val="center"/>
              <w:rPr>
                <w:sz w:val="24"/>
              </w:rPr>
            </w:pPr>
            <w:r>
              <w:rPr>
                <w:sz w:val="24"/>
              </w:rPr>
              <w:t>1</w:t>
            </w:r>
          </w:p>
        </w:tc>
        <w:tc>
          <w:tcPr>
            <w:tcW w:w="710" w:type="dxa"/>
          </w:tcPr>
          <w:p w14:paraId="4EEBEAF5" w14:textId="77777777" w:rsidR="00CE7C80" w:rsidRDefault="00CE7C80" w:rsidP="00B54317">
            <w:pPr>
              <w:pStyle w:val="TableParagraph"/>
              <w:ind w:left="6"/>
              <w:jc w:val="center"/>
              <w:rPr>
                <w:sz w:val="24"/>
              </w:rPr>
            </w:pPr>
            <w:r>
              <w:rPr>
                <w:sz w:val="24"/>
              </w:rPr>
              <w:t>0</w:t>
            </w:r>
          </w:p>
        </w:tc>
        <w:tc>
          <w:tcPr>
            <w:tcW w:w="566" w:type="dxa"/>
          </w:tcPr>
          <w:p w14:paraId="4BA186EE" w14:textId="77777777" w:rsidR="00CE7C80" w:rsidRDefault="00CE7C80" w:rsidP="00B54317">
            <w:pPr>
              <w:pStyle w:val="TableParagraph"/>
              <w:ind w:left="12"/>
              <w:jc w:val="center"/>
              <w:rPr>
                <w:sz w:val="24"/>
              </w:rPr>
            </w:pPr>
            <w:r>
              <w:rPr>
                <w:sz w:val="24"/>
              </w:rPr>
              <w:t>4</w:t>
            </w:r>
          </w:p>
        </w:tc>
        <w:tc>
          <w:tcPr>
            <w:tcW w:w="1276" w:type="dxa"/>
          </w:tcPr>
          <w:p w14:paraId="0EC22EB5" w14:textId="77777777" w:rsidR="00CE7C80" w:rsidRDefault="00CE7C80" w:rsidP="00B54317">
            <w:pPr>
              <w:pStyle w:val="TableParagraph"/>
              <w:spacing w:line="273" w:lineRule="exact"/>
              <w:ind w:left="347" w:right="337"/>
              <w:jc w:val="center"/>
              <w:rPr>
                <w:b/>
                <w:sz w:val="24"/>
              </w:rPr>
            </w:pPr>
            <w:r>
              <w:rPr>
                <w:b/>
                <w:sz w:val="24"/>
              </w:rPr>
              <w:t>3.64</w:t>
            </w:r>
          </w:p>
        </w:tc>
      </w:tr>
      <w:tr w:rsidR="00CE7C80" w14:paraId="4E3E86C8" w14:textId="77777777" w:rsidTr="00B54317">
        <w:trPr>
          <w:trHeight w:val="398"/>
        </w:trPr>
        <w:tc>
          <w:tcPr>
            <w:tcW w:w="7043" w:type="dxa"/>
            <w:gridSpan w:val="6"/>
          </w:tcPr>
          <w:p w14:paraId="26B00995" w14:textId="77777777" w:rsidR="00CE7C80" w:rsidRDefault="00CE7C80" w:rsidP="00B54317">
            <w:pPr>
              <w:pStyle w:val="TableParagraph"/>
              <w:spacing w:line="273" w:lineRule="exact"/>
              <w:ind w:right="89"/>
              <w:jc w:val="right"/>
              <w:rPr>
                <w:b/>
                <w:sz w:val="24"/>
              </w:rPr>
            </w:pPr>
            <w:r>
              <w:rPr>
                <w:b/>
                <w:sz w:val="24"/>
              </w:rPr>
              <w:t>Total (74.03%)</w:t>
            </w:r>
          </w:p>
        </w:tc>
        <w:tc>
          <w:tcPr>
            <w:tcW w:w="566" w:type="dxa"/>
          </w:tcPr>
          <w:p w14:paraId="4A6C555F" w14:textId="77777777" w:rsidR="00CE7C80" w:rsidRDefault="00CE7C80" w:rsidP="00B54317">
            <w:pPr>
              <w:pStyle w:val="TableParagraph"/>
              <w:spacing w:line="240" w:lineRule="auto"/>
              <w:rPr>
                <w:sz w:val="24"/>
              </w:rPr>
            </w:pPr>
          </w:p>
        </w:tc>
        <w:tc>
          <w:tcPr>
            <w:tcW w:w="1276" w:type="dxa"/>
          </w:tcPr>
          <w:p w14:paraId="3913F8DA" w14:textId="77777777" w:rsidR="00CE7C80" w:rsidRDefault="00CE7C80" w:rsidP="00B54317">
            <w:pPr>
              <w:pStyle w:val="TableParagraph"/>
              <w:spacing w:line="273" w:lineRule="exact"/>
              <w:ind w:left="347" w:right="337"/>
              <w:jc w:val="center"/>
              <w:rPr>
                <w:b/>
                <w:sz w:val="24"/>
              </w:rPr>
            </w:pPr>
            <w:r>
              <w:rPr>
                <w:b/>
                <w:sz w:val="24"/>
              </w:rPr>
              <w:t>25.91</w:t>
            </w:r>
          </w:p>
        </w:tc>
      </w:tr>
    </w:tbl>
    <w:p w14:paraId="4FC57A5A" w14:textId="77777777" w:rsidR="00CE7C80" w:rsidRDefault="00CE7C80" w:rsidP="00CE7C80">
      <w:pPr>
        <w:pStyle w:val="BodyText"/>
        <w:rPr>
          <w:i/>
          <w:sz w:val="20"/>
        </w:rPr>
      </w:pPr>
    </w:p>
    <w:p w14:paraId="65F3A469"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2621C054" w14:textId="77777777" w:rsidTr="00B54317">
        <w:trPr>
          <w:trHeight w:val="395"/>
        </w:trPr>
        <w:tc>
          <w:tcPr>
            <w:tcW w:w="3499" w:type="dxa"/>
            <w:vMerge w:val="restart"/>
          </w:tcPr>
          <w:p w14:paraId="4EF7488E" w14:textId="77777777" w:rsidR="00CE7C80" w:rsidRDefault="00CE7C80" w:rsidP="00B54317">
            <w:pPr>
              <w:pStyle w:val="TableParagraph"/>
              <w:spacing w:line="273" w:lineRule="exact"/>
              <w:ind w:left="107"/>
              <w:rPr>
                <w:b/>
                <w:sz w:val="24"/>
              </w:rPr>
            </w:pPr>
            <w:r>
              <w:rPr>
                <w:b/>
                <w:sz w:val="24"/>
              </w:rPr>
              <w:t>Spring 2016</w:t>
            </w:r>
          </w:p>
        </w:tc>
        <w:tc>
          <w:tcPr>
            <w:tcW w:w="4110" w:type="dxa"/>
            <w:gridSpan w:val="6"/>
          </w:tcPr>
          <w:p w14:paraId="7FA74573"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4F205320" w14:textId="77777777" w:rsidR="00CE7C80" w:rsidRDefault="00CE7C80" w:rsidP="00B54317">
            <w:pPr>
              <w:pStyle w:val="TableParagraph"/>
              <w:spacing w:line="273" w:lineRule="exact"/>
              <w:ind w:left="109"/>
              <w:rPr>
                <w:b/>
                <w:sz w:val="24"/>
              </w:rPr>
            </w:pPr>
            <w:r>
              <w:rPr>
                <w:b/>
                <w:sz w:val="24"/>
              </w:rPr>
              <w:t>Average</w:t>
            </w:r>
          </w:p>
        </w:tc>
      </w:tr>
      <w:tr w:rsidR="00CE7C80" w14:paraId="429C54DA" w14:textId="77777777" w:rsidTr="00B54317">
        <w:trPr>
          <w:trHeight w:val="395"/>
        </w:trPr>
        <w:tc>
          <w:tcPr>
            <w:tcW w:w="3499" w:type="dxa"/>
            <w:vMerge/>
            <w:tcBorders>
              <w:top w:val="nil"/>
            </w:tcBorders>
          </w:tcPr>
          <w:p w14:paraId="77DC17DA" w14:textId="77777777" w:rsidR="00CE7C80" w:rsidRDefault="00CE7C80" w:rsidP="00B54317">
            <w:pPr>
              <w:rPr>
                <w:sz w:val="2"/>
                <w:szCs w:val="2"/>
              </w:rPr>
            </w:pPr>
          </w:p>
        </w:tc>
        <w:tc>
          <w:tcPr>
            <w:tcW w:w="708" w:type="dxa"/>
          </w:tcPr>
          <w:p w14:paraId="518BEF05"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005D7128"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1BCAB2F2"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4A3FB639"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093E7570" w14:textId="77777777" w:rsidR="00CE7C80" w:rsidRDefault="00CE7C80" w:rsidP="00B54317">
            <w:pPr>
              <w:pStyle w:val="TableParagraph"/>
              <w:spacing w:line="273" w:lineRule="exact"/>
              <w:ind w:left="293"/>
              <w:rPr>
                <w:b/>
                <w:sz w:val="24"/>
              </w:rPr>
            </w:pPr>
            <w:r>
              <w:rPr>
                <w:b/>
                <w:sz w:val="24"/>
              </w:rPr>
              <w:t>1</w:t>
            </w:r>
          </w:p>
        </w:tc>
        <w:tc>
          <w:tcPr>
            <w:tcW w:w="566" w:type="dxa"/>
          </w:tcPr>
          <w:p w14:paraId="3C2BFD2A"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7E9C05ED" w14:textId="77777777" w:rsidR="00CE7C80" w:rsidRDefault="00CE7C80" w:rsidP="00B54317">
            <w:pPr>
              <w:rPr>
                <w:sz w:val="2"/>
                <w:szCs w:val="2"/>
              </w:rPr>
            </w:pPr>
          </w:p>
        </w:tc>
      </w:tr>
      <w:tr w:rsidR="00CE7C80" w14:paraId="16FC8447" w14:textId="77777777" w:rsidTr="00B54317">
        <w:trPr>
          <w:trHeight w:val="551"/>
        </w:trPr>
        <w:tc>
          <w:tcPr>
            <w:tcW w:w="3499" w:type="dxa"/>
          </w:tcPr>
          <w:p w14:paraId="026FFD80" w14:textId="77777777" w:rsidR="00CE7C80" w:rsidRDefault="00CE7C80" w:rsidP="00B54317">
            <w:pPr>
              <w:pStyle w:val="TableParagraph"/>
              <w:ind w:left="107"/>
              <w:rPr>
                <w:sz w:val="24"/>
              </w:rPr>
            </w:pPr>
            <w:r>
              <w:rPr>
                <w:sz w:val="24"/>
              </w:rPr>
              <w:t>Identify the structural</w:t>
            </w:r>
          </w:p>
          <w:p w14:paraId="1D5CC3DC" w14:textId="77777777" w:rsidR="00CE7C80" w:rsidRDefault="00CE7C80" w:rsidP="00B54317">
            <w:pPr>
              <w:pStyle w:val="TableParagraph"/>
              <w:spacing w:line="264" w:lineRule="exact"/>
              <w:ind w:left="107"/>
              <w:rPr>
                <w:sz w:val="24"/>
              </w:rPr>
            </w:pPr>
            <w:r>
              <w:rPr>
                <w:sz w:val="24"/>
              </w:rPr>
              <w:t>components of a building</w:t>
            </w:r>
          </w:p>
        </w:tc>
        <w:tc>
          <w:tcPr>
            <w:tcW w:w="708" w:type="dxa"/>
          </w:tcPr>
          <w:p w14:paraId="0AD296C9" w14:textId="77777777" w:rsidR="00CE7C80" w:rsidRDefault="00CE7C80" w:rsidP="00B54317">
            <w:pPr>
              <w:pStyle w:val="TableParagraph"/>
              <w:ind w:left="212" w:right="205"/>
              <w:jc w:val="center"/>
              <w:rPr>
                <w:sz w:val="24"/>
              </w:rPr>
            </w:pPr>
            <w:r>
              <w:rPr>
                <w:sz w:val="24"/>
              </w:rPr>
              <w:t>20</w:t>
            </w:r>
          </w:p>
        </w:tc>
        <w:tc>
          <w:tcPr>
            <w:tcW w:w="710" w:type="dxa"/>
          </w:tcPr>
          <w:p w14:paraId="4BEF488D" w14:textId="77777777" w:rsidR="00CE7C80" w:rsidRDefault="00CE7C80" w:rsidP="00B54317">
            <w:pPr>
              <w:pStyle w:val="TableParagraph"/>
              <w:ind w:left="5"/>
              <w:jc w:val="center"/>
              <w:rPr>
                <w:sz w:val="24"/>
              </w:rPr>
            </w:pPr>
            <w:r>
              <w:rPr>
                <w:sz w:val="24"/>
              </w:rPr>
              <w:t>8</w:t>
            </w:r>
          </w:p>
        </w:tc>
        <w:tc>
          <w:tcPr>
            <w:tcW w:w="708" w:type="dxa"/>
          </w:tcPr>
          <w:p w14:paraId="35BF3785" w14:textId="77777777" w:rsidR="00CE7C80" w:rsidRDefault="00CE7C80" w:rsidP="00B54317">
            <w:pPr>
              <w:pStyle w:val="TableParagraph"/>
              <w:ind w:left="8"/>
              <w:jc w:val="center"/>
              <w:rPr>
                <w:sz w:val="24"/>
              </w:rPr>
            </w:pPr>
            <w:r>
              <w:rPr>
                <w:sz w:val="24"/>
              </w:rPr>
              <w:t>1</w:t>
            </w:r>
          </w:p>
        </w:tc>
        <w:tc>
          <w:tcPr>
            <w:tcW w:w="708" w:type="dxa"/>
          </w:tcPr>
          <w:p w14:paraId="03C1AB2F" w14:textId="77777777" w:rsidR="00CE7C80" w:rsidRDefault="00CE7C80" w:rsidP="00B54317">
            <w:pPr>
              <w:pStyle w:val="TableParagraph"/>
              <w:ind w:left="8"/>
              <w:jc w:val="center"/>
              <w:rPr>
                <w:sz w:val="24"/>
              </w:rPr>
            </w:pPr>
            <w:r>
              <w:rPr>
                <w:sz w:val="24"/>
              </w:rPr>
              <w:t>1</w:t>
            </w:r>
          </w:p>
        </w:tc>
        <w:tc>
          <w:tcPr>
            <w:tcW w:w="710" w:type="dxa"/>
          </w:tcPr>
          <w:p w14:paraId="37D0D097" w14:textId="77777777" w:rsidR="00CE7C80" w:rsidRDefault="00CE7C80" w:rsidP="00B54317">
            <w:pPr>
              <w:pStyle w:val="TableParagraph"/>
              <w:ind w:left="293"/>
              <w:rPr>
                <w:sz w:val="24"/>
              </w:rPr>
            </w:pPr>
            <w:r>
              <w:rPr>
                <w:sz w:val="24"/>
              </w:rPr>
              <w:t>0</w:t>
            </w:r>
          </w:p>
        </w:tc>
        <w:tc>
          <w:tcPr>
            <w:tcW w:w="566" w:type="dxa"/>
          </w:tcPr>
          <w:p w14:paraId="60DEF244" w14:textId="77777777" w:rsidR="00CE7C80" w:rsidRDefault="00CE7C80" w:rsidP="00B54317">
            <w:pPr>
              <w:pStyle w:val="TableParagraph"/>
              <w:ind w:left="224"/>
              <w:rPr>
                <w:sz w:val="24"/>
              </w:rPr>
            </w:pPr>
            <w:r>
              <w:rPr>
                <w:sz w:val="24"/>
              </w:rPr>
              <w:t>0</w:t>
            </w:r>
          </w:p>
        </w:tc>
        <w:tc>
          <w:tcPr>
            <w:tcW w:w="1276" w:type="dxa"/>
          </w:tcPr>
          <w:p w14:paraId="64010A7F" w14:textId="77777777" w:rsidR="00CE7C80" w:rsidRDefault="00CE7C80" w:rsidP="00B54317">
            <w:pPr>
              <w:pStyle w:val="TableParagraph"/>
              <w:spacing w:line="273" w:lineRule="exact"/>
              <w:ind w:left="347" w:right="337"/>
              <w:jc w:val="center"/>
              <w:rPr>
                <w:b/>
                <w:sz w:val="24"/>
              </w:rPr>
            </w:pPr>
            <w:r>
              <w:rPr>
                <w:b/>
                <w:sz w:val="24"/>
              </w:rPr>
              <w:t>4.57</w:t>
            </w:r>
          </w:p>
        </w:tc>
      </w:tr>
      <w:tr w:rsidR="00CE7C80" w14:paraId="318927CE" w14:textId="77777777" w:rsidTr="00B54317">
        <w:trPr>
          <w:trHeight w:val="671"/>
        </w:trPr>
        <w:tc>
          <w:tcPr>
            <w:tcW w:w="3499" w:type="dxa"/>
          </w:tcPr>
          <w:p w14:paraId="706B5EF9" w14:textId="77777777" w:rsidR="00CE7C80" w:rsidRDefault="00CE7C80" w:rsidP="00B54317">
            <w:pPr>
              <w:pStyle w:val="TableParagraph"/>
              <w:spacing w:line="240" w:lineRule="auto"/>
              <w:ind w:left="107" w:right="569"/>
              <w:rPr>
                <w:sz w:val="24"/>
              </w:rPr>
            </w:pPr>
            <w:r>
              <w:rPr>
                <w:sz w:val="24"/>
              </w:rPr>
              <w:t>Identify common methods of stabilizing structural frames</w:t>
            </w:r>
          </w:p>
        </w:tc>
        <w:tc>
          <w:tcPr>
            <w:tcW w:w="708" w:type="dxa"/>
          </w:tcPr>
          <w:p w14:paraId="622765B9" w14:textId="77777777" w:rsidR="00CE7C80" w:rsidRDefault="00CE7C80" w:rsidP="00B54317">
            <w:pPr>
              <w:pStyle w:val="TableParagraph"/>
              <w:ind w:left="212" w:right="205"/>
              <w:jc w:val="center"/>
              <w:rPr>
                <w:sz w:val="24"/>
              </w:rPr>
            </w:pPr>
            <w:r>
              <w:rPr>
                <w:sz w:val="24"/>
              </w:rPr>
              <w:t>17</w:t>
            </w:r>
          </w:p>
        </w:tc>
        <w:tc>
          <w:tcPr>
            <w:tcW w:w="710" w:type="dxa"/>
          </w:tcPr>
          <w:p w14:paraId="1C76605F" w14:textId="77777777" w:rsidR="00CE7C80" w:rsidRDefault="00CE7C80" w:rsidP="00B54317">
            <w:pPr>
              <w:pStyle w:val="TableParagraph"/>
              <w:ind w:left="5"/>
              <w:jc w:val="center"/>
              <w:rPr>
                <w:sz w:val="24"/>
              </w:rPr>
            </w:pPr>
            <w:r>
              <w:rPr>
                <w:sz w:val="24"/>
              </w:rPr>
              <w:t>8</w:t>
            </w:r>
          </w:p>
        </w:tc>
        <w:tc>
          <w:tcPr>
            <w:tcW w:w="708" w:type="dxa"/>
          </w:tcPr>
          <w:p w14:paraId="045BE126" w14:textId="77777777" w:rsidR="00CE7C80" w:rsidRDefault="00CE7C80" w:rsidP="00B54317">
            <w:pPr>
              <w:pStyle w:val="TableParagraph"/>
              <w:ind w:left="8"/>
              <w:jc w:val="center"/>
              <w:rPr>
                <w:sz w:val="24"/>
              </w:rPr>
            </w:pPr>
            <w:r>
              <w:rPr>
                <w:sz w:val="24"/>
              </w:rPr>
              <w:t>4</w:t>
            </w:r>
          </w:p>
        </w:tc>
        <w:tc>
          <w:tcPr>
            <w:tcW w:w="708" w:type="dxa"/>
          </w:tcPr>
          <w:p w14:paraId="53D930F7" w14:textId="77777777" w:rsidR="00CE7C80" w:rsidRDefault="00CE7C80" w:rsidP="00B54317">
            <w:pPr>
              <w:pStyle w:val="TableParagraph"/>
              <w:ind w:left="8"/>
              <w:jc w:val="center"/>
              <w:rPr>
                <w:sz w:val="24"/>
              </w:rPr>
            </w:pPr>
            <w:r>
              <w:rPr>
                <w:sz w:val="24"/>
              </w:rPr>
              <w:t>1</w:t>
            </w:r>
          </w:p>
        </w:tc>
        <w:tc>
          <w:tcPr>
            <w:tcW w:w="710" w:type="dxa"/>
          </w:tcPr>
          <w:p w14:paraId="4E385C7B" w14:textId="77777777" w:rsidR="00CE7C80" w:rsidRDefault="00CE7C80" w:rsidP="00B54317">
            <w:pPr>
              <w:pStyle w:val="TableParagraph"/>
              <w:ind w:left="293"/>
              <w:rPr>
                <w:sz w:val="24"/>
              </w:rPr>
            </w:pPr>
            <w:r>
              <w:rPr>
                <w:sz w:val="24"/>
              </w:rPr>
              <w:t>0</w:t>
            </w:r>
          </w:p>
        </w:tc>
        <w:tc>
          <w:tcPr>
            <w:tcW w:w="566" w:type="dxa"/>
          </w:tcPr>
          <w:p w14:paraId="6340B1F9" w14:textId="77777777" w:rsidR="00CE7C80" w:rsidRDefault="00CE7C80" w:rsidP="00B54317">
            <w:pPr>
              <w:pStyle w:val="TableParagraph"/>
              <w:ind w:left="224"/>
              <w:rPr>
                <w:sz w:val="24"/>
              </w:rPr>
            </w:pPr>
            <w:r>
              <w:rPr>
                <w:sz w:val="24"/>
              </w:rPr>
              <w:t>0</w:t>
            </w:r>
          </w:p>
        </w:tc>
        <w:tc>
          <w:tcPr>
            <w:tcW w:w="1276" w:type="dxa"/>
          </w:tcPr>
          <w:p w14:paraId="43F88EC0" w14:textId="77777777" w:rsidR="00CE7C80" w:rsidRDefault="00CE7C80" w:rsidP="00B54317">
            <w:pPr>
              <w:pStyle w:val="TableParagraph"/>
              <w:spacing w:line="273" w:lineRule="exact"/>
              <w:ind w:left="347" w:right="337"/>
              <w:jc w:val="center"/>
              <w:rPr>
                <w:b/>
                <w:sz w:val="24"/>
              </w:rPr>
            </w:pPr>
            <w:r>
              <w:rPr>
                <w:b/>
                <w:sz w:val="24"/>
              </w:rPr>
              <w:t>4.37</w:t>
            </w:r>
          </w:p>
        </w:tc>
      </w:tr>
      <w:tr w:rsidR="00CE7C80" w14:paraId="28C5F016" w14:textId="77777777" w:rsidTr="00B54317">
        <w:trPr>
          <w:trHeight w:val="467"/>
        </w:trPr>
        <w:tc>
          <w:tcPr>
            <w:tcW w:w="3499" w:type="dxa"/>
          </w:tcPr>
          <w:p w14:paraId="75C8CB52" w14:textId="77777777" w:rsidR="00CE7C80" w:rsidRDefault="00CE7C80" w:rsidP="00B54317">
            <w:pPr>
              <w:pStyle w:val="TableParagraph"/>
              <w:spacing w:before="27" w:line="240" w:lineRule="auto"/>
              <w:ind w:left="107"/>
              <w:rPr>
                <w:sz w:val="24"/>
              </w:rPr>
            </w:pPr>
            <w:r>
              <w:rPr>
                <w:sz w:val="24"/>
              </w:rPr>
              <w:t>Classify Loads on Buildings</w:t>
            </w:r>
          </w:p>
        </w:tc>
        <w:tc>
          <w:tcPr>
            <w:tcW w:w="708" w:type="dxa"/>
          </w:tcPr>
          <w:p w14:paraId="332CFF8D" w14:textId="77777777" w:rsidR="00CE7C80" w:rsidRDefault="00CE7C80" w:rsidP="00B54317">
            <w:pPr>
              <w:pStyle w:val="TableParagraph"/>
              <w:ind w:left="212" w:right="205"/>
              <w:jc w:val="center"/>
              <w:rPr>
                <w:sz w:val="24"/>
              </w:rPr>
            </w:pPr>
            <w:r>
              <w:rPr>
                <w:sz w:val="24"/>
              </w:rPr>
              <w:t>17</w:t>
            </w:r>
          </w:p>
        </w:tc>
        <w:tc>
          <w:tcPr>
            <w:tcW w:w="710" w:type="dxa"/>
          </w:tcPr>
          <w:p w14:paraId="60549A50" w14:textId="77777777" w:rsidR="00CE7C80" w:rsidRDefault="00CE7C80" w:rsidP="00B54317">
            <w:pPr>
              <w:pStyle w:val="TableParagraph"/>
              <w:ind w:left="212" w:right="207"/>
              <w:jc w:val="center"/>
              <w:rPr>
                <w:sz w:val="24"/>
              </w:rPr>
            </w:pPr>
            <w:r>
              <w:rPr>
                <w:sz w:val="24"/>
              </w:rPr>
              <w:t>11</w:t>
            </w:r>
          </w:p>
        </w:tc>
        <w:tc>
          <w:tcPr>
            <w:tcW w:w="708" w:type="dxa"/>
          </w:tcPr>
          <w:p w14:paraId="28B0E3F4" w14:textId="77777777" w:rsidR="00CE7C80" w:rsidRDefault="00CE7C80" w:rsidP="00B54317">
            <w:pPr>
              <w:pStyle w:val="TableParagraph"/>
              <w:ind w:left="8"/>
              <w:jc w:val="center"/>
              <w:rPr>
                <w:sz w:val="24"/>
              </w:rPr>
            </w:pPr>
            <w:r>
              <w:rPr>
                <w:sz w:val="24"/>
              </w:rPr>
              <w:t>1</w:t>
            </w:r>
          </w:p>
        </w:tc>
        <w:tc>
          <w:tcPr>
            <w:tcW w:w="708" w:type="dxa"/>
          </w:tcPr>
          <w:p w14:paraId="2525C8E8" w14:textId="77777777" w:rsidR="00CE7C80" w:rsidRDefault="00CE7C80" w:rsidP="00B54317">
            <w:pPr>
              <w:pStyle w:val="TableParagraph"/>
              <w:ind w:left="8"/>
              <w:jc w:val="center"/>
              <w:rPr>
                <w:sz w:val="24"/>
              </w:rPr>
            </w:pPr>
            <w:r>
              <w:rPr>
                <w:sz w:val="24"/>
              </w:rPr>
              <w:t>0</w:t>
            </w:r>
          </w:p>
        </w:tc>
        <w:tc>
          <w:tcPr>
            <w:tcW w:w="710" w:type="dxa"/>
          </w:tcPr>
          <w:p w14:paraId="359927C6" w14:textId="77777777" w:rsidR="00CE7C80" w:rsidRDefault="00CE7C80" w:rsidP="00B54317">
            <w:pPr>
              <w:pStyle w:val="TableParagraph"/>
              <w:ind w:left="293"/>
              <w:rPr>
                <w:sz w:val="24"/>
              </w:rPr>
            </w:pPr>
            <w:r>
              <w:rPr>
                <w:sz w:val="24"/>
              </w:rPr>
              <w:t>1</w:t>
            </w:r>
          </w:p>
        </w:tc>
        <w:tc>
          <w:tcPr>
            <w:tcW w:w="566" w:type="dxa"/>
          </w:tcPr>
          <w:p w14:paraId="4F97B94F" w14:textId="77777777" w:rsidR="00CE7C80" w:rsidRDefault="00CE7C80" w:rsidP="00B54317">
            <w:pPr>
              <w:pStyle w:val="TableParagraph"/>
              <w:ind w:left="224"/>
              <w:rPr>
                <w:sz w:val="24"/>
              </w:rPr>
            </w:pPr>
            <w:r>
              <w:rPr>
                <w:sz w:val="24"/>
              </w:rPr>
              <w:t>0</w:t>
            </w:r>
          </w:p>
        </w:tc>
        <w:tc>
          <w:tcPr>
            <w:tcW w:w="1276" w:type="dxa"/>
          </w:tcPr>
          <w:p w14:paraId="0AACF880" w14:textId="77777777" w:rsidR="00CE7C80" w:rsidRDefault="00CE7C80" w:rsidP="00B54317">
            <w:pPr>
              <w:pStyle w:val="TableParagraph"/>
              <w:spacing w:line="273" w:lineRule="exact"/>
              <w:ind w:left="347" w:right="337"/>
              <w:jc w:val="center"/>
              <w:rPr>
                <w:b/>
                <w:sz w:val="24"/>
              </w:rPr>
            </w:pPr>
            <w:r>
              <w:rPr>
                <w:b/>
                <w:sz w:val="24"/>
              </w:rPr>
              <w:t>4.43</w:t>
            </w:r>
          </w:p>
        </w:tc>
      </w:tr>
      <w:tr w:rsidR="00CE7C80" w14:paraId="6E153B90" w14:textId="77777777" w:rsidTr="00B54317">
        <w:trPr>
          <w:trHeight w:val="1103"/>
        </w:trPr>
        <w:tc>
          <w:tcPr>
            <w:tcW w:w="3499" w:type="dxa"/>
          </w:tcPr>
          <w:p w14:paraId="4C984E90" w14:textId="77777777" w:rsidR="00CE7C80" w:rsidRDefault="00CE7C80" w:rsidP="00B54317">
            <w:pPr>
              <w:pStyle w:val="TableParagraph"/>
              <w:spacing w:line="240" w:lineRule="auto"/>
              <w:ind w:left="107" w:right="329"/>
              <w:rPr>
                <w:sz w:val="24"/>
              </w:rPr>
            </w:pPr>
            <w:r>
              <w:rPr>
                <w:sz w:val="24"/>
              </w:rPr>
              <w:t>Trace the path of vertical and lateral loads through structural components of a post and beam</w:t>
            </w:r>
          </w:p>
          <w:p w14:paraId="0A0ACA99" w14:textId="77777777" w:rsidR="00CE7C80" w:rsidRDefault="00CE7C80" w:rsidP="00B54317">
            <w:pPr>
              <w:pStyle w:val="TableParagraph"/>
              <w:spacing w:line="264" w:lineRule="exact"/>
              <w:ind w:left="107"/>
              <w:rPr>
                <w:sz w:val="24"/>
              </w:rPr>
            </w:pPr>
            <w:r>
              <w:rPr>
                <w:sz w:val="24"/>
              </w:rPr>
              <w:t>building</w:t>
            </w:r>
          </w:p>
        </w:tc>
        <w:tc>
          <w:tcPr>
            <w:tcW w:w="708" w:type="dxa"/>
          </w:tcPr>
          <w:p w14:paraId="5B0B12B7" w14:textId="77777777" w:rsidR="00CE7C80" w:rsidRDefault="00CE7C80" w:rsidP="00B54317">
            <w:pPr>
              <w:pStyle w:val="TableParagraph"/>
              <w:ind w:left="212" w:right="205"/>
              <w:jc w:val="center"/>
              <w:rPr>
                <w:sz w:val="24"/>
              </w:rPr>
            </w:pPr>
            <w:r>
              <w:rPr>
                <w:sz w:val="24"/>
              </w:rPr>
              <w:t>19</w:t>
            </w:r>
          </w:p>
        </w:tc>
        <w:tc>
          <w:tcPr>
            <w:tcW w:w="710" w:type="dxa"/>
          </w:tcPr>
          <w:p w14:paraId="52D9ED17" w14:textId="77777777" w:rsidR="00CE7C80" w:rsidRDefault="00CE7C80" w:rsidP="00B54317">
            <w:pPr>
              <w:pStyle w:val="TableParagraph"/>
              <w:ind w:left="5"/>
              <w:jc w:val="center"/>
              <w:rPr>
                <w:sz w:val="24"/>
              </w:rPr>
            </w:pPr>
            <w:r>
              <w:rPr>
                <w:sz w:val="24"/>
              </w:rPr>
              <w:t>7</w:t>
            </w:r>
          </w:p>
        </w:tc>
        <w:tc>
          <w:tcPr>
            <w:tcW w:w="708" w:type="dxa"/>
          </w:tcPr>
          <w:p w14:paraId="0D6979CE" w14:textId="77777777" w:rsidR="00CE7C80" w:rsidRDefault="00CE7C80" w:rsidP="00B54317">
            <w:pPr>
              <w:pStyle w:val="TableParagraph"/>
              <w:ind w:left="8"/>
              <w:jc w:val="center"/>
              <w:rPr>
                <w:sz w:val="24"/>
              </w:rPr>
            </w:pPr>
            <w:r>
              <w:rPr>
                <w:sz w:val="24"/>
              </w:rPr>
              <w:t>2</w:t>
            </w:r>
          </w:p>
        </w:tc>
        <w:tc>
          <w:tcPr>
            <w:tcW w:w="708" w:type="dxa"/>
          </w:tcPr>
          <w:p w14:paraId="22727D46" w14:textId="77777777" w:rsidR="00CE7C80" w:rsidRDefault="00CE7C80" w:rsidP="00B54317">
            <w:pPr>
              <w:pStyle w:val="TableParagraph"/>
              <w:ind w:left="8"/>
              <w:jc w:val="center"/>
              <w:rPr>
                <w:sz w:val="24"/>
              </w:rPr>
            </w:pPr>
            <w:r>
              <w:rPr>
                <w:sz w:val="24"/>
              </w:rPr>
              <w:t>0</w:t>
            </w:r>
          </w:p>
        </w:tc>
        <w:tc>
          <w:tcPr>
            <w:tcW w:w="710" w:type="dxa"/>
          </w:tcPr>
          <w:p w14:paraId="1D3CAB11" w14:textId="77777777" w:rsidR="00CE7C80" w:rsidRDefault="00CE7C80" w:rsidP="00B54317">
            <w:pPr>
              <w:pStyle w:val="TableParagraph"/>
              <w:ind w:left="293"/>
              <w:rPr>
                <w:sz w:val="24"/>
              </w:rPr>
            </w:pPr>
            <w:r>
              <w:rPr>
                <w:sz w:val="24"/>
              </w:rPr>
              <w:t>2</w:t>
            </w:r>
          </w:p>
        </w:tc>
        <w:tc>
          <w:tcPr>
            <w:tcW w:w="566" w:type="dxa"/>
          </w:tcPr>
          <w:p w14:paraId="3B7B6D57" w14:textId="77777777" w:rsidR="00CE7C80" w:rsidRDefault="00CE7C80" w:rsidP="00B54317">
            <w:pPr>
              <w:pStyle w:val="TableParagraph"/>
              <w:ind w:left="224"/>
              <w:rPr>
                <w:sz w:val="24"/>
              </w:rPr>
            </w:pPr>
            <w:r>
              <w:rPr>
                <w:sz w:val="24"/>
              </w:rPr>
              <w:t>0</w:t>
            </w:r>
          </w:p>
        </w:tc>
        <w:tc>
          <w:tcPr>
            <w:tcW w:w="1276" w:type="dxa"/>
          </w:tcPr>
          <w:p w14:paraId="091E64FF" w14:textId="77777777" w:rsidR="00CE7C80" w:rsidRDefault="00CE7C80" w:rsidP="00B54317">
            <w:pPr>
              <w:pStyle w:val="TableParagraph"/>
              <w:spacing w:line="273" w:lineRule="exact"/>
              <w:ind w:left="347" w:right="337"/>
              <w:jc w:val="center"/>
              <w:rPr>
                <w:b/>
                <w:sz w:val="24"/>
              </w:rPr>
            </w:pPr>
            <w:r>
              <w:rPr>
                <w:b/>
                <w:sz w:val="24"/>
              </w:rPr>
              <w:t>4.37</w:t>
            </w:r>
          </w:p>
        </w:tc>
      </w:tr>
      <w:tr w:rsidR="00CE7C80" w14:paraId="7E2CB8AB" w14:textId="77777777" w:rsidTr="00B54317">
        <w:trPr>
          <w:trHeight w:val="909"/>
        </w:trPr>
        <w:tc>
          <w:tcPr>
            <w:tcW w:w="3499" w:type="dxa"/>
          </w:tcPr>
          <w:p w14:paraId="3F9AF49B" w14:textId="77777777" w:rsidR="00CE7C80" w:rsidRDefault="00CE7C80" w:rsidP="00B54317">
            <w:pPr>
              <w:pStyle w:val="TableParagraph"/>
              <w:spacing w:before="32" w:line="240" w:lineRule="auto"/>
              <w:ind w:left="107" w:right="562"/>
              <w:rPr>
                <w:sz w:val="24"/>
              </w:rPr>
            </w:pPr>
            <w:r>
              <w:rPr>
                <w:sz w:val="24"/>
              </w:rPr>
              <w:t>Design and Construct strong, stiff, &amp; stable temporary structures and formwork</w:t>
            </w:r>
          </w:p>
        </w:tc>
        <w:tc>
          <w:tcPr>
            <w:tcW w:w="708" w:type="dxa"/>
          </w:tcPr>
          <w:p w14:paraId="36A6AA5D" w14:textId="77777777" w:rsidR="00CE7C80" w:rsidRDefault="00CE7C80" w:rsidP="00B54317">
            <w:pPr>
              <w:pStyle w:val="TableParagraph"/>
              <w:ind w:left="212" w:right="205"/>
              <w:jc w:val="center"/>
              <w:rPr>
                <w:sz w:val="24"/>
              </w:rPr>
            </w:pPr>
            <w:r>
              <w:rPr>
                <w:sz w:val="24"/>
              </w:rPr>
              <w:t>21</w:t>
            </w:r>
          </w:p>
        </w:tc>
        <w:tc>
          <w:tcPr>
            <w:tcW w:w="710" w:type="dxa"/>
          </w:tcPr>
          <w:p w14:paraId="32E27346" w14:textId="77777777" w:rsidR="00CE7C80" w:rsidRDefault="00CE7C80" w:rsidP="00B54317">
            <w:pPr>
              <w:pStyle w:val="TableParagraph"/>
              <w:ind w:left="5"/>
              <w:jc w:val="center"/>
              <w:rPr>
                <w:sz w:val="24"/>
              </w:rPr>
            </w:pPr>
            <w:r>
              <w:rPr>
                <w:sz w:val="24"/>
              </w:rPr>
              <w:t>2</w:t>
            </w:r>
          </w:p>
        </w:tc>
        <w:tc>
          <w:tcPr>
            <w:tcW w:w="708" w:type="dxa"/>
          </w:tcPr>
          <w:p w14:paraId="346D14D4" w14:textId="77777777" w:rsidR="00CE7C80" w:rsidRDefault="00CE7C80" w:rsidP="00B54317">
            <w:pPr>
              <w:pStyle w:val="TableParagraph"/>
              <w:ind w:left="8"/>
              <w:jc w:val="center"/>
              <w:rPr>
                <w:sz w:val="24"/>
              </w:rPr>
            </w:pPr>
            <w:r>
              <w:rPr>
                <w:sz w:val="24"/>
              </w:rPr>
              <w:t>3</w:t>
            </w:r>
          </w:p>
        </w:tc>
        <w:tc>
          <w:tcPr>
            <w:tcW w:w="708" w:type="dxa"/>
          </w:tcPr>
          <w:p w14:paraId="57C4DF08" w14:textId="77777777" w:rsidR="00CE7C80" w:rsidRDefault="00CE7C80" w:rsidP="00B54317">
            <w:pPr>
              <w:pStyle w:val="TableParagraph"/>
              <w:ind w:left="8"/>
              <w:jc w:val="center"/>
              <w:rPr>
                <w:sz w:val="24"/>
              </w:rPr>
            </w:pPr>
            <w:r>
              <w:rPr>
                <w:sz w:val="24"/>
              </w:rPr>
              <w:t>3</w:t>
            </w:r>
          </w:p>
        </w:tc>
        <w:tc>
          <w:tcPr>
            <w:tcW w:w="710" w:type="dxa"/>
          </w:tcPr>
          <w:p w14:paraId="36AD23D4" w14:textId="77777777" w:rsidR="00CE7C80" w:rsidRDefault="00CE7C80" w:rsidP="00B54317">
            <w:pPr>
              <w:pStyle w:val="TableParagraph"/>
              <w:ind w:left="293"/>
              <w:rPr>
                <w:sz w:val="24"/>
              </w:rPr>
            </w:pPr>
            <w:r>
              <w:rPr>
                <w:sz w:val="24"/>
              </w:rPr>
              <w:t>1</w:t>
            </w:r>
          </w:p>
        </w:tc>
        <w:tc>
          <w:tcPr>
            <w:tcW w:w="566" w:type="dxa"/>
          </w:tcPr>
          <w:p w14:paraId="2B444167" w14:textId="77777777" w:rsidR="00CE7C80" w:rsidRDefault="00CE7C80" w:rsidP="00B54317">
            <w:pPr>
              <w:pStyle w:val="TableParagraph"/>
              <w:ind w:left="224"/>
              <w:rPr>
                <w:sz w:val="24"/>
              </w:rPr>
            </w:pPr>
            <w:r>
              <w:rPr>
                <w:sz w:val="24"/>
              </w:rPr>
              <w:t>0</w:t>
            </w:r>
          </w:p>
        </w:tc>
        <w:tc>
          <w:tcPr>
            <w:tcW w:w="1276" w:type="dxa"/>
          </w:tcPr>
          <w:p w14:paraId="748DC789" w14:textId="77777777" w:rsidR="00CE7C80" w:rsidRDefault="00CE7C80" w:rsidP="00B54317">
            <w:pPr>
              <w:pStyle w:val="TableParagraph"/>
              <w:spacing w:line="273" w:lineRule="exact"/>
              <w:ind w:left="347" w:right="337"/>
              <w:jc w:val="center"/>
              <w:rPr>
                <w:b/>
                <w:sz w:val="24"/>
              </w:rPr>
            </w:pPr>
            <w:r>
              <w:rPr>
                <w:b/>
                <w:sz w:val="24"/>
              </w:rPr>
              <w:t>4.30</w:t>
            </w:r>
          </w:p>
        </w:tc>
      </w:tr>
      <w:tr w:rsidR="00CE7C80" w14:paraId="48625ACF" w14:textId="77777777" w:rsidTr="00B54317">
        <w:trPr>
          <w:trHeight w:val="551"/>
        </w:trPr>
        <w:tc>
          <w:tcPr>
            <w:tcW w:w="3499" w:type="dxa"/>
          </w:tcPr>
          <w:p w14:paraId="14B57986" w14:textId="77777777" w:rsidR="00CE7C80" w:rsidRDefault="00CE7C80" w:rsidP="00B54317">
            <w:pPr>
              <w:pStyle w:val="TableParagraph"/>
              <w:ind w:left="107"/>
              <w:rPr>
                <w:sz w:val="24"/>
              </w:rPr>
            </w:pPr>
            <w:r>
              <w:rPr>
                <w:sz w:val="24"/>
              </w:rPr>
              <w:t>Calculate internal member forces</w:t>
            </w:r>
          </w:p>
          <w:p w14:paraId="1103D7D5" w14:textId="77777777" w:rsidR="00CE7C80" w:rsidRDefault="00CE7C80" w:rsidP="00B54317">
            <w:pPr>
              <w:pStyle w:val="TableParagraph"/>
              <w:spacing w:line="264" w:lineRule="exact"/>
              <w:ind w:left="107"/>
              <w:rPr>
                <w:sz w:val="24"/>
              </w:rPr>
            </w:pPr>
            <w:r>
              <w:rPr>
                <w:sz w:val="24"/>
              </w:rPr>
              <w:t>in structural elements of buildings</w:t>
            </w:r>
          </w:p>
        </w:tc>
        <w:tc>
          <w:tcPr>
            <w:tcW w:w="708" w:type="dxa"/>
          </w:tcPr>
          <w:p w14:paraId="5B7BCB29" w14:textId="77777777" w:rsidR="00CE7C80" w:rsidRDefault="00CE7C80" w:rsidP="00B54317">
            <w:pPr>
              <w:pStyle w:val="TableParagraph"/>
              <w:ind w:left="212" w:right="205"/>
              <w:jc w:val="center"/>
              <w:rPr>
                <w:sz w:val="24"/>
              </w:rPr>
            </w:pPr>
            <w:r>
              <w:rPr>
                <w:sz w:val="24"/>
              </w:rPr>
              <w:t>19</w:t>
            </w:r>
          </w:p>
        </w:tc>
        <w:tc>
          <w:tcPr>
            <w:tcW w:w="710" w:type="dxa"/>
          </w:tcPr>
          <w:p w14:paraId="372DDA5B" w14:textId="77777777" w:rsidR="00CE7C80" w:rsidRDefault="00CE7C80" w:rsidP="00B54317">
            <w:pPr>
              <w:pStyle w:val="TableParagraph"/>
              <w:ind w:left="5"/>
              <w:jc w:val="center"/>
              <w:rPr>
                <w:sz w:val="24"/>
              </w:rPr>
            </w:pPr>
            <w:r>
              <w:rPr>
                <w:sz w:val="24"/>
              </w:rPr>
              <w:t>6</w:t>
            </w:r>
          </w:p>
        </w:tc>
        <w:tc>
          <w:tcPr>
            <w:tcW w:w="708" w:type="dxa"/>
          </w:tcPr>
          <w:p w14:paraId="751EB590" w14:textId="77777777" w:rsidR="00CE7C80" w:rsidRDefault="00CE7C80" w:rsidP="00B54317">
            <w:pPr>
              <w:pStyle w:val="TableParagraph"/>
              <w:ind w:left="8"/>
              <w:jc w:val="center"/>
              <w:rPr>
                <w:sz w:val="24"/>
              </w:rPr>
            </w:pPr>
            <w:r>
              <w:rPr>
                <w:sz w:val="24"/>
              </w:rPr>
              <w:t>2</w:t>
            </w:r>
          </w:p>
        </w:tc>
        <w:tc>
          <w:tcPr>
            <w:tcW w:w="708" w:type="dxa"/>
          </w:tcPr>
          <w:p w14:paraId="362853B8" w14:textId="77777777" w:rsidR="00CE7C80" w:rsidRDefault="00CE7C80" w:rsidP="00B54317">
            <w:pPr>
              <w:pStyle w:val="TableParagraph"/>
              <w:ind w:left="8"/>
              <w:jc w:val="center"/>
              <w:rPr>
                <w:sz w:val="24"/>
              </w:rPr>
            </w:pPr>
            <w:r>
              <w:rPr>
                <w:sz w:val="24"/>
              </w:rPr>
              <w:t>1</w:t>
            </w:r>
          </w:p>
        </w:tc>
        <w:tc>
          <w:tcPr>
            <w:tcW w:w="710" w:type="dxa"/>
          </w:tcPr>
          <w:p w14:paraId="44207DCE" w14:textId="77777777" w:rsidR="00CE7C80" w:rsidRDefault="00CE7C80" w:rsidP="00B54317">
            <w:pPr>
              <w:pStyle w:val="TableParagraph"/>
              <w:ind w:left="293"/>
              <w:rPr>
                <w:sz w:val="24"/>
              </w:rPr>
            </w:pPr>
            <w:r>
              <w:rPr>
                <w:sz w:val="24"/>
              </w:rPr>
              <w:t>0</w:t>
            </w:r>
          </w:p>
        </w:tc>
        <w:tc>
          <w:tcPr>
            <w:tcW w:w="566" w:type="dxa"/>
          </w:tcPr>
          <w:p w14:paraId="2D871803" w14:textId="77777777" w:rsidR="00CE7C80" w:rsidRDefault="00CE7C80" w:rsidP="00B54317">
            <w:pPr>
              <w:pStyle w:val="TableParagraph"/>
              <w:ind w:left="224"/>
              <w:rPr>
                <w:sz w:val="24"/>
              </w:rPr>
            </w:pPr>
            <w:r>
              <w:rPr>
                <w:sz w:val="24"/>
              </w:rPr>
              <w:t>0</w:t>
            </w:r>
          </w:p>
        </w:tc>
        <w:tc>
          <w:tcPr>
            <w:tcW w:w="1276" w:type="dxa"/>
          </w:tcPr>
          <w:p w14:paraId="32B0EC34" w14:textId="77777777" w:rsidR="00CE7C80" w:rsidRDefault="00CE7C80" w:rsidP="00B54317">
            <w:pPr>
              <w:pStyle w:val="TableParagraph"/>
              <w:spacing w:line="273" w:lineRule="exact"/>
              <w:ind w:left="347" w:right="337"/>
              <w:jc w:val="center"/>
              <w:rPr>
                <w:b/>
                <w:sz w:val="24"/>
              </w:rPr>
            </w:pPr>
            <w:r>
              <w:rPr>
                <w:b/>
                <w:sz w:val="24"/>
              </w:rPr>
              <w:t>4.30</w:t>
            </w:r>
          </w:p>
        </w:tc>
      </w:tr>
      <w:tr w:rsidR="00CE7C80" w14:paraId="51772FC9" w14:textId="77777777" w:rsidTr="00B54317">
        <w:trPr>
          <w:trHeight w:val="671"/>
        </w:trPr>
        <w:tc>
          <w:tcPr>
            <w:tcW w:w="3499" w:type="dxa"/>
          </w:tcPr>
          <w:p w14:paraId="0042A1D4" w14:textId="77777777" w:rsidR="00CE7C80" w:rsidRDefault="00CE7C80" w:rsidP="00B54317">
            <w:pPr>
              <w:pStyle w:val="TableParagraph"/>
              <w:spacing w:line="240" w:lineRule="auto"/>
              <w:ind w:left="107" w:right="462"/>
              <w:rPr>
                <w:sz w:val="24"/>
              </w:rPr>
            </w:pPr>
            <w:r>
              <w:rPr>
                <w:sz w:val="24"/>
              </w:rPr>
              <w:t>Determine internal stresses on structural bending elements</w:t>
            </w:r>
          </w:p>
        </w:tc>
        <w:tc>
          <w:tcPr>
            <w:tcW w:w="708" w:type="dxa"/>
          </w:tcPr>
          <w:p w14:paraId="1746E157" w14:textId="77777777" w:rsidR="00CE7C80" w:rsidRDefault="00CE7C80" w:rsidP="00B54317">
            <w:pPr>
              <w:pStyle w:val="TableParagraph"/>
              <w:ind w:left="212" w:right="205"/>
              <w:jc w:val="center"/>
              <w:rPr>
                <w:sz w:val="24"/>
              </w:rPr>
            </w:pPr>
            <w:r>
              <w:rPr>
                <w:sz w:val="24"/>
              </w:rPr>
              <w:t>16</w:t>
            </w:r>
          </w:p>
        </w:tc>
        <w:tc>
          <w:tcPr>
            <w:tcW w:w="710" w:type="dxa"/>
          </w:tcPr>
          <w:p w14:paraId="153F773D" w14:textId="77777777" w:rsidR="00CE7C80" w:rsidRDefault="00CE7C80" w:rsidP="00B54317">
            <w:pPr>
              <w:pStyle w:val="TableParagraph"/>
              <w:ind w:left="5"/>
              <w:jc w:val="center"/>
              <w:rPr>
                <w:sz w:val="24"/>
              </w:rPr>
            </w:pPr>
            <w:r>
              <w:rPr>
                <w:sz w:val="24"/>
              </w:rPr>
              <w:t>8</w:t>
            </w:r>
          </w:p>
        </w:tc>
        <w:tc>
          <w:tcPr>
            <w:tcW w:w="708" w:type="dxa"/>
          </w:tcPr>
          <w:p w14:paraId="3ECE1C95" w14:textId="77777777" w:rsidR="00CE7C80" w:rsidRDefault="00CE7C80" w:rsidP="00B54317">
            <w:pPr>
              <w:pStyle w:val="TableParagraph"/>
              <w:ind w:left="8"/>
              <w:jc w:val="center"/>
              <w:rPr>
                <w:sz w:val="24"/>
              </w:rPr>
            </w:pPr>
            <w:r>
              <w:rPr>
                <w:sz w:val="24"/>
              </w:rPr>
              <w:t>3</w:t>
            </w:r>
          </w:p>
        </w:tc>
        <w:tc>
          <w:tcPr>
            <w:tcW w:w="708" w:type="dxa"/>
          </w:tcPr>
          <w:p w14:paraId="042B5FB9" w14:textId="77777777" w:rsidR="00CE7C80" w:rsidRDefault="00CE7C80" w:rsidP="00B54317">
            <w:pPr>
              <w:pStyle w:val="TableParagraph"/>
              <w:ind w:left="8"/>
              <w:jc w:val="center"/>
              <w:rPr>
                <w:sz w:val="24"/>
              </w:rPr>
            </w:pPr>
            <w:r>
              <w:rPr>
                <w:sz w:val="24"/>
              </w:rPr>
              <w:t>1</w:t>
            </w:r>
          </w:p>
        </w:tc>
        <w:tc>
          <w:tcPr>
            <w:tcW w:w="710" w:type="dxa"/>
          </w:tcPr>
          <w:p w14:paraId="0F03EEDD" w14:textId="77777777" w:rsidR="00CE7C80" w:rsidRDefault="00CE7C80" w:rsidP="00B54317">
            <w:pPr>
              <w:pStyle w:val="TableParagraph"/>
              <w:ind w:left="293"/>
              <w:rPr>
                <w:sz w:val="24"/>
              </w:rPr>
            </w:pPr>
            <w:r>
              <w:rPr>
                <w:sz w:val="24"/>
              </w:rPr>
              <w:t>2</w:t>
            </w:r>
          </w:p>
        </w:tc>
        <w:tc>
          <w:tcPr>
            <w:tcW w:w="566" w:type="dxa"/>
          </w:tcPr>
          <w:p w14:paraId="24EF3FAC" w14:textId="77777777" w:rsidR="00CE7C80" w:rsidRDefault="00CE7C80" w:rsidP="00B54317">
            <w:pPr>
              <w:pStyle w:val="TableParagraph"/>
              <w:ind w:left="224"/>
              <w:rPr>
                <w:sz w:val="24"/>
              </w:rPr>
            </w:pPr>
            <w:r>
              <w:rPr>
                <w:sz w:val="24"/>
              </w:rPr>
              <w:t>4</w:t>
            </w:r>
          </w:p>
        </w:tc>
        <w:tc>
          <w:tcPr>
            <w:tcW w:w="1276" w:type="dxa"/>
          </w:tcPr>
          <w:p w14:paraId="096A637C" w14:textId="77777777" w:rsidR="00CE7C80" w:rsidRDefault="00CE7C80" w:rsidP="00B54317">
            <w:pPr>
              <w:pStyle w:val="TableParagraph"/>
              <w:spacing w:line="273" w:lineRule="exact"/>
              <w:ind w:left="347" w:right="337"/>
              <w:jc w:val="center"/>
              <w:rPr>
                <w:b/>
                <w:sz w:val="24"/>
              </w:rPr>
            </w:pPr>
            <w:r>
              <w:rPr>
                <w:b/>
                <w:sz w:val="24"/>
              </w:rPr>
              <w:t>4.17</w:t>
            </w:r>
          </w:p>
        </w:tc>
      </w:tr>
      <w:tr w:rsidR="00CE7C80" w14:paraId="710D699B" w14:textId="77777777" w:rsidTr="00B54317">
        <w:trPr>
          <w:trHeight w:val="395"/>
        </w:trPr>
        <w:tc>
          <w:tcPr>
            <w:tcW w:w="7043" w:type="dxa"/>
            <w:gridSpan w:val="6"/>
          </w:tcPr>
          <w:p w14:paraId="64712482" w14:textId="77777777" w:rsidR="00CE7C80" w:rsidRDefault="00CE7C80" w:rsidP="00B54317">
            <w:pPr>
              <w:pStyle w:val="TableParagraph"/>
              <w:spacing w:line="273" w:lineRule="exact"/>
              <w:ind w:right="89"/>
              <w:jc w:val="right"/>
              <w:rPr>
                <w:b/>
                <w:sz w:val="24"/>
              </w:rPr>
            </w:pPr>
            <w:r>
              <w:rPr>
                <w:b/>
                <w:sz w:val="24"/>
              </w:rPr>
              <w:t>Total (87.14%)</w:t>
            </w:r>
          </w:p>
        </w:tc>
        <w:tc>
          <w:tcPr>
            <w:tcW w:w="566" w:type="dxa"/>
          </w:tcPr>
          <w:p w14:paraId="63927E0B" w14:textId="77777777" w:rsidR="00CE7C80" w:rsidRDefault="00CE7C80" w:rsidP="00B54317">
            <w:pPr>
              <w:pStyle w:val="TableParagraph"/>
              <w:spacing w:line="240" w:lineRule="auto"/>
              <w:rPr>
                <w:sz w:val="24"/>
              </w:rPr>
            </w:pPr>
          </w:p>
        </w:tc>
        <w:tc>
          <w:tcPr>
            <w:tcW w:w="1276" w:type="dxa"/>
          </w:tcPr>
          <w:p w14:paraId="05FA5EA4" w14:textId="77777777" w:rsidR="00CE7C80" w:rsidRDefault="00CE7C80" w:rsidP="00B54317">
            <w:pPr>
              <w:pStyle w:val="TableParagraph"/>
              <w:spacing w:line="273" w:lineRule="exact"/>
              <w:ind w:left="347" w:right="337"/>
              <w:jc w:val="center"/>
              <w:rPr>
                <w:b/>
                <w:sz w:val="24"/>
              </w:rPr>
            </w:pPr>
            <w:r>
              <w:rPr>
                <w:b/>
                <w:sz w:val="24"/>
              </w:rPr>
              <w:t>30.50</w:t>
            </w:r>
          </w:p>
        </w:tc>
      </w:tr>
    </w:tbl>
    <w:p w14:paraId="2A9949B5" w14:textId="77777777" w:rsidR="00CE7C80" w:rsidRDefault="00CE7C80" w:rsidP="00CE7C80">
      <w:pPr>
        <w:pStyle w:val="BodyText"/>
        <w:rPr>
          <w:i/>
          <w:sz w:val="20"/>
        </w:rPr>
      </w:pPr>
    </w:p>
    <w:p w14:paraId="55AD7BE5" w14:textId="77777777" w:rsidR="00CE7C80" w:rsidRDefault="00CE7C80" w:rsidP="00CE7C80">
      <w:pPr>
        <w:pStyle w:val="BodyText"/>
        <w:spacing w:before="5"/>
        <w:rPr>
          <w:i/>
          <w:sz w:val="14"/>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681"/>
        <w:gridCol w:w="734"/>
        <w:gridCol w:w="710"/>
        <w:gridCol w:w="566"/>
        <w:gridCol w:w="1276"/>
      </w:tblGrid>
      <w:tr w:rsidR="00CE7C80" w14:paraId="514C6761" w14:textId="77777777" w:rsidTr="00B54317">
        <w:trPr>
          <w:trHeight w:val="395"/>
        </w:trPr>
        <w:tc>
          <w:tcPr>
            <w:tcW w:w="3499" w:type="dxa"/>
            <w:vMerge w:val="restart"/>
          </w:tcPr>
          <w:p w14:paraId="7B76E38B" w14:textId="77777777" w:rsidR="00CE7C80" w:rsidRDefault="00CE7C80" w:rsidP="00B54317">
            <w:pPr>
              <w:pStyle w:val="TableParagraph"/>
              <w:spacing w:line="273" w:lineRule="exact"/>
              <w:ind w:left="107"/>
              <w:rPr>
                <w:b/>
                <w:sz w:val="24"/>
              </w:rPr>
            </w:pPr>
            <w:r>
              <w:rPr>
                <w:b/>
                <w:sz w:val="24"/>
              </w:rPr>
              <w:t>Summer 2016</w:t>
            </w:r>
          </w:p>
        </w:tc>
        <w:tc>
          <w:tcPr>
            <w:tcW w:w="4109" w:type="dxa"/>
            <w:gridSpan w:val="6"/>
          </w:tcPr>
          <w:p w14:paraId="1B044628"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0E042D59" w14:textId="77777777" w:rsidR="00CE7C80" w:rsidRDefault="00CE7C80" w:rsidP="00B54317">
            <w:pPr>
              <w:pStyle w:val="TableParagraph"/>
              <w:spacing w:line="273" w:lineRule="exact"/>
              <w:ind w:left="110"/>
              <w:rPr>
                <w:b/>
                <w:sz w:val="24"/>
              </w:rPr>
            </w:pPr>
            <w:r>
              <w:rPr>
                <w:b/>
                <w:sz w:val="24"/>
              </w:rPr>
              <w:t>Average</w:t>
            </w:r>
          </w:p>
        </w:tc>
      </w:tr>
      <w:tr w:rsidR="00CE7C80" w14:paraId="31100543" w14:textId="77777777" w:rsidTr="00B54317">
        <w:trPr>
          <w:trHeight w:val="398"/>
        </w:trPr>
        <w:tc>
          <w:tcPr>
            <w:tcW w:w="3499" w:type="dxa"/>
            <w:vMerge/>
            <w:tcBorders>
              <w:top w:val="nil"/>
            </w:tcBorders>
          </w:tcPr>
          <w:p w14:paraId="7B26C8FB" w14:textId="77777777" w:rsidR="00CE7C80" w:rsidRDefault="00CE7C80" w:rsidP="00B54317">
            <w:pPr>
              <w:rPr>
                <w:sz w:val="2"/>
                <w:szCs w:val="2"/>
              </w:rPr>
            </w:pPr>
          </w:p>
        </w:tc>
        <w:tc>
          <w:tcPr>
            <w:tcW w:w="708" w:type="dxa"/>
          </w:tcPr>
          <w:p w14:paraId="19F92FBC" w14:textId="77777777" w:rsidR="00CE7C80" w:rsidRDefault="00CE7C80" w:rsidP="00B54317">
            <w:pPr>
              <w:pStyle w:val="TableParagraph"/>
              <w:spacing w:line="275" w:lineRule="exact"/>
              <w:ind w:left="7"/>
              <w:jc w:val="center"/>
              <w:rPr>
                <w:b/>
                <w:sz w:val="24"/>
              </w:rPr>
            </w:pPr>
            <w:r>
              <w:rPr>
                <w:b/>
                <w:sz w:val="24"/>
              </w:rPr>
              <w:t>5</w:t>
            </w:r>
          </w:p>
        </w:tc>
        <w:tc>
          <w:tcPr>
            <w:tcW w:w="710" w:type="dxa"/>
          </w:tcPr>
          <w:p w14:paraId="07A8FE2A" w14:textId="77777777" w:rsidR="00CE7C80" w:rsidRDefault="00CE7C80" w:rsidP="00B54317">
            <w:pPr>
              <w:pStyle w:val="TableParagraph"/>
              <w:spacing w:line="275" w:lineRule="exact"/>
              <w:ind w:left="5"/>
              <w:jc w:val="center"/>
              <w:rPr>
                <w:b/>
                <w:sz w:val="24"/>
              </w:rPr>
            </w:pPr>
            <w:r>
              <w:rPr>
                <w:b/>
                <w:sz w:val="24"/>
              </w:rPr>
              <w:t>4</w:t>
            </w:r>
          </w:p>
        </w:tc>
        <w:tc>
          <w:tcPr>
            <w:tcW w:w="681" w:type="dxa"/>
          </w:tcPr>
          <w:p w14:paraId="792B53F1" w14:textId="77777777" w:rsidR="00CE7C80" w:rsidRDefault="00CE7C80" w:rsidP="00B54317">
            <w:pPr>
              <w:pStyle w:val="TableParagraph"/>
              <w:spacing w:line="275" w:lineRule="exact"/>
              <w:ind w:left="11"/>
              <w:jc w:val="center"/>
              <w:rPr>
                <w:b/>
                <w:sz w:val="24"/>
              </w:rPr>
            </w:pPr>
            <w:r>
              <w:rPr>
                <w:b/>
                <w:sz w:val="24"/>
              </w:rPr>
              <w:t>3</w:t>
            </w:r>
          </w:p>
        </w:tc>
        <w:tc>
          <w:tcPr>
            <w:tcW w:w="734" w:type="dxa"/>
          </w:tcPr>
          <w:p w14:paraId="0E4037B8" w14:textId="77777777" w:rsidR="00CE7C80" w:rsidRDefault="00CE7C80" w:rsidP="00B54317">
            <w:pPr>
              <w:pStyle w:val="TableParagraph"/>
              <w:spacing w:line="275" w:lineRule="exact"/>
              <w:ind w:left="305"/>
              <w:rPr>
                <w:b/>
                <w:sz w:val="24"/>
              </w:rPr>
            </w:pPr>
            <w:r>
              <w:rPr>
                <w:b/>
                <w:sz w:val="24"/>
              </w:rPr>
              <w:t>2</w:t>
            </w:r>
          </w:p>
        </w:tc>
        <w:tc>
          <w:tcPr>
            <w:tcW w:w="710" w:type="dxa"/>
          </w:tcPr>
          <w:p w14:paraId="50A6485D" w14:textId="77777777" w:rsidR="00CE7C80" w:rsidRDefault="00CE7C80" w:rsidP="00B54317">
            <w:pPr>
              <w:pStyle w:val="TableParagraph"/>
              <w:spacing w:line="275" w:lineRule="exact"/>
              <w:ind w:left="294"/>
              <w:rPr>
                <w:b/>
                <w:sz w:val="24"/>
              </w:rPr>
            </w:pPr>
            <w:r>
              <w:rPr>
                <w:b/>
                <w:sz w:val="24"/>
              </w:rPr>
              <w:t>1</w:t>
            </w:r>
          </w:p>
        </w:tc>
        <w:tc>
          <w:tcPr>
            <w:tcW w:w="566" w:type="dxa"/>
          </w:tcPr>
          <w:p w14:paraId="1632EC4F" w14:textId="77777777" w:rsidR="00CE7C80" w:rsidRDefault="00CE7C80" w:rsidP="00B54317">
            <w:pPr>
              <w:pStyle w:val="TableParagraph"/>
              <w:spacing w:line="275" w:lineRule="exact"/>
              <w:ind w:left="225"/>
              <w:rPr>
                <w:b/>
                <w:sz w:val="24"/>
              </w:rPr>
            </w:pPr>
            <w:r>
              <w:rPr>
                <w:b/>
                <w:sz w:val="24"/>
              </w:rPr>
              <w:t>0</w:t>
            </w:r>
          </w:p>
        </w:tc>
        <w:tc>
          <w:tcPr>
            <w:tcW w:w="1276" w:type="dxa"/>
            <w:vMerge/>
            <w:tcBorders>
              <w:top w:val="nil"/>
            </w:tcBorders>
          </w:tcPr>
          <w:p w14:paraId="3AA041FB" w14:textId="77777777" w:rsidR="00CE7C80" w:rsidRDefault="00CE7C80" w:rsidP="00B54317">
            <w:pPr>
              <w:rPr>
                <w:sz w:val="2"/>
                <w:szCs w:val="2"/>
              </w:rPr>
            </w:pPr>
          </w:p>
        </w:tc>
      </w:tr>
      <w:tr w:rsidR="00CE7C80" w14:paraId="3D5E753E" w14:textId="77777777" w:rsidTr="00B54317">
        <w:trPr>
          <w:trHeight w:val="551"/>
        </w:trPr>
        <w:tc>
          <w:tcPr>
            <w:tcW w:w="3499" w:type="dxa"/>
          </w:tcPr>
          <w:p w14:paraId="4EA6B554" w14:textId="77777777" w:rsidR="00CE7C80" w:rsidRDefault="00CE7C80" w:rsidP="00B54317">
            <w:pPr>
              <w:pStyle w:val="TableParagraph"/>
              <w:ind w:left="107"/>
              <w:rPr>
                <w:sz w:val="24"/>
              </w:rPr>
            </w:pPr>
            <w:r>
              <w:rPr>
                <w:sz w:val="24"/>
              </w:rPr>
              <w:t>Identify the structural</w:t>
            </w:r>
          </w:p>
          <w:p w14:paraId="6C87371F" w14:textId="77777777" w:rsidR="00CE7C80" w:rsidRDefault="00CE7C80" w:rsidP="00B54317">
            <w:pPr>
              <w:pStyle w:val="TableParagraph"/>
              <w:spacing w:line="264" w:lineRule="exact"/>
              <w:ind w:left="107"/>
              <w:rPr>
                <w:sz w:val="24"/>
              </w:rPr>
            </w:pPr>
            <w:r>
              <w:rPr>
                <w:sz w:val="24"/>
              </w:rPr>
              <w:t>components of a building</w:t>
            </w:r>
          </w:p>
        </w:tc>
        <w:tc>
          <w:tcPr>
            <w:tcW w:w="708" w:type="dxa"/>
          </w:tcPr>
          <w:p w14:paraId="1A5A97C6" w14:textId="77777777" w:rsidR="00CE7C80" w:rsidRDefault="00CE7C80" w:rsidP="00B54317">
            <w:pPr>
              <w:pStyle w:val="TableParagraph"/>
              <w:ind w:left="212" w:right="205"/>
              <w:jc w:val="center"/>
              <w:rPr>
                <w:sz w:val="24"/>
              </w:rPr>
            </w:pPr>
            <w:r>
              <w:rPr>
                <w:sz w:val="24"/>
              </w:rPr>
              <w:t>17</w:t>
            </w:r>
          </w:p>
        </w:tc>
        <w:tc>
          <w:tcPr>
            <w:tcW w:w="710" w:type="dxa"/>
          </w:tcPr>
          <w:p w14:paraId="207D55FB" w14:textId="77777777" w:rsidR="00CE7C80" w:rsidRDefault="00CE7C80" w:rsidP="00B54317">
            <w:pPr>
              <w:pStyle w:val="TableParagraph"/>
              <w:ind w:left="212" w:right="207"/>
              <w:jc w:val="center"/>
              <w:rPr>
                <w:sz w:val="24"/>
              </w:rPr>
            </w:pPr>
            <w:r>
              <w:rPr>
                <w:sz w:val="24"/>
              </w:rPr>
              <w:t>13</w:t>
            </w:r>
          </w:p>
        </w:tc>
        <w:tc>
          <w:tcPr>
            <w:tcW w:w="681" w:type="dxa"/>
          </w:tcPr>
          <w:p w14:paraId="035849DD" w14:textId="77777777" w:rsidR="00CE7C80" w:rsidRDefault="00CE7C80" w:rsidP="00B54317">
            <w:pPr>
              <w:pStyle w:val="TableParagraph"/>
              <w:ind w:left="11"/>
              <w:jc w:val="center"/>
              <w:rPr>
                <w:sz w:val="24"/>
              </w:rPr>
            </w:pPr>
            <w:r>
              <w:rPr>
                <w:sz w:val="24"/>
              </w:rPr>
              <w:t>3</w:t>
            </w:r>
          </w:p>
        </w:tc>
        <w:tc>
          <w:tcPr>
            <w:tcW w:w="734" w:type="dxa"/>
          </w:tcPr>
          <w:p w14:paraId="6D16684B" w14:textId="77777777" w:rsidR="00CE7C80" w:rsidRDefault="00CE7C80" w:rsidP="00B54317">
            <w:pPr>
              <w:pStyle w:val="TableParagraph"/>
              <w:ind w:left="305"/>
              <w:rPr>
                <w:sz w:val="24"/>
              </w:rPr>
            </w:pPr>
            <w:r>
              <w:rPr>
                <w:sz w:val="24"/>
              </w:rPr>
              <w:t>1</w:t>
            </w:r>
          </w:p>
        </w:tc>
        <w:tc>
          <w:tcPr>
            <w:tcW w:w="710" w:type="dxa"/>
          </w:tcPr>
          <w:p w14:paraId="0FABEA41" w14:textId="77777777" w:rsidR="00CE7C80" w:rsidRDefault="00CE7C80" w:rsidP="00B54317">
            <w:pPr>
              <w:pStyle w:val="TableParagraph"/>
              <w:ind w:left="294"/>
              <w:rPr>
                <w:sz w:val="24"/>
              </w:rPr>
            </w:pPr>
            <w:r>
              <w:rPr>
                <w:sz w:val="24"/>
              </w:rPr>
              <w:t>1</w:t>
            </w:r>
          </w:p>
        </w:tc>
        <w:tc>
          <w:tcPr>
            <w:tcW w:w="566" w:type="dxa"/>
          </w:tcPr>
          <w:p w14:paraId="51466D65" w14:textId="77777777" w:rsidR="00CE7C80" w:rsidRDefault="00CE7C80" w:rsidP="00B54317">
            <w:pPr>
              <w:pStyle w:val="TableParagraph"/>
              <w:ind w:left="225"/>
              <w:rPr>
                <w:sz w:val="24"/>
              </w:rPr>
            </w:pPr>
            <w:r>
              <w:rPr>
                <w:sz w:val="24"/>
              </w:rPr>
              <w:t>0</w:t>
            </w:r>
          </w:p>
        </w:tc>
        <w:tc>
          <w:tcPr>
            <w:tcW w:w="1276" w:type="dxa"/>
          </w:tcPr>
          <w:p w14:paraId="15DF94DC" w14:textId="77777777" w:rsidR="00CE7C80" w:rsidRDefault="00CE7C80" w:rsidP="00B54317">
            <w:pPr>
              <w:pStyle w:val="TableParagraph"/>
              <w:spacing w:line="273" w:lineRule="exact"/>
              <w:ind w:left="429"/>
              <w:rPr>
                <w:b/>
                <w:sz w:val="24"/>
              </w:rPr>
            </w:pPr>
            <w:r>
              <w:rPr>
                <w:b/>
                <w:sz w:val="24"/>
              </w:rPr>
              <w:t>4.24</w:t>
            </w:r>
          </w:p>
        </w:tc>
      </w:tr>
      <w:tr w:rsidR="00CE7C80" w14:paraId="7A52F9D8" w14:textId="77777777" w:rsidTr="00B54317">
        <w:trPr>
          <w:trHeight w:val="671"/>
        </w:trPr>
        <w:tc>
          <w:tcPr>
            <w:tcW w:w="3499" w:type="dxa"/>
          </w:tcPr>
          <w:p w14:paraId="6BC4A3A3" w14:textId="77777777" w:rsidR="00CE7C80" w:rsidRDefault="00CE7C80" w:rsidP="00B54317">
            <w:pPr>
              <w:pStyle w:val="TableParagraph"/>
              <w:spacing w:line="240" w:lineRule="auto"/>
              <w:ind w:left="107" w:right="569"/>
              <w:rPr>
                <w:sz w:val="24"/>
              </w:rPr>
            </w:pPr>
            <w:r>
              <w:rPr>
                <w:sz w:val="24"/>
              </w:rPr>
              <w:t>Identify common methods of stabilizing structural frames</w:t>
            </w:r>
          </w:p>
        </w:tc>
        <w:tc>
          <w:tcPr>
            <w:tcW w:w="708" w:type="dxa"/>
          </w:tcPr>
          <w:p w14:paraId="71C6956E" w14:textId="77777777" w:rsidR="00CE7C80" w:rsidRDefault="00CE7C80" w:rsidP="00B54317">
            <w:pPr>
              <w:pStyle w:val="TableParagraph"/>
              <w:ind w:left="212" w:right="205"/>
              <w:jc w:val="center"/>
              <w:rPr>
                <w:sz w:val="24"/>
              </w:rPr>
            </w:pPr>
            <w:r>
              <w:rPr>
                <w:sz w:val="24"/>
              </w:rPr>
              <w:t>15</w:t>
            </w:r>
          </w:p>
        </w:tc>
        <w:tc>
          <w:tcPr>
            <w:tcW w:w="710" w:type="dxa"/>
          </w:tcPr>
          <w:p w14:paraId="6A5F887B" w14:textId="77777777" w:rsidR="00CE7C80" w:rsidRDefault="00CE7C80" w:rsidP="00B54317">
            <w:pPr>
              <w:pStyle w:val="TableParagraph"/>
              <w:ind w:left="212" w:right="207"/>
              <w:jc w:val="center"/>
              <w:rPr>
                <w:sz w:val="24"/>
              </w:rPr>
            </w:pPr>
            <w:r>
              <w:rPr>
                <w:sz w:val="24"/>
              </w:rPr>
              <w:t>10</w:t>
            </w:r>
          </w:p>
        </w:tc>
        <w:tc>
          <w:tcPr>
            <w:tcW w:w="681" w:type="dxa"/>
          </w:tcPr>
          <w:p w14:paraId="6E03C9B2" w14:textId="77777777" w:rsidR="00CE7C80" w:rsidRDefault="00CE7C80" w:rsidP="00B54317">
            <w:pPr>
              <w:pStyle w:val="TableParagraph"/>
              <w:ind w:left="11"/>
              <w:jc w:val="center"/>
              <w:rPr>
                <w:sz w:val="24"/>
              </w:rPr>
            </w:pPr>
            <w:r>
              <w:rPr>
                <w:sz w:val="24"/>
              </w:rPr>
              <w:t>5</w:t>
            </w:r>
          </w:p>
        </w:tc>
        <w:tc>
          <w:tcPr>
            <w:tcW w:w="734" w:type="dxa"/>
          </w:tcPr>
          <w:p w14:paraId="225DAAE6" w14:textId="77777777" w:rsidR="00CE7C80" w:rsidRDefault="00CE7C80" w:rsidP="00B54317">
            <w:pPr>
              <w:pStyle w:val="TableParagraph"/>
              <w:ind w:left="305"/>
              <w:rPr>
                <w:sz w:val="24"/>
              </w:rPr>
            </w:pPr>
            <w:r>
              <w:rPr>
                <w:sz w:val="24"/>
              </w:rPr>
              <w:t>2</w:t>
            </w:r>
          </w:p>
        </w:tc>
        <w:tc>
          <w:tcPr>
            <w:tcW w:w="710" w:type="dxa"/>
          </w:tcPr>
          <w:p w14:paraId="7E720F7E" w14:textId="77777777" w:rsidR="00CE7C80" w:rsidRDefault="00CE7C80" w:rsidP="00B54317">
            <w:pPr>
              <w:pStyle w:val="TableParagraph"/>
              <w:ind w:left="294"/>
              <w:rPr>
                <w:sz w:val="24"/>
              </w:rPr>
            </w:pPr>
            <w:r>
              <w:rPr>
                <w:sz w:val="24"/>
              </w:rPr>
              <w:t>3</w:t>
            </w:r>
          </w:p>
        </w:tc>
        <w:tc>
          <w:tcPr>
            <w:tcW w:w="566" w:type="dxa"/>
          </w:tcPr>
          <w:p w14:paraId="78C96216" w14:textId="77777777" w:rsidR="00CE7C80" w:rsidRDefault="00CE7C80" w:rsidP="00B54317">
            <w:pPr>
              <w:pStyle w:val="TableParagraph"/>
              <w:ind w:left="225"/>
              <w:rPr>
                <w:sz w:val="24"/>
              </w:rPr>
            </w:pPr>
            <w:r>
              <w:rPr>
                <w:sz w:val="24"/>
              </w:rPr>
              <w:t>0</w:t>
            </w:r>
          </w:p>
        </w:tc>
        <w:tc>
          <w:tcPr>
            <w:tcW w:w="1276" w:type="dxa"/>
          </w:tcPr>
          <w:p w14:paraId="60C4D602" w14:textId="77777777" w:rsidR="00CE7C80" w:rsidRDefault="00CE7C80" w:rsidP="00B54317">
            <w:pPr>
              <w:pStyle w:val="TableParagraph"/>
              <w:spacing w:line="273" w:lineRule="exact"/>
              <w:ind w:left="429"/>
              <w:rPr>
                <w:b/>
                <w:sz w:val="24"/>
              </w:rPr>
            </w:pPr>
            <w:r>
              <w:rPr>
                <w:b/>
                <w:sz w:val="24"/>
              </w:rPr>
              <w:t>3.89</w:t>
            </w:r>
          </w:p>
        </w:tc>
      </w:tr>
      <w:tr w:rsidR="00CE7C80" w14:paraId="4AE15564" w14:textId="77777777" w:rsidTr="00B54317">
        <w:trPr>
          <w:trHeight w:val="467"/>
        </w:trPr>
        <w:tc>
          <w:tcPr>
            <w:tcW w:w="3499" w:type="dxa"/>
          </w:tcPr>
          <w:p w14:paraId="5C47BB9E" w14:textId="77777777" w:rsidR="00CE7C80" w:rsidRDefault="00CE7C80" w:rsidP="00B54317">
            <w:pPr>
              <w:pStyle w:val="TableParagraph"/>
              <w:spacing w:before="27" w:line="240" w:lineRule="auto"/>
              <w:ind w:left="107"/>
              <w:rPr>
                <w:sz w:val="24"/>
              </w:rPr>
            </w:pPr>
            <w:r>
              <w:rPr>
                <w:sz w:val="24"/>
              </w:rPr>
              <w:t>Classify Loads on Buildings</w:t>
            </w:r>
          </w:p>
        </w:tc>
        <w:tc>
          <w:tcPr>
            <w:tcW w:w="708" w:type="dxa"/>
          </w:tcPr>
          <w:p w14:paraId="46F588D2" w14:textId="77777777" w:rsidR="00CE7C80" w:rsidRDefault="00CE7C80" w:rsidP="00B54317">
            <w:pPr>
              <w:pStyle w:val="TableParagraph"/>
              <w:ind w:left="212" w:right="205"/>
              <w:jc w:val="center"/>
              <w:rPr>
                <w:sz w:val="24"/>
              </w:rPr>
            </w:pPr>
            <w:r>
              <w:rPr>
                <w:sz w:val="24"/>
              </w:rPr>
              <w:t>21</w:t>
            </w:r>
          </w:p>
        </w:tc>
        <w:tc>
          <w:tcPr>
            <w:tcW w:w="710" w:type="dxa"/>
          </w:tcPr>
          <w:p w14:paraId="548EB3C2" w14:textId="77777777" w:rsidR="00CE7C80" w:rsidRDefault="00CE7C80" w:rsidP="00B54317">
            <w:pPr>
              <w:pStyle w:val="TableParagraph"/>
              <w:ind w:left="5"/>
              <w:jc w:val="center"/>
              <w:rPr>
                <w:sz w:val="24"/>
              </w:rPr>
            </w:pPr>
            <w:r>
              <w:rPr>
                <w:sz w:val="24"/>
              </w:rPr>
              <w:t>9</w:t>
            </w:r>
          </w:p>
        </w:tc>
        <w:tc>
          <w:tcPr>
            <w:tcW w:w="681" w:type="dxa"/>
          </w:tcPr>
          <w:p w14:paraId="019300A8" w14:textId="77777777" w:rsidR="00CE7C80" w:rsidRDefault="00CE7C80" w:rsidP="00B54317">
            <w:pPr>
              <w:pStyle w:val="TableParagraph"/>
              <w:ind w:left="11"/>
              <w:jc w:val="center"/>
              <w:rPr>
                <w:sz w:val="24"/>
              </w:rPr>
            </w:pPr>
            <w:r>
              <w:rPr>
                <w:sz w:val="24"/>
              </w:rPr>
              <w:t>2</w:t>
            </w:r>
          </w:p>
        </w:tc>
        <w:tc>
          <w:tcPr>
            <w:tcW w:w="734" w:type="dxa"/>
          </w:tcPr>
          <w:p w14:paraId="7F8CE513" w14:textId="77777777" w:rsidR="00CE7C80" w:rsidRDefault="00CE7C80" w:rsidP="00B54317">
            <w:pPr>
              <w:pStyle w:val="TableParagraph"/>
              <w:ind w:left="305"/>
              <w:rPr>
                <w:sz w:val="24"/>
              </w:rPr>
            </w:pPr>
            <w:r>
              <w:rPr>
                <w:sz w:val="24"/>
              </w:rPr>
              <w:t>0</w:t>
            </w:r>
          </w:p>
        </w:tc>
        <w:tc>
          <w:tcPr>
            <w:tcW w:w="710" w:type="dxa"/>
          </w:tcPr>
          <w:p w14:paraId="5B3D0502" w14:textId="77777777" w:rsidR="00CE7C80" w:rsidRDefault="00CE7C80" w:rsidP="00B54317">
            <w:pPr>
              <w:pStyle w:val="TableParagraph"/>
              <w:ind w:left="294"/>
              <w:rPr>
                <w:sz w:val="24"/>
              </w:rPr>
            </w:pPr>
            <w:r>
              <w:rPr>
                <w:sz w:val="24"/>
              </w:rPr>
              <w:t>2</w:t>
            </w:r>
          </w:p>
        </w:tc>
        <w:tc>
          <w:tcPr>
            <w:tcW w:w="566" w:type="dxa"/>
          </w:tcPr>
          <w:p w14:paraId="4EF613E3" w14:textId="77777777" w:rsidR="00CE7C80" w:rsidRDefault="00CE7C80" w:rsidP="00B54317">
            <w:pPr>
              <w:pStyle w:val="TableParagraph"/>
              <w:ind w:left="225"/>
              <w:rPr>
                <w:sz w:val="24"/>
              </w:rPr>
            </w:pPr>
            <w:r>
              <w:rPr>
                <w:sz w:val="24"/>
              </w:rPr>
              <w:t>1</w:t>
            </w:r>
          </w:p>
        </w:tc>
        <w:tc>
          <w:tcPr>
            <w:tcW w:w="1276" w:type="dxa"/>
          </w:tcPr>
          <w:p w14:paraId="5165D676" w14:textId="77777777" w:rsidR="00CE7C80" w:rsidRDefault="00CE7C80" w:rsidP="00B54317">
            <w:pPr>
              <w:pStyle w:val="TableParagraph"/>
              <w:spacing w:line="273" w:lineRule="exact"/>
              <w:ind w:left="429"/>
              <w:rPr>
                <w:b/>
                <w:sz w:val="24"/>
              </w:rPr>
            </w:pPr>
            <w:r>
              <w:rPr>
                <w:b/>
                <w:sz w:val="24"/>
              </w:rPr>
              <w:t>4.26</w:t>
            </w:r>
          </w:p>
        </w:tc>
      </w:tr>
      <w:tr w:rsidR="00CE7C80" w14:paraId="4AEF3F47" w14:textId="77777777" w:rsidTr="00B54317">
        <w:trPr>
          <w:trHeight w:val="1103"/>
        </w:trPr>
        <w:tc>
          <w:tcPr>
            <w:tcW w:w="3499" w:type="dxa"/>
          </w:tcPr>
          <w:p w14:paraId="4195C614" w14:textId="77777777" w:rsidR="00CE7C80" w:rsidRDefault="00CE7C80" w:rsidP="00B54317">
            <w:pPr>
              <w:pStyle w:val="TableParagraph"/>
              <w:spacing w:line="240" w:lineRule="auto"/>
              <w:ind w:left="107"/>
              <w:rPr>
                <w:sz w:val="24"/>
              </w:rPr>
            </w:pPr>
            <w:r>
              <w:rPr>
                <w:sz w:val="24"/>
              </w:rPr>
              <w:t>Trace the path of vertical and lateral loads through structural</w:t>
            </w:r>
          </w:p>
          <w:p w14:paraId="29DCC48F" w14:textId="77777777" w:rsidR="00CE7C80" w:rsidRDefault="00CE7C80" w:rsidP="00B54317">
            <w:pPr>
              <w:pStyle w:val="TableParagraph"/>
              <w:spacing w:line="270" w:lineRule="atLeast"/>
              <w:ind w:left="107" w:right="329"/>
              <w:rPr>
                <w:sz w:val="24"/>
              </w:rPr>
            </w:pPr>
            <w:r>
              <w:rPr>
                <w:sz w:val="24"/>
              </w:rPr>
              <w:t>components of a post and beam building</w:t>
            </w:r>
          </w:p>
        </w:tc>
        <w:tc>
          <w:tcPr>
            <w:tcW w:w="708" w:type="dxa"/>
          </w:tcPr>
          <w:p w14:paraId="156D6CE1" w14:textId="77777777" w:rsidR="00CE7C80" w:rsidRDefault="00CE7C80" w:rsidP="00B54317">
            <w:pPr>
              <w:pStyle w:val="TableParagraph"/>
              <w:ind w:left="212" w:right="205"/>
              <w:jc w:val="center"/>
              <w:rPr>
                <w:sz w:val="24"/>
              </w:rPr>
            </w:pPr>
            <w:r>
              <w:rPr>
                <w:sz w:val="24"/>
              </w:rPr>
              <w:t>19</w:t>
            </w:r>
          </w:p>
        </w:tc>
        <w:tc>
          <w:tcPr>
            <w:tcW w:w="710" w:type="dxa"/>
          </w:tcPr>
          <w:p w14:paraId="21F6BFCB" w14:textId="77777777" w:rsidR="00CE7C80" w:rsidRDefault="00CE7C80" w:rsidP="00B54317">
            <w:pPr>
              <w:pStyle w:val="TableParagraph"/>
              <w:ind w:left="212" w:right="207"/>
              <w:jc w:val="center"/>
              <w:rPr>
                <w:sz w:val="24"/>
              </w:rPr>
            </w:pPr>
            <w:r>
              <w:rPr>
                <w:sz w:val="24"/>
              </w:rPr>
              <w:t>11</w:t>
            </w:r>
          </w:p>
        </w:tc>
        <w:tc>
          <w:tcPr>
            <w:tcW w:w="681" w:type="dxa"/>
          </w:tcPr>
          <w:p w14:paraId="1228903D" w14:textId="77777777" w:rsidR="00CE7C80" w:rsidRDefault="00CE7C80" w:rsidP="00B54317">
            <w:pPr>
              <w:pStyle w:val="TableParagraph"/>
              <w:ind w:left="11"/>
              <w:jc w:val="center"/>
              <w:rPr>
                <w:sz w:val="24"/>
              </w:rPr>
            </w:pPr>
            <w:r>
              <w:rPr>
                <w:sz w:val="24"/>
              </w:rPr>
              <w:t>3</w:t>
            </w:r>
          </w:p>
        </w:tc>
        <w:tc>
          <w:tcPr>
            <w:tcW w:w="734" w:type="dxa"/>
          </w:tcPr>
          <w:p w14:paraId="39321E32" w14:textId="77777777" w:rsidR="00CE7C80" w:rsidRDefault="00CE7C80" w:rsidP="00B54317">
            <w:pPr>
              <w:pStyle w:val="TableParagraph"/>
              <w:ind w:left="305"/>
              <w:rPr>
                <w:sz w:val="24"/>
              </w:rPr>
            </w:pPr>
            <w:r>
              <w:rPr>
                <w:sz w:val="24"/>
              </w:rPr>
              <w:t>1</w:t>
            </w:r>
          </w:p>
        </w:tc>
        <w:tc>
          <w:tcPr>
            <w:tcW w:w="710" w:type="dxa"/>
          </w:tcPr>
          <w:p w14:paraId="52BD3A2E" w14:textId="77777777" w:rsidR="00CE7C80" w:rsidRDefault="00CE7C80" w:rsidP="00B54317">
            <w:pPr>
              <w:pStyle w:val="TableParagraph"/>
              <w:ind w:left="294"/>
              <w:rPr>
                <w:sz w:val="24"/>
              </w:rPr>
            </w:pPr>
            <w:r>
              <w:rPr>
                <w:sz w:val="24"/>
              </w:rPr>
              <w:t>1</w:t>
            </w:r>
          </w:p>
        </w:tc>
        <w:tc>
          <w:tcPr>
            <w:tcW w:w="566" w:type="dxa"/>
          </w:tcPr>
          <w:p w14:paraId="406DE4A2" w14:textId="77777777" w:rsidR="00CE7C80" w:rsidRDefault="00CE7C80" w:rsidP="00B54317">
            <w:pPr>
              <w:pStyle w:val="TableParagraph"/>
              <w:ind w:left="225"/>
              <w:rPr>
                <w:sz w:val="24"/>
              </w:rPr>
            </w:pPr>
            <w:r>
              <w:rPr>
                <w:sz w:val="24"/>
              </w:rPr>
              <w:t>0</w:t>
            </w:r>
          </w:p>
        </w:tc>
        <w:tc>
          <w:tcPr>
            <w:tcW w:w="1276" w:type="dxa"/>
          </w:tcPr>
          <w:p w14:paraId="52E8E03C" w14:textId="77777777" w:rsidR="00CE7C80" w:rsidRDefault="00CE7C80" w:rsidP="00B54317">
            <w:pPr>
              <w:pStyle w:val="TableParagraph"/>
              <w:spacing w:line="273" w:lineRule="exact"/>
              <w:ind w:left="429"/>
              <w:rPr>
                <w:b/>
                <w:sz w:val="24"/>
              </w:rPr>
            </w:pPr>
            <w:r>
              <w:rPr>
                <w:b/>
                <w:sz w:val="24"/>
              </w:rPr>
              <w:t>4.31</w:t>
            </w:r>
          </w:p>
        </w:tc>
      </w:tr>
    </w:tbl>
    <w:p w14:paraId="575B6CB2" w14:textId="77777777" w:rsidR="00CE7C80" w:rsidRDefault="00CE7C80" w:rsidP="00CE7C80">
      <w:pPr>
        <w:spacing w:line="273" w:lineRule="exact"/>
        <w:rPr>
          <w:sz w:val="24"/>
        </w:rPr>
        <w:sectPr w:rsidR="00CE7C80">
          <w:pgSz w:w="12240" w:h="15840"/>
          <w:pgMar w:top="1440" w:right="1080" w:bottom="860" w:left="1220" w:header="0" w:footer="666" w:gutter="0"/>
          <w:cols w:space="720"/>
        </w:sect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681"/>
        <w:gridCol w:w="734"/>
        <w:gridCol w:w="710"/>
        <w:gridCol w:w="566"/>
        <w:gridCol w:w="1276"/>
      </w:tblGrid>
      <w:tr w:rsidR="00CE7C80" w14:paraId="1073B9AF" w14:textId="77777777" w:rsidTr="00B54317">
        <w:trPr>
          <w:trHeight w:val="906"/>
        </w:trPr>
        <w:tc>
          <w:tcPr>
            <w:tcW w:w="3499" w:type="dxa"/>
          </w:tcPr>
          <w:p w14:paraId="6965C3B3" w14:textId="77777777" w:rsidR="00CE7C80" w:rsidRDefault="00CE7C80" w:rsidP="00B54317">
            <w:pPr>
              <w:pStyle w:val="TableParagraph"/>
              <w:spacing w:before="32" w:line="240" w:lineRule="auto"/>
              <w:ind w:left="107" w:right="562"/>
              <w:rPr>
                <w:sz w:val="24"/>
              </w:rPr>
            </w:pPr>
            <w:r>
              <w:rPr>
                <w:sz w:val="24"/>
              </w:rPr>
              <w:lastRenderedPageBreak/>
              <w:t>Design and Construct strong, stiff, &amp; stable temporary structures and formwork</w:t>
            </w:r>
          </w:p>
        </w:tc>
        <w:tc>
          <w:tcPr>
            <w:tcW w:w="708" w:type="dxa"/>
          </w:tcPr>
          <w:p w14:paraId="00119E78" w14:textId="77777777" w:rsidR="00CE7C80" w:rsidRDefault="00CE7C80" w:rsidP="00B54317">
            <w:pPr>
              <w:pStyle w:val="TableParagraph"/>
              <w:ind w:left="212" w:right="205"/>
              <w:jc w:val="center"/>
              <w:rPr>
                <w:sz w:val="24"/>
              </w:rPr>
            </w:pPr>
            <w:r>
              <w:rPr>
                <w:sz w:val="24"/>
              </w:rPr>
              <w:t>18</w:t>
            </w:r>
          </w:p>
        </w:tc>
        <w:tc>
          <w:tcPr>
            <w:tcW w:w="710" w:type="dxa"/>
          </w:tcPr>
          <w:p w14:paraId="3EF91F69" w14:textId="77777777" w:rsidR="00CE7C80" w:rsidRDefault="00CE7C80" w:rsidP="00B54317">
            <w:pPr>
              <w:pStyle w:val="TableParagraph"/>
              <w:ind w:left="5"/>
              <w:jc w:val="center"/>
              <w:rPr>
                <w:sz w:val="24"/>
              </w:rPr>
            </w:pPr>
            <w:r>
              <w:rPr>
                <w:sz w:val="24"/>
              </w:rPr>
              <w:t>7</w:t>
            </w:r>
          </w:p>
        </w:tc>
        <w:tc>
          <w:tcPr>
            <w:tcW w:w="681" w:type="dxa"/>
          </w:tcPr>
          <w:p w14:paraId="7636D35D" w14:textId="77777777" w:rsidR="00CE7C80" w:rsidRDefault="00CE7C80" w:rsidP="00B54317">
            <w:pPr>
              <w:pStyle w:val="TableParagraph"/>
              <w:ind w:left="11"/>
              <w:jc w:val="center"/>
              <w:rPr>
                <w:sz w:val="24"/>
              </w:rPr>
            </w:pPr>
            <w:r>
              <w:rPr>
                <w:sz w:val="24"/>
              </w:rPr>
              <w:t>5</w:t>
            </w:r>
          </w:p>
        </w:tc>
        <w:tc>
          <w:tcPr>
            <w:tcW w:w="734" w:type="dxa"/>
          </w:tcPr>
          <w:p w14:paraId="3057848E" w14:textId="77777777" w:rsidR="00CE7C80" w:rsidRDefault="00CE7C80" w:rsidP="00B54317">
            <w:pPr>
              <w:pStyle w:val="TableParagraph"/>
              <w:ind w:left="305"/>
              <w:rPr>
                <w:sz w:val="24"/>
              </w:rPr>
            </w:pPr>
            <w:r>
              <w:rPr>
                <w:sz w:val="24"/>
              </w:rPr>
              <w:t>2</w:t>
            </w:r>
          </w:p>
        </w:tc>
        <w:tc>
          <w:tcPr>
            <w:tcW w:w="710" w:type="dxa"/>
          </w:tcPr>
          <w:p w14:paraId="28851979" w14:textId="77777777" w:rsidR="00CE7C80" w:rsidRDefault="00CE7C80" w:rsidP="00B54317">
            <w:pPr>
              <w:pStyle w:val="TableParagraph"/>
              <w:ind w:left="294"/>
              <w:rPr>
                <w:sz w:val="24"/>
              </w:rPr>
            </w:pPr>
            <w:r>
              <w:rPr>
                <w:sz w:val="24"/>
              </w:rPr>
              <w:t>2</w:t>
            </w:r>
          </w:p>
        </w:tc>
        <w:tc>
          <w:tcPr>
            <w:tcW w:w="566" w:type="dxa"/>
          </w:tcPr>
          <w:p w14:paraId="152F014A" w14:textId="77777777" w:rsidR="00CE7C80" w:rsidRDefault="00CE7C80" w:rsidP="00B54317">
            <w:pPr>
              <w:pStyle w:val="TableParagraph"/>
              <w:ind w:left="225"/>
              <w:rPr>
                <w:sz w:val="24"/>
              </w:rPr>
            </w:pPr>
            <w:r>
              <w:rPr>
                <w:sz w:val="24"/>
              </w:rPr>
              <w:t>1</w:t>
            </w:r>
          </w:p>
        </w:tc>
        <w:tc>
          <w:tcPr>
            <w:tcW w:w="1276" w:type="dxa"/>
          </w:tcPr>
          <w:p w14:paraId="47512E8D" w14:textId="77777777" w:rsidR="00CE7C80" w:rsidRDefault="00CE7C80" w:rsidP="00B54317">
            <w:pPr>
              <w:pStyle w:val="TableParagraph"/>
              <w:spacing w:line="273" w:lineRule="exact"/>
              <w:ind w:left="348" w:right="336"/>
              <w:jc w:val="center"/>
              <w:rPr>
                <w:b/>
                <w:sz w:val="24"/>
              </w:rPr>
            </w:pPr>
            <w:r>
              <w:rPr>
                <w:b/>
                <w:sz w:val="24"/>
              </w:rPr>
              <w:t>3.94</w:t>
            </w:r>
          </w:p>
        </w:tc>
      </w:tr>
      <w:tr w:rsidR="00CE7C80" w14:paraId="1ABA161C" w14:textId="77777777" w:rsidTr="00B54317">
        <w:trPr>
          <w:trHeight w:val="554"/>
        </w:trPr>
        <w:tc>
          <w:tcPr>
            <w:tcW w:w="3499" w:type="dxa"/>
          </w:tcPr>
          <w:p w14:paraId="42A7159D" w14:textId="77777777" w:rsidR="00CE7C80" w:rsidRDefault="00CE7C80" w:rsidP="00B54317">
            <w:pPr>
              <w:pStyle w:val="TableParagraph"/>
              <w:spacing w:line="270" w:lineRule="exact"/>
              <w:ind w:left="107"/>
              <w:rPr>
                <w:sz w:val="24"/>
              </w:rPr>
            </w:pPr>
            <w:r>
              <w:rPr>
                <w:sz w:val="24"/>
              </w:rPr>
              <w:t>Calculate internal member forces</w:t>
            </w:r>
          </w:p>
          <w:p w14:paraId="1EF4F3DD" w14:textId="77777777" w:rsidR="00CE7C80" w:rsidRDefault="00CE7C80" w:rsidP="00B54317">
            <w:pPr>
              <w:pStyle w:val="TableParagraph"/>
              <w:spacing w:line="264" w:lineRule="exact"/>
              <w:ind w:left="107"/>
              <w:rPr>
                <w:sz w:val="24"/>
              </w:rPr>
            </w:pPr>
            <w:r>
              <w:rPr>
                <w:sz w:val="24"/>
              </w:rPr>
              <w:t>in structural elements of buildings</w:t>
            </w:r>
          </w:p>
        </w:tc>
        <w:tc>
          <w:tcPr>
            <w:tcW w:w="708" w:type="dxa"/>
          </w:tcPr>
          <w:p w14:paraId="363C383B" w14:textId="77777777" w:rsidR="00CE7C80" w:rsidRDefault="00CE7C80" w:rsidP="00B54317">
            <w:pPr>
              <w:pStyle w:val="TableParagraph"/>
              <w:spacing w:line="270" w:lineRule="exact"/>
              <w:ind w:left="212" w:right="205"/>
              <w:jc w:val="center"/>
              <w:rPr>
                <w:sz w:val="24"/>
              </w:rPr>
            </w:pPr>
            <w:r>
              <w:rPr>
                <w:sz w:val="24"/>
              </w:rPr>
              <w:t>20</w:t>
            </w:r>
          </w:p>
        </w:tc>
        <w:tc>
          <w:tcPr>
            <w:tcW w:w="710" w:type="dxa"/>
          </w:tcPr>
          <w:p w14:paraId="3F460C32" w14:textId="77777777" w:rsidR="00CE7C80" w:rsidRDefault="00CE7C80" w:rsidP="00B54317">
            <w:pPr>
              <w:pStyle w:val="TableParagraph"/>
              <w:spacing w:line="270" w:lineRule="exact"/>
              <w:ind w:left="5"/>
              <w:jc w:val="center"/>
              <w:rPr>
                <w:sz w:val="24"/>
              </w:rPr>
            </w:pPr>
            <w:r>
              <w:rPr>
                <w:sz w:val="24"/>
              </w:rPr>
              <w:t>8</w:t>
            </w:r>
          </w:p>
        </w:tc>
        <w:tc>
          <w:tcPr>
            <w:tcW w:w="681" w:type="dxa"/>
          </w:tcPr>
          <w:p w14:paraId="7D4EAF0E" w14:textId="77777777" w:rsidR="00CE7C80" w:rsidRDefault="00CE7C80" w:rsidP="00B54317">
            <w:pPr>
              <w:pStyle w:val="TableParagraph"/>
              <w:spacing w:line="270" w:lineRule="exact"/>
              <w:ind w:left="11"/>
              <w:jc w:val="center"/>
              <w:rPr>
                <w:sz w:val="24"/>
              </w:rPr>
            </w:pPr>
            <w:r>
              <w:rPr>
                <w:sz w:val="24"/>
              </w:rPr>
              <w:t>2</w:t>
            </w:r>
          </w:p>
        </w:tc>
        <w:tc>
          <w:tcPr>
            <w:tcW w:w="734" w:type="dxa"/>
          </w:tcPr>
          <w:p w14:paraId="4E9EA492" w14:textId="77777777" w:rsidR="00CE7C80" w:rsidRDefault="00CE7C80" w:rsidP="00B54317">
            <w:pPr>
              <w:pStyle w:val="TableParagraph"/>
              <w:spacing w:line="270" w:lineRule="exact"/>
              <w:ind w:left="305"/>
              <w:rPr>
                <w:sz w:val="24"/>
              </w:rPr>
            </w:pPr>
            <w:r>
              <w:rPr>
                <w:sz w:val="24"/>
              </w:rPr>
              <w:t>1</w:t>
            </w:r>
          </w:p>
        </w:tc>
        <w:tc>
          <w:tcPr>
            <w:tcW w:w="710" w:type="dxa"/>
          </w:tcPr>
          <w:p w14:paraId="371C51E0" w14:textId="77777777" w:rsidR="00CE7C80" w:rsidRDefault="00CE7C80" w:rsidP="00B54317">
            <w:pPr>
              <w:pStyle w:val="TableParagraph"/>
              <w:spacing w:line="270" w:lineRule="exact"/>
              <w:ind w:left="294"/>
              <w:rPr>
                <w:sz w:val="24"/>
              </w:rPr>
            </w:pPr>
            <w:r>
              <w:rPr>
                <w:sz w:val="24"/>
              </w:rPr>
              <w:t>3</w:t>
            </w:r>
          </w:p>
        </w:tc>
        <w:tc>
          <w:tcPr>
            <w:tcW w:w="566" w:type="dxa"/>
          </w:tcPr>
          <w:p w14:paraId="547DDA3C" w14:textId="77777777" w:rsidR="00CE7C80" w:rsidRDefault="00CE7C80" w:rsidP="00B54317">
            <w:pPr>
              <w:pStyle w:val="TableParagraph"/>
              <w:spacing w:line="270" w:lineRule="exact"/>
              <w:ind w:left="225"/>
              <w:rPr>
                <w:sz w:val="24"/>
              </w:rPr>
            </w:pPr>
            <w:r>
              <w:rPr>
                <w:sz w:val="24"/>
              </w:rPr>
              <w:t>1</w:t>
            </w:r>
          </w:p>
        </w:tc>
        <w:tc>
          <w:tcPr>
            <w:tcW w:w="1276" w:type="dxa"/>
          </w:tcPr>
          <w:p w14:paraId="7B2A2428" w14:textId="77777777" w:rsidR="00CE7C80" w:rsidRDefault="00CE7C80" w:rsidP="00B54317">
            <w:pPr>
              <w:pStyle w:val="TableParagraph"/>
              <w:spacing w:line="275" w:lineRule="exact"/>
              <w:ind w:left="348" w:right="336"/>
              <w:jc w:val="center"/>
              <w:rPr>
                <w:b/>
                <w:sz w:val="24"/>
              </w:rPr>
            </w:pPr>
            <w:r>
              <w:rPr>
                <w:b/>
                <w:sz w:val="24"/>
              </w:rPr>
              <w:t>4.31</w:t>
            </w:r>
          </w:p>
        </w:tc>
      </w:tr>
      <w:tr w:rsidR="00CE7C80" w14:paraId="30F98C2D" w14:textId="77777777" w:rsidTr="00B54317">
        <w:trPr>
          <w:trHeight w:val="671"/>
        </w:trPr>
        <w:tc>
          <w:tcPr>
            <w:tcW w:w="3499" w:type="dxa"/>
          </w:tcPr>
          <w:p w14:paraId="6FEEE225" w14:textId="77777777" w:rsidR="00CE7C80" w:rsidRDefault="00CE7C80" w:rsidP="00B54317">
            <w:pPr>
              <w:pStyle w:val="TableParagraph"/>
              <w:spacing w:line="240" w:lineRule="auto"/>
              <w:ind w:left="107" w:right="462"/>
              <w:rPr>
                <w:sz w:val="24"/>
              </w:rPr>
            </w:pPr>
            <w:r>
              <w:rPr>
                <w:sz w:val="24"/>
              </w:rPr>
              <w:t>Determine internal stresses on structural bending elements</w:t>
            </w:r>
          </w:p>
        </w:tc>
        <w:tc>
          <w:tcPr>
            <w:tcW w:w="708" w:type="dxa"/>
          </w:tcPr>
          <w:p w14:paraId="3A66AB90" w14:textId="77777777" w:rsidR="00CE7C80" w:rsidRDefault="00CE7C80" w:rsidP="00B54317">
            <w:pPr>
              <w:pStyle w:val="TableParagraph"/>
              <w:ind w:left="212" w:right="205"/>
              <w:jc w:val="center"/>
              <w:rPr>
                <w:sz w:val="24"/>
              </w:rPr>
            </w:pPr>
            <w:r>
              <w:rPr>
                <w:sz w:val="24"/>
              </w:rPr>
              <w:t>20</w:t>
            </w:r>
          </w:p>
        </w:tc>
        <w:tc>
          <w:tcPr>
            <w:tcW w:w="710" w:type="dxa"/>
          </w:tcPr>
          <w:p w14:paraId="0FD0928D" w14:textId="77777777" w:rsidR="00CE7C80" w:rsidRDefault="00CE7C80" w:rsidP="00B54317">
            <w:pPr>
              <w:pStyle w:val="TableParagraph"/>
              <w:ind w:left="5"/>
              <w:jc w:val="center"/>
              <w:rPr>
                <w:sz w:val="24"/>
              </w:rPr>
            </w:pPr>
            <w:r>
              <w:rPr>
                <w:sz w:val="24"/>
              </w:rPr>
              <w:t>6</w:t>
            </w:r>
          </w:p>
        </w:tc>
        <w:tc>
          <w:tcPr>
            <w:tcW w:w="681" w:type="dxa"/>
          </w:tcPr>
          <w:p w14:paraId="4F92D987" w14:textId="77777777" w:rsidR="00CE7C80" w:rsidRDefault="00CE7C80" w:rsidP="00B54317">
            <w:pPr>
              <w:pStyle w:val="TableParagraph"/>
              <w:ind w:left="11"/>
              <w:jc w:val="center"/>
              <w:rPr>
                <w:sz w:val="24"/>
              </w:rPr>
            </w:pPr>
            <w:r>
              <w:rPr>
                <w:sz w:val="24"/>
              </w:rPr>
              <w:t>4</w:t>
            </w:r>
          </w:p>
        </w:tc>
        <w:tc>
          <w:tcPr>
            <w:tcW w:w="734" w:type="dxa"/>
          </w:tcPr>
          <w:p w14:paraId="4FAFF39F" w14:textId="77777777" w:rsidR="00CE7C80" w:rsidRDefault="00CE7C80" w:rsidP="00B54317">
            <w:pPr>
              <w:pStyle w:val="TableParagraph"/>
              <w:ind w:left="305"/>
              <w:rPr>
                <w:sz w:val="24"/>
              </w:rPr>
            </w:pPr>
            <w:r>
              <w:rPr>
                <w:sz w:val="24"/>
              </w:rPr>
              <w:t>1</w:t>
            </w:r>
          </w:p>
        </w:tc>
        <w:tc>
          <w:tcPr>
            <w:tcW w:w="710" w:type="dxa"/>
          </w:tcPr>
          <w:p w14:paraId="2C2203F6" w14:textId="77777777" w:rsidR="00CE7C80" w:rsidRDefault="00CE7C80" w:rsidP="00B54317">
            <w:pPr>
              <w:pStyle w:val="TableParagraph"/>
              <w:ind w:left="294"/>
              <w:rPr>
                <w:sz w:val="24"/>
              </w:rPr>
            </w:pPr>
            <w:r>
              <w:rPr>
                <w:sz w:val="24"/>
              </w:rPr>
              <w:t>3</w:t>
            </w:r>
          </w:p>
        </w:tc>
        <w:tc>
          <w:tcPr>
            <w:tcW w:w="566" w:type="dxa"/>
          </w:tcPr>
          <w:p w14:paraId="2FFECF1B" w14:textId="77777777" w:rsidR="00CE7C80" w:rsidRDefault="00CE7C80" w:rsidP="00B54317">
            <w:pPr>
              <w:pStyle w:val="TableParagraph"/>
              <w:ind w:left="225"/>
              <w:rPr>
                <w:sz w:val="24"/>
              </w:rPr>
            </w:pPr>
            <w:r>
              <w:rPr>
                <w:sz w:val="24"/>
              </w:rPr>
              <w:t>1</w:t>
            </w:r>
          </w:p>
        </w:tc>
        <w:tc>
          <w:tcPr>
            <w:tcW w:w="1276" w:type="dxa"/>
          </w:tcPr>
          <w:p w14:paraId="5D5C175F" w14:textId="77777777" w:rsidR="00CE7C80" w:rsidRDefault="00CE7C80" w:rsidP="00B54317">
            <w:pPr>
              <w:pStyle w:val="TableParagraph"/>
              <w:spacing w:line="273" w:lineRule="exact"/>
              <w:ind w:left="348" w:right="336"/>
              <w:jc w:val="center"/>
              <w:rPr>
                <w:b/>
                <w:sz w:val="24"/>
              </w:rPr>
            </w:pPr>
            <w:r>
              <w:rPr>
                <w:b/>
                <w:sz w:val="24"/>
              </w:rPr>
              <w:t>3.94</w:t>
            </w:r>
          </w:p>
        </w:tc>
      </w:tr>
      <w:tr w:rsidR="00CE7C80" w14:paraId="05C51D39" w14:textId="77777777" w:rsidTr="00B54317">
        <w:trPr>
          <w:trHeight w:val="395"/>
        </w:trPr>
        <w:tc>
          <w:tcPr>
            <w:tcW w:w="7042" w:type="dxa"/>
            <w:gridSpan w:val="6"/>
          </w:tcPr>
          <w:p w14:paraId="70836D11" w14:textId="77777777" w:rsidR="00CE7C80" w:rsidRDefault="00CE7C80" w:rsidP="00B54317">
            <w:pPr>
              <w:pStyle w:val="TableParagraph"/>
              <w:spacing w:line="273" w:lineRule="exact"/>
              <w:ind w:right="91"/>
              <w:jc w:val="right"/>
              <w:rPr>
                <w:b/>
                <w:sz w:val="24"/>
              </w:rPr>
            </w:pPr>
            <w:r>
              <w:rPr>
                <w:b/>
                <w:sz w:val="24"/>
              </w:rPr>
              <w:t>Total (82.55%)</w:t>
            </w:r>
          </w:p>
        </w:tc>
        <w:tc>
          <w:tcPr>
            <w:tcW w:w="566" w:type="dxa"/>
          </w:tcPr>
          <w:p w14:paraId="7CFC1364" w14:textId="77777777" w:rsidR="00CE7C80" w:rsidRDefault="00CE7C80" w:rsidP="00B54317">
            <w:pPr>
              <w:pStyle w:val="TableParagraph"/>
              <w:spacing w:line="240" w:lineRule="auto"/>
              <w:rPr>
                <w:sz w:val="24"/>
              </w:rPr>
            </w:pPr>
          </w:p>
        </w:tc>
        <w:tc>
          <w:tcPr>
            <w:tcW w:w="1276" w:type="dxa"/>
          </w:tcPr>
          <w:p w14:paraId="6D80EB05" w14:textId="77777777" w:rsidR="00CE7C80" w:rsidRDefault="00CE7C80" w:rsidP="00B54317">
            <w:pPr>
              <w:pStyle w:val="TableParagraph"/>
              <w:spacing w:line="273" w:lineRule="exact"/>
              <w:ind w:left="348" w:right="336"/>
              <w:jc w:val="center"/>
              <w:rPr>
                <w:b/>
                <w:sz w:val="24"/>
              </w:rPr>
            </w:pPr>
            <w:r>
              <w:rPr>
                <w:b/>
                <w:sz w:val="24"/>
              </w:rPr>
              <w:t>28.89</w:t>
            </w:r>
          </w:p>
        </w:tc>
      </w:tr>
    </w:tbl>
    <w:p w14:paraId="75FED7AA" w14:textId="77777777" w:rsidR="00CE7C80" w:rsidRDefault="00CE7C80" w:rsidP="00CE7C80">
      <w:pPr>
        <w:pStyle w:val="BodyText"/>
        <w:rPr>
          <w:i/>
          <w:sz w:val="20"/>
        </w:rPr>
      </w:pPr>
    </w:p>
    <w:p w14:paraId="4CA48B4B" w14:textId="77777777" w:rsidR="00CE7C80" w:rsidRDefault="00CE7C80" w:rsidP="00CE7C80">
      <w:pPr>
        <w:pStyle w:val="BodyText"/>
        <w:rPr>
          <w:i/>
          <w:sz w:val="20"/>
        </w:rPr>
      </w:pPr>
    </w:p>
    <w:p w14:paraId="5F80A3DF" w14:textId="77777777" w:rsidR="00CE7C80" w:rsidRDefault="00CE7C80" w:rsidP="00CE7C80">
      <w:pPr>
        <w:pStyle w:val="BodyText"/>
        <w:spacing w:before="10"/>
        <w:rPr>
          <w:i/>
          <w:sz w:val="28"/>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566"/>
        <w:gridCol w:w="1276"/>
      </w:tblGrid>
      <w:tr w:rsidR="00CE7C80" w14:paraId="760C7C8D" w14:textId="77777777" w:rsidTr="00B54317">
        <w:trPr>
          <w:trHeight w:val="395"/>
        </w:trPr>
        <w:tc>
          <w:tcPr>
            <w:tcW w:w="3499" w:type="dxa"/>
            <w:vMerge w:val="restart"/>
          </w:tcPr>
          <w:p w14:paraId="651B83DE" w14:textId="77777777" w:rsidR="00CE7C80" w:rsidRDefault="00CE7C80" w:rsidP="00B54317">
            <w:pPr>
              <w:pStyle w:val="TableParagraph"/>
              <w:spacing w:line="273" w:lineRule="exact"/>
              <w:ind w:left="107"/>
              <w:rPr>
                <w:b/>
                <w:sz w:val="24"/>
              </w:rPr>
            </w:pPr>
            <w:r>
              <w:rPr>
                <w:b/>
                <w:sz w:val="24"/>
              </w:rPr>
              <w:t>Fall 2016</w:t>
            </w:r>
          </w:p>
        </w:tc>
        <w:tc>
          <w:tcPr>
            <w:tcW w:w="4110" w:type="dxa"/>
            <w:gridSpan w:val="6"/>
          </w:tcPr>
          <w:p w14:paraId="6B9EBE07" w14:textId="77777777" w:rsidR="00CE7C80" w:rsidRDefault="00CE7C80" w:rsidP="00B54317">
            <w:pPr>
              <w:pStyle w:val="TableParagraph"/>
              <w:spacing w:line="273" w:lineRule="exact"/>
              <w:ind w:left="1324"/>
              <w:rPr>
                <w:b/>
                <w:sz w:val="24"/>
              </w:rPr>
            </w:pPr>
            <w:r>
              <w:rPr>
                <w:b/>
                <w:sz w:val="24"/>
              </w:rPr>
              <w:t>Grading Scale</w:t>
            </w:r>
          </w:p>
        </w:tc>
        <w:tc>
          <w:tcPr>
            <w:tcW w:w="1276" w:type="dxa"/>
            <w:vMerge w:val="restart"/>
          </w:tcPr>
          <w:p w14:paraId="43ECFF57" w14:textId="77777777" w:rsidR="00CE7C80" w:rsidRDefault="00CE7C80" w:rsidP="00B54317">
            <w:pPr>
              <w:pStyle w:val="TableParagraph"/>
              <w:spacing w:line="273" w:lineRule="exact"/>
              <w:ind w:left="109"/>
              <w:rPr>
                <w:b/>
                <w:sz w:val="24"/>
              </w:rPr>
            </w:pPr>
            <w:r>
              <w:rPr>
                <w:b/>
                <w:sz w:val="24"/>
              </w:rPr>
              <w:t>Average</w:t>
            </w:r>
          </w:p>
        </w:tc>
      </w:tr>
      <w:tr w:rsidR="00CE7C80" w14:paraId="6A0C1B3E" w14:textId="77777777" w:rsidTr="00B54317">
        <w:trPr>
          <w:trHeight w:val="395"/>
        </w:trPr>
        <w:tc>
          <w:tcPr>
            <w:tcW w:w="3499" w:type="dxa"/>
            <w:vMerge/>
            <w:tcBorders>
              <w:top w:val="nil"/>
            </w:tcBorders>
          </w:tcPr>
          <w:p w14:paraId="58132628" w14:textId="77777777" w:rsidR="00CE7C80" w:rsidRDefault="00CE7C80" w:rsidP="00B54317">
            <w:pPr>
              <w:rPr>
                <w:sz w:val="2"/>
                <w:szCs w:val="2"/>
              </w:rPr>
            </w:pPr>
          </w:p>
        </w:tc>
        <w:tc>
          <w:tcPr>
            <w:tcW w:w="708" w:type="dxa"/>
          </w:tcPr>
          <w:p w14:paraId="71ABACF6"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621750CD"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3383B6FE"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5F10050A" w14:textId="77777777" w:rsidR="00CE7C80" w:rsidRDefault="00CE7C80" w:rsidP="00B54317">
            <w:pPr>
              <w:pStyle w:val="TableParagraph"/>
              <w:spacing w:line="273" w:lineRule="exact"/>
              <w:ind w:left="8"/>
              <w:jc w:val="center"/>
              <w:rPr>
                <w:b/>
                <w:sz w:val="24"/>
              </w:rPr>
            </w:pPr>
            <w:r>
              <w:rPr>
                <w:b/>
                <w:sz w:val="24"/>
              </w:rPr>
              <w:t>2</w:t>
            </w:r>
          </w:p>
        </w:tc>
        <w:tc>
          <w:tcPr>
            <w:tcW w:w="710" w:type="dxa"/>
          </w:tcPr>
          <w:p w14:paraId="049E3783" w14:textId="77777777" w:rsidR="00CE7C80" w:rsidRDefault="00CE7C80" w:rsidP="00B54317">
            <w:pPr>
              <w:pStyle w:val="TableParagraph"/>
              <w:spacing w:line="273" w:lineRule="exact"/>
              <w:ind w:left="293"/>
              <w:rPr>
                <w:b/>
                <w:sz w:val="24"/>
              </w:rPr>
            </w:pPr>
            <w:r>
              <w:rPr>
                <w:b/>
                <w:sz w:val="24"/>
              </w:rPr>
              <w:t>1</w:t>
            </w:r>
          </w:p>
        </w:tc>
        <w:tc>
          <w:tcPr>
            <w:tcW w:w="566" w:type="dxa"/>
          </w:tcPr>
          <w:p w14:paraId="44C45F20" w14:textId="77777777" w:rsidR="00CE7C80" w:rsidRDefault="00CE7C80" w:rsidP="00B54317">
            <w:pPr>
              <w:pStyle w:val="TableParagraph"/>
              <w:spacing w:line="273" w:lineRule="exact"/>
              <w:ind w:left="224"/>
              <w:rPr>
                <w:b/>
                <w:sz w:val="24"/>
              </w:rPr>
            </w:pPr>
            <w:r>
              <w:rPr>
                <w:b/>
                <w:sz w:val="24"/>
              </w:rPr>
              <w:t>0</w:t>
            </w:r>
          </w:p>
        </w:tc>
        <w:tc>
          <w:tcPr>
            <w:tcW w:w="1276" w:type="dxa"/>
            <w:vMerge/>
            <w:tcBorders>
              <w:top w:val="nil"/>
            </w:tcBorders>
          </w:tcPr>
          <w:p w14:paraId="3C8233DB" w14:textId="77777777" w:rsidR="00CE7C80" w:rsidRDefault="00CE7C80" w:rsidP="00B54317">
            <w:pPr>
              <w:rPr>
                <w:sz w:val="2"/>
                <w:szCs w:val="2"/>
              </w:rPr>
            </w:pPr>
          </w:p>
        </w:tc>
      </w:tr>
      <w:tr w:rsidR="00CE7C80" w14:paraId="751059C6" w14:textId="77777777" w:rsidTr="00B54317">
        <w:trPr>
          <w:trHeight w:val="554"/>
        </w:trPr>
        <w:tc>
          <w:tcPr>
            <w:tcW w:w="3499" w:type="dxa"/>
          </w:tcPr>
          <w:p w14:paraId="6D7E0CB0" w14:textId="77777777" w:rsidR="00CE7C80" w:rsidRDefault="00CE7C80" w:rsidP="00B54317">
            <w:pPr>
              <w:pStyle w:val="TableParagraph"/>
              <w:spacing w:line="270" w:lineRule="exact"/>
              <w:ind w:left="107"/>
              <w:rPr>
                <w:sz w:val="24"/>
              </w:rPr>
            </w:pPr>
            <w:r>
              <w:rPr>
                <w:sz w:val="24"/>
              </w:rPr>
              <w:t>Identify the structural</w:t>
            </w:r>
          </w:p>
          <w:p w14:paraId="17B99CBF" w14:textId="77777777" w:rsidR="00CE7C80" w:rsidRDefault="00CE7C80" w:rsidP="00B54317">
            <w:pPr>
              <w:pStyle w:val="TableParagraph"/>
              <w:spacing w:line="264" w:lineRule="exact"/>
              <w:ind w:left="107"/>
              <w:rPr>
                <w:sz w:val="24"/>
              </w:rPr>
            </w:pPr>
            <w:r>
              <w:rPr>
                <w:sz w:val="24"/>
              </w:rPr>
              <w:t>components of a building</w:t>
            </w:r>
          </w:p>
        </w:tc>
        <w:tc>
          <w:tcPr>
            <w:tcW w:w="708" w:type="dxa"/>
          </w:tcPr>
          <w:p w14:paraId="46BF18F0" w14:textId="77777777" w:rsidR="00CE7C80" w:rsidRDefault="00CE7C80" w:rsidP="00B54317">
            <w:pPr>
              <w:pStyle w:val="TableParagraph"/>
              <w:spacing w:line="270" w:lineRule="exact"/>
              <w:ind w:left="212" w:right="205"/>
              <w:jc w:val="center"/>
              <w:rPr>
                <w:sz w:val="24"/>
              </w:rPr>
            </w:pPr>
            <w:r>
              <w:rPr>
                <w:sz w:val="24"/>
              </w:rPr>
              <w:t>15</w:t>
            </w:r>
          </w:p>
        </w:tc>
        <w:tc>
          <w:tcPr>
            <w:tcW w:w="710" w:type="dxa"/>
          </w:tcPr>
          <w:p w14:paraId="2C2C88F4" w14:textId="77777777" w:rsidR="00CE7C80" w:rsidRDefault="00CE7C80" w:rsidP="00B54317">
            <w:pPr>
              <w:pStyle w:val="TableParagraph"/>
              <w:spacing w:line="270" w:lineRule="exact"/>
              <w:ind w:left="5"/>
              <w:jc w:val="center"/>
              <w:rPr>
                <w:sz w:val="24"/>
              </w:rPr>
            </w:pPr>
            <w:r>
              <w:rPr>
                <w:sz w:val="24"/>
              </w:rPr>
              <w:t>3</w:t>
            </w:r>
          </w:p>
        </w:tc>
        <w:tc>
          <w:tcPr>
            <w:tcW w:w="708" w:type="dxa"/>
          </w:tcPr>
          <w:p w14:paraId="438EC358" w14:textId="77777777" w:rsidR="00CE7C80" w:rsidRDefault="00CE7C80" w:rsidP="00B54317">
            <w:pPr>
              <w:pStyle w:val="TableParagraph"/>
              <w:spacing w:line="270" w:lineRule="exact"/>
              <w:ind w:left="8"/>
              <w:jc w:val="center"/>
              <w:rPr>
                <w:sz w:val="24"/>
              </w:rPr>
            </w:pPr>
            <w:r>
              <w:rPr>
                <w:sz w:val="24"/>
              </w:rPr>
              <w:t>1</w:t>
            </w:r>
          </w:p>
        </w:tc>
        <w:tc>
          <w:tcPr>
            <w:tcW w:w="708" w:type="dxa"/>
          </w:tcPr>
          <w:p w14:paraId="56E8E47A" w14:textId="77777777" w:rsidR="00CE7C80" w:rsidRDefault="00CE7C80" w:rsidP="00B54317">
            <w:pPr>
              <w:pStyle w:val="TableParagraph"/>
              <w:spacing w:line="270" w:lineRule="exact"/>
              <w:ind w:left="8"/>
              <w:jc w:val="center"/>
              <w:rPr>
                <w:sz w:val="24"/>
              </w:rPr>
            </w:pPr>
            <w:r>
              <w:rPr>
                <w:sz w:val="24"/>
              </w:rPr>
              <w:t>1</w:t>
            </w:r>
          </w:p>
        </w:tc>
        <w:tc>
          <w:tcPr>
            <w:tcW w:w="710" w:type="dxa"/>
          </w:tcPr>
          <w:p w14:paraId="3F921089" w14:textId="77777777" w:rsidR="00CE7C80" w:rsidRDefault="00CE7C80" w:rsidP="00B54317">
            <w:pPr>
              <w:pStyle w:val="TableParagraph"/>
              <w:spacing w:line="270" w:lineRule="exact"/>
              <w:ind w:left="293"/>
              <w:rPr>
                <w:sz w:val="24"/>
              </w:rPr>
            </w:pPr>
            <w:r>
              <w:rPr>
                <w:sz w:val="24"/>
              </w:rPr>
              <w:t>0</w:t>
            </w:r>
          </w:p>
        </w:tc>
        <w:tc>
          <w:tcPr>
            <w:tcW w:w="566" w:type="dxa"/>
          </w:tcPr>
          <w:p w14:paraId="6191270B" w14:textId="77777777" w:rsidR="00CE7C80" w:rsidRDefault="00CE7C80" w:rsidP="00B54317">
            <w:pPr>
              <w:pStyle w:val="TableParagraph"/>
              <w:spacing w:line="270" w:lineRule="exact"/>
              <w:ind w:left="224"/>
              <w:rPr>
                <w:sz w:val="24"/>
              </w:rPr>
            </w:pPr>
            <w:r>
              <w:rPr>
                <w:sz w:val="24"/>
              </w:rPr>
              <w:t>0</w:t>
            </w:r>
          </w:p>
        </w:tc>
        <w:tc>
          <w:tcPr>
            <w:tcW w:w="1276" w:type="dxa"/>
          </w:tcPr>
          <w:p w14:paraId="1893B195" w14:textId="77777777" w:rsidR="00CE7C80" w:rsidRDefault="00CE7C80" w:rsidP="00B54317">
            <w:pPr>
              <w:pStyle w:val="TableParagraph"/>
              <w:spacing w:line="275" w:lineRule="exact"/>
              <w:ind w:left="347" w:right="337"/>
              <w:jc w:val="center"/>
              <w:rPr>
                <w:b/>
                <w:sz w:val="24"/>
              </w:rPr>
            </w:pPr>
            <w:r>
              <w:rPr>
                <w:b/>
                <w:sz w:val="24"/>
              </w:rPr>
              <w:t>4.60</w:t>
            </w:r>
          </w:p>
        </w:tc>
      </w:tr>
      <w:tr w:rsidR="00CE7C80" w14:paraId="188A7617" w14:textId="77777777" w:rsidTr="00B54317">
        <w:trPr>
          <w:trHeight w:val="671"/>
        </w:trPr>
        <w:tc>
          <w:tcPr>
            <w:tcW w:w="3499" w:type="dxa"/>
          </w:tcPr>
          <w:p w14:paraId="0F50E70F" w14:textId="77777777" w:rsidR="00CE7C80" w:rsidRDefault="00CE7C80" w:rsidP="00B54317">
            <w:pPr>
              <w:pStyle w:val="TableParagraph"/>
              <w:spacing w:line="240" w:lineRule="auto"/>
              <w:ind w:left="107" w:right="569"/>
              <w:rPr>
                <w:sz w:val="24"/>
              </w:rPr>
            </w:pPr>
            <w:r>
              <w:rPr>
                <w:sz w:val="24"/>
              </w:rPr>
              <w:t>Identify common methods of stabilizing structural frames</w:t>
            </w:r>
          </w:p>
        </w:tc>
        <w:tc>
          <w:tcPr>
            <w:tcW w:w="708" w:type="dxa"/>
          </w:tcPr>
          <w:p w14:paraId="2DBCF41B" w14:textId="77777777" w:rsidR="00CE7C80" w:rsidRDefault="00CE7C80" w:rsidP="00B54317">
            <w:pPr>
              <w:pStyle w:val="TableParagraph"/>
              <w:ind w:left="7"/>
              <w:jc w:val="center"/>
              <w:rPr>
                <w:sz w:val="24"/>
              </w:rPr>
            </w:pPr>
            <w:r>
              <w:rPr>
                <w:sz w:val="24"/>
              </w:rPr>
              <w:t>8</w:t>
            </w:r>
          </w:p>
        </w:tc>
        <w:tc>
          <w:tcPr>
            <w:tcW w:w="710" w:type="dxa"/>
          </w:tcPr>
          <w:p w14:paraId="44ED787D" w14:textId="77777777" w:rsidR="00CE7C80" w:rsidRDefault="00CE7C80" w:rsidP="00B54317">
            <w:pPr>
              <w:pStyle w:val="TableParagraph"/>
              <w:ind w:left="5"/>
              <w:jc w:val="center"/>
              <w:rPr>
                <w:sz w:val="24"/>
              </w:rPr>
            </w:pPr>
            <w:r>
              <w:rPr>
                <w:sz w:val="24"/>
              </w:rPr>
              <w:t>8</w:t>
            </w:r>
          </w:p>
        </w:tc>
        <w:tc>
          <w:tcPr>
            <w:tcW w:w="708" w:type="dxa"/>
          </w:tcPr>
          <w:p w14:paraId="65343497" w14:textId="77777777" w:rsidR="00CE7C80" w:rsidRDefault="00CE7C80" w:rsidP="00B54317">
            <w:pPr>
              <w:pStyle w:val="TableParagraph"/>
              <w:ind w:left="8"/>
              <w:jc w:val="center"/>
              <w:rPr>
                <w:sz w:val="24"/>
              </w:rPr>
            </w:pPr>
            <w:r>
              <w:rPr>
                <w:sz w:val="24"/>
              </w:rPr>
              <w:t>2</w:t>
            </w:r>
          </w:p>
        </w:tc>
        <w:tc>
          <w:tcPr>
            <w:tcW w:w="708" w:type="dxa"/>
          </w:tcPr>
          <w:p w14:paraId="1ED27540" w14:textId="77777777" w:rsidR="00CE7C80" w:rsidRDefault="00CE7C80" w:rsidP="00B54317">
            <w:pPr>
              <w:pStyle w:val="TableParagraph"/>
              <w:ind w:left="8"/>
              <w:jc w:val="center"/>
              <w:rPr>
                <w:sz w:val="24"/>
              </w:rPr>
            </w:pPr>
            <w:r>
              <w:rPr>
                <w:sz w:val="24"/>
              </w:rPr>
              <w:t>0</w:t>
            </w:r>
          </w:p>
        </w:tc>
        <w:tc>
          <w:tcPr>
            <w:tcW w:w="710" w:type="dxa"/>
          </w:tcPr>
          <w:p w14:paraId="0AE8DD6A" w14:textId="77777777" w:rsidR="00CE7C80" w:rsidRDefault="00CE7C80" w:rsidP="00B54317">
            <w:pPr>
              <w:pStyle w:val="TableParagraph"/>
              <w:ind w:left="293"/>
              <w:rPr>
                <w:sz w:val="24"/>
              </w:rPr>
            </w:pPr>
            <w:r>
              <w:rPr>
                <w:sz w:val="24"/>
              </w:rPr>
              <w:t>2</w:t>
            </w:r>
          </w:p>
        </w:tc>
        <w:tc>
          <w:tcPr>
            <w:tcW w:w="566" w:type="dxa"/>
          </w:tcPr>
          <w:p w14:paraId="2282D1B9" w14:textId="77777777" w:rsidR="00CE7C80" w:rsidRDefault="00CE7C80" w:rsidP="00B54317">
            <w:pPr>
              <w:pStyle w:val="TableParagraph"/>
              <w:ind w:left="224"/>
              <w:rPr>
                <w:sz w:val="24"/>
              </w:rPr>
            </w:pPr>
            <w:r>
              <w:rPr>
                <w:sz w:val="24"/>
              </w:rPr>
              <w:t>0</w:t>
            </w:r>
          </w:p>
        </w:tc>
        <w:tc>
          <w:tcPr>
            <w:tcW w:w="1276" w:type="dxa"/>
          </w:tcPr>
          <w:p w14:paraId="0FB4721D" w14:textId="77777777" w:rsidR="00CE7C80" w:rsidRDefault="00CE7C80" w:rsidP="00B54317">
            <w:pPr>
              <w:pStyle w:val="TableParagraph"/>
              <w:spacing w:line="273" w:lineRule="exact"/>
              <w:ind w:left="347" w:right="337"/>
              <w:jc w:val="center"/>
              <w:rPr>
                <w:b/>
                <w:sz w:val="24"/>
              </w:rPr>
            </w:pPr>
            <w:r>
              <w:rPr>
                <w:b/>
                <w:sz w:val="24"/>
              </w:rPr>
              <w:t>4.00</w:t>
            </w:r>
          </w:p>
        </w:tc>
      </w:tr>
      <w:tr w:rsidR="00CE7C80" w14:paraId="4654D8D2" w14:textId="77777777" w:rsidTr="00B54317">
        <w:trPr>
          <w:trHeight w:val="465"/>
        </w:trPr>
        <w:tc>
          <w:tcPr>
            <w:tcW w:w="3499" w:type="dxa"/>
          </w:tcPr>
          <w:p w14:paraId="12E102A3" w14:textId="77777777" w:rsidR="00CE7C80" w:rsidRDefault="00CE7C80" w:rsidP="00B54317">
            <w:pPr>
              <w:pStyle w:val="TableParagraph"/>
              <w:spacing w:before="27" w:line="240" w:lineRule="auto"/>
              <w:ind w:left="107"/>
              <w:rPr>
                <w:sz w:val="24"/>
              </w:rPr>
            </w:pPr>
            <w:r>
              <w:rPr>
                <w:sz w:val="24"/>
              </w:rPr>
              <w:t>Classify Loads on Buildings</w:t>
            </w:r>
          </w:p>
        </w:tc>
        <w:tc>
          <w:tcPr>
            <w:tcW w:w="708" w:type="dxa"/>
          </w:tcPr>
          <w:p w14:paraId="5D2ED61E" w14:textId="77777777" w:rsidR="00CE7C80" w:rsidRDefault="00CE7C80" w:rsidP="00B54317">
            <w:pPr>
              <w:pStyle w:val="TableParagraph"/>
              <w:ind w:left="212" w:right="205"/>
              <w:jc w:val="center"/>
              <w:rPr>
                <w:sz w:val="24"/>
              </w:rPr>
            </w:pPr>
            <w:r>
              <w:rPr>
                <w:sz w:val="24"/>
              </w:rPr>
              <w:t>17</w:t>
            </w:r>
          </w:p>
        </w:tc>
        <w:tc>
          <w:tcPr>
            <w:tcW w:w="710" w:type="dxa"/>
          </w:tcPr>
          <w:p w14:paraId="68D931DC" w14:textId="77777777" w:rsidR="00CE7C80" w:rsidRDefault="00CE7C80" w:rsidP="00B54317">
            <w:pPr>
              <w:pStyle w:val="TableParagraph"/>
              <w:ind w:left="212" w:right="207"/>
              <w:jc w:val="center"/>
              <w:rPr>
                <w:sz w:val="24"/>
              </w:rPr>
            </w:pPr>
            <w:r>
              <w:rPr>
                <w:sz w:val="24"/>
              </w:rPr>
              <w:t>11</w:t>
            </w:r>
          </w:p>
        </w:tc>
        <w:tc>
          <w:tcPr>
            <w:tcW w:w="708" w:type="dxa"/>
          </w:tcPr>
          <w:p w14:paraId="6F5AB383" w14:textId="77777777" w:rsidR="00CE7C80" w:rsidRDefault="00CE7C80" w:rsidP="00B54317">
            <w:pPr>
              <w:pStyle w:val="TableParagraph"/>
              <w:ind w:left="8"/>
              <w:jc w:val="center"/>
              <w:rPr>
                <w:sz w:val="24"/>
              </w:rPr>
            </w:pPr>
            <w:r>
              <w:rPr>
                <w:sz w:val="24"/>
              </w:rPr>
              <w:t>1</w:t>
            </w:r>
          </w:p>
        </w:tc>
        <w:tc>
          <w:tcPr>
            <w:tcW w:w="708" w:type="dxa"/>
          </w:tcPr>
          <w:p w14:paraId="05A5ACB1" w14:textId="77777777" w:rsidR="00CE7C80" w:rsidRDefault="00CE7C80" w:rsidP="00B54317">
            <w:pPr>
              <w:pStyle w:val="TableParagraph"/>
              <w:ind w:left="8"/>
              <w:jc w:val="center"/>
              <w:rPr>
                <w:sz w:val="24"/>
              </w:rPr>
            </w:pPr>
            <w:r>
              <w:rPr>
                <w:sz w:val="24"/>
              </w:rPr>
              <w:t>0</w:t>
            </w:r>
          </w:p>
        </w:tc>
        <w:tc>
          <w:tcPr>
            <w:tcW w:w="710" w:type="dxa"/>
          </w:tcPr>
          <w:p w14:paraId="3FDEBEC5" w14:textId="77777777" w:rsidR="00CE7C80" w:rsidRDefault="00CE7C80" w:rsidP="00B54317">
            <w:pPr>
              <w:pStyle w:val="TableParagraph"/>
              <w:ind w:left="293"/>
              <w:rPr>
                <w:sz w:val="24"/>
              </w:rPr>
            </w:pPr>
            <w:r>
              <w:rPr>
                <w:sz w:val="24"/>
              </w:rPr>
              <w:t>1</w:t>
            </w:r>
          </w:p>
        </w:tc>
        <w:tc>
          <w:tcPr>
            <w:tcW w:w="566" w:type="dxa"/>
          </w:tcPr>
          <w:p w14:paraId="5F495572" w14:textId="77777777" w:rsidR="00CE7C80" w:rsidRDefault="00CE7C80" w:rsidP="00B54317">
            <w:pPr>
              <w:pStyle w:val="TableParagraph"/>
              <w:ind w:left="224"/>
              <w:rPr>
                <w:sz w:val="24"/>
              </w:rPr>
            </w:pPr>
            <w:r>
              <w:rPr>
                <w:sz w:val="24"/>
              </w:rPr>
              <w:t>0</w:t>
            </w:r>
          </w:p>
        </w:tc>
        <w:tc>
          <w:tcPr>
            <w:tcW w:w="1276" w:type="dxa"/>
          </w:tcPr>
          <w:p w14:paraId="1B5FD401" w14:textId="77777777" w:rsidR="00CE7C80" w:rsidRDefault="00CE7C80" w:rsidP="00B54317">
            <w:pPr>
              <w:pStyle w:val="TableParagraph"/>
              <w:spacing w:line="273" w:lineRule="exact"/>
              <w:ind w:left="347" w:right="337"/>
              <w:jc w:val="center"/>
              <w:rPr>
                <w:b/>
                <w:sz w:val="24"/>
              </w:rPr>
            </w:pPr>
            <w:r>
              <w:rPr>
                <w:b/>
                <w:sz w:val="24"/>
              </w:rPr>
              <w:t>4.43</w:t>
            </w:r>
          </w:p>
        </w:tc>
      </w:tr>
      <w:tr w:rsidR="00CE7C80" w14:paraId="6A3D119B" w14:textId="77777777" w:rsidTr="00B54317">
        <w:trPr>
          <w:trHeight w:val="1106"/>
        </w:trPr>
        <w:tc>
          <w:tcPr>
            <w:tcW w:w="3499" w:type="dxa"/>
          </w:tcPr>
          <w:p w14:paraId="400EBB71" w14:textId="77777777" w:rsidR="00CE7C80" w:rsidRDefault="00CE7C80" w:rsidP="00B54317">
            <w:pPr>
              <w:pStyle w:val="TableParagraph"/>
              <w:spacing w:line="240" w:lineRule="auto"/>
              <w:ind w:left="107" w:right="329"/>
              <w:rPr>
                <w:sz w:val="24"/>
              </w:rPr>
            </w:pPr>
            <w:r>
              <w:rPr>
                <w:sz w:val="24"/>
              </w:rPr>
              <w:t>Trace the path of vertical and lateral loads through structural components of a post and beam</w:t>
            </w:r>
          </w:p>
          <w:p w14:paraId="1039BF03" w14:textId="77777777" w:rsidR="00CE7C80" w:rsidRDefault="00CE7C80" w:rsidP="00B54317">
            <w:pPr>
              <w:pStyle w:val="TableParagraph"/>
              <w:spacing w:line="264" w:lineRule="exact"/>
              <w:ind w:left="107"/>
              <w:rPr>
                <w:sz w:val="24"/>
              </w:rPr>
            </w:pPr>
            <w:r>
              <w:rPr>
                <w:sz w:val="24"/>
              </w:rPr>
              <w:t>building</w:t>
            </w:r>
          </w:p>
        </w:tc>
        <w:tc>
          <w:tcPr>
            <w:tcW w:w="708" w:type="dxa"/>
          </w:tcPr>
          <w:p w14:paraId="12618B38" w14:textId="77777777" w:rsidR="00CE7C80" w:rsidRDefault="00CE7C80" w:rsidP="00B54317">
            <w:pPr>
              <w:pStyle w:val="TableParagraph"/>
              <w:spacing w:line="270" w:lineRule="exact"/>
              <w:ind w:left="212" w:right="205"/>
              <w:jc w:val="center"/>
              <w:rPr>
                <w:sz w:val="24"/>
              </w:rPr>
            </w:pPr>
            <w:r>
              <w:rPr>
                <w:sz w:val="24"/>
              </w:rPr>
              <w:t>12</w:t>
            </w:r>
          </w:p>
        </w:tc>
        <w:tc>
          <w:tcPr>
            <w:tcW w:w="710" w:type="dxa"/>
          </w:tcPr>
          <w:p w14:paraId="43268E81" w14:textId="77777777" w:rsidR="00CE7C80" w:rsidRDefault="00CE7C80" w:rsidP="00B54317">
            <w:pPr>
              <w:pStyle w:val="TableParagraph"/>
              <w:spacing w:line="270" w:lineRule="exact"/>
              <w:ind w:left="5"/>
              <w:jc w:val="center"/>
              <w:rPr>
                <w:sz w:val="24"/>
              </w:rPr>
            </w:pPr>
            <w:r>
              <w:rPr>
                <w:sz w:val="24"/>
              </w:rPr>
              <w:t>5</w:t>
            </w:r>
          </w:p>
        </w:tc>
        <w:tc>
          <w:tcPr>
            <w:tcW w:w="708" w:type="dxa"/>
          </w:tcPr>
          <w:p w14:paraId="3935B651" w14:textId="77777777" w:rsidR="00CE7C80" w:rsidRDefault="00CE7C80" w:rsidP="00B54317">
            <w:pPr>
              <w:pStyle w:val="TableParagraph"/>
              <w:spacing w:line="270" w:lineRule="exact"/>
              <w:ind w:left="8"/>
              <w:jc w:val="center"/>
              <w:rPr>
                <w:sz w:val="24"/>
              </w:rPr>
            </w:pPr>
            <w:r>
              <w:rPr>
                <w:sz w:val="24"/>
              </w:rPr>
              <w:t>2</w:t>
            </w:r>
          </w:p>
        </w:tc>
        <w:tc>
          <w:tcPr>
            <w:tcW w:w="708" w:type="dxa"/>
          </w:tcPr>
          <w:p w14:paraId="5CA017E4" w14:textId="77777777" w:rsidR="00CE7C80" w:rsidRDefault="00CE7C80" w:rsidP="00B54317">
            <w:pPr>
              <w:pStyle w:val="TableParagraph"/>
              <w:spacing w:line="270" w:lineRule="exact"/>
              <w:ind w:left="8"/>
              <w:jc w:val="center"/>
              <w:rPr>
                <w:sz w:val="24"/>
              </w:rPr>
            </w:pPr>
            <w:r>
              <w:rPr>
                <w:sz w:val="24"/>
              </w:rPr>
              <w:t>0</w:t>
            </w:r>
          </w:p>
        </w:tc>
        <w:tc>
          <w:tcPr>
            <w:tcW w:w="710" w:type="dxa"/>
          </w:tcPr>
          <w:p w14:paraId="04C17733" w14:textId="77777777" w:rsidR="00CE7C80" w:rsidRDefault="00CE7C80" w:rsidP="00B54317">
            <w:pPr>
              <w:pStyle w:val="TableParagraph"/>
              <w:spacing w:line="270" w:lineRule="exact"/>
              <w:ind w:left="293"/>
              <w:rPr>
                <w:sz w:val="24"/>
              </w:rPr>
            </w:pPr>
            <w:r>
              <w:rPr>
                <w:sz w:val="24"/>
              </w:rPr>
              <w:t>1</w:t>
            </w:r>
          </w:p>
        </w:tc>
        <w:tc>
          <w:tcPr>
            <w:tcW w:w="566" w:type="dxa"/>
          </w:tcPr>
          <w:p w14:paraId="0D068C30" w14:textId="77777777" w:rsidR="00CE7C80" w:rsidRDefault="00CE7C80" w:rsidP="00B54317">
            <w:pPr>
              <w:pStyle w:val="TableParagraph"/>
              <w:spacing w:line="270" w:lineRule="exact"/>
              <w:ind w:left="224"/>
              <w:rPr>
                <w:sz w:val="24"/>
              </w:rPr>
            </w:pPr>
            <w:r>
              <w:rPr>
                <w:sz w:val="24"/>
              </w:rPr>
              <w:t>0</w:t>
            </w:r>
          </w:p>
        </w:tc>
        <w:tc>
          <w:tcPr>
            <w:tcW w:w="1276" w:type="dxa"/>
          </w:tcPr>
          <w:p w14:paraId="4F3CCACE" w14:textId="77777777" w:rsidR="00CE7C80" w:rsidRDefault="00CE7C80" w:rsidP="00B54317">
            <w:pPr>
              <w:pStyle w:val="TableParagraph"/>
              <w:spacing w:line="275" w:lineRule="exact"/>
              <w:ind w:left="347" w:right="337"/>
              <w:jc w:val="center"/>
              <w:rPr>
                <w:b/>
                <w:sz w:val="24"/>
              </w:rPr>
            </w:pPr>
            <w:r>
              <w:rPr>
                <w:b/>
                <w:sz w:val="24"/>
              </w:rPr>
              <w:t>4.35</w:t>
            </w:r>
          </w:p>
        </w:tc>
      </w:tr>
      <w:tr w:rsidR="00CE7C80" w14:paraId="0F166DC7" w14:textId="77777777" w:rsidTr="00B54317">
        <w:trPr>
          <w:trHeight w:val="906"/>
        </w:trPr>
        <w:tc>
          <w:tcPr>
            <w:tcW w:w="3499" w:type="dxa"/>
          </w:tcPr>
          <w:p w14:paraId="43D9602B" w14:textId="77777777" w:rsidR="00CE7C80" w:rsidRDefault="00CE7C80" w:rsidP="00B54317">
            <w:pPr>
              <w:pStyle w:val="TableParagraph"/>
              <w:spacing w:before="30" w:line="240" w:lineRule="auto"/>
              <w:ind w:left="107" w:right="562"/>
              <w:rPr>
                <w:sz w:val="24"/>
              </w:rPr>
            </w:pPr>
            <w:r>
              <w:rPr>
                <w:sz w:val="24"/>
              </w:rPr>
              <w:t>Design and Construct strong, stiff, &amp; stable temporary structures and formwork</w:t>
            </w:r>
          </w:p>
        </w:tc>
        <w:tc>
          <w:tcPr>
            <w:tcW w:w="708" w:type="dxa"/>
          </w:tcPr>
          <w:p w14:paraId="054B2AF1" w14:textId="77777777" w:rsidR="00CE7C80" w:rsidRDefault="00CE7C80" w:rsidP="00B54317">
            <w:pPr>
              <w:pStyle w:val="TableParagraph"/>
              <w:ind w:left="7"/>
              <w:jc w:val="center"/>
              <w:rPr>
                <w:sz w:val="24"/>
              </w:rPr>
            </w:pPr>
            <w:r>
              <w:rPr>
                <w:sz w:val="24"/>
              </w:rPr>
              <w:t>8</w:t>
            </w:r>
          </w:p>
        </w:tc>
        <w:tc>
          <w:tcPr>
            <w:tcW w:w="710" w:type="dxa"/>
          </w:tcPr>
          <w:p w14:paraId="2FBB0072" w14:textId="77777777" w:rsidR="00CE7C80" w:rsidRDefault="00CE7C80" w:rsidP="00B54317">
            <w:pPr>
              <w:pStyle w:val="TableParagraph"/>
              <w:ind w:left="5"/>
              <w:jc w:val="center"/>
              <w:rPr>
                <w:sz w:val="24"/>
              </w:rPr>
            </w:pPr>
            <w:r>
              <w:rPr>
                <w:sz w:val="24"/>
              </w:rPr>
              <w:t>6</w:t>
            </w:r>
          </w:p>
        </w:tc>
        <w:tc>
          <w:tcPr>
            <w:tcW w:w="708" w:type="dxa"/>
          </w:tcPr>
          <w:p w14:paraId="340CE54A" w14:textId="77777777" w:rsidR="00CE7C80" w:rsidRDefault="00CE7C80" w:rsidP="00B54317">
            <w:pPr>
              <w:pStyle w:val="TableParagraph"/>
              <w:ind w:left="8"/>
              <w:jc w:val="center"/>
              <w:rPr>
                <w:sz w:val="24"/>
              </w:rPr>
            </w:pPr>
            <w:r>
              <w:rPr>
                <w:sz w:val="24"/>
              </w:rPr>
              <w:t>2</w:t>
            </w:r>
          </w:p>
        </w:tc>
        <w:tc>
          <w:tcPr>
            <w:tcW w:w="708" w:type="dxa"/>
          </w:tcPr>
          <w:p w14:paraId="6DC5137C" w14:textId="77777777" w:rsidR="00CE7C80" w:rsidRDefault="00CE7C80" w:rsidP="00B54317">
            <w:pPr>
              <w:pStyle w:val="TableParagraph"/>
              <w:ind w:left="8"/>
              <w:jc w:val="center"/>
              <w:rPr>
                <w:sz w:val="24"/>
              </w:rPr>
            </w:pPr>
            <w:r>
              <w:rPr>
                <w:sz w:val="24"/>
              </w:rPr>
              <w:t>3</w:t>
            </w:r>
          </w:p>
        </w:tc>
        <w:tc>
          <w:tcPr>
            <w:tcW w:w="710" w:type="dxa"/>
          </w:tcPr>
          <w:p w14:paraId="3C896074" w14:textId="77777777" w:rsidR="00CE7C80" w:rsidRDefault="00CE7C80" w:rsidP="00B54317">
            <w:pPr>
              <w:pStyle w:val="TableParagraph"/>
              <w:ind w:left="293"/>
              <w:rPr>
                <w:sz w:val="24"/>
              </w:rPr>
            </w:pPr>
            <w:r>
              <w:rPr>
                <w:sz w:val="24"/>
              </w:rPr>
              <w:t>1</w:t>
            </w:r>
          </w:p>
        </w:tc>
        <w:tc>
          <w:tcPr>
            <w:tcW w:w="566" w:type="dxa"/>
          </w:tcPr>
          <w:p w14:paraId="7D4604E6" w14:textId="77777777" w:rsidR="00CE7C80" w:rsidRDefault="00CE7C80" w:rsidP="00B54317">
            <w:pPr>
              <w:pStyle w:val="TableParagraph"/>
              <w:ind w:left="224"/>
              <w:rPr>
                <w:sz w:val="24"/>
              </w:rPr>
            </w:pPr>
            <w:r>
              <w:rPr>
                <w:sz w:val="24"/>
              </w:rPr>
              <w:t>0</w:t>
            </w:r>
          </w:p>
        </w:tc>
        <w:tc>
          <w:tcPr>
            <w:tcW w:w="1276" w:type="dxa"/>
          </w:tcPr>
          <w:p w14:paraId="0236E5B1" w14:textId="77777777" w:rsidR="00CE7C80" w:rsidRDefault="00CE7C80" w:rsidP="00B54317">
            <w:pPr>
              <w:pStyle w:val="TableParagraph"/>
              <w:spacing w:line="273" w:lineRule="exact"/>
              <w:ind w:left="347" w:right="337"/>
              <w:jc w:val="center"/>
              <w:rPr>
                <w:b/>
                <w:sz w:val="24"/>
              </w:rPr>
            </w:pPr>
            <w:r>
              <w:rPr>
                <w:b/>
                <w:sz w:val="24"/>
              </w:rPr>
              <w:t>3.85</w:t>
            </w:r>
          </w:p>
        </w:tc>
      </w:tr>
      <w:tr w:rsidR="00CE7C80" w14:paraId="45A7BDEB" w14:textId="77777777" w:rsidTr="00B54317">
        <w:trPr>
          <w:trHeight w:val="551"/>
        </w:trPr>
        <w:tc>
          <w:tcPr>
            <w:tcW w:w="3499" w:type="dxa"/>
          </w:tcPr>
          <w:p w14:paraId="6A7E20CB" w14:textId="77777777" w:rsidR="00CE7C80" w:rsidRDefault="00CE7C80" w:rsidP="00B54317">
            <w:pPr>
              <w:pStyle w:val="TableParagraph"/>
              <w:ind w:left="107"/>
              <w:rPr>
                <w:sz w:val="24"/>
              </w:rPr>
            </w:pPr>
            <w:r>
              <w:rPr>
                <w:sz w:val="24"/>
              </w:rPr>
              <w:t>Calculate internal member forces</w:t>
            </w:r>
          </w:p>
          <w:p w14:paraId="03BCF0C1" w14:textId="77777777" w:rsidR="00CE7C80" w:rsidRDefault="00CE7C80" w:rsidP="00B54317">
            <w:pPr>
              <w:pStyle w:val="TableParagraph"/>
              <w:spacing w:line="264" w:lineRule="exact"/>
              <w:ind w:left="107"/>
              <w:rPr>
                <w:sz w:val="24"/>
              </w:rPr>
            </w:pPr>
            <w:r>
              <w:rPr>
                <w:sz w:val="24"/>
              </w:rPr>
              <w:t>in structural elements of buildings</w:t>
            </w:r>
          </w:p>
        </w:tc>
        <w:tc>
          <w:tcPr>
            <w:tcW w:w="708" w:type="dxa"/>
          </w:tcPr>
          <w:p w14:paraId="026CC9E6" w14:textId="77777777" w:rsidR="00CE7C80" w:rsidRDefault="00CE7C80" w:rsidP="00B54317">
            <w:pPr>
              <w:pStyle w:val="TableParagraph"/>
              <w:ind w:left="212" w:right="205"/>
              <w:jc w:val="center"/>
              <w:rPr>
                <w:sz w:val="24"/>
              </w:rPr>
            </w:pPr>
            <w:r>
              <w:rPr>
                <w:sz w:val="24"/>
              </w:rPr>
              <w:t>11</w:t>
            </w:r>
          </w:p>
        </w:tc>
        <w:tc>
          <w:tcPr>
            <w:tcW w:w="710" w:type="dxa"/>
          </w:tcPr>
          <w:p w14:paraId="228A2F5C" w14:textId="77777777" w:rsidR="00CE7C80" w:rsidRDefault="00CE7C80" w:rsidP="00B54317">
            <w:pPr>
              <w:pStyle w:val="TableParagraph"/>
              <w:ind w:left="5"/>
              <w:jc w:val="center"/>
              <w:rPr>
                <w:sz w:val="24"/>
              </w:rPr>
            </w:pPr>
            <w:r>
              <w:rPr>
                <w:sz w:val="24"/>
              </w:rPr>
              <w:t>2</w:t>
            </w:r>
          </w:p>
        </w:tc>
        <w:tc>
          <w:tcPr>
            <w:tcW w:w="708" w:type="dxa"/>
          </w:tcPr>
          <w:p w14:paraId="2A4795BF" w14:textId="77777777" w:rsidR="00CE7C80" w:rsidRDefault="00CE7C80" w:rsidP="00B54317">
            <w:pPr>
              <w:pStyle w:val="TableParagraph"/>
              <w:ind w:left="8"/>
              <w:jc w:val="center"/>
              <w:rPr>
                <w:sz w:val="24"/>
              </w:rPr>
            </w:pPr>
            <w:r>
              <w:rPr>
                <w:sz w:val="24"/>
              </w:rPr>
              <w:t>4</w:t>
            </w:r>
          </w:p>
        </w:tc>
        <w:tc>
          <w:tcPr>
            <w:tcW w:w="708" w:type="dxa"/>
          </w:tcPr>
          <w:p w14:paraId="17488925" w14:textId="77777777" w:rsidR="00CE7C80" w:rsidRDefault="00CE7C80" w:rsidP="00B54317">
            <w:pPr>
              <w:pStyle w:val="TableParagraph"/>
              <w:ind w:left="8"/>
              <w:jc w:val="center"/>
              <w:rPr>
                <w:sz w:val="24"/>
              </w:rPr>
            </w:pPr>
            <w:r>
              <w:rPr>
                <w:sz w:val="24"/>
              </w:rPr>
              <w:t>0</w:t>
            </w:r>
          </w:p>
        </w:tc>
        <w:tc>
          <w:tcPr>
            <w:tcW w:w="710" w:type="dxa"/>
          </w:tcPr>
          <w:p w14:paraId="54C2123A" w14:textId="77777777" w:rsidR="00CE7C80" w:rsidRDefault="00CE7C80" w:rsidP="00B54317">
            <w:pPr>
              <w:pStyle w:val="TableParagraph"/>
              <w:ind w:left="293"/>
              <w:rPr>
                <w:sz w:val="24"/>
              </w:rPr>
            </w:pPr>
            <w:r>
              <w:rPr>
                <w:sz w:val="24"/>
              </w:rPr>
              <w:t>3</w:t>
            </w:r>
          </w:p>
        </w:tc>
        <w:tc>
          <w:tcPr>
            <w:tcW w:w="566" w:type="dxa"/>
          </w:tcPr>
          <w:p w14:paraId="34422758" w14:textId="77777777" w:rsidR="00CE7C80" w:rsidRDefault="00CE7C80" w:rsidP="00B54317">
            <w:pPr>
              <w:pStyle w:val="TableParagraph"/>
              <w:ind w:left="224"/>
              <w:rPr>
                <w:sz w:val="24"/>
              </w:rPr>
            </w:pPr>
            <w:r>
              <w:rPr>
                <w:sz w:val="24"/>
              </w:rPr>
              <w:t>0</w:t>
            </w:r>
          </w:p>
        </w:tc>
        <w:tc>
          <w:tcPr>
            <w:tcW w:w="1276" w:type="dxa"/>
          </w:tcPr>
          <w:p w14:paraId="68EC2080" w14:textId="77777777" w:rsidR="00CE7C80" w:rsidRDefault="00CE7C80" w:rsidP="00B54317">
            <w:pPr>
              <w:pStyle w:val="TableParagraph"/>
              <w:spacing w:line="273" w:lineRule="exact"/>
              <w:ind w:left="347" w:right="337"/>
              <w:jc w:val="center"/>
              <w:rPr>
                <w:b/>
                <w:sz w:val="24"/>
              </w:rPr>
            </w:pPr>
            <w:r>
              <w:rPr>
                <w:b/>
                <w:sz w:val="24"/>
              </w:rPr>
              <w:t>3.90</w:t>
            </w:r>
          </w:p>
        </w:tc>
      </w:tr>
      <w:tr w:rsidR="00CE7C80" w14:paraId="5E7B81D6" w14:textId="77777777" w:rsidTr="00B54317">
        <w:trPr>
          <w:trHeight w:val="671"/>
        </w:trPr>
        <w:tc>
          <w:tcPr>
            <w:tcW w:w="3499" w:type="dxa"/>
          </w:tcPr>
          <w:p w14:paraId="4F2DBE08" w14:textId="77777777" w:rsidR="00CE7C80" w:rsidRDefault="00CE7C80" w:rsidP="00B54317">
            <w:pPr>
              <w:pStyle w:val="TableParagraph"/>
              <w:spacing w:line="240" w:lineRule="auto"/>
              <w:ind w:left="107" w:right="462"/>
              <w:rPr>
                <w:sz w:val="24"/>
              </w:rPr>
            </w:pPr>
            <w:r>
              <w:rPr>
                <w:sz w:val="24"/>
              </w:rPr>
              <w:t>Determine internal stresses on structural bending elements</w:t>
            </w:r>
          </w:p>
        </w:tc>
        <w:tc>
          <w:tcPr>
            <w:tcW w:w="708" w:type="dxa"/>
          </w:tcPr>
          <w:p w14:paraId="28E014B2" w14:textId="77777777" w:rsidR="00CE7C80" w:rsidRDefault="00CE7C80" w:rsidP="00B54317">
            <w:pPr>
              <w:pStyle w:val="TableParagraph"/>
              <w:ind w:left="212" w:right="205"/>
              <w:jc w:val="center"/>
              <w:rPr>
                <w:sz w:val="24"/>
              </w:rPr>
            </w:pPr>
            <w:r>
              <w:rPr>
                <w:sz w:val="24"/>
              </w:rPr>
              <w:t>12</w:t>
            </w:r>
          </w:p>
        </w:tc>
        <w:tc>
          <w:tcPr>
            <w:tcW w:w="710" w:type="dxa"/>
          </w:tcPr>
          <w:p w14:paraId="3786B7B2" w14:textId="77777777" w:rsidR="00CE7C80" w:rsidRDefault="00CE7C80" w:rsidP="00B54317">
            <w:pPr>
              <w:pStyle w:val="TableParagraph"/>
              <w:ind w:left="5"/>
              <w:jc w:val="center"/>
              <w:rPr>
                <w:sz w:val="24"/>
              </w:rPr>
            </w:pPr>
            <w:r>
              <w:rPr>
                <w:sz w:val="24"/>
              </w:rPr>
              <w:t>1</w:t>
            </w:r>
          </w:p>
        </w:tc>
        <w:tc>
          <w:tcPr>
            <w:tcW w:w="708" w:type="dxa"/>
          </w:tcPr>
          <w:p w14:paraId="464208FF" w14:textId="77777777" w:rsidR="00CE7C80" w:rsidRDefault="00CE7C80" w:rsidP="00B54317">
            <w:pPr>
              <w:pStyle w:val="TableParagraph"/>
              <w:ind w:left="8"/>
              <w:jc w:val="center"/>
              <w:rPr>
                <w:sz w:val="24"/>
              </w:rPr>
            </w:pPr>
            <w:r>
              <w:rPr>
                <w:sz w:val="24"/>
              </w:rPr>
              <w:t>5</w:t>
            </w:r>
          </w:p>
        </w:tc>
        <w:tc>
          <w:tcPr>
            <w:tcW w:w="708" w:type="dxa"/>
          </w:tcPr>
          <w:p w14:paraId="6E5FF69A" w14:textId="77777777" w:rsidR="00CE7C80" w:rsidRDefault="00CE7C80" w:rsidP="00B54317">
            <w:pPr>
              <w:pStyle w:val="TableParagraph"/>
              <w:ind w:left="8"/>
              <w:jc w:val="center"/>
              <w:rPr>
                <w:sz w:val="24"/>
              </w:rPr>
            </w:pPr>
            <w:r>
              <w:rPr>
                <w:sz w:val="24"/>
              </w:rPr>
              <w:t>0</w:t>
            </w:r>
          </w:p>
        </w:tc>
        <w:tc>
          <w:tcPr>
            <w:tcW w:w="710" w:type="dxa"/>
          </w:tcPr>
          <w:p w14:paraId="72845539" w14:textId="77777777" w:rsidR="00CE7C80" w:rsidRDefault="00CE7C80" w:rsidP="00B54317">
            <w:pPr>
              <w:pStyle w:val="TableParagraph"/>
              <w:ind w:left="293"/>
              <w:rPr>
                <w:sz w:val="24"/>
              </w:rPr>
            </w:pPr>
            <w:r>
              <w:rPr>
                <w:sz w:val="24"/>
              </w:rPr>
              <w:t>2</w:t>
            </w:r>
          </w:p>
        </w:tc>
        <w:tc>
          <w:tcPr>
            <w:tcW w:w="566" w:type="dxa"/>
          </w:tcPr>
          <w:p w14:paraId="59C65F78" w14:textId="77777777" w:rsidR="00CE7C80" w:rsidRDefault="00CE7C80" w:rsidP="00B54317">
            <w:pPr>
              <w:pStyle w:val="TableParagraph"/>
              <w:ind w:left="224"/>
              <w:rPr>
                <w:sz w:val="24"/>
              </w:rPr>
            </w:pPr>
            <w:r>
              <w:rPr>
                <w:sz w:val="24"/>
              </w:rPr>
              <w:t>0</w:t>
            </w:r>
          </w:p>
        </w:tc>
        <w:tc>
          <w:tcPr>
            <w:tcW w:w="1276" w:type="dxa"/>
          </w:tcPr>
          <w:p w14:paraId="2A4970DC" w14:textId="77777777" w:rsidR="00CE7C80" w:rsidRDefault="00CE7C80" w:rsidP="00B54317">
            <w:pPr>
              <w:pStyle w:val="TableParagraph"/>
              <w:spacing w:line="273" w:lineRule="exact"/>
              <w:ind w:left="347" w:right="337"/>
              <w:jc w:val="center"/>
              <w:rPr>
                <w:b/>
                <w:sz w:val="24"/>
              </w:rPr>
            </w:pPr>
            <w:r>
              <w:rPr>
                <w:b/>
                <w:sz w:val="24"/>
              </w:rPr>
              <w:t>4.05</w:t>
            </w:r>
          </w:p>
        </w:tc>
      </w:tr>
      <w:tr w:rsidR="00CE7C80" w14:paraId="5CDF8B44" w14:textId="77777777" w:rsidTr="00B54317">
        <w:trPr>
          <w:trHeight w:val="397"/>
        </w:trPr>
        <w:tc>
          <w:tcPr>
            <w:tcW w:w="7043" w:type="dxa"/>
            <w:gridSpan w:val="6"/>
          </w:tcPr>
          <w:p w14:paraId="4330C762" w14:textId="77777777" w:rsidR="00CE7C80" w:rsidRDefault="00CE7C80" w:rsidP="00B54317">
            <w:pPr>
              <w:pStyle w:val="TableParagraph"/>
              <w:spacing w:line="275" w:lineRule="exact"/>
              <w:ind w:right="89"/>
              <w:jc w:val="right"/>
              <w:rPr>
                <w:b/>
                <w:sz w:val="24"/>
              </w:rPr>
            </w:pPr>
            <w:r>
              <w:rPr>
                <w:b/>
                <w:sz w:val="24"/>
              </w:rPr>
              <w:t>Total (83.57%)</w:t>
            </w:r>
          </w:p>
        </w:tc>
        <w:tc>
          <w:tcPr>
            <w:tcW w:w="566" w:type="dxa"/>
          </w:tcPr>
          <w:p w14:paraId="415DCFDF" w14:textId="77777777" w:rsidR="00CE7C80" w:rsidRDefault="00CE7C80" w:rsidP="00B54317">
            <w:pPr>
              <w:pStyle w:val="TableParagraph"/>
              <w:spacing w:line="240" w:lineRule="auto"/>
              <w:rPr>
                <w:sz w:val="24"/>
              </w:rPr>
            </w:pPr>
          </w:p>
        </w:tc>
        <w:tc>
          <w:tcPr>
            <w:tcW w:w="1276" w:type="dxa"/>
          </w:tcPr>
          <w:p w14:paraId="46FC6C9D" w14:textId="77777777" w:rsidR="00CE7C80" w:rsidRDefault="00CE7C80" w:rsidP="00B54317">
            <w:pPr>
              <w:pStyle w:val="TableParagraph"/>
              <w:spacing w:line="275" w:lineRule="exact"/>
              <w:ind w:left="347" w:right="337"/>
              <w:jc w:val="center"/>
              <w:rPr>
                <w:b/>
                <w:sz w:val="24"/>
              </w:rPr>
            </w:pPr>
            <w:r>
              <w:rPr>
                <w:b/>
                <w:sz w:val="24"/>
              </w:rPr>
              <w:t>29.25</w:t>
            </w:r>
          </w:p>
        </w:tc>
      </w:tr>
    </w:tbl>
    <w:p w14:paraId="06EE8D71" w14:textId="77777777" w:rsidR="00CE7C80" w:rsidRDefault="00CE7C80" w:rsidP="00CE7C80">
      <w:pPr>
        <w:pStyle w:val="BodyText"/>
        <w:rPr>
          <w:i/>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1555"/>
        <w:gridCol w:w="1555"/>
        <w:gridCol w:w="1445"/>
        <w:gridCol w:w="1555"/>
      </w:tblGrid>
      <w:tr w:rsidR="00CE7C80" w14:paraId="624D6EDA" w14:textId="77777777" w:rsidTr="00B54317">
        <w:trPr>
          <w:trHeight w:val="671"/>
        </w:trPr>
        <w:tc>
          <w:tcPr>
            <w:tcW w:w="2791" w:type="dxa"/>
          </w:tcPr>
          <w:p w14:paraId="08B4E472" w14:textId="77777777" w:rsidR="00CE7C80" w:rsidRDefault="00CE7C80" w:rsidP="00B54317">
            <w:pPr>
              <w:pStyle w:val="TableParagraph"/>
              <w:spacing w:line="240" w:lineRule="auto"/>
              <w:ind w:left="107" w:right="347"/>
              <w:rPr>
                <w:b/>
                <w:sz w:val="24"/>
              </w:rPr>
            </w:pPr>
            <w:r>
              <w:rPr>
                <w:b/>
                <w:sz w:val="24"/>
              </w:rPr>
              <w:t>Percentage of students scoring above</w:t>
            </w:r>
          </w:p>
        </w:tc>
        <w:tc>
          <w:tcPr>
            <w:tcW w:w="1555" w:type="dxa"/>
          </w:tcPr>
          <w:p w14:paraId="1EACAC54" w14:textId="77777777" w:rsidR="00CE7C80" w:rsidRDefault="00CE7C80" w:rsidP="00B54317">
            <w:pPr>
              <w:pStyle w:val="TableParagraph"/>
              <w:spacing w:line="273" w:lineRule="exact"/>
              <w:ind w:left="448" w:right="438"/>
              <w:jc w:val="center"/>
              <w:rPr>
                <w:b/>
                <w:sz w:val="24"/>
              </w:rPr>
            </w:pPr>
            <w:r>
              <w:rPr>
                <w:b/>
                <w:sz w:val="24"/>
              </w:rPr>
              <w:t>60%</w:t>
            </w:r>
          </w:p>
        </w:tc>
        <w:tc>
          <w:tcPr>
            <w:tcW w:w="1555" w:type="dxa"/>
          </w:tcPr>
          <w:p w14:paraId="615BCDDB" w14:textId="77777777" w:rsidR="00CE7C80" w:rsidRDefault="00CE7C80" w:rsidP="00B54317">
            <w:pPr>
              <w:pStyle w:val="TableParagraph"/>
              <w:spacing w:line="273" w:lineRule="exact"/>
              <w:ind w:left="448" w:right="438"/>
              <w:jc w:val="center"/>
              <w:rPr>
                <w:b/>
                <w:sz w:val="24"/>
              </w:rPr>
            </w:pPr>
            <w:r>
              <w:rPr>
                <w:b/>
                <w:sz w:val="24"/>
              </w:rPr>
              <w:t>70%</w:t>
            </w:r>
          </w:p>
        </w:tc>
        <w:tc>
          <w:tcPr>
            <w:tcW w:w="1445" w:type="dxa"/>
          </w:tcPr>
          <w:p w14:paraId="19F5455E" w14:textId="77777777" w:rsidR="00CE7C80" w:rsidRDefault="00CE7C80" w:rsidP="00B54317">
            <w:pPr>
              <w:pStyle w:val="TableParagraph"/>
              <w:spacing w:line="273" w:lineRule="exact"/>
              <w:ind w:left="462" w:right="452"/>
              <w:jc w:val="center"/>
              <w:rPr>
                <w:b/>
                <w:sz w:val="24"/>
              </w:rPr>
            </w:pPr>
            <w:r>
              <w:rPr>
                <w:b/>
                <w:sz w:val="24"/>
              </w:rPr>
              <w:t>80%</w:t>
            </w:r>
          </w:p>
        </w:tc>
        <w:tc>
          <w:tcPr>
            <w:tcW w:w="1555" w:type="dxa"/>
          </w:tcPr>
          <w:p w14:paraId="7172F5D2" w14:textId="77777777" w:rsidR="00CE7C80" w:rsidRDefault="00CE7C80" w:rsidP="00B54317">
            <w:pPr>
              <w:pStyle w:val="TableParagraph"/>
              <w:spacing w:line="273" w:lineRule="exact"/>
              <w:ind w:left="448" w:right="438"/>
              <w:jc w:val="center"/>
              <w:rPr>
                <w:b/>
                <w:sz w:val="24"/>
              </w:rPr>
            </w:pPr>
            <w:r>
              <w:rPr>
                <w:b/>
                <w:sz w:val="24"/>
              </w:rPr>
              <w:t>90%</w:t>
            </w:r>
          </w:p>
        </w:tc>
      </w:tr>
      <w:tr w:rsidR="00CE7C80" w14:paraId="4179B244" w14:textId="77777777" w:rsidTr="00B54317">
        <w:trPr>
          <w:trHeight w:val="395"/>
        </w:trPr>
        <w:tc>
          <w:tcPr>
            <w:tcW w:w="2791" w:type="dxa"/>
          </w:tcPr>
          <w:p w14:paraId="4FA27AE2" w14:textId="77777777" w:rsidR="00CE7C80" w:rsidRDefault="00CE7C80" w:rsidP="00B54317">
            <w:pPr>
              <w:pStyle w:val="TableParagraph"/>
              <w:ind w:left="107"/>
              <w:rPr>
                <w:sz w:val="24"/>
              </w:rPr>
            </w:pPr>
            <w:r>
              <w:rPr>
                <w:sz w:val="24"/>
              </w:rPr>
              <w:t>Fall 2014</w:t>
            </w:r>
          </w:p>
        </w:tc>
        <w:tc>
          <w:tcPr>
            <w:tcW w:w="1555" w:type="dxa"/>
          </w:tcPr>
          <w:p w14:paraId="27511A34" w14:textId="77777777" w:rsidR="00CE7C80" w:rsidRDefault="00CE7C80" w:rsidP="00B54317">
            <w:pPr>
              <w:pStyle w:val="TableParagraph"/>
              <w:ind w:left="448" w:right="440"/>
              <w:jc w:val="center"/>
              <w:rPr>
                <w:sz w:val="24"/>
              </w:rPr>
            </w:pPr>
            <w:r>
              <w:rPr>
                <w:sz w:val="24"/>
              </w:rPr>
              <w:t>89%</w:t>
            </w:r>
          </w:p>
        </w:tc>
        <w:tc>
          <w:tcPr>
            <w:tcW w:w="1555" w:type="dxa"/>
          </w:tcPr>
          <w:p w14:paraId="6D66F828" w14:textId="77777777" w:rsidR="00CE7C80" w:rsidRDefault="00CE7C80" w:rsidP="00B54317">
            <w:pPr>
              <w:pStyle w:val="TableParagraph"/>
              <w:ind w:left="448" w:right="440"/>
              <w:jc w:val="center"/>
              <w:rPr>
                <w:sz w:val="24"/>
              </w:rPr>
            </w:pPr>
            <w:r>
              <w:rPr>
                <w:sz w:val="24"/>
              </w:rPr>
              <w:t>83%</w:t>
            </w:r>
          </w:p>
        </w:tc>
        <w:tc>
          <w:tcPr>
            <w:tcW w:w="1445" w:type="dxa"/>
          </w:tcPr>
          <w:p w14:paraId="224B0A5F" w14:textId="77777777" w:rsidR="00CE7C80" w:rsidRDefault="00CE7C80" w:rsidP="00B54317">
            <w:pPr>
              <w:pStyle w:val="TableParagraph"/>
              <w:ind w:left="460" w:right="452"/>
              <w:jc w:val="center"/>
              <w:rPr>
                <w:sz w:val="24"/>
              </w:rPr>
            </w:pPr>
            <w:r>
              <w:rPr>
                <w:sz w:val="24"/>
              </w:rPr>
              <w:t>56%</w:t>
            </w:r>
          </w:p>
        </w:tc>
        <w:tc>
          <w:tcPr>
            <w:tcW w:w="1555" w:type="dxa"/>
          </w:tcPr>
          <w:p w14:paraId="33D9B175" w14:textId="77777777" w:rsidR="00CE7C80" w:rsidRDefault="00CE7C80" w:rsidP="00B54317">
            <w:pPr>
              <w:pStyle w:val="TableParagraph"/>
              <w:ind w:left="448" w:right="440"/>
              <w:jc w:val="center"/>
              <w:rPr>
                <w:sz w:val="24"/>
              </w:rPr>
            </w:pPr>
            <w:r>
              <w:rPr>
                <w:sz w:val="24"/>
              </w:rPr>
              <w:t>39%</w:t>
            </w:r>
          </w:p>
        </w:tc>
      </w:tr>
      <w:tr w:rsidR="00CE7C80" w14:paraId="565457C1" w14:textId="77777777" w:rsidTr="00B54317">
        <w:trPr>
          <w:trHeight w:val="395"/>
        </w:trPr>
        <w:tc>
          <w:tcPr>
            <w:tcW w:w="2791" w:type="dxa"/>
          </w:tcPr>
          <w:p w14:paraId="74B8AF98" w14:textId="77777777" w:rsidR="00CE7C80" w:rsidRDefault="00CE7C80" w:rsidP="00B54317">
            <w:pPr>
              <w:pStyle w:val="TableParagraph"/>
              <w:ind w:left="107"/>
              <w:rPr>
                <w:sz w:val="24"/>
              </w:rPr>
            </w:pPr>
            <w:r>
              <w:rPr>
                <w:sz w:val="24"/>
              </w:rPr>
              <w:t>Spring 2015</w:t>
            </w:r>
          </w:p>
        </w:tc>
        <w:tc>
          <w:tcPr>
            <w:tcW w:w="1555" w:type="dxa"/>
          </w:tcPr>
          <w:p w14:paraId="6C3552B3" w14:textId="77777777" w:rsidR="00CE7C80" w:rsidRDefault="00CE7C80" w:rsidP="00B54317">
            <w:pPr>
              <w:pStyle w:val="TableParagraph"/>
              <w:ind w:left="448" w:right="440"/>
              <w:jc w:val="center"/>
              <w:rPr>
                <w:sz w:val="24"/>
              </w:rPr>
            </w:pPr>
            <w:r>
              <w:rPr>
                <w:sz w:val="24"/>
              </w:rPr>
              <w:t>79%</w:t>
            </w:r>
          </w:p>
        </w:tc>
        <w:tc>
          <w:tcPr>
            <w:tcW w:w="1555" w:type="dxa"/>
          </w:tcPr>
          <w:p w14:paraId="54B2A03A" w14:textId="77777777" w:rsidR="00CE7C80" w:rsidRDefault="00CE7C80" w:rsidP="00B54317">
            <w:pPr>
              <w:pStyle w:val="TableParagraph"/>
              <w:ind w:left="448" w:right="440"/>
              <w:jc w:val="center"/>
              <w:rPr>
                <w:sz w:val="24"/>
              </w:rPr>
            </w:pPr>
            <w:r>
              <w:rPr>
                <w:sz w:val="24"/>
              </w:rPr>
              <w:t>72%</w:t>
            </w:r>
          </w:p>
        </w:tc>
        <w:tc>
          <w:tcPr>
            <w:tcW w:w="1445" w:type="dxa"/>
          </w:tcPr>
          <w:p w14:paraId="63B9AD01" w14:textId="77777777" w:rsidR="00CE7C80" w:rsidRDefault="00CE7C80" w:rsidP="00B54317">
            <w:pPr>
              <w:pStyle w:val="TableParagraph"/>
              <w:ind w:left="460" w:right="452"/>
              <w:jc w:val="center"/>
              <w:rPr>
                <w:sz w:val="24"/>
              </w:rPr>
            </w:pPr>
            <w:r>
              <w:rPr>
                <w:sz w:val="24"/>
              </w:rPr>
              <w:t>59%</w:t>
            </w:r>
          </w:p>
        </w:tc>
        <w:tc>
          <w:tcPr>
            <w:tcW w:w="1555" w:type="dxa"/>
          </w:tcPr>
          <w:p w14:paraId="652EFAB1" w14:textId="77777777" w:rsidR="00CE7C80" w:rsidRDefault="00CE7C80" w:rsidP="00B54317">
            <w:pPr>
              <w:pStyle w:val="TableParagraph"/>
              <w:ind w:left="448" w:right="440"/>
              <w:jc w:val="center"/>
              <w:rPr>
                <w:sz w:val="24"/>
              </w:rPr>
            </w:pPr>
            <w:r>
              <w:rPr>
                <w:sz w:val="24"/>
              </w:rPr>
              <w:t>38%</w:t>
            </w:r>
          </w:p>
        </w:tc>
      </w:tr>
      <w:tr w:rsidR="00CE7C80" w14:paraId="1D7A4B81" w14:textId="77777777" w:rsidTr="00B54317">
        <w:trPr>
          <w:trHeight w:val="395"/>
        </w:trPr>
        <w:tc>
          <w:tcPr>
            <w:tcW w:w="2791" w:type="dxa"/>
          </w:tcPr>
          <w:p w14:paraId="7CB75FD3" w14:textId="77777777" w:rsidR="00CE7C80" w:rsidRDefault="00CE7C80" w:rsidP="00B54317">
            <w:pPr>
              <w:pStyle w:val="TableParagraph"/>
              <w:ind w:left="107"/>
              <w:rPr>
                <w:sz w:val="24"/>
              </w:rPr>
            </w:pPr>
            <w:r>
              <w:rPr>
                <w:sz w:val="24"/>
              </w:rPr>
              <w:t>Summer 2015</w:t>
            </w:r>
          </w:p>
        </w:tc>
        <w:tc>
          <w:tcPr>
            <w:tcW w:w="1555" w:type="dxa"/>
          </w:tcPr>
          <w:p w14:paraId="21E42441" w14:textId="77777777" w:rsidR="00CE7C80" w:rsidRDefault="00CE7C80" w:rsidP="00B54317">
            <w:pPr>
              <w:pStyle w:val="TableParagraph"/>
              <w:ind w:left="448" w:right="440"/>
              <w:jc w:val="center"/>
              <w:rPr>
                <w:sz w:val="24"/>
              </w:rPr>
            </w:pPr>
            <w:r>
              <w:rPr>
                <w:sz w:val="24"/>
              </w:rPr>
              <w:t>55%</w:t>
            </w:r>
          </w:p>
        </w:tc>
        <w:tc>
          <w:tcPr>
            <w:tcW w:w="1555" w:type="dxa"/>
          </w:tcPr>
          <w:p w14:paraId="484F9C2B" w14:textId="77777777" w:rsidR="00CE7C80" w:rsidRDefault="00CE7C80" w:rsidP="00B54317">
            <w:pPr>
              <w:pStyle w:val="TableParagraph"/>
              <w:ind w:left="448" w:right="440"/>
              <w:jc w:val="center"/>
              <w:rPr>
                <w:sz w:val="24"/>
              </w:rPr>
            </w:pPr>
            <w:r>
              <w:rPr>
                <w:sz w:val="24"/>
              </w:rPr>
              <w:t>52%</w:t>
            </w:r>
          </w:p>
        </w:tc>
        <w:tc>
          <w:tcPr>
            <w:tcW w:w="1445" w:type="dxa"/>
          </w:tcPr>
          <w:p w14:paraId="3126ED32" w14:textId="77777777" w:rsidR="00CE7C80" w:rsidRDefault="00CE7C80" w:rsidP="00B54317">
            <w:pPr>
              <w:pStyle w:val="TableParagraph"/>
              <w:ind w:left="460" w:right="452"/>
              <w:jc w:val="center"/>
              <w:rPr>
                <w:sz w:val="24"/>
              </w:rPr>
            </w:pPr>
            <w:r>
              <w:rPr>
                <w:sz w:val="24"/>
              </w:rPr>
              <w:t>31%</w:t>
            </w:r>
          </w:p>
        </w:tc>
        <w:tc>
          <w:tcPr>
            <w:tcW w:w="1555" w:type="dxa"/>
          </w:tcPr>
          <w:p w14:paraId="3D666D42" w14:textId="77777777" w:rsidR="00CE7C80" w:rsidRDefault="00CE7C80" w:rsidP="00B54317">
            <w:pPr>
              <w:pStyle w:val="TableParagraph"/>
              <w:ind w:left="448" w:right="440"/>
              <w:jc w:val="center"/>
              <w:rPr>
                <w:sz w:val="24"/>
              </w:rPr>
            </w:pPr>
            <w:r>
              <w:rPr>
                <w:sz w:val="24"/>
              </w:rPr>
              <w:t>17%</w:t>
            </w:r>
          </w:p>
        </w:tc>
      </w:tr>
      <w:tr w:rsidR="00CE7C80" w14:paraId="073F9BBE" w14:textId="77777777" w:rsidTr="00B54317">
        <w:trPr>
          <w:trHeight w:val="395"/>
        </w:trPr>
        <w:tc>
          <w:tcPr>
            <w:tcW w:w="2791" w:type="dxa"/>
          </w:tcPr>
          <w:p w14:paraId="77AF551F" w14:textId="77777777" w:rsidR="00CE7C80" w:rsidRDefault="00CE7C80" w:rsidP="00B54317">
            <w:pPr>
              <w:pStyle w:val="TableParagraph"/>
              <w:ind w:left="107"/>
              <w:rPr>
                <w:sz w:val="24"/>
              </w:rPr>
            </w:pPr>
            <w:r>
              <w:rPr>
                <w:sz w:val="24"/>
              </w:rPr>
              <w:t>Fall 2015</w:t>
            </w:r>
          </w:p>
        </w:tc>
        <w:tc>
          <w:tcPr>
            <w:tcW w:w="1555" w:type="dxa"/>
          </w:tcPr>
          <w:p w14:paraId="1C618E7C" w14:textId="77777777" w:rsidR="00CE7C80" w:rsidRDefault="00CE7C80" w:rsidP="00B54317">
            <w:pPr>
              <w:pStyle w:val="TableParagraph"/>
              <w:ind w:left="448" w:right="440"/>
              <w:jc w:val="center"/>
              <w:rPr>
                <w:sz w:val="24"/>
              </w:rPr>
            </w:pPr>
            <w:r>
              <w:rPr>
                <w:sz w:val="24"/>
              </w:rPr>
              <w:t>84%</w:t>
            </w:r>
          </w:p>
        </w:tc>
        <w:tc>
          <w:tcPr>
            <w:tcW w:w="1555" w:type="dxa"/>
          </w:tcPr>
          <w:p w14:paraId="65A3E736" w14:textId="77777777" w:rsidR="00CE7C80" w:rsidRDefault="00CE7C80" w:rsidP="00B54317">
            <w:pPr>
              <w:pStyle w:val="TableParagraph"/>
              <w:ind w:left="448" w:right="440"/>
              <w:jc w:val="center"/>
              <w:rPr>
                <w:sz w:val="24"/>
              </w:rPr>
            </w:pPr>
            <w:r>
              <w:rPr>
                <w:sz w:val="24"/>
              </w:rPr>
              <w:t>80%</w:t>
            </w:r>
          </w:p>
        </w:tc>
        <w:tc>
          <w:tcPr>
            <w:tcW w:w="1445" w:type="dxa"/>
          </w:tcPr>
          <w:p w14:paraId="5BE9FD59" w14:textId="77777777" w:rsidR="00CE7C80" w:rsidRDefault="00CE7C80" w:rsidP="00B54317">
            <w:pPr>
              <w:pStyle w:val="TableParagraph"/>
              <w:ind w:left="460" w:right="452"/>
              <w:jc w:val="center"/>
              <w:rPr>
                <w:sz w:val="24"/>
              </w:rPr>
            </w:pPr>
            <w:r>
              <w:rPr>
                <w:sz w:val="24"/>
              </w:rPr>
              <w:t>64%</w:t>
            </w:r>
          </w:p>
        </w:tc>
        <w:tc>
          <w:tcPr>
            <w:tcW w:w="1555" w:type="dxa"/>
          </w:tcPr>
          <w:p w14:paraId="3AA92D67" w14:textId="77777777" w:rsidR="00CE7C80" w:rsidRDefault="00CE7C80" w:rsidP="00B54317">
            <w:pPr>
              <w:pStyle w:val="TableParagraph"/>
              <w:ind w:left="448" w:right="440"/>
              <w:jc w:val="center"/>
              <w:rPr>
                <w:sz w:val="24"/>
              </w:rPr>
            </w:pPr>
            <w:r>
              <w:rPr>
                <w:sz w:val="24"/>
              </w:rPr>
              <w:t>48%</w:t>
            </w:r>
          </w:p>
        </w:tc>
      </w:tr>
      <w:tr w:rsidR="00CE7C80" w14:paraId="251C3354" w14:textId="77777777" w:rsidTr="00B54317">
        <w:trPr>
          <w:trHeight w:val="398"/>
        </w:trPr>
        <w:tc>
          <w:tcPr>
            <w:tcW w:w="2791" w:type="dxa"/>
          </w:tcPr>
          <w:p w14:paraId="2E467AE7" w14:textId="77777777" w:rsidR="00CE7C80" w:rsidRDefault="00CE7C80" w:rsidP="00B54317">
            <w:pPr>
              <w:pStyle w:val="TableParagraph"/>
              <w:spacing w:line="270" w:lineRule="exact"/>
              <w:ind w:left="107"/>
              <w:rPr>
                <w:sz w:val="24"/>
              </w:rPr>
            </w:pPr>
            <w:r>
              <w:rPr>
                <w:sz w:val="24"/>
              </w:rPr>
              <w:t>Spring 2016</w:t>
            </w:r>
          </w:p>
        </w:tc>
        <w:tc>
          <w:tcPr>
            <w:tcW w:w="1555" w:type="dxa"/>
          </w:tcPr>
          <w:p w14:paraId="60E5B034" w14:textId="77777777" w:rsidR="00CE7C80" w:rsidRDefault="00CE7C80" w:rsidP="00B54317">
            <w:pPr>
              <w:pStyle w:val="TableParagraph"/>
              <w:spacing w:line="270" w:lineRule="exact"/>
              <w:ind w:left="448" w:right="440"/>
              <w:jc w:val="center"/>
              <w:rPr>
                <w:sz w:val="24"/>
              </w:rPr>
            </w:pPr>
            <w:r>
              <w:rPr>
                <w:sz w:val="24"/>
              </w:rPr>
              <w:t>93%</w:t>
            </w:r>
          </w:p>
        </w:tc>
        <w:tc>
          <w:tcPr>
            <w:tcW w:w="1555" w:type="dxa"/>
          </w:tcPr>
          <w:p w14:paraId="66A5B53F" w14:textId="77777777" w:rsidR="00CE7C80" w:rsidRDefault="00CE7C80" w:rsidP="00B54317">
            <w:pPr>
              <w:pStyle w:val="TableParagraph"/>
              <w:spacing w:line="270" w:lineRule="exact"/>
              <w:ind w:left="448" w:right="440"/>
              <w:jc w:val="center"/>
              <w:rPr>
                <w:sz w:val="24"/>
              </w:rPr>
            </w:pPr>
            <w:r>
              <w:rPr>
                <w:sz w:val="24"/>
              </w:rPr>
              <w:t>90%</w:t>
            </w:r>
          </w:p>
        </w:tc>
        <w:tc>
          <w:tcPr>
            <w:tcW w:w="1445" w:type="dxa"/>
          </w:tcPr>
          <w:p w14:paraId="7E272379" w14:textId="77777777" w:rsidR="00CE7C80" w:rsidRDefault="00CE7C80" w:rsidP="00B54317">
            <w:pPr>
              <w:pStyle w:val="TableParagraph"/>
              <w:spacing w:line="270" w:lineRule="exact"/>
              <w:ind w:left="460" w:right="452"/>
              <w:jc w:val="center"/>
              <w:rPr>
                <w:sz w:val="24"/>
              </w:rPr>
            </w:pPr>
            <w:r>
              <w:rPr>
                <w:sz w:val="24"/>
              </w:rPr>
              <w:t>77%</w:t>
            </w:r>
          </w:p>
        </w:tc>
        <w:tc>
          <w:tcPr>
            <w:tcW w:w="1555" w:type="dxa"/>
          </w:tcPr>
          <w:p w14:paraId="3E88E73F" w14:textId="77777777" w:rsidR="00CE7C80" w:rsidRDefault="00CE7C80" w:rsidP="00B54317">
            <w:pPr>
              <w:pStyle w:val="TableParagraph"/>
              <w:spacing w:line="270" w:lineRule="exact"/>
              <w:ind w:left="448" w:right="440"/>
              <w:jc w:val="center"/>
              <w:rPr>
                <w:sz w:val="24"/>
              </w:rPr>
            </w:pPr>
            <w:r>
              <w:rPr>
                <w:sz w:val="24"/>
              </w:rPr>
              <w:t>53%</w:t>
            </w:r>
          </w:p>
        </w:tc>
      </w:tr>
    </w:tbl>
    <w:p w14:paraId="45E9F661" w14:textId="77777777" w:rsidR="00CE7C80" w:rsidRDefault="00CE7C80" w:rsidP="00CE7C80">
      <w:pPr>
        <w:spacing w:line="270" w:lineRule="exact"/>
        <w:jc w:val="center"/>
        <w:rPr>
          <w:sz w:val="24"/>
        </w:rPr>
        <w:sectPr w:rsidR="00CE7C80">
          <w:pgSz w:w="12240" w:h="15840"/>
          <w:pgMar w:top="1440" w:right="1080" w:bottom="860" w:left="1220" w:header="0" w:footer="666" w:gutter="0"/>
          <w:cols w:space="720"/>
        </w:sect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1555"/>
        <w:gridCol w:w="1555"/>
        <w:gridCol w:w="1445"/>
        <w:gridCol w:w="1555"/>
      </w:tblGrid>
      <w:tr w:rsidR="00CE7C80" w14:paraId="5EE51DDD" w14:textId="77777777" w:rsidTr="00B54317">
        <w:trPr>
          <w:trHeight w:val="395"/>
        </w:trPr>
        <w:tc>
          <w:tcPr>
            <w:tcW w:w="2791" w:type="dxa"/>
          </w:tcPr>
          <w:p w14:paraId="3B9DD16A" w14:textId="77777777" w:rsidR="00CE7C80" w:rsidRDefault="00CE7C80" w:rsidP="00B54317">
            <w:pPr>
              <w:pStyle w:val="TableParagraph"/>
              <w:ind w:left="107"/>
              <w:rPr>
                <w:sz w:val="24"/>
              </w:rPr>
            </w:pPr>
            <w:r>
              <w:rPr>
                <w:sz w:val="24"/>
              </w:rPr>
              <w:lastRenderedPageBreak/>
              <w:t>Summer 2016</w:t>
            </w:r>
          </w:p>
        </w:tc>
        <w:tc>
          <w:tcPr>
            <w:tcW w:w="1555" w:type="dxa"/>
          </w:tcPr>
          <w:p w14:paraId="307791BF" w14:textId="77777777" w:rsidR="00CE7C80" w:rsidRDefault="00CE7C80" w:rsidP="00B54317">
            <w:pPr>
              <w:pStyle w:val="TableParagraph"/>
              <w:ind w:left="448" w:right="440"/>
              <w:jc w:val="center"/>
              <w:rPr>
                <w:sz w:val="24"/>
              </w:rPr>
            </w:pPr>
            <w:r>
              <w:rPr>
                <w:sz w:val="24"/>
              </w:rPr>
              <w:t>80%</w:t>
            </w:r>
          </w:p>
        </w:tc>
        <w:tc>
          <w:tcPr>
            <w:tcW w:w="1555" w:type="dxa"/>
          </w:tcPr>
          <w:p w14:paraId="761F15BD" w14:textId="77777777" w:rsidR="00CE7C80" w:rsidRDefault="00CE7C80" w:rsidP="00B54317">
            <w:pPr>
              <w:pStyle w:val="TableParagraph"/>
              <w:ind w:left="448" w:right="440"/>
              <w:jc w:val="center"/>
              <w:rPr>
                <w:sz w:val="24"/>
              </w:rPr>
            </w:pPr>
            <w:r>
              <w:rPr>
                <w:sz w:val="24"/>
              </w:rPr>
              <w:t>65%</w:t>
            </w:r>
          </w:p>
        </w:tc>
        <w:tc>
          <w:tcPr>
            <w:tcW w:w="1445" w:type="dxa"/>
          </w:tcPr>
          <w:p w14:paraId="2191ED32" w14:textId="77777777" w:rsidR="00CE7C80" w:rsidRDefault="00CE7C80" w:rsidP="00B54317">
            <w:pPr>
              <w:pStyle w:val="TableParagraph"/>
              <w:ind w:left="460" w:right="452"/>
              <w:jc w:val="center"/>
              <w:rPr>
                <w:sz w:val="24"/>
              </w:rPr>
            </w:pPr>
            <w:r>
              <w:rPr>
                <w:sz w:val="24"/>
              </w:rPr>
              <w:t>50%</w:t>
            </w:r>
          </w:p>
        </w:tc>
        <w:tc>
          <w:tcPr>
            <w:tcW w:w="1555" w:type="dxa"/>
          </w:tcPr>
          <w:p w14:paraId="7645629D" w14:textId="77777777" w:rsidR="00CE7C80" w:rsidRDefault="00CE7C80" w:rsidP="00B54317">
            <w:pPr>
              <w:pStyle w:val="TableParagraph"/>
              <w:ind w:left="448" w:right="440"/>
              <w:jc w:val="center"/>
              <w:rPr>
                <w:sz w:val="24"/>
              </w:rPr>
            </w:pPr>
            <w:r>
              <w:rPr>
                <w:sz w:val="24"/>
              </w:rPr>
              <w:t>45%</w:t>
            </w:r>
          </w:p>
        </w:tc>
      </w:tr>
      <w:tr w:rsidR="00CE7C80" w14:paraId="6A0C9610" w14:textId="77777777" w:rsidTr="00B54317">
        <w:trPr>
          <w:trHeight w:val="395"/>
        </w:trPr>
        <w:tc>
          <w:tcPr>
            <w:tcW w:w="2791" w:type="dxa"/>
          </w:tcPr>
          <w:p w14:paraId="16B798CE" w14:textId="77777777" w:rsidR="00CE7C80" w:rsidRDefault="00CE7C80" w:rsidP="00B54317">
            <w:pPr>
              <w:pStyle w:val="TableParagraph"/>
              <w:ind w:left="107"/>
              <w:rPr>
                <w:sz w:val="24"/>
              </w:rPr>
            </w:pPr>
            <w:r>
              <w:rPr>
                <w:sz w:val="24"/>
              </w:rPr>
              <w:t>Fall 2016</w:t>
            </w:r>
          </w:p>
        </w:tc>
        <w:tc>
          <w:tcPr>
            <w:tcW w:w="1555" w:type="dxa"/>
          </w:tcPr>
          <w:p w14:paraId="1C6DD16F" w14:textId="77777777" w:rsidR="00CE7C80" w:rsidRDefault="00CE7C80" w:rsidP="00B54317">
            <w:pPr>
              <w:pStyle w:val="TableParagraph"/>
              <w:ind w:left="448" w:right="440"/>
              <w:jc w:val="center"/>
              <w:rPr>
                <w:sz w:val="24"/>
              </w:rPr>
            </w:pPr>
            <w:r>
              <w:rPr>
                <w:sz w:val="24"/>
              </w:rPr>
              <w:t>69%</w:t>
            </w:r>
          </w:p>
        </w:tc>
        <w:tc>
          <w:tcPr>
            <w:tcW w:w="1555" w:type="dxa"/>
          </w:tcPr>
          <w:p w14:paraId="3C084473" w14:textId="77777777" w:rsidR="00CE7C80" w:rsidRDefault="00CE7C80" w:rsidP="00B54317">
            <w:pPr>
              <w:pStyle w:val="TableParagraph"/>
              <w:ind w:left="448" w:right="440"/>
              <w:jc w:val="center"/>
              <w:rPr>
                <w:sz w:val="24"/>
              </w:rPr>
            </w:pPr>
            <w:r>
              <w:rPr>
                <w:sz w:val="24"/>
              </w:rPr>
              <w:t>60%</w:t>
            </w:r>
          </w:p>
        </w:tc>
        <w:tc>
          <w:tcPr>
            <w:tcW w:w="1445" w:type="dxa"/>
          </w:tcPr>
          <w:p w14:paraId="2436C14D" w14:textId="77777777" w:rsidR="00CE7C80" w:rsidRDefault="00CE7C80" w:rsidP="00B54317">
            <w:pPr>
              <w:pStyle w:val="TableParagraph"/>
              <w:ind w:left="460" w:right="452"/>
              <w:jc w:val="center"/>
              <w:rPr>
                <w:sz w:val="24"/>
              </w:rPr>
            </w:pPr>
            <w:r>
              <w:rPr>
                <w:sz w:val="24"/>
              </w:rPr>
              <w:t>43%</w:t>
            </w:r>
          </w:p>
        </w:tc>
        <w:tc>
          <w:tcPr>
            <w:tcW w:w="1555" w:type="dxa"/>
          </w:tcPr>
          <w:p w14:paraId="63A2726C" w14:textId="77777777" w:rsidR="00CE7C80" w:rsidRDefault="00CE7C80" w:rsidP="00B54317">
            <w:pPr>
              <w:pStyle w:val="TableParagraph"/>
              <w:ind w:left="448" w:right="440"/>
              <w:jc w:val="center"/>
              <w:rPr>
                <w:sz w:val="24"/>
              </w:rPr>
            </w:pPr>
            <w:r>
              <w:rPr>
                <w:sz w:val="24"/>
              </w:rPr>
              <w:t>31%</w:t>
            </w:r>
          </w:p>
        </w:tc>
      </w:tr>
    </w:tbl>
    <w:p w14:paraId="7FE5D52D" w14:textId="77777777" w:rsidR="00CE7C80" w:rsidRDefault="00CE7C80" w:rsidP="00CE7C80">
      <w:pPr>
        <w:pStyle w:val="BodyText"/>
        <w:rPr>
          <w:i/>
          <w:sz w:val="20"/>
        </w:rPr>
      </w:pPr>
    </w:p>
    <w:p w14:paraId="2F3018BC" w14:textId="77777777" w:rsidR="00CE7C80" w:rsidRDefault="00CE7C80" w:rsidP="00CE7C80">
      <w:pPr>
        <w:pStyle w:val="BodyText"/>
        <w:spacing w:before="5"/>
        <w:rPr>
          <w:i/>
          <w:sz w:val="1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4"/>
        <w:gridCol w:w="4788"/>
      </w:tblGrid>
      <w:tr w:rsidR="00CE7C80" w14:paraId="4BDA7EE7" w14:textId="77777777" w:rsidTr="00B54317">
        <w:trPr>
          <w:trHeight w:val="397"/>
        </w:trPr>
        <w:tc>
          <w:tcPr>
            <w:tcW w:w="4114" w:type="dxa"/>
          </w:tcPr>
          <w:p w14:paraId="6331A1A9" w14:textId="77777777" w:rsidR="00CE7C80" w:rsidRDefault="00CE7C80" w:rsidP="00B54317">
            <w:pPr>
              <w:pStyle w:val="TableParagraph"/>
              <w:spacing w:line="275" w:lineRule="exact"/>
              <w:ind w:left="107"/>
              <w:rPr>
                <w:b/>
                <w:sz w:val="24"/>
              </w:rPr>
            </w:pPr>
            <w:r>
              <w:rPr>
                <w:b/>
                <w:sz w:val="24"/>
              </w:rPr>
              <w:t>Semester</w:t>
            </w:r>
          </w:p>
        </w:tc>
        <w:tc>
          <w:tcPr>
            <w:tcW w:w="4788" w:type="dxa"/>
          </w:tcPr>
          <w:p w14:paraId="0213C789" w14:textId="77777777" w:rsidR="00CE7C80" w:rsidRDefault="00CE7C80" w:rsidP="00B54317">
            <w:pPr>
              <w:pStyle w:val="TableParagraph"/>
              <w:spacing w:line="275" w:lineRule="exact"/>
              <w:ind w:left="107"/>
              <w:rPr>
                <w:b/>
                <w:sz w:val="24"/>
              </w:rPr>
            </w:pPr>
            <w:r>
              <w:rPr>
                <w:b/>
                <w:sz w:val="24"/>
              </w:rPr>
              <w:t>Lowest ranked criteria</w:t>
            </w:r>
          </w:p>
        </w:tc>
      </w:tr>
      <w:tr w:rsidR="00CE7C80" w14:paraId="7DFDCB66" w14:textId="77777777" w:rsidTr="00B54317">
        <w:trPr>
          <w:trHeight w:val="1343"/>
        </w:trPr>
        <w:tc>
          <w:tcPr>
            <w:tcW w:w="4114" w:type="dxa"/>
          </w:tcPr>
          <w:p w14:paraId="18433D3D" w14:textId="77777777" w:rsidR="00CE7C80" w:rsidRDefault="00CE7C80" w:rsidP="00B54317">
            <w:pPr>
              <w:pStyle w:val="TableParagraph"/>
              <w:ind w:left="107"/>
              <w:rPr>
                <w:sz w:val="24"/>
              </w:rPr>
            </w:pPr>
            <w:r>
              <w:rPr>
                <w:sz w:val="24"/>
              </w:rPr>
              <w:t>Fall 2014</w:t>
            </w:r>
          </w:p>
        </w:tc>
        <w:tc>
          <w:tcPr>
            <w:tcW w:w="4788" w:type="dxa"/>
          </w:tcPr>
          <w:p w14:paraId="6691050E" w14:textId="77777777" w:rsidR="00CE7C80" w:rsidRDefault="00CE7C80" w:rsidP="00B54317">
            <w:pPr>
              <w:pStyle w:val="TableParagraph"/>
              <w:spacing w:line="240" w:lineRule="auto"/>
              <w:ind w:left="107" w:right="164"/>
              <w:rPr>
                <w:i/>
                <w:sz w:val="24"/>
              </w:rPr>
            </w:pPr>
            <w:r>
              <w:rPr>
                <w:i/>
                <w:sz w:val="24"/>
              </w:rPr>
              <w:t>Calculate internal member forces in structural elements of buildings.</w:t>
            </w:r>
          </w:p>
          <w:p w14:paraId="647BD741" w14:textId="77777777" w:rsidR="00CE7C80" w:rsidRDefault="00CE7C80" w:rsidP="00B54317">
            <w:pPr>
              <w:pStyle w:val="TableParagraph"/>
              <w:spacing w:before="111" w:line="240" w:lineRule="auto"/>
              <w:ind w:left="107" w:right="704"/>
              <w:rPr>
                <w:i/>
                <w:sz w:val="24"/>
              </w:rPr>
            </w:pPr>
            <w:r>
              <w:rPr>
                <w:i/>
                <w:sz w:val="24"/>
              </w:rPr>
              <w:t>Determine internal stresses on structural bending elements.</w:t>
            </w:r>
          </w:p>
        </w:tc>
      </w:tr>
      <w:tr w:rsidR="00CE7C80" w14:paraId="4F6F8B42" w14:textId="77777777" w:rsidTr="00B54317">
        <w:trPr>
          <w:trHeight w:val="671"/>
        </w:trPr>
        <w:tc>
          <w:tcPr>
            <w:tcW w:w="4114" w:type="dxa"/>
          </w:tcPr>
          <w:p w14:paraId="0C7112C0" w14:textId="77777777" w:rsidR="00CE7C80" w:rsidRDefault="00CE7C80" w:rsidP="00B54317">
            <w:pPr>
              <w:pStyle w:val="TableParagraph"/>
              <w:ind w:left="107"/>
              <w:rPr>
                <w:sz w:val="24"/>
              </w:rPr>
            </w:pPr>
            <w:r>
              <w:rPr>
                <w:sz w:val="24"/>
              </w:rPr>
              <w:t>Spring 2015</w:t>
            </w:r>
          </w:p>
        </w:tc>
        <w:tc>
          <w:tcPr>
            <w:tcW w:w="4788" w:type="dxa"/>
          </w:tcPr>
          <w:p w14:paraId="68E90B9E" w14:textId="77777777" w:rsidR="00CE7C80" w:rsidRDefault="00CE7C80" w:rsidP="00B54317">
            <w:pPr>
              <w:pStyle w:val="TableParagraph"/>
              <w:spacing w:line="240" w:lineRule="auto"/>
              <w:ind w:left="107" w:right="164"/>
              <w:rPr>
                <w:i/>
                <w:sz w:val="24"/>
              </w:rPr>
            </w:pPr>
            <w:r>
              <w:rPr>
                <w:i/>
                <w:sz w:val="24"/>
              </w:rPr>
              <w:t>Calculate internal member forces in structural elements of buildings.</w:t>
            </w:r>
          </w:p>
        </w:tc>
      </w:tr>
      <w:tr w:rsidR="00CE7C80" w14:paraId="617A8060" w14:textId="77777777" w:rsidTr="00B54317">
        <w:trPr>
          <w:trHeight w:val="671"/>
        </w:trPr>
        <w:tc>
          <w:tcPr>
            <w:tcW w:w="4114" w:type="dxa"/>
          </w:tcPr>
          <w:p w14:paraId="053E3B2C" w14:textId="77777777" w:rsidR="00CE7C80" w:rsidRDefault="00CE7C80" w:rsidP="00B54317">
            <w:pPr>
              <w:pStyle w:val="TableParagraph"/>
              <w:ind w:left="107"/>
              <w:rPr>
                <w:sz w:val="24"/>
              </w:rPr>
            </w:pPr>
            <w:r>
              <w:rPr>
                <w:sz w:val="24"/>
              </w:rPr>
              <w:t>Summer 2015</w:t>
            </w:r>
          </w:p>
        </w:tc>
        <w:tc>
          <w:tcPr>
            <w:tcW w:w="4788" w:type="dxa"/>
          </w:tcPr>
          <w:p w14:paraId="3F70B271" w14:textId="77777777" w:rsidR="00CE7C80" w:rsidRDefault="00CE7C80" w:rsidP="00B54317">
            <w:pPr>
              <w:pStyle w:val="TableParagraph"/>
              <w:spacing w:line="240" w:lineRule="auto"/>
              <w:ind w:left="107" w:right="704"/>
              <w:rPr>
                <w:i/>
                <w:sz w:val="24"/>
              </w:rPr>
            </w:pPr>
            <w:r>
              <w:rPr>
                <w:i/>
                <w:sz w:val="24"/>
              </w:rPr>
              <w:t>Determine internal stresses on structural bending elements.</w:t>
            </w:r>
          </w:p>
        </w:tc>
      </w:tr>
      <w:tr w:rsidR="00CE7C80" w14:paraId="1AE7FE8E" w14:textId="77777777" w:rsidTr="00B54317">
        <w:trPr>
          <w:trHeight w:val="671"/>
        </w:trPr>
        <w:tc>
          <w:tcPr>
            <w:tcW w:w="4114" w:type="dxa"/>
          </w:tcPr>
          <w:p w14:paraId="339BCF39" w14:textId="77777777" w:rsidR="00CE7C80" w:rsidRDefault="00CE7C80" w:rsidP="00B54317">
            <w:pPr>
              <w:pStyle w:val="TableParagraph"/>
              <w:ind w:left="107"/>
              <w:rPr>
                <w:sz w:val="24"/>
              </w:rPr>
            </w:pPr>
            <w:r>
              <w:rPr>
                <w:sz w:val="24"/>
              </w:rPr>
              <w:t>Fall 2015</w:t>
            </w:r>
          </w:p>
        </w:tc>
        <w:tc>
          <w:tcPr>
            <w:tcW w:w="4788" w:type="dxa"/>
          </w:tcPr>
          <w:p w14:paraId="7B698A35" w14:textId="77777777" w:rsidR="00CE7C80" w:rsidRDefault="00CE7C80" w:rsidP="00B54317">
            <w:pPr>
              <w:pStyle w:val="TableParagraph"/>
              <w:spacing w:line="240" w:lineRule="auto"/>
              <w:ind w:left="107" w:right="704"/>
              <w:rPr>
                <w:i/>
                <w:sz w:val="24"/>
              </w:rPr>
            </w:pPr>
            <w:r>
              <w:rPr>
                <w:i/>
                <w:sz w:val="24"/>
              </w:rPr>
              <w:t>Determine internal stresses on structural bending elements.</w:t>
            </w:r>
          </w:p>
        </w:tc>
      </w:tr>
      <w:tr w:rsidR="00CE7C80" w14:paraId="192C9C51" w14:textId="77777777" w:rsidTr="00B54317">
        <w:trPr>
          <w:trHeight w:val="671"/>
        </w:trPr>
        <w:tc>
          <w:tcPr>
            <w:tcW w:w="4114" w:type="dxa"/>
          </w:tcPr>
          <w:p w14:paraId="511D4542" w14:textId="77777777" w:rsidR="00CE7C80" w:rsidRDefault="00CE7C80" w:rsidP="00B54317">
            <w:pPr>
              <w:pStyle w:val="TableParagraph"/>
              <w:ind w:left="107"/>
              <w:rPr>
                <w:sz w:val="24"/>
              </w:rPr>
            </w:pPr>
            <w:r>
              <w:rPr>
                <w:sz w:val="24"/>
              </w:rPr>
              <w:t>Spring 2016</w:t>
            </w:r>
          </w:p>
        </w:tc>
        <w:tc>
          <w:tcPr>
            <w:tcW w:w="4788" w:type="dxa"/>
          </w:tcPr>
          <w:p w14:paraId="6AF6CD3D" w14:textId="77777777" w:rsidR="00CE7C80" w:rsidRDefault="00CE7C80" w:rsidP="00B54317">
            <w:pPr>
              <w:pStyle w:val="TableParagraph"/>
              <w:spacing w:line="240" w:lineRule="auto"/>
              <w:ind w:left="107" w:right="704"/>
              <w:rPr>
                <w:i/>
                <w:sz w:val="24"/>
              </w:rPr>
            </w:pPr>
            <w:r>
              <w:rPr>
                <w:i/>
                <w:sz w:val="24"/>
              </w:rPr>
              <w:t>Determine internal stresses on structural bending elements</w:t>
            </w:r>
          </w:p>
        </w:tc>
      </w:tr>
      <w:tr w:rsidR="00CE7C80" w14:paraId="7EBDFD77" w14:textId="77777777" w:rsidTr="00B54317">
        <w:trPr>
          <w:trHeight w:val="671"/>
        </w:trPr>
        <w:tc>
          <w:tcPr>
            <w:tcW w:w="4114" w:type="dxa"/>
          </w:tcPr>
          <w:p w14:paraId="5F758C57" w14:textId="77777777" w:rsidR="00CE7C80" w:rsidRDefault="00CE7C80" w:rsidP="00B54317">
            <w:pPr>
              <w:pStyle w:val="TableParagraph"/>
              <w:spacing w:line="270" w:lineRule="exact"/>
              <w:ind w:left="107"/>
              <w:rPr>
                <w:sz w:val="24"/>
              </w:rPr>
            </w:pPr>
            <w:r>
              <w:rPr>
                <w:sz w:val="24"/>
              </w:rPr>
              <w:t>Summer 2016</w:t>
            </w:r>
          </w:p>
        </w:tc>
        <w:tc>
          <w:tcPr>
            <w:tcW w:w="4788" w:type="dxa"/>
          </w:tcPr>
          <w:p w14:paraId="3B95D94C" w14:textId="77777777" w:rsidR="00CE7C80" w:rsidRDefault="00CE7C80" w:rsidP="00B54317">
            <w:pPr>
              <w:pStyle w:val="TableParagraph"/>
              <w:spacing w:line="240" w:lineRule="auto"/>
              <w:ind w:left="107" w:right="450"/>
              <w:rPr>
                <w:i/>
                <w:sz w:val="24"/>
              </w:rPr>
            </w:pPr>
            <w:r>
              <w:rPr>
                <w:i/>
                <w:sz w:val="24"/>
              </w:rPr>
              <w:t>Design and Construct strong, stiff, &amp; stable temporary structures and formwork</w:t>
            </w:r>
          </w:p>
        </w:tc>
      </w:tr>
      <w:tr w:rsidR="00CE7C80" w14:paraId="4BA476D0" w14:textId="77777777" w:rsidTr="00B54317">
        <w:trPr>
          <w:trHeight w:val="673"/>
        </w:trPr>
        <w:tc>
          <w:tcPr>
            <w:tcW w:w="4114" w:type="dxa"/>
          </w:tcPr>
          <w:p w14:paraId="59B1BBA9" w14:textId="77777777" w:rsidR="00CE7C80" w:rsidRDefault="00CE7C80" w:rsidP="00B54317">
            <w:pPr>
              <w:pStyle w:val="TableParagraph"/>
              <w:spacing w:line="270" w:lineRule="exact"/>
              <w:ind w:left="107"/>
              <w:rPr>
                <w:sz w:val="24"/>
              </w:rPr>
            </w:pPr>
            <w:r>
              <w:rPr>
                <w:sz w:val="24"/>
              </w:rPr>
              <w:t>Fall 2016</w:t>
            </w:r>
          </w:p>
        </w:tc>
        <w:tc>
          <w:tcPr>
            <w:tcW w:w="4788" w:type="dxa"/>
          </w:tcPr>
          <w:p w14:paraId="12791EEF" w14:textId="77777777" w:rsidR="00CE7C80" w:rsidRDefault="00CE7C80" w:rsidP="00B54317">
            <w:pPr>
              <w:pStyle w:val="TableParagraph"/>
              <w:spacing w:line="240" w:lineRule="auto"/>
              <w:ind w:left="107" w:right="450"/>
              <w:rPr>
                <w:i/>
                <w:sz w:val="24"/>
              </w:rPr>
            </w:pPr>
            <w:r>
              <w:rPr>
                <w:i/>
                <w:sz w:val="24"/>
              </w:rPr>
              <w:t>Design and Construct strong, stiff, &amp; stable temporary structures and formwork</w:t>
            </w:r>
          </w:p>
        </w:tc>
      </w:tr>
    </w:tbl>
    <w:p w14:paraId="7F6EE80B" w14:textId="77777777" w:rsidR="00CE7C80" w:rsidRDefault="00CE7C80" w:rsidP="00CE7C80">
      <w:pPr>
        <w:pStyle w:val="BodyText"/>
        <w:spacing w:before="3"/>
        <w:rPr>
          <w:i/>
          <w:sz w:val="26"/>
        </w:rPr>
      </w:pPr>
    </w:p>
    <w:p w14:paraId="5CC8F012" w14:textId="77777777" w:rsidR="00CE7C80" w:rsidRDefault="00CE7C80" w:rsidP="00CE7C80">
      <w:pPr>
        <w:pStyle w:val="Heading2"/>
        <w:numPr>
          <w:ilvl w:val="0"/>
          <w:numId w:val="24"/>
        </w:numPr>
        <w:tabs>
          <w:tab w:val="left" w:pos="1660"/>
        </w:tabs>
        <w:spacing w:before="90"/>
        <w:ind w:left="1660" w:right="798" w:hanging="360"/>
        <w:jc w:val="left"/>
      </w:pPr>
      <w:r>
        <w:t>ACCE SLO #20 Understand the basic principles of mechanical, electrical and piping</w:t>
      </w:r>
      <w:r>
        <w:rPr>
          <w:spacing w:val="-1"/>
        </w:rPr>
        <w:t xml:space="preserve"> </w:t>
      </w:r>
      <w:r>
        <w:t>systems.</w:t>
      </w:r>
    </w:p>
    <w:p w14:paraId="23AEC8F8" w14:textId="77777777" w:rsidR="00CE7C80" w:rsidRDefault="00CE7C80" w:rsidP="00CE7C80">
      <w:pPr>
        <w:pStyle w:val="BodyText"/>
        <w:tabs>
          <w:tab w:val="left" w:pos="2111"/>
        </w:tabs>
        <w:spacing w:before="130" w:line="223" w:lineRule="auto"/>
        <w:ind w:left="2111" w:right="452" w:hanging="452"/>
      </w:pPr>
      <w:r>
        <w:rPr>
          <w:rFonts w:ascii="Courier New"/>
        </w:rPr>
        <w:t>o</w:t>
      </w:r>
      <w:r>
        <w:rPr>
          <w:rFonts w:ascii="Courier New"/>
        </w:rPr>
        <w:tab/>
      </w:r>
      <w:r>
        <w:t>Assessed in examinations in BSCI 4700 Mechanical Systems in Buildings &amp; BSCI 4750 Electrical Systems in</w:t>
      </w:r>
      <w:r>
        <w:rPr>
          <w:spacing w:val="-7"/>
        </w:rPr>
        <w:t xml:space="preserve"> </w:t>
      </w:r>
      <w:r>
        <w:t>Buildings:</w:t>
      </w:r>
    </w:p>
    <w:p w14:paraId="03609130" w14:textId="77777777" w:rsidR="00CE7C80" w:rsidRDefault="00CE7C80" w:rsidP="00CE7C80">
      <w:pPr>
        <w:pStyle w:val="BodyText"/>
        <w:rPr>
          <w:sz w:val="20"/>
        </w:rPr>
      </w:pPr>
    </w:p>
    <w:p w14:paraId="2AAE8FAB" w14:textId="77777777" w:rsidR="00CE7C80" w:rsidRDefault="00CE7C80" w:rsidP="00CE7C80">
      <w:pPr>
        <w:pStyle w:val="BodyText"/>
        <w:spacing w:before="6"/>
        <w:rPr>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8"/>
        <w:gridCol w:w="864"/>
        <w:gridCol w:w="854"/>
        <w:gridCol w:w="777"/>
        <w:gridCol w:w="856"/>
        <w:gridCol w:w="626"/>
        <w:gridCol w:w="1068"/>
      </w:tblGrid>
      <w:tr w:rsidR="00CE7C80" w14:paraId="10F557AC" w14:textId="77777777" w:rsidTr="00B54317">
        <w:trPr>
          <w:trHeight w:val="395"/>
        </w:trPr>
        <w:tc>
          <w:tcPr>
            <w:tcW w:w="3718" w:type="dxa"/>
          </w:tcPr>
          <w:p w14:paraId="05CA5390" w14:textId="77777777" w:rsidR="00CE7C80" w:rsidRDefault="00CE7C80" w:rsidP="00B54317">
            <w:pPr>
              <w:pStyle w:val="TableParagraph"/>
              <w:spacing w:line="273" w:lineRule="exact"/>
              <w:ind w:left="107"/>
              <w:rPr>
                <w:b/>
                <w:sz w:val="24"/>
              </w:rPr>
            </w:pPr>
            <w:r>
              <w:rPr>
                <w:b/>
                <w:sz w:val="24"/>
              </w:rPr>
              <w:t>Fall 2016</w:t>
            </w:r>
          </w:p>
        </w:tc>
        <w:tc>
          <w:tcPr>
            <w:tcW w:w="3977" w:type="dxa"/>
            <w:gridSpan w:val="5"/>
          </w:tcPr>
          <w:p w14:paraId="3DF476E2" w14:textId="77777777" w:rsidR="00CE7C80" w:rsidRDefault="00CE7C80" w:rsidP="00B54317">
            <w:pPr>
              <w:pStyle w:val="TableParagraph"/>
              <w:spacing w:line="273" w:lineRule="exact"/>
              <w:ind w:left="1225"/>
              <w:rPr>
                <w:b/>
                <w:sz w:val="24"/>
              </w:rPr>
            </w:pPr>
            <w:r>
              <w:rPr>
                <w:b/>
                <w:sz w:val="24"/>
              </w:rPr>
              <w:t>No. of students</w:t>
            </w:r>
          </w:p>
        </w:tc>
        <w:tc>
          <w:tcPr>
            <w:tcW w:w="1068" w:type="dxa"/>
            <w:vMerge w:val="restart"/>
          </w:tcPr>
          <w:p w14:paraId="66817F16" w14:textId="77777777" w:rsidR="00CE7C80" w:rsidRDefault="00CE7C80" w:rsidP="00B54317">
            <w:pPr>
              <w:pStyle w:val="TableParagraph"/>
              <w:spacing w:line="273" w:lineRule="exact"/>
              <w:ind w:left="107"/>
              <w:rPr>
                <w:b/>
                <w:sz w:val="24"/>
              </w:rPr>
            </w:pPr>
            <w:r>
              <w:rPr>
                <w:b/>
                <w:sz w:val="24"/>
              </w:rPr>
              <w:t>Average</w:t>
            </w:r>
          </w:p>
        </w:tc>
      </w:tr>
      <w:tr w:rsidR="00CE7C80" w14:paraId="02A8065B" w14:textId="77777777" w:rsidTr="00B54317">
        <w:trPr>
          <w:trHeight w:val="450"/>
        </w:trPr>
        <w:tc>
          <w:tcPr>
            <w:tcW w:w="3718" w:type="dxa"/>
          </w:tcPr>
          <w:p w14:paraId="2F310B72" w14:textId="77777777" w:rsidR="00CE7C80" w:rsidRDefault="00CE7C80" w:rsidP="00B54317">
            <w:pPr>
              <w:pStyle w:val="TableParagraph"/>
              <w:spacing w:line="275" w:lineRule="exact"/>
              <w:ind w:left="107"/>
              <w:rPr>
                <w:b/>
                <w:sz w:val="24"/>
              </w:rPr>
            </w:pPr>
            <w:r>
              <w:rPr>
                <w:b/>
                <w:sz w:val="24"/>
              </w:rPr>
              <w:t>Assessment</w:t>
            </w:r>
          </w:p>
        </w:tc>
        <w:tc>
          <w:tcPr>
            <w:tcW w:w="864" w:type="dxa"/>
          </w:tcPr>
          <w:p w14:paraId="0790E378" w14:textId="77777777" w:rsidR="00CE7C80" w:rsidRDefault="00CE7C80" w:rsidP="00B54317">
            <w:pPr>
              <w:pStyle w:val="TableParagraph"/>
              <w:spacing w:line="275" w:lineRule="exact"/>
              <w:ind w:left="221" w:right="215"/>
              <w:jc w:val="center"/>
              <w:rPr>
                <w:b/>
                <w:sz w:val="24"/>
              </w:rPr>
            </w:pPr>
            <w:r>
              <w:rPr>
                <w:b/>
                <w:sz w:val="24"/>
              </w:rPr>
              <w:t>&lt;60</w:t>
            </w:r>
          </w:p>
        </w:tc>
        <w:tc>
          <w:tcPr>
            <w:tcW w:w="854" w:type="dxa"/>
          </w:tcPr>
          <w:p w14:paraId="5C7317E8" w14:textId="77777777" w:rsidR="00CE7C80" w:rsidRDefault="00CE7C80" w:rsidP="00B54317">
            <w:pPr>
              <w:pStyle w:val="TableParagraph"/>
              <w:spacing w:line="275" w:lineRule="exact"/>
              <w:ind w:left="125" w:right="119"/>
              <w:jc w:val="center"/>
              <w:rPr>
                <w:b/>
                <w:sz w:val="24"/>
              </w:rPr>
            </w:pPr>
            <w:r>
              <w:rPr>
                <w:b/>
                <w:sz w:val="24"/>
              </w:rPr>
              <w:t>60-69</w:t>
            </w:r>
          </w:p>
        </w:tc>
        <w:tc>
          <w:tcPr>
            <w:tcW w:w="777" w:type="dxa"/>
          </w:tcPr>
          <w:p w14:paraId="46690AA7" w14:textId="77777777" w:rsidR="00CE7C80" w:rsidRDefault="00CE7C80" w:rsidP="00B54317">
            <w:pPr>
              <w:pStyle w:val="TableParagraph"/>
              <w:spacing w:line="275" w:lineRule="exact"/>
              <w:ind w:left="87" w:right="80"/>
              <w:jc w:val="center"/>
              <w:rPr>
                <w:b/>
                <w:sz w:val="24"/>
              </w:rPr>
            </w:pPr>
            <w:r>
              <w:rPr>
                <w:b/>
                <w:sz w:val="24"/>
              </w:rPr>
              <w:t>70-79</w:t>
            </w:r>
          </w:p>
        </w:tc>
        <w:tc>
          <w:tcPr>
            <w:tcW w:w="856" w:type="dxa"/>
          </w:tcPr>
          <w:p w14:paraId="46CA8DAC" w14:textId="77777777" w:rsidR="00CE7C80" w:rsidRDefault="00CE7C80" w:rsidP="00B54317">
            <w:pPr>
              <w:pStyle w:val="TableParagraph"/>
              <w:spacing w:line="275" w:lineRule="exact"/>
              <w:ind w:left="128" w:right="117"/>
              <w:jc w:val="center"/>
              <w:rPr>
                <w:b/>
                <w:sz w:val="24"/>
              </w:rPr>
            </w:pPr>
            <w:r>
              <w:rPr>
                <w:b/>
                <w:sz w:val="24"/>
              </w:rPr>
              <w:t>80-89</w:t>
            </w:r>
          </w:p>
        </w:tc>
        <w:tc>
          <w:tcPr>
            <w:tcW w:w="626" w:type="dxa"/>
          </w:tcPr>
          <w:p w14:paraId="63A9D3A1" w14:textId="77777777" w:rsidR="00CE7C80" w:rsidRDefault="00CE7C80" w:rsidP="00B54317">
            <w:pPr>
              <w:pStyle w:val="TableParagraph"/>
              <w:spacing w:line="275" w:lineRule="exact"/>
              <w:ind w:left="105" w:right="93"/>
              <w:jc w:val="center"/>
              <w:rPr>
                <w:b/>
                <w:sz w:val="24"/>
              </w:rPr>
            </w:pPr>
            <w:r>
              <w:rPr>
                <w:b/>
                <w:sz w:val="24"/>
              </w:rPr>
              <w:t>90+</w:t>
            </w:r>
          </w:p>
        </w:tc>
        <w:tc>
          <w:tcPr>
            <w:tcW w:w="1068" w:type="dxa"/>
            <w:vMerge/>
            <w:tcBorders>
              <w:top w:val="nil"/>
            </w:tcBorders>
          </w:tcPr>
          <w:p w14:paraId="0528A0A8" w14:textId="77777777" w:rsidR="00CE7C80" w:rsidRDefault="00CE7C80" w:rsidP="00B54317">
            <w:pPr>
              <w:rPr>
                <w:sz w:val="2"/>
                <w:szCs w:val="2"/>
              </w:rPr>
            </w:pPr>
          </w:p>
        </w:tc>
      </w:tr>
      <w:tr w:rsidR="00CE7C80" w14:paraId="01AC2548" w14:textId="77777777" w:rsidTr="00B54317">
        <w:trPr>
          <w:trHeight w:val="395"/>
        </w:trPr>
        <w:tc>
          <w:tcPr>
            <w:tcW w:w="3718" w:type="dxa"/>
          </w:tcPr>
          <w:p w14:paraId="030882D1" w14:textId="77777777" w:rsidR="00CE7C80" w:rsidRDefault="00CE7C80" w:rsidP="00B54317">
            <w:pPr>
              <w:pStyle w:val="TableParagraph"/>
              <w:spacing w:line="240" w:lineRule="auto"/>
              <w:rPr>
                <w:sz w:val="24"/>
              </w:rPr>
            </w:pPr>
          </w:p>
        </w:tc>
        <w:tc>
          <w:tcPr>
            <w:tcW w:w="864" w:type="dxa"/>
          </w:tcPr>
          <w:p w14:paraId="788F306A" w14:textId="77777777" w:rsidR="00CE7C80" w:rsidRDefault="00CE7C80" w:rsidP="00B54317">
            <w:pPr>
              <w:pStyle w:val="TableParagraph"/>
              <w:spacing w:line="240" w:lineRule="auto"/>
              <w:rPr>
                <w:sz w:val="24"/>
              </w:rPr>
            </w:pPr>
          </w:p>
        </w:tc>
        <w:tc>
          <w:tcPr>
            <w:tcW w:w="854" w:type="dxa"/>
          </w:tcPr>
          <w:p w14:paraId="284154F4" w14:textId="77777777" w:rsidR="00CE7C80" w:rsidRDefault="00CE7C80" w:rsidP="00B54317">
            <w:pPr>
              <w:pStyle w:val="TableParagraph"/>
              <w:spacing w:line="240" w:lineRule="auto"/>
              <w:rPr>
                <w:sz w:val="24"/>
              </w:rPr>
            </w:pPr>
          </w:p>
        </w:tc>
        <w:tc>
          <w:tcPr>
            <w:tcW w:w="777" w:type="dxa"/>
          </w:tcPr>
          <w:p w14:paraId="6D64EFFA" w14:textId="77777777" w:rsidR="00CE7C80" w:rsidRDefault="00CE7C80" w:rsidP="00B54317">
            <w:pPr>
              <w:pStyle w:val="TableParagraph"/>
              <w:spacing w:line="240" w:lineRule="auto"/>
              <w:rPr>
                <w:sz w:val="24"/>
              </w:rPr>
            </w:pPr>
          </w:p>
        </w:tc>
        <w:tc>
          <w:tcPr>
            <w:tcW w:w="856" w:type="dxa"/>
          </w:tcPr>
          <w:p w14:paraId="545733C5" w14:textId="77777777" w:rsidR="00CE7C80" w:rsidRDefault="00CE7C80" w:rsidP="00B54317">
            <w:pPr>
              <w:pStyle w:val="TableParagraph"/>
              <w:spacing w:line="240" w:lineRule="auto"/>
              <w:rPr>
                <w:sz w:val="24"/>
              </w:rPr>
            </w:pPr>
          </w:p>
        </w:tc>
        <w:tc>
          <w:tcPr>
            <w:tcW w:w="626" w:type="dxa"/>
          </w:tcPr>
          <w:p w14:paraId="3069E06A" w14:textId="77777777" w:rsidR="00CE7C80" w:rsidRDefault="00CE7C80" w:rsidP="00B54317">
            <w:pPr>
              <w:pStyle w:val="TableParagraph"/>
              <w:spacing w:line="240" w:lineRule="auto"/>
              <w:rPr>
                <w:sz w:val="24"/>
              </w:rPr>
            </w:pPr>
          </w:p>
        </w:tc>
        <w:tc>
          <w:tcPr>
            <w:tcW w:w="1068" w:type="dxa"/>
          </w:tcPr>
          <w:p w14:paraId="68D2FFCC" w14:textId="77777777" w:rsidR="00CE7C80" w:rsidRDefault="00CE7C80" w:rsidP="00B54317">
            <w:pPr>
              <w:pStyle w:val="TableParagraph"/>
              <w:spacing w:line="240" w:lineRule="auto"/>
              <w:rPr>
                <w:sz w:val="24"/>
              </w:rPr>
            </w:pPr>
          </w:p>
        </w:tc>
      </w:tr>
      <w:tr w:rsidR="00CE7C80" w14:paraId="7CBEC6A5" w14:textId="77777777" w:rsidTr="00B54317">
        <w:trPr>
          <w:trHeight w:val="671"/>
        </w:trPr>
        <w:tc>
          <w:tcPr>
            <w:tcW w:w="3718" w:type="dxa"/>
          </w:tcPr>
          <w:p w14:paraId="441EEB69" w14:textId="77777777" w:rsidR="00CE7C80" w:rsidRDefault="00CE7C80" w:rsidP="00B54317">
            <w:pPr>
              <w:pStyle w:val="TableParagraph"/>
              <w:spacing w:line="240" w:lineRule="auto"/>
              <w:ind w:left="107" w:right="667"/>
              <w:rPr>
                <w:sz w:val="24"/>
              </w:rPr>
            </w:pPr>
            <w:r>
              <w:rPr>
                <w:sz w:val="24"/>
              </w:rPr>
              <w:t>Final Examination BSCI 4700 (Mechanical portion)</w:t>
            </w:r>
          </w:p>
        </w:tc>
        <w:tc>
          <w:tcPr>
            <w:tcW w:w="864" w:type="dxa"/>
          </w:tcPr>
          <w:p w14:paraId="7139F416" w14:textId="77777777" w:rsidR="00CE7C80" w:rsidRDefault="00CE7C80" w:rsidP="00B54317">
            <w:pPr>
              <w:pStyle w:val="TableParagraph"/>
              <w:ind w:left="8"/>
              <w:jc w:val="center"/>
              <w:rPr>
                <w:sz w:val="24"/>
              </w:rPr>
            </w:pPr>
            <w:r>
              <w:rPr>
                <w:sz w:val="24"/>
              </w:rPr>
              <w:t>0</w:t>
            </w:r>
          </w:p>
        </w:tc>
        <w:tc>
          <w:tcPr>
            <w:tcW w:w="854" w:type="dxa"/>
          </w:tcPr>
          <w:p w14:paraId="5755D1C6" w14:textId="77777777" w:rsidR="00CE7C80" w:rsidRDefault="00CE7C80" w:rsidP="00B54317">
            <w:pPr>
              <w:pStyle w:val="TableParagraph"/>
              <w:ind w:left="4"/>
              <w:jc w:val="center"/>
              <w:rPr>
                <w:sz w:val="24"/>
              </w:rPr>
            </w:pPr>
            <w:r>
              <w:rPr>
                <w:sz w:val="24"/>
              </w:rPr>
              <w:t>1</w:t>
            </w:r>
          </w:p>
        </w:tc>
        <w:tc>
          <w:tcPr>
            <w:tcW w:w="777" w:type="dxa"/>
          </w:tcPr>
          <w:p w14:paraId="125D746C" w14:textId="77777777" w:rsidR="00CE7C80" w:rsidRDefault="00CE7C80" w:rsidP="00B54317">
            <w:pPr>
              <w:pStyle w:val="TableParagraph"/>
              <w:ind w:left="87" w:right="77"/>
              <w:jc w:val="center"/>
              <w:rPr>
                <w:sz w:val="24"/>
              </w:rPr>
            </w:pPr>
            <w:r>
              <w:rPr>
                <w:sz w:val="24"/>
              </w:rPr>
              <w:t>14</w:t>
            </w:r>
          </w:p>
        </w:tc>
        <w:tc>
          <w:tcPr>
            <w:tcW w:w="856" w:type="dxa"/>
          </w:tcPr>
          <w:p w14:paraId="2647FE65" w14:textId="77777777" w:rsidR="00CE7C80" w:rsidRDefault="00CE7C80" w:rsidP="00B54317">
            <w:pPr>
              <w:pStyle w:val="TableParagraph"/>
              <w:ind w:left="126" w:right="117"/>
              <w:jc w:val="center"/>
              <w:rPr>
                <w:sz w:val="24"/>
              </w:rPr>
            </w:pPr>
            <w:r>
              <w:rPr>
                <w:sz w:val="24"/>
              </w:rPr>
              <w:t>30</w:t>
            </w:r>
          </w:p>
        </w:tc>
        <w:tc>
          <w:tcPr>
            <w:tcW w:w="626" w:type="dxa"/>
          </w:tcPr>
          <w:p w14:paraId="32F73425" w14:textId="77777777" w:rsidR="00CE7C80" w:rsidRDefault="00CE7C80" w:rsidP="00B54317">
            <w:pPr>
              <w:pStyle w:val="TableParagraph"/>
              <w:ind w:left="103" w:right="93"/>
              <w:jc w:val="center"/>
              <w:rPr>
                <w:sz w:val="24"/>
              </w:rPr>
            </w:pPr>
            <w:r>
              <w:rPr>
                <w:sz w:val="24"/>
              </w:rPr>
              <w:t>14</w:t>
            </w:r>
          </w:p>
        </w:tc>
        <w:tc>
          <w:tcPr>
            <w:tcW w:w="1068" w:type="dxa"/>
          </w:tcPr>
          <w:p w14:paraId="509845E8" w14:textId="77777777" w:rsidR="00CE7C80" w:rsidRDefault="00CE7C80" w:rsidP="00B54317">
            <w:pPr>
              <w:pStyle w:val="TableParagraph"/>
              <w:ind w:left="140" w:right="131"/>
              <w:jc w:val="center"/>
              <w:rPr>
                <w:sz w:val="24"/>
              </w:rPr>
            </w:pPr>
            <w:r>
              <w:rPr>
                <w:sz w:val="24"/>
              </w:rPr>
              <w:t>85%</w:t>
            </w:r>
          </w:p>
        </w:tc>
      </w:tr>
      <w:tr w:rsidR="00CE7C80" w14:paraId="4A71EB97" w14:textId="77777777" w:rsidTr="00B54317">
        <w:trPr>
          <w:trHeight w:val="671"/>
        </w:trPr>
        <w:tc>
          <w:tcPr>
            <w:tcW w:w="3718" w:type="dxa"/>
          </w:tcPr>
          <w:p w14:paraId="3DD7A153" w14:textId="77777777" w:rsidR="00CE7C80" w:rsidRDefault="00CE7C80" w:rsidP="00B54317">
            <w:pPr>
              <w:pStyle w:val="TableParagraph"/>
              <w:spacing w:line="240" w:lineRule="auto"/>
              <w:ind w:left="107"/>
              <w:rPr>
                <w:sz w:val="24"/>
              </w:rPr>
            </w:pPr>
            <w:r>
              <w:rPr>
                <w:sz w:val="24"/>
              </w:rPr>
              <w:t>Mid Term Examination BSCI 4700 (Plumbing portion)</w:t>
            </w:r>
          </w:p>
        </w:tc>
        <w:tc>
          <w:tcPr>
            <w:tcW w:w="864" w:type="dxa"/>
          </w:tcPr>
          <w:p w14:paraId="1454D0E3" w14:textId="77777777" w:rsidR="00CE7C80" w:rsidRDefault="00CE7C80" w:rsidP="00B54317">
            <w:pPr>
              <w:pStyle w:val="TableParagraph"/>
              <w:ind w:left="8"/>
              <w:jc w:val="center"/>
              <w:rPr>
                <w:sz w:val="24"/>
              </w:rPr>
            </w:pPr>
            <w:r>
              <w:rPr>
                <w:sz w:val="24"/>
              </w:rPr>
              <w:t>1</w:t>
            </w:r>
          </w:p>
        </w:tc>
        <w:tc>
          <w:tcPr>
            <w:tcW w:w="854" w:type="dxa"/>
          </w:tcPr>
          <w:p w14:paraId="14DE3EE1" w14:textId="77777777" w:rsidR="00CE7C80" w:rsidRDefault="00CE7C80" w:rsidP="00B54317">
            <w:pPr>
              <w:pStyle w:val="TableParagraph"/>
              <w:ind w:left="4"/>
              <w:jc w:val="center"/>
              <w:rPr>
                <w:sz w:val="24"/>
              </w:rPr>
            </w:pPr>
            <w:r>
              <w:rPr>
                <w:sz w:val="24"/>
              </w:rPr>
              <w:t>1</w:t>
            </w:r>
          </w:p>
        </w:tc>
        <w:tc>
          <w:tcPr>
            <w:tcW w:w="777" w:type="dxa"/>
          </w:tcPr>
          <w:p w14:paraId="2D1EE9DF" w14:textId="77777777" w:rsidR="00CE7C80" w:rsidRDefault="00CE7C80" w:rsidP="00B54317">
            <w:pPr>
              <w:pStyle w:val="TableParagraph"/>
              <w:ind w:left="87" w:right="77"/>
              <w:jc w:val="center"/>
              <w:rPr>
                <w:sz w:val="24"/>
              </w:rPr>
            </w:pPr>
            <w:r>
              <w:rPr>
                <w:sz w:val="24"/>
              </w:rPr>
              <w:t>14</w:t>
            </w:r>
          </w:p>
        </w:tc>
        <w:tc>
          <w:tcPr>
            <w:tcW w:w="856" w:type="dxa"/>
          </w:tcPr>
          <w:p w14:paraId="15FEE954" w14:textId="77777777" w:rsidR="00CE7C80" w:rsidRDefault="00CE7C80" w:rsidP="00B54317">
            <w:pPr>
              <w:pStyle w:val="TableParagraph"/>
              <w:ind w:left="126" w:right="117"/>
              <w:jc w:val="center"/>
              <w:rPr>
                <w:sz w:val="24"/>
              </w:rPr>
            </w:pPr>
            <w:r>
              <w:rPr>
                <w:sz w:val="24"/>
              </w:rPr>
              <w:t>32</w:t>
            </w:r>
          </w:p>
        </w:tc>
        <w:tc>
          <w:tcPr>
            <w:tcW w:w="626" w:type="dxa"/>
          </w:tcPr>
          <w:p w14:paraId="6F4A02C5" w14:textId="77777777" w:rsidR="00CE7C80" w:rsidRDefault="00CE7C80" w:rsidP="00B54317">
            <w:pPr>
              <w:pStyle w:val="TableParagraph"/>
              <w:ind w:left="103" w:right="93"/>
              <w:jc w:val="center"/>
              <w:rPr>
                <w:sz w:val="24"/>
              </w:rPr>
            </w:pPr>
            <w:r>
              <w:rPr>
                <w:sz w:val="24"/>
              </w:rPr>
              <w:t>12</w:t>
            </w:r>
          </w:p>
        </w:tc>
        <w:tc>
          <w:tcPr>
            <w:tcW w:w="1068" w:type="dxa"/>
          </w:tcPr>
          <w:p w14:paraId="055935CF" w14:textId="77777777" w:rsidR="00CE7C80" w:rsidRDefault="00CE7C80" w:rsidP="00B54317">
            <w:pPr>
              <w:pStyle w:val="TableParagraph"/>
              <w:ind w:left="140" w:right="131"/>
              <w:jc w:val="center"/>
              <w:rPr>
                <w:sz w:val="24"/>
              </w:rPr>
            </w:pPr>
            <w:r>
              <w:rPr>
                <w:sz w:val="24"/>
              </w:rPr>
              <w:t>84%</w:t>
            </w:r>
          </w:p>
        </w:tc>
      </w:tr>
      <w:tr w:rsidR="00CE7C80" w14:paraId="4E0F36A9" w14:textId="77777777" w:rsidTr="00B54317">
        <w:trPr>
          <w:trHeight w:val="793"/>
        </w:trPr>
        <w:tc>
          <w:tcPr>
            <w:tcW w:w="3718" w:type="dxa"/>
          </w:tcPr>
          <w:p w14:paraId="0F67CBD6" w14:textId="77777777" w:rsidR="00CE7C80" w:rsidRDefault="00CE7C80" w:rsidP="00B54317">
            <w:pPr>
              <w:pStyle w:val="TableParagraph"/>
              <w:ind w:left="107"/>
              <w:rPr>
                <w:sz w:val="24"/>
              </w:rPr>
            </w:pPr>
            <w:r>
              <w:rPr>
                <w:sz w:val="24"/>
              </w:rPr>
              <w:t>3 Examination in BSCI 4750</w:t>
            </w:r>
          </w:p>
          <w:p w14:paraId="1C038B44" w14:textId="77777777" w:rsidR="00CE7C80" w:rsidRDefault="00CE7C80" w:rsidP="00B54317">
            <w:pPr>
              <w:pStyle w:val="TableParagraph"/>
              <w:spacing w:before="120" w:line="240" w:lineRule="auto"/>
              <w:ind w:left="107"/>
              <w:rPr>
                <w:sz w:val="24"/>
              </w:rPr>
            </w:pPr>
            <w:r>
              <w:rPr>
                <w:sz w:val="24"/>
              </w:rPr>
              <w:t>(Electrical)</w:t>
            </w:r>
          </w:p>
        </w:tc>
        <w:tc>
          <w:tcPr>
            <w:tcW w:w="864" w:type="dxa"/>
          </w:tcPr>
          <w:p w14:paraId="4F025DDC" w14:textId="77777777" w:rsidR="00CE7C80" w:rsidRDefault="00CE7C80" w:rsidP="00B54317">
            <w:pPr>
              <w:pStyle w:val="TableParagraph"/>
              <w:ind w:left="8"/>
              <w:jc w:val="center"/>
              <w:rPr>
                <w:sz w:val="24"/>
              </w:rPr>
            </w:pPr>
            <w:r>
              <w:rPr>
                <w:sz w:val="24"/>
              </w:rPr>
              <w:t>3</w:t>
            </w:r>
          </w:p>
        </w:tc>
        <w:tc>
          <w:tcPr>
            <w:tcW w:w="854" w:type="dxa"/>
          </w:tcPr>
          <w:p w14:paraId="28D79691" w14:textId="77777777" w:rsidR="00CE7C80" w:rsidRDefault="00CE7C80" w:rsidP="00B54317">
            <w:pPr>
              <w:pStyle w:val="TableParagraph"/>
              <w:ind w:left="4"/>
              <w:jc w:val="center"/>
              <w:rPr>
                <w:sz w:val="24"/>
              </w:rPr>
            </w:pPr>
            <w:r>
              <w:rPr>
                <w:sz w:val="24"/>
              </w:rPr>
              <w:t>1</w:t>
            </w:r>
          </w:p>
        </w:tc>
        <w:tc>
          <w:tcPr>
            <w:tcW w:w="777" w:type="dxa"/>
          </w:tcPr>
          <w:p w14:paraId="71B803C0" w14:textId="77777777" w:rsidR="00CE7C80" w:rsidRDefault="00CE7C80" w:rsidP="00B54317">
            <w:pPr>
              <w:pStyle w:val="TableParagraph"/>
              <w:ind w:left="10"/>
              <w:jc w:val="center"/>
              <w:rPr>
                <w:sz w:val="24"/>
              </w:rPr>
            </w:pPr>
            <w:r>
              <w:rPr>
                <w:sz w:val="24"/>
              </w:rPr>
              <w:t>9</w:t>
            </w:r>
          </w:p>
        </w:tc>
        <w:tc>
          <w:tcPr>
            <w:tcW w:w="856" w:type="dxa"/>
          </w:tcPr>
          <w:p w14:paraId="3B74DD1A" w14:textId="77777777" w:rsidR="00CE7C80" w:rsidRDefault="00CE7C80" w:rsidP="00B54317">
            <w:pPr>
              <w:pStyle w:val="TableParagraph"/>
              <w:ind w:left="126" w:right="117"/>
              <w:jc w:val="center"/>
              <w:rPr>
                <w:sz w:val="24"/>
              </w:rPr>
            </w:pPr>
            <w:r>
              <w:rPr>
                <w:sz w:val="24"/>
              </w:rPr>
              <w:t>40</w:t>
            </w:r>
          </w:p>
        </w:tc>
        <w:tc>
          <w:tcPr>
            <w:tcW w:w="626" w:type="dxa"/>
          </w:tcPr>
          <w:p w14:paraId="0D530E22" w14:textId="77777777" w:rsidR="00CE7C80" w:rsidRDefault="00CE7C80" w:rsidP="00B54317">
            <w:pPr>
              <w:pStyle w:val="TableParagraph"/>
              <w:ind w:left="103" w:right="93"/>
              <w:jc w:val="center"/>
              <w:rPr>
                <w:sz w:val="24"/>
              </w:rPr>
            </w:pPr>
            <w:r>
              <w:rPr>
                <w:sz w:val="24"/>
              </w:rPr>
              <w:t>67</w:t>
            </w:r>
          </w:p>
        </w:tc>
        <w:tc>
          <w:tcPr>
            <w:tcW w:w="1068" w:type="dxa"/>
          </w:tcPr>
          <w:p w14:paraId="4651E01B" w14:textId="77777777" w:rsidR="00CE7C80" w:rsidRDefault="00CE7C80" w:rsidP="00B54317">
            <w:pPr>
              <w:pStyle w:val="TableParagraph"/>
              <w:ind w:left="140" w:right="131"/>
              <w:jc w:val="center"/>
              <w:rPr>
                <w:sz w:val="24"/>
              </w:rPr>
            </w:pPr>
            <w:r>
              <w:rPr>
                <w:sz w:val="24"/>
              </w:rPr>
              <w:t>88%</w:t>
            </w:r>
          </w:p>
        </w:tc>
      </w:tr>
    </w:tbl>
    <w:p w14:paraId="38B0DCD8" w14:textId="77777777" w:rsidR="00CE7C80" w:rsidRDefault="00CE7C80" w:rsidP="00CE7C80">
      <w:pPr>
        <w:jc w:val="center"/>
        <w:rPr>
          <w:sz w:val="24"/>
        </w:rPr>
        <w:sectPr w:rsidR="00CE7C80">
          <w:pgSz w:w="12240" w:h="15840"/>
          <w:pgMar w:top="1440" w:right="1080" w:bottom="860" w:left="1220" w:header="0" w:footer="666" w:gutter="0"/>
          <w:cols w:space="720"/>
        </w:sectPr>
      </w:pPr>
    </w:p>
    <w:p w14:paraId="74151013" w14:textId="77777777" w:rsidR="00CE7C80" w:rsidRDefault="00CE7C80" w:rsidP="00CE7C80">
      <w:pPr>
        <w:pStyle w:val="BodyText"/>
        <w:spacing w:before="2"/>
        <w:rPr>
          <w:sz w:val="29"/>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1555"/>
        <w:gridCol w:w="1555"/>
        <w:gridCol w:w="1445"/>
        <w:gridCol w:w="1555"/>
      </w:tblGrid>
      <w:tr w:rsidR="00CE7C80" w14:paraId="308C1A43" w14:textId="77777777" w:rsidTr="00B54317">
        <w:trPr>
          <w:trHeight w:val="671"/>
        </w:trPr>
        <w:tc>
          <w:tcPr>
            <w:tcW w:w="2791" w:type="dxa"/>
          </w:tcPr>
          <w:p w14:paraId="67169F49" w14:textId="77777777" w:rsidR="00CE7C80" w:rsidRDefault="00CE7C80" w:rsidP="00B54317">
            <w:pPr>
              <w:pStyle w:val="TableParagraph"/>
              <w:spacing w:line="240" w:lineRule="auto"/>
              <w:ind w:left="148" w:right="306"/>
              <w:rPr>
                <w:b/>
                <w:sz w:val="24"/>
              </w:rPr>
            </w:pPr>
            <w:r>
              <w:rPr>
                <w:b/>
                <w:sz w:val="24"/>
              </w:rPr>
              <w:t>Percentage of students scoring above</w:t>
            </w:r>
          </w:p>
        </w:tc>
        <w:tc>
          <w:tcPr>
            <w:tcW w:w="1555" w:type="dxa"/>
          </w:tcPr>
          <w:p w14:paraId="69E9B36B" w14:textId="77777777" w:rsidR="00CE7C80" w:rsidRDefault="00CE7C80" w:rsidP="00B54317">
            <w:pPr>
              <w:pStyle w:val="TableParagraph"/>
              <w:spacing w:line="273" w:lineRule="exact"/>
              <w:ind w:left="340" w:right="468"/>
              <w:jc w:val="center"/>
              <w:rPr>
                <w:b/>
                <w:sz w:val="24"/>
              </w:rPr>
            </w:pPr>
            <w:r>
              <w:rPr>
                <w:b/>
                <w:sz w:val="24"/>
              </w:rPr>
              <w:t>60%</w:t>
            </w:r>
          </w:p>
        </w:tc>
        <w:tc>
          <w:tcPr>
            <w:tcW w:w="1555" w:type="dxa"/>
          </w:tcPr>
          <w:p w14:paraId="45951265" w14:textId="77777777" w:rsidR="00CE7C80" w:rsidRDefault="00CE7C80" w:rsidP="00B54317">
            <w:pPr>
              <w:pStyle w:val="TableParagraph"/>
              <w:spacing w:line="273" w:lineRule="exact"/>
              <w:ind w:left="468"/>
              <w:rPr>
                <w:b/>
                <w:sz w:val="24"/>
              </w:rPr>
            </w:pPr>
            <w:r>
              <w:rPr>
                <w:b/>
                <w:sz w:val="24"/>
              </w:rPr>
              <w:t>70%</w:t>
            </w:r>
          </w:p>
        </w:tc>
        <w:tc>
          <w:tcPr>
            <w:tcW w:w="1445" w:type="dxa"/>
          </w:tcPr>
          <w:p w14:paraId="02EF9692" w14:textId="77777777" w:rsidR="00CE7C80" w:rsidRDefault="00CE7C80" w:rsidP="00B54317">
            <w:pPr>
              <w:pStyle w:val="TableParagraph"/>
              <w:spacing w:line="273" w:lineRule="exact"/>
              <w:ind w:left="468"/>
              <w:rPr>
                <w:b/>
                <w:sz w:val="24"/>
              </w:rPr>
            </w:pPr>
            <w:r>
              <w:rPr>
                <w:b/>
                <w:sz w:val="24"/>
              </w:rPr>
              <w:t>80%</w:t>
            </w:r>
          </w:p>
        </w:tc>
        <w:tc>
          <w:tcPr>
            <w:tcW w:w="1555" w:type="dxa"/>
          </w:tcPr>
          <w:p w14:paraId="3C700567" w14:textId="77777777" w:rsidR="00CE7C80" w:rsidRDefault="00CE7C80" w:rsidP="00B54317">
            <w:pPr>
              <w:pStyle w:val="TableParagraph"/>
              <w:spacing w:line="273" w:lineRule="exact"/>
              <w:ind w:left="468"/>
              <w:rPr>
                <w:b/>
                <w:sz w:val="24"/>
              </w:rPr>
            </w:pPr>
            <w:r>
              <w:rPr>
                <w:b/>
                <w:sz w:val="24"/>
              </w:rPr>
              <w:t>90%</w:t>
            </w:r>
          </w:p>
        </w:tc>
      </w:tr>
      <w:tr w:rsidR="00CE7C80" w14:paraId="4DC374F8" w14:textId="77777777" w:rsidTr="00B54317">
        <w:trPr>
          <w:trHeight w:val="395"/>
        </w:trPr>
        <w:tc>
          <w:tcPr>
            <w:tcW w:w="2791" w:type="dxa"/>
          </w:tcPr>
          <w:p w14:paraId="09D83EA8" w14:textId="77777777" w:rsidR="00CE7C80" w:rsidRDefault="00CE7C80" w:rsidP="00B54317">
            <w:pPr>
              <w:pStyle w:val="TableParagraph"/>
              <w:ind w:left="467"/>
              <w:rPr>
                <w:sz w:val="24"/>
              </w:rPr>
            </w:pPr>
            <w:r>
              <w:rPr>
                <w:sz w:val="24"/>
              </w:rPr>
              <w:t>Mechanical Fall 2016</w:t>
            </w:r>
          </w:p>
        </w:tc>
        <w:tc>
          <w:tcPr>
            <w:tcW w:w="1555" w:type="dxa"/>
          </w:tcPr>
          <w:p w14:paraId="47E85CFE" w14:textId="77777777" w:rsidR="00CE7C80" w:rsidRDefault="00CE7C80" w:rsidP="00B54317">
            <w:pPr>
              <w:pStyle w:val="TableParagraph"/>
              <w:ind w:left="421" w:right="468"/>
              <w:jc w:val="center"/>
              <w:rPr>
                <w:sz w:val="24"/>
              </w:rPr>
            </w:pPr>
            <w:r>
              <w:rPr>
                <w:sz w:val="24"/>
              </w:rPr>
              <w:t>100%</w:t>
            </w:r>
          </w:p>
        </w:tc>
        <w:tc>
          <w:tcPr>
            <w:tcW w:w="1555" w:type="dxa"/>
          </w:tcPr>
          <w:p w14:paraId="38444B53" w14:textId="77777777" w:rsidR="00CE7C80" w:rsidRDefault="00CE7C80" w:rsidP="00B54317">
            <w:pPr>
              <w:pStyle w:val="TableParagraph"/>
              <w:ind w:left="468"/>
              <w:rPr>
                <w:sz w:val="24"/>
              </w:rPr>
            </w:pPr>
            <w:r>
              <w:rPr>
                <w:sz w:val="24"/>
              </w:rPr>
              <w:t>98%</w:t>
            </w:r>
          </w:p>
        </w:tc>
        <w:tc>
          <w:tcPr>
            <w:tcW w:w="1445" w:type="dxa"/>
          </w:tcPr>
          <w:p w14:paraId="2F0A7AD5" w14:textId="77777777" w:rsidR="00CE7C80" w:rsidRDefault="00CE7C80" w:rsidP="00B54317">
            <w:pPr>
              <w:pStyle w:val="TableParagraph"/>
              <w:ind w:left="468"/>
              <w:rPr>
                <w:sz w:val="24"/>
              </w:rPr>
            </w:pPr>
            <w:r>
              <w:rPr>
                <w:sz w:val="24"/>
              </w:rPr>
              <w:t>75%</w:t>
            </w:r>
          </w:p>
        </w:tc>
        <w:tc>
          <w:tcPr>
            <w:tcW w:w="1555" w:type="dxa"/>
          </w:tcPr>
          <w:p w14:paraId="40170263" w14:textId="77777777" w:rsidR="00CE7C80" w:rsidRDefault="00CE7C80" w:rsidP="00B54317">
            <w:pPr>
              <w:pStyle w:val="TableParagraph"/>
              <w:ind w:left="468"/>
              <w:rPr>
                <w:sz w:val="24"/>
              </w:rPr>
            </w:pPr>
            <w:r>
              <w:rPr>
                <w:sz w:val="24"/>
              </w:rPr>
              <w:t>23%</w:t>
            </w:r>
          </w:p>
        </w:tc>
      </w:tr>
      <w:tr w:rsidR="00CE7C80" w14:paraId="4CF99460" w14:textId="77777777" w:rsidTr="00B54317">
        <w:trPr>
          <w:trHeight w:val="457"/>
        </w:trPr>
        <w:tc>
          <w:tcPr>
            <w:tcW w:w="2791" w:type="dxa"/>
          </w:tcPr>
          <w:p w14:paraId="5E6B223D" w14:textId="77777777" w:rsidR="00CE7C80" w:rsidRDefault="00CE7C80" w:rsidP="00B54317">
            <w:pPr>
              <w:pStyle w:val="TableParagraph"/>
              <w:ind w:left="467"/>
              <w:rPr>
                <w:sz w:val="24"/>
              </w:rPr>
            </w:pPr>
            <w:r>
              <w:rPr>
                <w:sz w:val="24"/>
              </w:rPr>
              <w:t>Electrical Fall 2016</w:t>
            </w:r>
          </w:p>
        </w:tc>
        <w:tc>
          <w:tcPr>
            <w:tcW w:w="1555" w:type="dxa"/>
          </w:tcPr>
          <w:p w14:paraId="4F0D5753" w14:textId="77777777" w:rsidR="00CE7C80" w:rsidRDefault="00CE7C80" w:rsidP="00B54317">
            <w:pPr>
              <w:pStyle w:val="TableParagraph"/>
              <w:ind w:left="421" w:right="468"/>
              <w:jc w:val="center"/>
              <w:rPr>
                <w:sz w:val="24"/>
              </w:rPr>
            </w:pPr>
            <w:r>
              <w:rPr>
                <w:sz w:val="24"/>
              </w:rPr>
              <w:t>100%</w:t>
            </w:r>
          </w:p>
        </w:tc>
        <w:tc>
          <w:tcPr>
            <w:tcW w:w="1555" w:type="dxa"/>
          </w:tcPr>
          <w:p w14:paraId="4DDBEAD6" w14:textId="77777777" w:rsidR="00CE7C80" w:rsidRDefault="00CE7C80" w:rsidP="00B54317">
            <w:pPr>
              <w:pStyle w:val="TableParagraph"/>
              <w:ind w:left="468"/>
              <w:rPr>
                <w:sz w:val="24"/>
              </w:rPr>
            </w:pPr>
            <w:r>
              <w:rPr>
                <w:sz w:val="24"/>
              </w:rPr>
              <w:t>98%</w:t>
            </w:r>
          </w:p>
        </w:tc>
        <w:tc>
          <w:tcPr>
            <w:tcW w:w="1445" w:type="dxa"/>
          </w:tcPr>
          <w:p w14:paraId="08CCEBDD" w14:textId="77777777" w:rsidR="00CE7C80" w:rsidRDefault="00CE7C80" w:rsidP="00B54317">
            <w:pPr>
              <w:pStyle w:val="TableParagraph"/>
              <w:ind w:left="468"/>
              <w:rPr>
                <w:sz w:val="24"/>
              </w:rPr>
            </w:pPr>
            <w:r>
              <w:rPr>
                <w:sz w:val="24"/>
              </w:rPr>
              <w:t>75%</w:t>
            </w:r>
          </w:p>
        </w:tc>
        <w:tc>
          <w:tcPr>
            <w:tcW w:w="1555" w:type="dxa"/>
          </w:tcPr>
          <w:p w14:paraId="388121C7" w14:textId="77777777" w:rsidR="00CE7C80" w:rsidRDefault="00CE7C80" w:rsidP="00B54317">
            <w:pPr>
              <w:pStyle w:val="TableParagraph"/>
              <w:ind w:left="468"/>
              <w:rPr>
                <w:sz w:val="24"/>
              </w:rPr>
            </w:pPr>
            <w:r>
              <w:rPr>
                <w:sz w:val="24"/>
              </w:rPr>
              <w:t>20%</w:t>
            </w:r>
          </w:p>
        </w:tc>
      </w:tr>
      <w:tr w:rsidR="00CE7C80" w14:paraId="52D641C8" w14:textId="77777777" w:rsidTr="00B54317">
        <w:trPr>
          <w:trHeight w:val="398"/>
        </w:trPr>
        <w:tc>
          <w:tcPr>
            <w:tcW w:w="2791" w:type="dxa"/>
          </w:tcPr>
          <w:p w14:paraId="1DBE12D9" w14:textId="77777777" w:rsidR="00CE7C80" w:rsidRDefault="00CE7C80" w:rsidP="00B54317">
            <w:pPr>
              <w:pStyle w:val="TableParagraph"/>
              <w:ind w:left="467"/>
              <w:rPr>
                <w:sz w:val="24"/>
              </w:rPr>
            </w:pPr>
            <w:r>
              <w:rPr>
                <w:sz w:val="24"/>
              </w:rPr>
              <w:t>Plumbing Fall 2016</w:t>
            </w:r>
          </w:p>
        </w:tc>
        <w:tc>
          <w:tcPr>
            <w:tcW w:w="1555" w:type="dxa"/>
          </w:tcPr>
          <w:p w14:paraId="1FE5DEDC" w14:textId="77777777" w:rsidR="00CE7C80" w:rsidRDefault="00CE7C80" w:rsidP="00B54317">
            <w:pPr>
              <w:pStyle w:val="TableParagraph"/>
              <w:ind w:left="301" w:right="468"/>
              <w:jc w:val="center"/>
              <w:rPr>
                <w:sz w:val="24"/>
              </w:rPr>
            </w:pPr>
            <w:r>
              <w:rPr>
                <w:sz w:val="24"/>
              </w:rPr>
              <w:t>99%</w:t>
            </w:r>
          </w:p>
        </w:tc>
        <w:tc>
          <w:tcPr>
            <w:tcW w:w="1555" w:type="dxa"/>
          </w:tcPr>
          <w:p w14:paraId="50A35119" w14:textId="77777777" w:rsidR="00CE7C80" w:rsidRDefault="00CE7C80" w:rsidP="00B54317">
            <w:pPr>
              <w:pStyle w:val="TableParagraph"/>
              <w:ind w:left="468"/>
              <w:rPr>
                <w:sz w:val="24"/>
              </w:rPr>
            </w:pPr>
            <w:r>
              <w:rPr>
                <w:sz w:val="24"/>
              </w:rPr>
              <w:t>97%</w:t>
            </w:r>
          </w:p>
        </w:tc>
        <w:tc>
          <w:tcPr>
            <w:tcW w:w="1445" w:type="dxa"/>
          </w:tcPr>
          <w:p w14:paraId="246B083F" w14:textId="77777777" w:rsidR="00CE7C80" w:rsidRDefault="00CE7C80" w:rsidP="00B54317">
            <w:pPr>
              <w:pStyle w:val="TableParagraph"/>
              <w:ind w:left="468"/>
              <w:rPr>
                <w:sz w:val="24"/>
              </w:rPr>
            </w:pPr>
            <w:r>
              <w:rPr>
                <w:sz w:val="24"/>
              </w:rPr>
              <w:t>89%</w:t>
            </w:r>
          </w:p>
        </w:tc>
        <w:tc>
          <w:tcPr>
            <w:tcW w:w="1555" w:type="dxa"/>
          </w:tcPr>
          <w:p w14:paraId="39281C66" w14:textId="77777777" w:rsidR="00CE7C80" w:rsidRDefault="00CE7C80" w:rsidP="00B54317">
            <w:pPr>
              <w:pStyle w:val="TableParagraph"/>
              <w:ind w:left="468"/>
              <w:rPr>
                <w:sz w:val="24"/>
              </w:rPr>
            </w:pPr>
            <w:r>
              <w:rPr>
                <w:sz w:val="24"/>
              </w:rPr>
              <w:t>56%</w:t>
            </w:r>
          </w:p>
        </w:tc>
      </w:tr>
    </w:tbl>
    <w:p w14:paraId="00A66F80" w14:textId="77777777" w:rsidR="00CE7C80" w:rsidRDefault="00CE7C80" w:rsidP="00CE7C80">
      <w:pPr>
        <w:rPr>
          <w:sz w:val="24"/>
        </w:rPr>
        <w:sectPr w:rsidR="00CE7C80">
          <w:pgSz w:w="12240" w:h="15840"/>
          <w:pgMar w:top="1500" w:right="1080" w:bottom="860" w:left="1220" w:header="0" w:footer="666" w:gutter="0"/>
          <w:cols w:space="720"/>
        </w:sectPr>
      </w:pPr>
    </w:p>
    <w:p w14:paraId="0C102CD0" w14:textId="77777777" w:rsidR="00CE7C80" w:rsidRDefault="00CE7C80" w:rsidP="00CE7C80">
      <w:pPr>
        <w:pStyle w:val="Heading2"/>
        <w:spacing w:before="76"/>
      </w:pPr>
      <w:r>
        <w:rPr>
          <w:u w:val="thick"/>
        </w:rPr>
        <w:lastRenderedPageBreak/>
        <w:t>8a. Indirect Measure</w:t>
      </w:r>
    </w:p>
    <w:p w14:paraId="6393DA97" w14:textId="77777777" w:rsidR="00CE7C80" w:rsidRDefault="00CE7C80" w:rsidP="00CE7C80">
      <w:pPr>
        <w:pStyle w:val="BodyText"/>
        <w:spacing w:before="116"/>
        <w:ind w:left="1391" w:right="790" w:hanging="92"/>
      </w:pPr>
      <w:r>
        <w:t>Indirectly measure the students’ perception of their ability to meet the 20 ACCE Student Learning Outcomes using an exit survey that assesses how strongly they agree they have met the 20 outcomes.</w:t>
      </w:r>
    </w:p>
    <w:p w14:paraId="3A35AC95" w14:textId="77777777" w:rsidR="00CE7C80" w:rsidRDefault="00CE7C80" w:rsidP="00CE7C80">
      <w:pPr>
        <w:spacing w:before="120"/>
        <w:ind w:left="1299" w:right="609"/>
        <w:rPr>
          <w:i/>
          <w:sz w:val="24"/>
        </w:rPr>
      </w:pPr>
      <w:r>
        <w:rPr>
          <w:i/>
          <w:sz w:val="24"/>
        </w:rPr>
        <w:t>Our accreditation agency, The American Council for Construction Education, has established learning outcomes that set out what you should be able to do upon graduation. On a scale of 1 to 5, rate how strongly you agree or disagree that you have achieved the following outcomes:</w:t>
      </w:r>
    </w:p>
    <w:p w14:paraId="382AAA7E" w14:textId="77777777" w:rsidR="00CE7C80" w:rsidRDefault="00CE7C80" w:rsidP="00CE7C80">
      <w:pPr>
        <w:pStyle w:val="Heading2"/>
        <w:numPr>
          <w:ilvl w:val="0"/>
          <w:numId w:val="23"/>
        </w:numPr>
        <w:tabs>
          <w:tab w:val="left" w:pos="1751"/>
          <w:tab w:val="left" w:pos="1752"/>
        </w:tabs>
        <w:spacing w:before="125"/>
        <w:ind w:hanging="360"/>
      </w:pPr>
      <w:r>
        <w:t>Individual responses and average</w:t>
      </w:r>
      <w:r>
        <w:rPr>
          <w:spacing w:val="-2"/>
        </w:rPr>
        <w:t xml:space="preserve"> </w:t>
      </w:r>
      <w:r>
        <w:t>response</w:t>
      </w:r>
    </w:p>
    <w:p w14:paraId="57DB7FDC" w14:textId="77777777" w:rsidR="00CE7C80" w:rsidRDefault="00CE7C80" w:rsidP="00CE7C80">
      <w:pPr>
        <w:pStyle w:val="ListParagraph"/>
        <w:numPr>
          <w:ilvl w:val="1"/>
          <w:numId w:val="23"/>
        </w:numPr>
        <w:tabs>
          <w:tab w:val="left" w:pos="2019"/>
          <w:tab w:val="left" w:pos="2020"/>
        </w:tabs>
        <w:spacing w:before="115"/>
        <w:ind w:hanging="579"/>
        <w:jc w:val="left"/>
        <w:rPr>
          <w:sz w:val="24"/>
        </w:rPr>
      </w:pPr>
      <w:r>
        <w:rPr>
          <w:sz w:val="24"/>
        </w:rPr>
        <w:t>Create written communications appropriate to the construction</w:t>
      </w:r>
      <w:r>
        <w:rPr>
          <w:spacing w:val="-5"/>
          <w:sz w:val="24"/>
        </w:rPr>
        <w:t xml:space="preserve"> </w:t>
      </w:r>
      <w:r>
        <w:rPr>
          <w:sz w:val="24"/>
        </w:rPr>
        <w:t>discipline</w:t>
      </w:r>
    </w:p>
    <w:p w14:paraId="1AC4FDD4" w14:textId="77777777" w:rsidR="00CE7C80" w:rsidRDefault="00CE7C80" w:rsidP="00CE7C80">
      <w:pPr>
        <w:pStyle w:val="BodyText"/>
        <w:spacing w:before="1"/>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2B20D89A" w14:textId="77777777" w:rsidTr="00B54317">
        <w:trPr>
          <w:trHeight w:val="580"/>
        </w:trPr>
        <w:tc>
          <w:tcPr>
            <w:tcW w:w="3300" w:type="dxa"/>
          </w:tcPr>
          <w:p w14:paraId="124A7EDE"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4EF1BDC0"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2B0943F2"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1D80628C"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61516136"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0A0B31FB"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6A892A18"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0337BF31" w14:textId="77777777" w:rsidTr="00B54317">
        <w:trPr>
          <w:trHeight w:val="395"/>
        </w:trPr>
        <w:tc>
          <w:tcPr>
            <w:tcW w:w="3300" w:type="dxa"/>
          </w:tcPr>
          <w:p w14:paraId="2622456B" w14:textId="77777777" w:rsidR="00CE7C80" w:rsidRDefault="00CE7C80" w:rsidP="00B54317">
            <w:pPr>
              <w:pStyle w:val="TableParagraph"/>
              <w:ind w:left="107"/>
              <w:rPr>
                <w:sz w:val="24"/>
              </w:rPr>
            </w:pPr>
            <w:r>
              <w:rPr>
                <w:sz w:val="24"/>
              </w:rPr>
              <w:t>Fall 2014 (8 Reporting)</w:t>
            </w:r>
          </w:p>
        </w:tc>
        <w:tc>
          <w:tcPr>
            <w:tcW w:w="962" w:type="dxa"/>
          </w:tcPr>
          <w:p w14:paraId="0BCDD990" w14:textId="77777777" w:rsidR="00CE7C80" w:rsidRDefault="00CE7C80" w:rsidP="00B54317">
            <w:pPr>
              <w:pStyle w:val="TableParagraph"/>
              <w:ind w:left="7"/>
              <w:jc w:val="center"/>
              <w:rPr>
                <w:sz w:val="24"/>
              </w:rPr>
            </w:pPr>
            <w:r>
              <w:rPr>
                <w:sz w:val="24"/>
              </w:rPr>
              <w:t>0</w:t>
            </w:r>
          </w:p>
        </w:tc>
        <w:tc>
          <w:tcPr>
            <w:tcW w:w="1068" w:type="dxa"/>
          </w:tcPr>
          <w:p w14:paraId="73202BEC" w14:textId="77777777" w:rsidR="00CE7C80" w:rsidRDefault="00CE7C80" w:rsidP="00B54317">
            <w:pPr>
              <w:pStyle w:val="TableParagraph"/>
              <w:ind w:left="8"/>
              <w:jc w:val="center"/>
              <w:rPr>
                <w:sz w:val="24"/>
              </w:rPr>
            </w:pPr>
            <w:r>
              <w:rPr>
                <w:sz w:val="24"/>
              </w:rPr>
              <w:t>0</w:t>
            </w:r>
          </w:p>
        </w:tc>
        <w:tc>
          <w:tcPr>
            <w:tcW w:w="874" w:type="dxa"/>
          </w:tcPr>
          <w:p w14:paraId="3441E8EF" w14:textId="77777777" w:rsidR="00CE7C80" w:rsidRDefault="00CE7C80" w:rsidP="00B54317">
            <w:pPr>
              <w:pStyle w:val="TableParagraph"/>
              <w:ind w:left="5"/>
              <w:jc w:val="center"/>
              <w:rPr>
                <w:sz w:val="24"/>
              </w:rPr>
            </w:pPr>
            <w:r>
              <w:rPr>
                <w:sz w:val="24"/>
              </w:rPr>
              <w:t>0</w:t>
            </w:r>
          </w:p>
        </w:tc>
        <w:tc>
          <w:tcPr>
            <w:tcW w:w="965" w:type="dxa"/>
          </w:tcPr>
          <w:p w14:paraId="5F91D763" w14:textId="77777777" w:rsidR="00CE7C80" w:rsidRDefault="00CE7C80" w:rsidP="00B54317">
            <w:pPr>
              <w:pStyle w:val="TableParagraph"/>
              <w:ind w:left="9"/>
              <w:jc w:val="center"/>
              <w:rPr>
                <w:sz w:val="24"/>
              </w:rPr>
            </w:pPr>
            <w:r>
              <w:rPr>
                <w:sz w:val="24"/>
              </w:rPr>
              <w:t>4</w:t>
            </w:r>
          </w:p>
        </w:tc>
        <w:tc>
          <w:tcPr>
            <w:tcW w:w="951" w:type="dxa"/>
          </w:tcPr>
          <w:p w14:paraId="7900E480" w14:textId="77777777" w:rsidR="00CE7C80" w:rsidRDefault="00CE7C80" w:rsidP="00B54317">
            <w:pPr>
              <w:pStyle w:val="TableParagraph"/>
              <w:ind w:left="8"/>
              <w:jc w:val="center"/>
              <w:rPr>
                <w:sz w:val="24"/>
              </w:rPr>
            </w:pPr>
            <w:r>
              <w:rPr>
                <w:sz w:val="24"/>
              </w:rPr>
              <w:t>4</w:t>
            </w:r>
          </w:p>
        </w:tc>
        <w:tc>
          <w:tcPr>
            <w:tcW w:w="934" w:type="dxa"/>
          </w:tcPr>
          <w:p w14:paraId="324B0626" w14:textId="77777777" w:rsidR="00CE7C80" w:rsidRDefault="00CE7C80" w:rsidP="00B54317">
            <w:pPr>
              <w:pStyle w:val="TableParagraph"/>
              <w:ind w:left="84" w:right="82"/>
              <w:jc w:val="center"/>
              <w:rPr>
                <w:sz w:val="24"/>
              </w:rPr>
            </w:pPr>
            <w:r>
              <w:rPr>
                <w:sz w:val="24"/>
              </w:rPr>
              <w:t>4.50</w:t>
            </w:r>
          </w:p>
        </w:tc>
      </w:tr>
      <w:tr w:rsidR="00CE7C80" w14:paraId="135F08F4" w14:textId="77777777" w:rsidTr="00B54317">
        <w:trPr>
          <w:trHeight w:val="395"/>
        </w:trPr>
        <w:tc>
          <w:tcPr>
            <w:tcW w:w="3300" w:type="dxa"/>
          </w:tcPr>
          <w:p w14:paraId="0CAE770C" w14:textId="77777777" w:rsidR="00CE7C80" w:rsidRDefault="00CE7C80" w:rsidP="00B54317">
            <w:pPr>
              <w:pStyle w:val="TableParagraph"/>
              <w:ind w:left="107"/>
              <w:rPr>
                <w:sz w:val="24"/>
              </w:rPr>
            </w:pPr>
            <w:r>
              <w:rPr>
                <w:sz w:val="24"/>
              </w:rPr>
              <w:t>Spring 2015 (28 Reporting)</w:t>
            </w:r>
          </w:p>
        </w:tc>
        <w:tc>
          <w:tcPr>
            <w:tcW w:w="962" w:type="dxa"/>
          </w:tcPr>
          <w:p w14:paraId="1C19BC57" w14:textId="77777777" w:rsidR="00CE7C80" w:rsidRDefault="00CE7C80" w:rsidP="00B54317">
            <w:pPr>
              <w:pStyle w:val="TableParagraph"/>
              <w:ind w:left="7"/>
              <w:jc w:val="center"/>
              <w:rPr>
                <w:sz w:val="24"/>
              </w:rPr>
            </w:pPr>
            <w:r>
              <w:rPr>
                <w:sz w:val="24"/>
              </w:rPr>
              <w:t>0</w:t>
            </w:r>
          </w:p>
        </w:tc>
        <w:tc>
          <w:tcPr>
            <w:tcW w:w="1068" w:type="dxa"/>
          </w:tcPr>
          <w:p w14:paraId="225B09D3" w14:textId="77777777" w:rsidR="00CE7C80" w:rsidRDefault="00CE7C80" w:rsidP="00B54317">
            <w:pPr>
              <w:pStyle w:val="TableParagraph"/>
              <w:ind w:left="8"/>
              <w:jc w:val="center"/>
              <w:rPr>
                <w:sz w:val="24"/>
              </w:rPr>
            </w:pPr>
            <w:r>
              <w:rPr>
                <w:sz w:val="24"/>
              </w:rPr>
              <w:t>0</w:t>
            </w:r>
          </w:p>
        </w:tc>
        <w:tc>
          <w:tcPr>
            <w:tcW w:w="874" w:type="dxa"/>
          </w:tcPr>
          <w:p w14:paraId="19949F09" w14:textId="77777777" w:rsidR="00CE7C80" w:rsidRDefault="00CE7C80" w:rsidP="00B54317">
            <w:pPr>
              <w:pStyle w:val="TableParagraph"/>
              <w:ind w:left="5"/>
              <w:jc w:val="center"/>
              <w:rPr>
                <w:sz w:val="24"/>
              </w:rPr>
            </w:pPr>
            <w:r>
              <w:rPr>
                <w:sz w:val="24"/>
              </w:rPr>
              <w:t>0</w:t>
            </w:r>
          </w:p>
        </w:tc>
        <w:tc>
          <w:tcPr>
            <w:tcW w:w="965" w:type="dxa"/>
          </w:tcPr>
          <w:p w14:paraId="75A5E103" w14:textId="77777777" w:rsidR="00CE7C80" w:rsidRDefault="00CE7C80" w:rsidP="00B54317">
            <w:pPr>
              <w:pStyle w:val="TableParagraph"/>
              <w:ind w:left="9"/>
              <w:jc w:val="center"/>
              <w:rPr>
                <w:sz w:val="24"/>
              </w:rPr>
            </w:pPr>
            <w:r>
              <w:rPr>
                <w:sz w:val="24"/>
              </w:rPr>
              <w:t>9</w:t>
            </w:r>
          </w:p>
        </w:tc>
        <w:tc>
          <w:tcPr>
            <w:tcW w:w="951" w:type="dxa"/>
          </w:tcPr>
          <w:p w14:paraId="77B6363F" w14:textId="77777777" w:rsidR="00CE7C80" w:rsidRDefault="00CE7C80" w:rsidP="00B54317">
            <w:pPr>
              <w:pStyle w:val="TableParagraph"/>
              <w:ind w:left="334" w:right="326"/>
              <w:jc w:val="center"/>
              <w:rPr>
                <w:sz w:val="24"/>
              </w:rPr>
            </w:pPr>
            <w:r>
              <w:rPr>
                <w:sz w:val="24"/>
              </w:rPr>
              <w:t>19</w:t>
            </w:r>
          </w:p>
        </w:tc>
        <w:tc>
          <w:tcPr>
            <w:tcW w:w="934" w:type="dxa"/>
          </w:tcPr>
          <w:p w14:paraId="244C04C0" w14:textId="77777777" w:rsidR="00CE7C80" w:rsidRDefault="00CE7C80" w:rsidP="00B54317">
            <w:pPr>
              <w:pStyle w:val="TableParagraph"/>
              <w:ind w:left="84" w:right="82"/>
              <w:jc w:val="center"/>
              <w:rPr>
                <w:sz w:val="24"/>
              </w:rPr>
            </w:pPr>
            <w:r>
              <w:rPr>
                <w:sz w:val="24"/>
              </w:rPr>
              <w:t>4.68</w:t>
            </w:r>
          </w:p>
        </w:tc>
      </w:tr>
      <w:tr w:rsidR="00CE7C80" w14:paraId="6A550718" w14:textId="77777777" w:rsidTr="00B54317">
        <w:trPr>
          <w:trHeight w:val="395"/>
        </w:trPr>
        <w:tc>
          <w:tcPr>
            <w:tcW w:w="3300" w:type="dxa"/>
          </w:tcPr>
          <w:p w14:paraId="3FE72BE4" w14:textId="77777777" w:rsidR="00CE7C80" w:rsidRDefault="00CE7C80" w:rsidP="00B54317">
            <w:pPr>
              <w:pStyle w:val="TableParagraph"/>
              <w:ind w:left="107"/>
              <w:rPr>
                <w:sz w:val="24"/>
              </w:rPr>
            </w:pPr>
            <w:r>
              <w:rPr>
                <w:sz w:val="24"/>
              </w:rPr>
              <w:t>Summer 2015 (21 Reporting)</w:t>
            </w:r>
          </w:p>
        </w:tc>
        <w:tc>
          <w:tcPr>
            <w:tcW w:w="962" w:type="dxa"/>
          </w:tcPr>
          <w:p w14:paraId="228BACF6" w14:textId="77777777" w:rsidR="00CE7C80" w:rsidRDefault="00CE7C80" w:rsidP="00B54317">
            <w:pPr>
              <w:pStyle w:val="TableParagraph"/>
              <w:ind w:left="7"/>
              <w:jc w:val="center"/>
              <w:rPr>
                <w:sz w:val="24"/>
              </w:rPr>
            </w:pPr>
            <w:r>
              <w:rPr>
                <w:sz w:val="24"/>
              </w:rPr>
              <w:t>0</w:t>
            </w:r>
          </w:p>
        </w:tc>
        <w:tc>
          <w:tcPr>
            <w:tcW w:w="1068" w:type="dxa"/>
          </w:tcPr>
          <w:p w14:paraId="637718C1" w14:textId="77777777" w:rsidR="00CE7C80" w:rsidRDefault="00CE7C80" w:rsidP="00B54317">
            <w:pPr>
              <w:pStyle w:val="TableParagraph"/>
              <w:ind w:left="8"/>
              <w:jc w:val="center"/>
              <w:rPr>
                <w:sz w:val="24"/>
              </w:rPr>
            </w:pPr>
            <w:r>
              <w:rPr>
                <w:sz w:val="24"/>
              </w:rPr>
              <w:t>0</w:t>
            </w:r>
          </w:p>
        </w:tc>
        <w:tc>
          <w:tcPr>
            <w:tcW w:w="874" w:type="dxa"/>
          </w:tcPr>
          <w:p w14:paraId="6AFD9793" w14:textId="77777777" w:rsidR="00CE7C80" w:rsidRDefault="00CE7C80" w:rsidP="00B54317">
            <w:pPr>
              <w:pStyle w:val="TableParagraph"/>
              <w:ind w:left="5"/>
              <w:jc w:val="center"/>
              <w:rPr>
                <w:sz w:val="24"/>
              </w:rPr>
            </w:pPr>
            <w:r>
              <w:rPr>
                <w:sz w:val="24"/>
              </w:rPr>
              <w:t>0</w:t>
            </w:r>
          </w:p>
        </w:tc>
        <w:tc>
          <w:tcPr>
            <w:tcW w:w="965" w:type="dxa"/>
          </w:tcPr>
          <w:p w14:paraId="1DACDF16" w14:textId="77777777" w:rsidR="00CE7C80" w:rsidRDefault="00CE7C80" w:rsidP="00B54317">
            <w:pPr>
              <w:pStyle w:val="TableParagraph"/>
              <w:ind w:left="9"/>
              <w:jc w:val="center"/>
              <w:rPr>
                <w:sz w:val="24"/>
              </w:rPr>
            </w:pPr>
            <w:r>
              <w:rPr>
                <w:sz w:val="24"/>
              </w:rPr>
              <w:t>4</w:t>
            </w:r>
          </w:p>
        </w:tc>
        <w:tc>
          <w:tcPr>
            <w:tcW w:w="951" w:type="dxa"/>
          </w:tcPr>
          <w:p w14:paraId="0BF70C10" w14:textId="77777777" w:rsidR="00CE7C80" w:rsidRDefault="00CE7C80" w:rsidP="00B54317">
            <w:pPr>
              <w:pStyle w:val="TableParagraph"/>
              <w:ind w:left="334" w:right="326"/>
              <w:jc w:val="center"/>
              <w:rPr>
                <w:sz w:val="24"/>
              </w:rPr>
            </w:pPr>
            <w:r>
              <w:rPr>
                <w:sz w:val="24"/>
              </w:rPr>
              <w:t>17</w:t>
            </w:r>
          </w:p>
        </w:tc>
        <w:tc>
          <w:tcPr>
            <w:tcW w:w="934" w:type="dxa"/>
          </w:tcPr>
          <w:p w14:paraId="1F9676B7" w14:textId="77777777" w:rsidR="00CE7C80" w:rsidRDefault="00CE7C80" w:rsidP="00B54317">
            <w:pPr>
              <w:pStyle w:val="TableParagraph"/>
              <w:ind w:left="84" w:right="82"/>
              <w:jc w:val="center"/>
              <w:rPr>
                <w:sz w:val="24"/>
              </w:rPr>
            </w:pPr>
            <w:r>
              <w:rPr>
                <w:sz w:val="24"/>
              </w:rPr>
              <w:t>4.81</w:t>
            </w:r>
          </w:p>
        </w:tc>
      </w:tr>
      <w:tr w:rsidR="00CE7C80" w14:paraId="1537B6FF" w14:textId="77777777" w:rsidTr="00B54317">
        <w:trPr>
          <w:trHeight w:val="448"/>
        </w:trPr>
        <w:tc>
          <w:tcPr>
            <w:tcW w:w="3300" w:type="dxa"/>
          </w:tcPr>
          <w:p w14:paraId="5AFE21E6" w14:textId="77777777" w:rsidR="00CE7C80" w:rsidRDefault="00CE7C80" w:rsidP="00B54317">
            <w:pPr>
              <w:pStyle w:val="TableParagraph"/>
              <w:ind w:left="107"/>
              <w:rPr>
                <w:sz w:val="24"/>
              </w:rPr>
            </w:pPr>
            <w:r>
              <w:rPr>
                <w:sz w:val="24"/>
              </w:rPr>
              <w:t>Fall 2015 (20 Reporting)</w:t>
            </w:r>
          </w:p>
        </w:tc>
        <w:tc>
          <w:tcPr>
            <w:tcW w:w="962" w:type="dxa"/>
          </w:tcPr>
          <w:p w14:paraId="626749E5" w14:textId="77777777" w:rsidR="00CE7C80" w:rsidRDefault="00CE7C80" w:rsidP="00B54317">
            <w:pPr>
              <w:pStyle w:val="TableParagraph"/>
              <w:spacing w:before="18" w:line="240" w:lineRule="auto"/>
              <w:ind w:left="7"/>
              <w:jc w:val="center"/>
              <w:rPr>
                <w:sz w:val="24"/>
              </w:rPr>
            </w:pPr>
            <w:r>
              <w:rPr>
                <w:sz w:val="24"/>
              </w:rPr>
              <w:t>0</w:t>
            </w:r>
          </w:p>
        </w:tc>
        <w:tc>
          <w:tcPr>
            <w:tcW w:w="1068" w:type="dxa"/>
          </w:tcPr>
          <w:p w14:paraId="2F8AD220" w14:textId="77777777" w:rsidR="00CE7C80" w:rsidRDefault="00CE7C80" w:rsidP="00B54317">
            <w:pPr>
              <w:pStyle w:val="TableParagraph"/>
              <w:spacing w:before="18" w:line="240" w:lineRule="auto"/>
              <w:ind w:left="8"/>
              <w:jc w:val="center"/>
              <w:rPr>
                <w:sz w:val="24"/>
              </w:rPr>
            </w:pPr>
            <w:r>
              <w:rPr>
                <w:sz w:val="24"/>
              </w:rPr>
              <w:t>0</w:t>
            </w:r>
          </w:p>
        </w:tc>
        <w:tc>
          <w:tcPr>
            <w:tcW w:w="874" w:type="dxa"/>
          </w:tcPr>
          <w:p w14:paraId="7BABD9BB" w14:textId="77777777" w:rsidR="00CE7C80" w:rsidRDefault="00CE7C80" w:rsidP="00B54317">
            <w:pPr>
              <w:pStyle w:val="TableParagraph"/>
              <w:spacing w:before="18" w:line="240" w:lineRule="auto"/>
              <w:ind w:left="5"/>
              <w:jc w:val="center"/>
              <w:rPr>
                <w:sz w:val="24"/>
              </w:rPr>
            </w:pPr>
            <w:r>
              <w:rPr>
                <w:sz w:val="24"/>
              </w:rPr>
              <w:t>4</w:t>
            </w:r>
          </w:p>
        </w:tc>
        <w:tc>
          <w:tcPr>
            <w:tcW w:w="965" w:type="dxa"/>
          </w:tcPr>
          <w:p w14:paraId="0ACCDF69" w14:textId="77777777" w:rsidR="00CE7C80" w:rsidRDefault="00CE7C80" w:rsidP="00B54317">
            <w:pPr>
              <w:pStyle w:val="TableParagraph"/>
              <w:spacing w:before="18" w:line="240" w:lineRule="auto"/>
              <w:ind w:left="9"/>
              <w:jc w:val="center"/>
              <w:rPr>
                <w:sz w:val="24"/>
              </w:rPr>
            </w:pPr>
            <w:r>
              <w:rPr>
                <w:sz w:val="24"/>
              </w:rPr>
              <w:t>9</w:t>
            </w:r>
          </w:p>
        </w:tc>
        <w:tc>
          <w:tcPr>
            <w:tcW w:w="951" w:type="dxa"/>
          </w:tcPr>
          <w:p w14:paraId="70A37803" w14:textId="77777777" w:rsidR="00CE7C80" w:rsidRDefault="00CE7C80" w:rsidP="00B54317">
            <w:pPr>
              <w:pStyle w:val="TableParagraph"/>
              <w:spacing w:before="18" w:line="240" w:lineRule="auto"/>
              <w:ind w:left="8"/>
              <w:jc w:val="center"/>
              <w:rPr>
                <w:sz w:val="24"/>
              </w:rPr>
            </w:pPr>
            <w:r>
              <w:rPr>
                <w:sz w:val="24"/>
              </w:rPr>
              <w:t>7</w:t>
            </w:r>
          </w:p>
        </w:tc>
        <w:tc>
          <w:tcPr>
            <w:tcW w:w="934" w:type="dxa"/>
          </w:tcPr>
          <w:p w14:paraId="4A40061F" w14:textId="77777777" w:rsidR="00CE7C80" w:rsidRDefault="00CE7C80" w:rsidP="00B54317">
            <w:pPr>
              <w:pStyle w:val="TableParagraph"/>
              <w:spacing w:before="18" w:line="240" w:lineRule="auto"/>
              <w:ind w:left="84" w:right="82"/>
              <w:jc w:val="center"/>
              <w:rPr>
                <w:sz w:val="24"/>
              </w:rPr>
            </w:pPr>
            <w:r>
              <w:rPr>
                <w:sz w:val="24"/>
              </w:rPr>
              <w:t>4.15</w:t>
            </w:r>
          </w:p>
        </w:tc>
      </w:tr>
      <w:tr w:rsidR="00CE7C80" w14:paraId="240FEEF6" w14:textId="77777777" w:rsidTr="00B54317">
        <w:trPr>
          <w:trHeight w:val="398"/>
        </w:trPr>
        <w:tc>
          <w:tcPr>
            <w:tcW w:w="3300" w:type="dxa"/>
          </w:tcPr>
          <w:p w14:paraId="1573FF0D" w14:textId="77777777" w:rsidR="00CE7C80" w:rsidRDefault="00CE7C80" w:rsidP="00B54317">
            <w:pPr>
              <w:pStyle w:val="TableParagraph"/>
              <w:spacing w:line="270" w:lineRule="exact"/>
              <w:ind w:left="107"/>
              <w:rPr>
                <w:sz w:val="24"/>
              </w:rPr>
            </w:pPr>
            <w:r>
              <w:rPr>
                <w:sz w:val="24"/>
              </w:rPr>
              <w:t>Spring 2016 (21 Reporting)</w:t>
            </w:r>
          </w:p>
        </w:tc>
        <w:tc>
          <w:tcPr>
            <w:tcW w:w="962" w:type="dxa"/>
          </w:tcPr>
          <w:p w14:paraId="1E0C41DC" w14:textId="77777777" w:rsidR="00CE7C80" w:rsidRDefault="00CE7C80" w:rsidP="00B54317">
            <w:pPr>
              <w:pStyle w:val="TableParagraph"/>
              <w:spacing w:line="270" w:lineRule="exact"/>
              <w:ind w:left="7"/>
              <w:jc w:val="center"/>
              <w:rPr>
                <w:sz w:val="24"/>
              </w:rPr>
            </w:pPr>
            <w:r>
              <w:rPr>
                <w:sz w:val="24"/>
              </w:rPr>
              <w:t>0</w:t>
            </w:r>
          </w:p>
        </w:tc>
        <w:tc>
          <w:tcPr>
            <w:tcW w:w="1068" w:type="dxa"/>
          </w:tcPr>
          <w:p w14:paraId="574747DF" w14:textId="77777777" w:rsidR="00CE7C80" w:rsidRDefault="00CE7C80" w:rsidP="00B54317">
            <w:pPr>
              <w:pStyle w:val="TableParagraph"/>
              <w:spacing w:line="270" w:lineRule="exact"/>
              <w:ind w:left="8"/>
              <w:jc w:val="center"/>
              <w:rPr>
                <w:sz w:val="24"/>
              </w:rPr>
            </w:pPr>
            <w:r>
              <w:rPr>
                <w:sz w:val="24"/>
              </w:rPr>
              <w:t>0</w:t>
            </w:r>
          </w:p>
        </w:tc>
        <w:tc>
          <w:tcPr>
            <w:tcW w:w="874" w:type="dxa"/>
          </w:tcPr>
          <w:p w14:paraId="649D23A1" w14:textId="77777777" w:rsidR="00CE7C80" w:rsidRDefault="00CE7C80" w:rsidP="00B54317">
            <w:pPr>
              <w:pStyle w:val="TableParagraph"/>
              <w:spacing w:line="270" w:lineRule="exact"/>
              <w:ind w:left="5"/>
              <w:jc w:val="center"/>
              <w:rPr>
                <w:sz w:val="24"/>
              </w:rPr>
            </w:pPr>
            <w:r>
              <w:rPr>
                <w:sz w:val="24"/>
              </w:rPr>
              <w:t>1</w:t>
            </w:r>
          </w:p>
        </w:tc>
        <w:tc>
          <w:tcPr>
            <w:tcW w:w="965" w:type="dxa"/>
          </w:tcPr>
          <w:p w14:paraId="7B6CCDB9" w14:textId="77777777" w:rsidR="00CE7C80" w:rsidRDefault="00CE7C80" w:rsidP="00B54317">
            <w:pPr>
              <w:pStyle w:val="TableParagraph"/>
              <w:spacing w:line="270" w:lineRule="exact"/>
              <w:ind w:left="9"/>
              <w:jc w:val="center"/>
              <w:rPr>
                <w:sz w:val="24"/>
              </w:rPr>
            </w:pPr>
            <w:r>
              <w:rPr>
                <w:sz w:val="24"/>
              </w:rPr>
              <w:t>7</w:t>
            </w:r>
          </w:p>
        </w:tc>
        <w:tc>
          <w:tcPr>
            <w:tcW w:w="951" w:type="dxa"/>
          </w:tcPr>
          <w:p w14:paraId="181D242D" w14:textId="77777777" w:rsidR="00CE7C80" w:rsidRDefault="00CE7C80" w:rsidP="00B54317">
            <w:pPr>
              <w:pStyle w:val="TableParagraph"/>
              <w:spacing w:line="270" w:lineRule="exact"/>
              <w:ind w:left="334" w:right="326"/>
              <w:jc w:val="center"/>
              <w:rPr>
                <w:sz w:val="24"/>
              </w:rPr>
            </w:pPr>
            <w:r>
              <w:rPr>
                <w:sz w:val="24"/>
              </w:rPr>
              <w:t>13</w:t>
            </w:r>
          </w:p>
        </w:tc>
        <w:tc>
          <w:tcPr>
            <w:tcW w:w="934" w:type="dxa"/>
          </w:tcPr>
          <w:p w14:paraId="31019077" w14:textId="77777777" w:rsidR="00CE7C80" w:rsidRDefault="00CE7C80" w:rsidP="00B54317">
            <w:pPr>
              <w:pStyle w:val="TableParagraph"/>
              <w:spacing w:line="270" w:lineRule="exact"/>
              <w:ind w:left="84" w:right="82"/>
              <w:jc w:val="center"/>
              <w:rPr>
                <w:sz w:val="24"/>
              </w:rPr>
            </w:pPr>
            <w:r>
              <w:rPr>
                <w:sz w:val="24"/>
              </w:rPr>
              <w:t>4.57</w:t>
            </w:r>
          </w:p>
        </w:tc>
      </w:tr>
      <w:tr w:rsidR="00CE7C80" w14:paraId="792A4F3B" w14:textId="77777777" w:rsidTr="00B54317">
        <w:trPr>
          <w:trHeight w:val="395"/>
        </w:trPr>
        <w:tc>
          <w:tcPr>
            <w:tcW w:w="3300" w:type="dxa"/>
          </w:tcPr>
          <w:p w14:paraId="124F2305" w14:textId="77777777" w:rsidR="00CE7C80" w:rsidRDefault="00CE7C80" w:rsidP="00B54317">
            <w:pPr>
              <w:pStyle w:val="TableParagraph"/>
              <w:ind w:left="107"/>
              <w:rPr>
                <w:sz w:val="24"/>
              </w:rPr>
            </w:pPr>
            <w:r>
              <w:rPr>
                <w:sz w:val="24"/>
              </w:rPr>
              <w:t>Summer 2016 (21 Reporting)</w:t>
            </w:r>
          </w:p>
        </w:tc>
        <w:tc>
          <w:tcPr>
            <w:tcW w:w="962" w:type="dxa"/>
          </w:tcPr>
          <w:p w14:paraId="00FF2D85" w14:textId="77777777" w:rsidR="00CE7C80" w:rsidRDefault="00CE7C80" w:rsidP="00B54317">
            <w:pPr>
              <w:pStyle w:val="TableParagraph"/>
              <w:ind w:left="7"/>
              <w:jc w:val="center"/>
              <w:rPr>
                <w:sz w:val="24"/>
              </w:rPr>
            </w:pPr>
            <w:r>
              <w:rPr>
                <w:sz w:val="24"/>
              </w:rPr>
              <w:t>0</w:t>
            </w:r>
          </w:p>
        </w:tc>
        <w:tc>
          <w:tcPr>
            <w:tcW w:w="1068" w:type="dxa"/>
          </w:tcPr>
          <w:p w14:paraId="5881EB5B" w14:textId="77777777" w:rsidR="00CE7C80" w:rsidRDefault="00CE7C80" w:rsidP="00B54317">
            <w:pPr>
              <w:pStyle w:val="TableParagraph"/>
              <w:ind w:left="8"/>
              <w:jc w:val="center"/>
              <w:rPr>
                <w:sz w:val="24"/>
              </w:rPr>
            </w:pPr>
            <w:r>
              <w:rPr>
                <w:sz w:val="24"/>
              </w:rPr>
              <w:t>0</w:t>
            </w:r>
          </w:p>
        </w:tc>
        <w:tc>
          <w:tcPr>
            <w:tcW w:w="874" w:type="dxa"/>
          </w:tcPr>
          <w:p w14:paraId="0B2EEA10" w14:textId="77777777" w:rsidR="00CE7C80" w:rsidRDefault="00CE7C80" w:rsidP="00B54317">
            <w:pPr>
              <w:pStyle w:val="TableParagraph"/>
              <w:ind w:left="5"/>
              <w:jc w:val="center"/>
              <w:rPr>
                <w:sz w:val="24"/>
              </w:rPr>
            </w:pPr>
            <w:r>
              <w:rPr>
                <w:sz w:val="24"/>
              </w:rPr>
              <w:t>2</w:t>
            </w:r>
          </w:p>
        </w:tc>
        <w:tc>
          <w:tcPr>
            <w:tcW w:w="965" w:type="dxa"/>
          </w:tcPr>
          <w:p w14:paraId="21D62B40" w14:textId="77777777" w:rsidR="00CE7C80" w:rsidRDefault="00CE7C80" w:rsidP="00B54317">
            <w:pPr>
              <w:pStyle w:val="TableParagraph"/>
              <w:ind w:left="205" w:right="196"/>
              <w:jc w:val="center"/>
              <w:rPr>
                <w:sz w:val="24"/>
              </w:rPr>
            </w:pPr>
            <w:r>
              <w:rPr>
                <w:sz w:val="24"/>
              </w:rPr>
              <w:t>11</w:t>
            </w:r>
          </w:p>
        </w:tc>
        <w:tc>
          <w:tcPr>
            <w:tcW w:w="951" w:type="dxa"/>
          </w:tcPr>
          <w:p w14:paraId="3045FC02" w14:textId="77777777" w:rsidR="00CE7C80" w:rsidRDefault="00CE7C80" w:rsidP="00B54317">
            <w:pPr>
              <w:pStyle w:val="TableParagraph"/>
              <w:ind w:left="334" w:right="326"/>
              <w:jc w:val="center"/>
              <w:rPr>
                <w:sz w:val="24"/>
              </w:rPr>
            </w:pPr>
            <w:r>
              <w:rPr>
                <w:sz w:val="24"/>
              </w:rPr>
              <w:t>11</w:t>
            </w:r>
          </w:p>
        </w:tc>
        <w:tc>
          <w:tcPr>
            <w:tcW w:w="934" w:type="dxa"/>
          </w:tcPr>
          <w:p w14:paraId="07E1B6B1" w14:textId="77777777" w:rsidR="00CE7C80" w:rsidRDefault="00CE7C80" w:rsidP="00B54317">
            <w:pPr>
              <w:pStyle w:val="TableParagraph"/>
              <w:ind w:left="84" w:right="82"/>
              <w:jc w:val="center"/>
              <w:rPr>
                <w:sz w:val="24"/>
              </w:rPr>
            </w:pPr>
            <w:r>
              <w:rPr>
                <w:sz w:val="24"/>
              </w:rPr>
              <w:t>4.38</w:t>
            </w:r>
          </w:p>
        </w:tc>
      </w:tr>
      <w:tr w:rsidR="00CE7C80" w14:paraId="301A8A91" w14:textId="77777777" w:rsidTr="00B54317">
        <w:trPr>
          <w:trHeight w:val="395"/>
        </w:trPr>
        <w:tc>
          <w:tcPr>
            <w:tcW w:w="3300" w:type="dxa"/>
          </w:tcPr>
          <w:p w14:paraId="672E8DB5" w14:textId="77777777" w:rsidR="00CE7C80" w:rsidRDefault="00CE7C80" w:rsidP="00B54317">
            <w:pPr>
              <w:pStyle w:val="TableParagraph"/>
              <w:ind w:left="107"/>
              <w:rPr>
                <w:sz w:val="24"/>
              </w:rPr>
            </w:pPr>
            <w:r>
              <w:rPr>
                <w:sz w:val="24"/>
              </w:rPr>
              <w:t>Fall 2016 (27 Reporting)</w:t>
            </w:r>
          </w:p>
        </w:tc>
        <w:tc>
          <w:tcPr>
            <w:tcW w:w="962" w:type="dxa"/>
          </w:tcPr>
          <w:p w14:paraId="7FFF3B95" w14:textId="77777777" w:rsidR="00CE7C80" w:rsidRDefault="00CE7C80" w:rsidP="00B54317">
            <w:pPr>
              <w:pStyle w:val="TableParagraph"/>
              <w:ind w:left="7"/>
              <w:jc w:val="center"/>
              <w:rPr>
                <w:sz w:val="24"/>
              </w:rPr>
            </w:pPr>
            <w:r>
              <w:rPr>
                <w:sz w:val="24"/>
              </w:rPr>
              <w:t>0</w:t>
            </w:r>
          </w:p>
        </w:tc>
        <w:tc>
          <w:tcPr>
            <w:tcW w:w="1068" w:type="dxa"/>
          </w:tcPr>
          <w:p w14:paraId="7D9DB35E" w14:textId="77777777" w:rsidR="00CE7C80" w:rsidRDefault="00CE7C80" w:rsidP="00B54317">
            <w:pPr>
              <w:pStyle w:val="TableParagraph"/>
              <w:ind w:left="8"/>
              <w:jc w:val="center"/>
              <w:rPr>
                <w:sz w:val="24"/>
              </w:rPr>
            </w:pPr>
            <w:r>
              <w:rPr>
                <w:sz w:val="24"/>
              </w:rPr>
              <w:t>0</w:t>
            </w:r>
          </w:p>
        </w:tc>
        <w:tc>
          <w:tcPr>
            <w:tcW w:w="874" w:type="dxa"/>
          </w:tcPr>
          <w:p w14:paraId="25F72140" w14:textId="77777777" w:rsidR="00CE7C80" w:rsidRDefault="00CE7C80" w:rsidP="00B54317">
            <w:pPr>
              <w:pStyle w:val="TableParagraph"/>
              <w:ind w:left="5"/>
              <w:jc w:val="center"/>
              <w:rPr>
                <w:sz w:val="24"/>
              </w:rPr>
            </w:pPr>
            <w:r>
              <w:rPr>
                <w:sz w:val="24"/>
              </w:rPr>
              <w:t>0</w:t>
            </w:r>
          </w:p>
        </w:tc>
        <w:tc>
          <w:tcPr>
            <w:tcW w:w="965" w:type="dxa"/>
          </w:tcPr>
          <w:p w14:paraId="14C350B8" w14:textId="77777777" w:rsidR="00CE7C80" w:rsidRDefault="00CE7C80" w:rsidP="00B54317">
            <w:pPr>
              <w:pStyle w:val="TableParagraph"/>
              <w:ind w:left="205" w:right="196"/>
              <w:jc w:val="center"/>
              <w:rPr>
                <w:sz w:val="24"/>
              </w:rPr>
            </w:pPr>
            <w:r>
              <w:rPr>
                <w:sz w:val="24"/>
              </w:rPr>
              <w:t>12</w:t>
            </w:r>
          </w:p>
        </w:tc>
        <w:tc>
          <w:tcPr>
            <w:tcW w:w="951" w:type="dxa"/>
          </w:tcPr>
          <w:p w14:paraId="23FC6CBA" w14:textId="77777777" w:rsidR="00CE7C80" w:rsidRDefault="00CE7C80" w:rsidP="00B54317">
            <w:pPr>
              <w:pStyle w:val="TableParagraph"/>
              <w:ind w:left="334" w:right="326"/>
              <w:jc w:val="center"/>
              <w:rPr>
                <w:sz w:val="24"/>
              </w:rPr>
            </w:pPr>
            <w:r>
              <w:rPr>
                <w:sz w:val="24"/>
              </w:rPr>
              <w:t>15</w:t>
            </w:r>
          </w:p>
        </w:tc>
        <w:tc>
          <w:tcPr>
            <w:tcW w:w="934" w:type="dxa"/>
          </w:tcPr>
          <w:p w14:paraId="25E3D2CB" w14:textId="77777777" w:rsidR="00CE7C80" w:rsidRDefault="00CE7C80" w:rsidP="00B54317">
            <w:pPr>
              <w:pStyle w:val="TableParagraph"/>
              <w:ind w:left="84" w:right="82"/>
              <w:jc w:val="center"/>
              <w:rPr>
                <w:sz w:val="24"/>
              </w:rPr>
            </w:pPr>
            <w:r>
              <w:rPr>
                <w:sz w:val="24"/>
              </w:rPr>
              <w:t>4.56</w:t>
            </w:r>
          </w:p>
        </w:tc>
      </w:tr>
    </w:tbl>
    <w:p w14:paraId="0542A7D5" w14:textId="77777777" w:rsidR="00CE7C80" w:rsidRDefault="00CE7C80" w:rsidP="00CE7C80">
      <w:pPr>
        <w:pStyle w:val="BodyText"/>
        <w:spacing w:before="8"/>
        <w:rPr>
          <w:sz w:val="33"/>
        </w:rPr>
      </w:pPr>
    </w:p>
    <w:p w14:paraId="692D50F8" w14:textId="77777777" w:rsidR="00CE7C80" w:rsidRDefault="00CE7C80" w:rsidP="00CE7C80">
      <w:pPr>
        <w:pStyle w:val="ListParagraph"/>
        <w:numPr>
          <w:ilvl w:val="1"/>
          <w:numId w:val="23"/>
        </w:numPr>
        <w:tabs>
          <w:tab w:val="left" w:pos="2019"/>
          <w:tab w:val="left" w:pos="2020"/>
        </w:tabs>
        <w:ind w:left="2020" w:hanging="555"/>
        <w:jc w:val="left"/>
        <w:rPr>
          <w:sz w:val="24"/>
        </w:rPr>
      </w:pPr>
      <w:r>
        <w:rPr>
          <w:sz w:val="24"/>
        </w:rPr>
        <w:t>Create oral presentations appropriate to the construction</w:t>
      </w:r>
      <w:r>
        <w:rPr>
          <w:spacing w:val="-4"/>
          <w:sz w:val="24"/>
        </w:rPr>
        <w:t xml:space="preserve"> </w:t>
      </w:r>
      <w:r>
        <w:rPr>
          <w:sz w:val="24"/>
        </w:rPr>
        <w:t>discipline</w:t>
      </w:r>
    </w:p>
    <w:p w14:paraId="0A883BF3"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0F4F4DC7" w14:textId="77777777" w:rsidTr="00B54317">
        <w:trPr>
          <w:trHeight w:val="580"/>
        </w:trPr>
        <w:tc>
          <w:tcPr>
            <w:tcW w:w="3300" w:type="dxa"/>
          </w:tcPr>
          <w:p w14:paraId="27708470"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22958824"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5D94A38B"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2A52FCDD"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4CBB7D4E"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4FC2FD11"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067345F4"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2D04E703" w14:textId="77777777" w:rsidTr="00B54317">
        <w:trPr>
          <w:trHeight w:val="395"/>
        </w:trPr>
        <w:tc>
          <w:tcPr>
            <w:tcW w:w="3300" w:type="dxa"/>
          </w:tcPr>
          <w:p w14:paraId="70677E3E" w14:textId="77777777" w:rsidR="00CE7C80" w:rsidRDefault="00CE7C80" w:rsidP="00B54317">
            <w:pPr>
              <w:pStyle w:val="TableParagraph"/>
              <w:ind w:left="107"/>
              <w:rPr>
                <w:sz w:val="24"/>
              </w:rPr>
            </w:pPr>
            <w:r>
              <w:rPr>
                <w:sz w:val="24"/>
              </w:rPr>
              <w:t>Fall 2014 (8 Reporting)</w:t>
            </w:r>
          </w:p>
        </w:tc>
        <w:tc>
          <w:tcPr>
            <w:tcW w:w="962" w:type="dxa"/>
          </w:tcPr>
          <w:p w14:paraId="4D62FE25" w14:textId="77777777" w:rsidR="00CE7C80" w:rsidRDefault="00CE7C80" w:rsidP="00B54317">
            <w:pPr>
              <w:pStyle w:val="TableParagraph"/>
              <w:ind w:left="7"/>
              <w:jc w:val="center"/>
              <w:rPr>
                <w:sz w:val="24"/>
              </w:rPr>
            </w:pPr>
            <w:r>
              <w:rPr>
                <w:sz w:val="24"/>
              </w:rPr>
              <w:t>0</w:t>
            </w:r>
          </w:p>
        </w:tc>
        <w:tc>
          <w:tcPr>
            <w:tcW w:w="1068" w:type="dxa"/>
          </w:tcPr>
          <w:p w14:paraId="69BCA163" w14:textId="77777777" w:rsidR="00CE7C80" w:rsidRDefault="00CE7C80" w:rsidP="00B54317">
            <w:pPr>
              <w:pStyle w:val="TableParagraph"/>
              <w:ind w:left="8"/>
              <w:jc w:val="center"/>
              <w:rPr>
                <w:sz w:val="24"/>
              </w:rPr>
            </w:pPr>
            <w:r>
              <w:rPr>
                <w:sz w:val="24"/>
              </w:rPr>
              <w:t>0</w:t>
            </w:r>
          </w:p>
        </w:tc>
        <w:tc>
          <w:tcPr>
            <w:tcW w:w="874" w:type="dxa"/>
          </w:tcPr>
          <w:p w14:paraId="04884BE7" w14:textId="77777777" w:rsidR="00CE7C80" w:rsidRDefault="00CE7C80" w:rsidP="00B54317">
            <w:pPr>
              <w:pStyle w:val="TableParagraph"/>
              <w:ind w:left="5"/>
              <w:jc w:val="center"/>
              <w:rPr>
                <w:sz w:val="24"/>
              </w:rPr>
            </w:pPr>
            <w:r>
              <w:rPr>
                <w:sz w:val="24"/>
              </w:rPr>
              <w:t>1</w:t>
            </w:r>
          </w:p>
        </w:tc>
        <w:tc>
          <w:tcPr>
            <w:tcW w:w="965" w:type="dxa"/>
          </w:tcPr>
          <w:p w14:paraId="7BD496D6" w14:textId="77777777" w:rsidR="00CE7C80" w:rsidRDefault="00CE7C80" w:rsidP="00B54317">
            <w:pPr>
              <w:pStyle w:val="TableParagraph"/>
              <w:ind w:left="9"/>
              <w:jc w:val="center"/>
              <w:rPr>
                <w:sz w:val="24"/>
              </w:rPr>
            </w:pPr>
            <w:r>
              <w:rPr>
                <w:sz w:val="24"/>
              </w:rPr>
              <w:t>3</w:t>
            </w:r>
          </w:p>
        </w:tc>
        <w:tc>
          <w:tcPr>
            <w:tcW w:w="951" w:type="dxa"/>
          </w:tcPr>
          <w:p w14:paraId="25AB793E" w14:textId="77777777" w:rsidR="00CE7C80" w:rsidRDefault="00CE7C80" w:rsidP="00B54317">
            <w:pPr>
              <w:pStyle w:val="TableParagraph"/>
              <w:ind w:left="8"/>
              <w:jc w:val="center"/>
              <w:rPr>
                <w:sz w:val="24"/>
              </w:rPr>
            </w:pPr>
            <w:r>
              <w:rPr>
                <w:sz w:val="24"/>
              </w:rPr>
              <w:t>4</w:t>
            </w:r>
          </w:p>
        </w:tc>
        <w:tc>
          <w:tcPr>
            <w:tcW w:w="934" w:type="dxa"/>
          </w:tcPr>
          <w:p w14:paraId="3E570FC6" w14:textId="77777777" w:rsidR="00CE7C80" w:rsidRDefault="00CE7C80" w:rsidP="00B54317">
            <w:pPr>
              <w:pStyle w:val="TableParagraph"/>
              <w:ind w:left="84" w:right="82"/>
              <w:jc w:val="center"/>
              <w:rPr>
                <w:sz w:val="24"/>
              </w:rPr>
            </w:pPr>
            <w:r>
              <w:rPr>
                <w:sz w:val="24"/>
              </w:rPr>
              <w:t>4.38</w:t>
            </w:r>
          </w:p>
        </w:tc>
      </w:tr>
      <w:tr w:rsidR="00CE7C80" w14:paraId="398DB23C" w14:textId="77777777" w:rsidTr="00B54317">
        <w:trPr>
          <w:trHeight w:val="484"/>
        </w:trPr>
        <w:tc>
          <w:tcPr>
            <w:tcW w:w="3300" w:type="dxa"/>
          </w:tcPr>
          <w:p w14:paraId="301F2DE4" w14:textId="77777777" w:rsidR="00CE7C80" w:rsidRDefault="00CE7C80" w:rsidP="00B54317">
            <w:pPr>
              <w:pStyle w:val="TableParagraph"/>
              <w:ind w:left="107"/>
              <w:rPr>
                <w:sz w:val="24"/>
              </w:rPr>
            </w:pPr>
            <w:r>
              <w:rPr>
                <w:sz w:val="24"/>
              </w:rPr>
              <w:t>Spring 2015 (28 Reporting)</w:t>
            </w:r>
          </w:p>
        </w:tc>
        <w:tc>
          <w:tcPr>
            <w:tcW w:w="962" w:type="dxa"/>
          </w:tcPr>
          <w:p w14:paraId="37304877" w14:textId="77777777" w:rsidR="00CE7C80" w:rsidRDefault="00CE7C80" w:rsidP="00B54317">
            <w:pPr>
              <w:pStyle w:val="TableParagraph"/>
              <w:spacing w:before="37" w:line="240" w:lineRule="auto"/>
              <w:ind w:left="7"/>
              <w:jc w:val="center"/>
              <w:rPr>
                <w:sz w:val="24"/>
              </w:rPr>
            </w:pPr>
            <w:r>
              <w:rPr>
                <w:sz w:val="24"/>
              </w:rPr>
              <w:t>0</w:t>
            </w:r>
          </w:p>
        </w:tc>
        <w:tc>
          <w:tcPr>
            <w:tcW w:w="1068" w:type="dxa"/>
          </w:tcPr>
          <w:p w14:paraId="5258BF64" w14:textId="77777777" w:rsidR="00CE7C80" w:rsidRDefault="00CE7C80" w:rsidP="00B54317">
            <w:pPr>
              <w:pStyle w:val="TableParagraph"/>
              <w:spacing w:before="37" w:line="240" w:lineRule="auto"/>
              <w:ind w:left="8"/>
              <w:jc w:val="center"/>
              <w:rPr>
                <w:sz w:val="24"/>
              </w:rPr>
            </w:pPr>
            <w:r>
              <w:rPr>
                <w:sz w:val="24"/>
              </w:rPr>
              <w:t>0</w:t>
            </w:r>
          </w:p>
        </w:tc>
        <w:tc>
          <w:tcPr>
            <w:tcW w:w="874" w:type="dxa"/>
          </w:tcPr>
          <w:p w14:paraId="31B34814" w14:textId="77777777" w:rsidR="00CE7C80" w:rsidRDefault="00CE7C80" w:rsidP="00B54317">
            <w:pPr>
              <w:pStyle w:val="TableParagraph"/>
              <w:spacing w:before="37" w:line="240" w:lineRule="auto"/>
              <w:ind w:left="5"/>
              <w:jc w:val="center"/>
              <w:rPr>
                <w:sz w:val="24"/>
              </w:rPr>
            </w:pPr>
            <w:r>
              <w:rPr>
                <w:sz w:val="24"/>
              </w:rPr>
              <w:t>1</w:t>
            </w:r>
          </w:p>
        </w:tc>
        <w:tc>
          <w:tcPr>
            <w:tcW w:w="965" w:type="dxa"/>
          </w:tcPr>
          <w:p w14:paraId="45E0FE8F" w14:textId="77777777" w:rsidR="00CE7C80" w:rsidRDefault="00CE7C80" w:rsidP="00B54317">
            <w:pPr>
              <w:pStyle w:val="TableParagraph"/>
              <w:spacing w:before="37" w:line="240" w:lineRule="auto"/>
              <w:ind w:left="9"/>
              <w:jc w:val="center"/>
              <w:rPr>
                <w:sz w:val="24"/>
              </w:rPr>
            </w:pPr>
            <w:r>
              <w:rPr>
                <w:sz w:val="24"/>
              </w:rPr>
              <w:t>8</w:t>
            </w:r>
          </w:p>
        </w:tc>
        <w:tc>
          <w:tcPr>
            <w:tcW w:w="951" w:type="dxa"/>
          </w:tcPr>
          <w:p w14:paraId="63927EE0" w14:textId="77777777" w:rsidR="00CE7C80" w:rsidRDefault="00CE7C80" w:rsidP="00B54317">
            <w:pPr>
              <w:pStyle w:val="TableParagraph"/>
              <w:spacing w:before="37" w:line="240" w:lineRule="auto"/>
              <w:ind w:left="334" w:right="326"/>
              <w:jc w:val="center"/>
              <w:rPr>
                <w:sz w:val="24"/>
              </w:rPr>
            </w:pPr>
            <w:r>
              <w:rPr>
                <w:sz w:val="24"/>
              </w:rPr>
              <w:t>19</w:t>
            </w:r>
          </w:p>
        </w:tc>
        <w:tc>
          <w:tcPr>
            <w:tcW w:w="934" w:type="dxa"/>
          </w:tcPr>
          <w:p w14:paraId="061A49CB" w14:textId="77777777" w:rsidR="00CE7C80" w:rsidRDefault="00CE7C80" w:rsidP="00B54317">
            <w:pPr>
              <w:pStyle w:val="TableParagraph"/>
              <w:spacing w:before="37" w:line="240" w:lineRule="auto"/>
              <w:ind w:left="84" w:right="82"/>
              <w:jc w:val="center"/>
              <w:rPr>
                <w:sz w:val="24"/>
              </w:rPr>
            </w:pPr>
            <w:r>
              <w:rPr>
                <w:sz w:val="24"/>
              </w:rPr>
              <w:t>4.64</w:t>
            </w:r>
          </w:p>
        </w:tc>
      </w:tr>
      <w:tr w:rsidR="00CE7C80" w14:paraId="5BA26A5B" w14:textId="77777777" w:rsidTr="00B54317">
        <w:trPr>
          <w:trHeight w:val="395"/>
        </w:trPr>
        <w:tc>
          <w:tcPr>
            <w:tcW w:w="3300" w:type="dxa"/>
          </w:tcPr>
          <w:p w14:paraId="0BFB7833" w14:textId="77777777" w:rsidR="00CE7C80" w:rsidRDefault="00CE7C80" w:rsidP="00B54317">
            <w:pPr>
              <w:pStyle w:val="TableParagraph"/>
              <w:ind w:left="107"/>
              <w:rPr>
                <w:sz w:val="24"/>
              </w:rPr>
            </w:pPr>
            <w:r>
              <w:rPr>
                <w:sz w:val="24"/>
              </w:rPr>
              <w:t>Summer 2015 (21 Reporting)</w:t>
            </w:r>
          </w:p>
        </w:tc>
        <w:tc>
          <w:tcPr>
            <w:tcW w:w="962" w:type="dxa"/>
          </w:tcPr>
          <w:p w14:paraId="493EEC2E" w14:textId="77777777" w:rsidR="00CE7C80" w:rsidRDefault="00CE7C80" w:rsidP="00B54317">
            <w:pPr>
              <w:pStyle w:val="TableParagraph"/>
              <w:ind w:left="7"/>
              <w:jc w:val="center"/>
              <w:rPr>
                <w:sz w:val="24"/>
              </w:rPr>
            </w:pPr>
            <w:r>
              <w:rPr>
                <w:sz w:val="24"/>
              </w:rPr>
              <w:t>0</w:t>
            </w:r>
          </w:p>
        </w:tc>
        <w:tc>
          <w:tcPr>
            <w:tcW w:w="1068" w:type="dxa"/>
          </w:tcPr>
          <w:p w14:paraId="0DF78EA2" w14:textId="77777777" w:rsidR="00CE7C80" w:rsidRDefault="00CE7C80" w:rsidP="00B54317">
            <w:pPr>
              <w:pStyle w:val="TableParagraph"/>
              <w:ind w:left="8"/>
              <w:jc w:val="center"/>
              <w:rPr>
                <w:sz w:val="24"/>
              </w:rPr>
            </w:pPr>
            <w:r>
              <w:rPr>
                <w:sz w:val="24"/>
              </w:rPr>
              <w:t>0</w:t>
            </w:r>
          </w:p>
        </w:tc>
        <w:tc>
          <w:tcPr>
            <w:tcW w:w="874" w:type="dxa"/>
          </w:tcPr>
          <w:p w14:paraId="6D27A23C" w14:textId="77777777" w:rsidR="00CE7C80" w:rsidRDefault="00CE7C80" w:rsidP="00B54317">
            <w:pPr>
              <w:pStyle w:val="TableParagraph"/>
              <w:ind w:left="5"/>
              <w:jc w:val="center"/>
              <w:rPr>
                <w:sz w:val="24"/>
              </w:rPr>
            </w:pPr>
            <w:r>
              <w:rPr>
                <w:sz w:val="24"/>
              </w:rPr>
              <w:t>1</w:t>
            </w:r>
          </w:p>
        </w:tc>
        <w:tc>
          <w:tcPr>
            <w:tcW w:w="965" w:type="dxa"/>
          </w:tcPr>
          <w:p w14:paraId="2487B948" w14:textId="77777777" w:rsidR="00CE7C80" w:rsidRDefault="00CE7C80" w:rsidP="00B54317">
            <w:pPr>
              <w:pStyle w:val="TableParagraph"/>
              <w:ind w:left="205" w:right="196"/>
              <w:jc w:val="center"/>
              <w:rPr>
                <w:sz w:val="24"/>
              </w:rPr>
            </w:pPr>
            <w:r>
              <w:rPr>
                <w:sz w:val="24"/>
              </w:rPr>
              <w:t>11</w:t>
            </w:r>
          </w:p>
        </w:tc>
        <w:tc>
          <w:tcPr>
            <w:tcW w:w="951" w:type="dxa"/>
          </w:tcPr>
          <w:p w14:paraId="05DBBEC6" w14:textId="77777777" w:rsidR="00CE7C80" w:rsidRDefault="00CE7C80" w:rsidP="00B54317">
            <w:pPr>
              <w:pStyle w:val="TableParagraph"/>
              <w:ind w:left="8"/>
              <w:jc w:val="center"/>
              <w:rPr>
                <w:sz w:val="24"/>
              </w:rPr>
            </w:pPr>
            <w:r>
              <w:rPr>
                <w:sz w:val="24"/>
              </w:rPr>
              <w:t>9</w:t>
            </w:r>
          </w:p>
        </w:tc>
        <w:tc>
          <w:tcPr>
            <w:tcW w:w="934" w:type="dxa"/>
          </w:tcPr>
          <w:p w14:paraId="5A326D92" w14:textId="77777777" w:rsidR="00CE7C80" w:rsidRDefault="00CE7C80" w:rsidP="00B54317">
            <w:pPr>
              <w:pStyle w:val="TableParagraph"/>
              <w:ind w:left="84" w:right="82"/>
              <w:jc w:val="center"/>
              <w:rPr>
                <w:sz w:val="24"/>
              </w:rPr>
            </w:pPr>
            <w:r>
              <w:rPr>
                <w:sz w:val="24"/>
              </w:rPr>
              <w:t>4.38</w:t>
            </w:r>
          </w:p>
        </w:tc>
      </w:tr>
      <w:tr w:rsidR="00CE7C80" w14:paraId="711E5FBB" w14:textId="77777777" w:rsidTr="00B54317">
        <w:trPr>
          <w:trHeight w:val="398"/>
        </w:trPr>
        <w:tc>
          <w:tcPr>
            <w:tcW w:w="3300" w:type="dxa"/>
          </w:tcPr>
          <w:p w14:paraId="00D7099E" w14:textId="77777777" w:rsidR="00CE7C80" w:rsidRDefault="00CE7C80" w:rsidP="00B54317">
            <w:pPr>
              <w:pStyle w:val="TableParagraph"/>
              <w:spacing w:line="270" w:lineRule="exact"/>
              <w:ind w:left="107"/>
              <w:rPr>
                <w:sz w:val="24"/>
              </w:rPr>
            </w:pPr>
            <w:r>
              <w:rPr>
                <w:sz w:val="24"/>
              </w:rPr>
              <w:t>Fall 2015 (20 Reporting)</w:t>
            </w:r>
          </w:p>
        </w:tc>
        <w:tc>
          <w:tcPr>
            <w:tcW w:w="962" w:type="dxa"/>
          </w:tcPr>
          <w:p w14:paraId="54989CBB" w14:textId="77777777" w:rsidR="00CE7C80" w:rsidRDefault="00CE7C80" w:rsidP="00B54317">
            <w:pPr>
              <w:pStyle w:val="TableParagraph"/>
              <w:spacing w:line="270" w:lineRule="exact"/>
              <w:ind w:left="7"/>
              <w:jc w:val="center"/>
              <w:rPr>
                <w:sz w:val="24"/>
              </w:rPr>
            </w:pPr>
            <w:r>
              <w:rPr>
                <w:sz w:val="24"/>
              </w:rPr>
              <w:t>0</w:t>
            </w:r>
          </w:p>
        </w:tc>
        <w:tc>
          <w:tcPr>
            <w:tcW w:w="1068" w:type="dxa"/>
          </w:tcPr>
          <w:p w14:paraId="7DC1A3D3" w14:textId="77777777" w:rsidR="00CE7C80" w:rsidRDefault="00CE7C80" w:rsidP="00B54317">
            <w:pPr>
              <w:pStyle w:val="TableParagraph"/>
              <w:spacing w:line="270" w:lineRule="exact"/>
              <w:ind w:left="8"/>
              <w:jc w:val="center"/>
              <w:rPr>
                <w:sz w:val="24"/>
              </w:rPr>
            </w:pPr>
            <w:r>
              <w:rPr>
                <w:sz w:val="24"/>
              </w:rPr>
              <w:t>0</w:t>
            </w:r>
          </w:p>
        </w:tc>
        <w:tc>
          <w:tcPr>
            <w:tcW w:w="874" w:type="dxa"/>
          </w:tcPr>
          <w:p w14:paraId="08B6BE8E" w14:textId="77777777" w:rsidR="00CE7C80" w:rsidRDefault="00CE7C80" w:rsidP="00B54317">
            <w:pPr>
              <w:pStyle w:val="TableParagraph"/>
              <w:spacing w:line="270" w:lineRule="exact"/>
              <w:ind w:left="5"/>
              <w:jc w:val="center"/>
              <w:rPr>
                <w:sz w:val="24"/>
              </w:rPr>
            </w:pPr>
            <w:r>
              <w:rPr>
                <w:sz w:val="24"/>
              </w:rPr>
              <w:t>4</w:t>
            </w:r>
          </w:p>
        </w:tc>
        <w:tc>
          <w:tcPr>
            <w:tcW w:w="965" w:type="dxa"/>
          </w:tcPr>
          <w:p w14:paraId="65B90C73" w14:textId="77777777" w:rsidR="00CE7C80" w:rsidRDefault="00CE7C80" w:rsidP="00B54317">
            <w:pPr>
              <w:pStyle w:val="TableParagraph"/>
              <w:spacing w:line="270" w:lineRule="exact"/>
              <w:ind w:left="205" w:right="196"/>
              <w:jc w:val="center"/>
              <w:rPr>
                <w:sz w:val="24"/>
              </w:rPr>
            </w:pPr>
            <w:r>
              <w:rPr>
                <w:sz w:val="24"/>
              </w:rPr>
              <w:t>10</w:t>
            </w:r>
          </w:p>
        </w:tc>
        <w:tc>
          <w:tcPr>
            <w:tcW w:w="951" w:type="dxa"/>
          </w:tcPr>
          <w:p w14:paraId="071F80D5" w14:textId="77777777" w:rsidR="00CE7C80" w:rsidRDefault="00CE7C80" w:rsidP="00B54317">
            <w:pPr>
              <w:pStyle w:val="TableParagraph"/>
              <w:spacing w:line="270" w:lineRule="exact"/>
              <w:ind w:left="8"/>
              <w:jc w:val="center"/>
              <w:rPr>
                <w:sz w:val="24"/>
              </w:rPr>
            </w:pPr>
            <w:r>
              <w:rPr>
                <w:sz w:val="24"/>
              </w:rPr>
              <w:t>6</w:t>
            </w:r>
          </w:p>
        </w:tc>
        <w:tc>
          <w:tcPr>
            <w:tcW w:w="934" w:type="dxa"/>
          </w:tcPr>
          <w:p w14:paraId="5E9E11D1" w14:textId="77777777" w:rsidR="00CE7C80" w:rsidRDefault="00CE7C80" w:rsidP="00B54317">
            <w:pPr>
              <w:pStyle w:val="TableParagraph"/>
              <w:spacing w:line="270" w:lineRule="exact"/>
              <w:ind w:left="84" w:right="82"/>
              <w:jc w:val="center"/>
              <w:rPr>
                <w:sz w:val="24"/>
              </w:rPr>
            </w:pPr>
            <w:r>
              <w:rPr>
                <w:sz w:val="24"/>
              </w:rPr>
              <w:t>4.10</w:t>
            </w:r>
          </w:p>
        </w:tc>
      </w:tr>
      <w:tr w:rsidR="00CE7C80" w14:paraId="19FE3332" w14:textId="77777777" w:rsidTr="00B54317">
        <w:trPr>
          <w:trHeight w:val="395"/>
        </w:trPr>
        <w:tc>
          <w:tcPr>
            <w:tcW w:w="3300" w:type="dxa"/>
          </w:tcPr>
          <w:p w14:paraId="354B7CD9" w14:textId="77777777" w:rsidR="00CE7C80" w:rsidRDefault="00CE7C80" w:rsidP="00B54317">
            <w:pPr>
              <w:pStyle w:val="TableParagraph"/>
              <w:ind w:left="107"/>
              <w:rPr>
                <w:sz w:val="24"/>
              </w:rPr>
            </w:pPr>
            <w:r>
              <w:rPr>
                <w:sz w:val="24"/>
              </w:rPr>
              <w:t>Spring 2016 (21 Reporting)</w:t>
            </w:r>
          </w:p>
        </w:tc>
        <w:tc>
          <w:tcPr>
            <w:tcW w:w="962" w:type="dxa"/>
          </w:tcPr>
          <w:p w14:paraId="2C016AAC" w14:textId="77777777" w:rsidR="00CE7C80" w:rsidRDefault="00CE7C80" w:rsidP="00B54317">
            <w:pPr>
              <w:pStyle w:val="TableParagraph"/>
              <w:ind w:left="7"/>
              <w:jc w:val="center"/>
              <w:rPr>
                <w:sz w:val="24"/>
              </w:rPr>
            </w:pPr>
            <w:r>
              <w:rPr>
                <w:sz w:val="24"/>
              </w:rPr>
              <w:t>0</w:t>
            </w:r>
          </w:p>
        </w:tc>
        <w:tc>
          <w:tcPr>
            <w:tcW w:w="1068" w:type="dxa"/>
          </w:tcPr>
          <w:p w14:paraId="4D661A28" w14:textId="77777777" w:rsidR="00CE7C80" w:rsidRDefault="00CE7C80" w:rsidP="00B54317">
            <w:pPr>
              <w:pStyle w:val="TableParagraph"/>
              <w:ind w:left="8"/>
              <w:jc w:val="center"/>
              <w:rPr>
                <w:sz w:val="24"/>
              </w:rPr>
            </w:pPr>
            <w:r>
              <w:rPr>
                <w:sz w:val="24"/>
              </w:rPr>
              <w:t>0</w:t>
            </w:r>
          </w:p>
        </w:tc>
        <w:tc>
          <w:tcPr>
            <w:tcW w:w="874" w:type="dxa"/>
          </w:tcPr>
          <w:p w14:paraId="610649EB" w14:textId="77777777" w:rsidR="00CE7C80" w:rsidRDefault="00CE7C80" w:rsidP="00B54317">
            <w:pPr>
              <w:pStyle w:val="TableParagraph"/>
              <w:ind w:left="5"/>
              <w:jc w:val="center"/>
              <w:rPr>
                <w:sz w:val="24"/>
              </w:rPr>
            </w:pPr>
            <w:r>
              <w:rPr>
                <w:sz w:val="24"/>
              </w:rPr>
              <w:t>1</w:t>
            </w:r>
          </w:p>
        </w:tc>
        <w:tc>
          <w:tcPr>
            <w:tcW w:w="965" w:type="dxa"/>
          </w:tcPr>
          <w:p w14:paraId="494EB0F6" w14:textId="77777777" w:rsidR="00CE7C80" w:rsidRDefault="00CE7C80" w:rsidP="00B54317">
            <w:pPr>
              <w:pStyle w:val="TableParagraph"/>
              <w:ind w:left="9"/>
              <w:jc w:val="center"/>
              <w:rPr>
                <w:sz w:val="24"/>
              </w:rPr>
            </w:pPr>
            <w:r>
              <w:rPr>
                <w:sz w:val="24"/>
              </w:rPr>
              <w:t>8</w:t>
            </w:r>
          </w:p>
        </w:tc>
        <w:tc>
          <w:tcPr>
            <w:tcW w:w="951" w:type="dxa"/>
          </w:tcPr>
          <w:p w14:paraId="6AE7991E" w14:textId="77777777" w:rsidR="00CE7C80" w:rsidRDefault="00CE7C80" w:rsidP="00B54317">
            <w:pPr>
              <w:pStyle w:val="TableParagraph"/>
              <w:ind w:left="334" w:right="326"/>
              <w:jc w:val="center"/>
              <w:rPr>
                <w:sz w:val="24"/>
              </w:rPr>
            </w:pPr>
            <w:r>
              <w:rPr>
                <w:sz w:val="24"/>
              </w:rPr>
              <w:t>12</w:t>
            </w:r>
          </w:p>
        </w:tc>
        <w:tc>
          <w:tcPr>
            <w:tcW w:w="934" w:type="dxa"/>
          </w:tcPr>
          <w:p w14:paraId="51EA063D" w14:textId="77777777" w:rsidR="00CE7C80" w:rsidRDefault="00CE7C80" w:rsidP="00B54317">
            <w:pPr>
              <w:pStyle w:val="TableParagraph"/>
              <w:ind w:left="84" w:right="82"/>
              <w:jc w:val="center"/>
              <w:rPr>
                <w:sz w:val="24"/>
              </w:rPr>
            </w:pPr>
            <w:r>
              <w:rPr>
                <w:sz w:val="24"/>
              </w:rPr>
              <w:t>4.52</w:t>
            </w:r>
          </w:p>
        </w:tc>
      </w:tr>
      <w:tr w:rsidR="00CE7C80" w14:paraId="2E26ED38" w14:textId="77777777" w:rsidTr="00B54317">
        <w:trPr>
          <w:trHeight w:val="395"/>
        </w:trPr>
        <w:tc>
          <w:tcPr>
            <w:tcW w:w="3300" w:type="dxa"/>
          </w:tcPr>
          <w:p w14:paraId="47FEC142" w14:textId="77777777" w:rsidR="00CE7C80" w:rsidRDefault="00CE7C80" w:rsidP="00B54317">
            <w:pPr>
              <w:pStyle w:val="TableParagraph"/>
              <w:ind w:left="107"/>
              <w:rPr>
                <w:sz w:val="24"/>
              </w:rPr>
            </w:pPr>
            <w:r>
              <w:rPr>
                <w:sz w:val="24"/>
              </w:rPr>
              <w:t>Summer 2016 (24 Reporting)</w:t>
            </w:r>
          </w:p>
        </w:tc>
        <w:tc>
          <w:tcPr>
            <w:tcW w:w="962" w:type="dxa"/>
          </w:tcPr>
          <w:p w14:paraId="1348CE61" w14:textId="77777777" w:rsidR="00CE7C80" w:rsidRDefault="00CE7C80" w:rsidP="00B54317">
            <w:pPr>
              <w:pStyle w:val="TableParagraph"/>
              <w:ind w:left="7"/>
              <w:jc w:val="center"/>
              <w:rPr>
                <w:sz w:val="24"/>
              </w:rPr>
            </w:pPr>
            <w:r>
              <w:rPr>
                <w:sz w:val="24"/>
              </w:rPr>
              <w:t>0</w:t>
            </w:r>
          </w:p>
        </w:tc>
        <w:tc>
          <w:tcPr>
            <w:tcW w:w="1068" w:type="dxa"/>
          </w:tcPr>
          <w:p w14:paraId="6B222B10" w14:textId="77777777" w:rsidR="00CE7C80" w:rsidRDefault="00CE7C80" w:rsidP="00B54317">
            <w:pPr>
              <w:pStyle w:val="TableParagraph"/>
              <w:ind w:left="8"/>
              <w:jc w:val="center"/>
              <w:rPr>
                <w:sz w:val="24"/>
              </w:rPr>
            </w:pPr>
            <w:r>
              <w:rPr>
                <w:sz w:val="24"/>
              </w:rPr>
              <w:t>1</w:t>
            </w:r>
          </w:p>
        </w:tc>
        <w:tc>
          <w:tcPr>
            <w:tcW w:w="874" w:type="dxa"/>
          </w:tcPr>
          <w:p w14:paraId="18DAFE20" w14:textId="77777777" w:rsidR="00CE7C80" w:rsidRDefault="00CE7C80" w:rsidP="00B54317">
            <w:pPr>
              <w:pStyle w:val="TableParagraph"/>
              <w:ind w:left="5"/>
              <w:jc w:val="center"/>
              <w:rPr>
                <w:sz w:val="24"/>
              </w:rPr>
            </w:pPr>
            <w:r>
              <w:rPr>
                <w:sz w:val="24"/>
              </w:rPr>
              <w:t>1</w:t>
            </w:r>
          </w:p>
        </w:tc>
        <w:tc>
          <w:tcPr>
            <w:tcW w:w="965" w:type="dxa"/>
          </w:tcPr>
          <w:p w14:paraId="2453C81A" w14:textId="77777777" w:rsidR="00CE7C80" w:rsidRDefault="00CE7C80" w:rsidP="00B54317">
            <w:pPr>
              <w:pStyle w:val="TableParagraph"/>
              <w:ind w:left="205" w:right="196"/>
              <w:jc w:val="center"/>
              <w:rPr>
                <w:sz w:val="24"/>
              </w:rPr>
            </w:pPr>
            <w:r>
              <w:rPr>
                <w:sz w:val="24"/>
              </w:rPr>
              <w:t>13</w:t>
            </w:r>
          </w:p>
        </w:tc>
        <w:tc>
          <w:tcPr>
            <w:tcW w:w="951" w:type="dxa"/>
          </w:tcPr>
          <w:p w14:paraId="3D3042F2" w14:textId="77777777" w:rsidR="00CE7C80" w:rsidRDefault="00CE7C80" w:rsidP="00B54317">
            <w:pPr>
              <w:pStyle w:val="TableParagraph"/>
              <w:ind w:left="8"/>
              <w:jc w:val="center"/>
              <w:rPr>
                <w:sz w:val="24"/>
              </w:rPr>
            </w:pPr>
            <w:r>
              <w:rPr>
                <w:sz w:val="24"/>
              </w:rPr>
              <w:t>9</w:t>
            </w:r>
          </w:p>
        </w:tc>
        <w:tc>
          <w:tcPr>
            <w:tcW w:w="934" w:type="dxa"/>
          </w:tcPr>
          <w:p w14:paraId="7F850BE9" w14:textId="77777777" w:rsidR="00CE7C80" w:rsidRDefault="00CE7C80" w:rsidP="00B54317">
            <w:pPr>
              <w:pStyle w:val="TableParagraph"/>
              <w:ind w:left="84" w:right="82"/>
              <w:jc w:val="center"/>
              <w:rPr>
                <w:sz w:val="24"/>
              </w:rPr>
            </w:pPr>
            <w:r>
              <w:rPr>
                <w:sz w:val="24"/>
              </w:rPr>
              <w:t>4.25</w:t>
            </w:r>
          </w:p>
        </w:tc>
      </w:tr>
      <w:tr w:rsidR="00CE7C80" w14:paraId="259E128B" w14:textId="77777777" w:rsidTr="00B54317">
        <w:trPr>
          <w:trHeight w:val="395"/>
        </w:trPr>
        <w:tc>
          <w:tcPr>
            <w:tcW w:w="3300" w:type="dxa"/>
          </w:tcPr>
          <w:p w14:paraId="266755B0" w14:textId="77777777" w:rsidR="00CE7C80" w:rsidRDefault="00CE7C80" w:rsidP="00B54317">
            <w:pPr>
              <w:pStyle w:val="TableParagraph"/>
              <w:ind w:left="107"/>
              <w:rPr>
                <w:sz w:val="24"/>
              </w:rPr>
            </w:pPr>
            <w:r>
              <w:rPr>
                <w:sz w:val="24"/>
              </w:rPr>
              <w:t>Fall 2016 (27 Reporting)</w:t>
            </w:r>
          </w:p>
        </w:tc>
        <w:tc>
          <w:tcPr>
            <w:tcW w:w="962" w:type="dxa"/>
          </w:tcPr>
          <w:p w14:paraId="654EFA55" w14:textId="77777777" w:rsidR="00CE7C80" w:rsidRDefault="00CE7C80" w:rsidP="00B54317">
            <w:pPr>
              <w:pStyle w:val="TableParagraph"/>
              <w:ind w:left="7"/>
              <w:jc w:val="center"/>
              <w:rPr>
                <w:sz w:val="24"/>
              </w:rPr>
            </w:pPr>
            <w:r>
              <w:rPr>
                <w:sz w:val="24"/>
              </w:rPr>
              <w:t>0</w:t>
            </w:r>
          </w:p>
        </w:tc>
        <w:tc>
          <w:tcPr>
            <w:tcW w:w="1068" w:type="dxa"/>
          </w:tcPr>
          <w:p w14:paraId="21E66DF7" w14:textId="77777777" w:rsidR="00CE7C80" w:rsidRDefault="00CE7C80" w:rsidP="00B54317">
            <w:pPr>
              <w:pStyle w:val="TableParagraph"/>
              <w:ind w:left="8"/>
              <w:jc w:val="center"/>
              <w:rPr>
                <w:sz w:val="24"/>
              </w:rPr>
            </w:pPr>
            <w:r>
              <w:rPr>
                <w:sz w:val="24"/>
              </w:rPr>
              <w:t>0</w:t>
            </w:r>
          </w:p>
        </w:tc>
        <w:tc>
          <w:tcPr>
            <w:tcW w:w="874" w:type="dxa"/>
          </w:tcPr>
          <w:p w14:paraId="20156377" w14:textId="77777777" w:rsidR="00CE7C80" w:rsidRDefault="00CE7C80" w:rsidP="00B54317">
            <w:pPr>
              <w:pStyle w:val="TableParagraph"/>
              <w:ind w:left="5"/>
              <w:jc w:val="center"/>
              <w:rPr>
                <w:sz w:val="24"/>
              </w:rPr>
            </w:pPr>
            <w:r>
              <w:rPr>
                <w:sz w:val="24"/>
              </w:rPr>
              <w:t>1</w:t>
            </w:r>
          </w:p>
        </w:tc>
        <w:tc>
          <w:tcPr>
            <w:tcW w:w="965" w:type="dxa"/>
          </w:tcPr>
          <w:p w14:paraId="6F9591B0" w14:textId="77777777" w:rsidR="00CE7C80" w:rsidRDefault="00CE7C80" w:rsidP="00B54317">
            <w:pPr>
              <w:pStyle w:val="TableParagraph"/>
              <w:ind w:left="205" w:right="196"/>
              <w:jc w:val="center"/>
              <w:rPr>
                <w:sz w:val="24"/>
              </w:rPr>
            </w:pPr>
            <w:r>
              <w:rPr>
                <w:sz w:val="24"/>
              </w:rPr>
              <w:t>10</w:t>
            </w:r>
          </w:p>
        </w:tc>
        <w:tc>
          <w:tcPr>
            <w:tcW w:w="951" w:type="dxa"/>
          </w:tcPr>
          <w:p w14:paraId="5802F563" w14:textId="77777777" w:rsidR="00CE7C80" w:rsidRDefault="00CE7C80" w:rsidP="00B54317">
            <w:pPr>
              <w:pStyle w:val="TableParagraph"/>
              <w:ind w:left="334" w:right="326"/>
              <w:jc w:val="center"/>
              <w:rPr>
                <w:sz w:val="24"/>
              </w:rPr>
            </w:pPr>
            <w:r>
              <w:rPr>
                <w:sz w:val="24"/>
              </w:rPr>
              <w:t>16</w:t>
            </w:r>
          </w:p>
        </w:tc>
        <w:tc>
          <w:tcPr>
            <w:tcW w:w="934" w:type="dxa"/>
          </w:tcPr>
          <w:p w14:paraId="048CB8E6" w14:textId="77777777" w:rsidR="00CE7C80" w:rsidRDefault="00CE7C80" w:rsidP="00B54317">
            <w:pPr>
              <w:pStyle w:val="TableParagraph"/>
              <w:ind w:left="84" w:right="82"/>
              <w:jc w:val="center"/>
              <w:rPr>
                <w:sz w:val="24"/>
              </w:rPr>
            </w:pPr>
            <w:r>
              <w:rPr>
                <w:sz w:val="24"/>
              </w:rPr>
              <w:t>4.56</w:t>
            </w:r>
          </w:p>
        </w:tc>
      </w:tr>
    </w:tbl>
    <w:p w14:paraId="3C3A20CF" w14:textId="77777777" w:rsidR="00CE7C80" w:rsidRDefault="00CE7C80" w:rsidP="00CE7C80">
      <w:pPr>
        <w:pStyle w:val="BodyText"/>
        <w:spacing w:before="8"/>
        <w:rPr>
          <w:sz w:val="33"/>
        </w:rPr>
      </w:pPr>
    </w:p>
    <w:p w14:paraId="1D097586" w14:textId="77777777" w:rsidR="00CE7C80" w:rsidRDefault="00CE7C80" w:rsidP="00CE7C80">
      <w:pPr>
        <w:pStyle w:val="ListParagraph"/>
        <w:numPr>
          <w:ilvl w:val="1"/>
          <w:numId w:val="23"/>
        </w:numPr>
        <w:tabs>
          <w:tab w:val="left" w:pos="2019"/>
          <w:tab w:val="left" w:pos="2020"/>
        </w:tabs>
        <w:ind w:left="2020" w:hanging="620"/>
        <w:jc w:val="left"/>
        <w:rPr>
          <w:sz w:val="24"/>
        </w:rPr>
      </w:pPr>
      <w:r>
        <w:rPr>
          <w:sz w:val="24"/>
        </w:rPr>
        <w:t>Create a construction project safety</w:t>
      </w:r>
      <w:r>
        <w:rPr>
          <w:spacing w:val="-6"/>
          <w:sz w:val="24"/>
        </w:rPr>
        <w:t xml:space="preserve"> </w:t>
      </w:r>
      <w:r>
        <w:rPr>
          <w:sz w:val="24"/>
        </w:rPr>
        <w:t>plan.</w:t>
      </w:r>
    </w:p>
    <w:p w14:paraId="0EEE64BB"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2C12DC2F" w14:textId="77777777" w:rsidTr="00B54317">
        <w:trPr>
          <w:trHeight w:val="580"/>
        </w:trPr>
        <w:tc>
          <w:tcPr>
            <w:tcW w:w="3300" w:type="dxa"/>
          </w:tcPr>
          <w:p w14:paraId="6A9B259C"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5CFEBD0B"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33A73400" w14:textId="77777777" w:rsidR="00CE7C80" w:rsidRDefault="00CE7C80" w:rsidP="00B54317">
            <w:pPr>
              <w:pStyle w:val="TableParagraph"/>
              <w:spacing w:line="228" w:lineRule="exact"/>
              <w:ind w:left="161"/>
              <w:rPr>
                <w:b/>
                <w:sz w:val="20"/>
              </w:rPr>
            </w:pPr>
            <w:r>
              <w:rPr>
                <w:b/>
                <w:sz w:val="20"/>
              </w:rPr>
              <w:t>Disagree</w:t>
            </w:r>
          </w:p>
        </w:tc>
        <w:tc>
          <w:tcPr>
            <w:tcW w:w="874" w:type="dxa"/>
          </w:tcPr>
          <w:p w14:paraId="3082B825" w14:textId="77777777" w:rsidR="00CE7C80" w:rsidRDefault="00CE7C80" w:rsidP="00B54317">
            <w:pPr>
              <w:pStyle w:val="TableParagraph"/>
              <w:spacing w:line="228" w:lineRule="exact"/>
              <w:ind w:left="108"/>
              <w:rPr>
                <w:b/>
                <w:sz w:val="20"/>
              </w:rPr>
            </w:pPr>
            <w:r>
              <w:rPr>
                <w:b/>
                <w:sz w:val="20"/>
              </w:rPr>
              <w:t>Neutral</w:t>
            </w:r>
          </w:p>
        </w:tc>
        <w:tc>
          <w:tcPr>
            <w:tcW w:w="965" w:type="dxa"/>
          </w:tcPr>
          <w:p w14:paraId="21DF3C9C" w14:textId="77777777" w:rsidR="00CE7C80" w:rsidRDefault="00CE7C80" w:rsidP="00B54317">
            <w:pPr>
              <w:pStyle w:val="TableParagraph"/>
              <w:spacing w:line="228" w:lineRule="exact"/>
              <w:ind w:left="225"/>
              <w:rPr>
                <w:b/>
                <w:sz w:val="20"/>
              </w:rPr>
            </w:pPr>
            <w:r>
              <w:rPr>
                <w:b/>
                <w:sz w:val="20"/>
              </w:rPr>
              <w:t>Agree</w:t>
            </w:r>
          </w:p>
        </w:tc>
        <w:tc>
          <w:tcPr>
            <w:tcW w:w="951" w:type="dxa"/>
          </w:tcPr>
          <w:p w14:paraId="0C24E5FF"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7E981963" w14:textId="77777777" w:rsidR="00CE7C80" w:rsidRDefault="00CE7C80" w:rsidP="00B54317">
            <w:pPr>
              <w:pStyle w:val="TableParagraph"/>
              <w:spacing w:line="228" w:lineRule="exact"/>
              <w:ind w:left="109"/>
              <w:rPr>
                <w:b/>
                <w:sz w:val="20"/>
              </w:rPr>
            </w:pPr>
            <w:r>
              <w:rPr>
                <w:b/>
                <w:sz w:val="20"/>
              </w:rPr>
              <w:t>Average</w:t>
            </w:r>
          </w:p>
        </w:tc>
      </w:tr>
    </w:tbl>
    <w:p w14:paraId="6A95BC3B" w14:textId="77777777" w:rsidR="00CE7C80" w:rsidRDefault="00CE7C80" w:rsidP="00CE7C80">
      <w:pPr>
        <w:spacing w:line="228" w:lineRule="exact"/>
        <w:rPr>
          <w:sz w:val="20"/>
        </w:rPr>
        <w:sectPr w:rsidR="00CE7C80">
          <w:pgSz w:w="12240" w:h="15840"/>
          <w:pgMar w:top="1360" w:right="1080" w:bottom="86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11BAD764" w14:textId="77777777" w:rsidTr="00B54317">
        <w:trPr>
          <w:trHeight w:val="395"/>
        </w:trPr>
        <w:tc>
          <w:tcPr>
            <w:tcW w:w="3300" w:type="dxa"/>
          </w:tcPr>
          <w:p w14:paraId="0D631661" w14:textId="77777777" w:rsidR="00CE7C80" w:rsidRDefault="00CE7C80" w:rsidP="00B54317">
            <w:pPr>
              <w:pStyle w:val="TableParagraph"/>
              <w:ind w:left="107"/>
              <w:rPr>
                <w:sz w:val="24"/>
              </w:rPr>
            </w:pPr>
            <w:r>
              <w:rPr>
                <w:sz w:val="24"/>
              </w:rPr>
              <w:lastRenderedPageBreak/>
              <w:t>Fall 2014 (8 Reporting)</w:t>
            </w:r>
          </w:p>
        </w:tc>
        <w:tc>
          <w:tcPr>
            <w:tcW w:w="962" w:type="dxa"/>
          </w:tcPr>
          <w:p w14:paraId="2D5E2CC7" w14:textId="77777777" w:rsidR="00CE7C80" w:rsidRDefault="00CE7C80" w:rsidP="00B54317">
            <w:pPr>
              <w:pStyle w:val="TableParagraph"/>
              <w:ind w:left="7"/>
              <w:jc w:val="center"/>
              <w:rPr>
                <w:sz w:val="24"/>
              </w:rPr>
            </w:pPr>
            <w:r>
              <w:rPr>
                <w:sz w:val="24"/>
              </w:rPr>
              <w:t>0</w:t>
            </w:r>
          </w:p>
        </w:tc>
        <w:tc>
          <w:tcPr>
            <w:tcW w:w="1068" w:type="dxa"/>
          </w:tcPr>
          <w:p w14:paraId="10E8A836" w14:textId="77777777" w:rsidR="00CE7C80" w:rsidRDefault="00CE7C80" w:rsidP="00B54317">
            <w:pPr>
              <w:pStyle w:val="TableParagraph"/>
              <w:ind w:left="8"/>
              <w:jc w:val="center"/>
              <w:rPr>
                <w:sz w:val="24"/>
              </w:rPr>
            </w:pPr>
            <w:r>
              <w:rPr>
                <w:sz w:val="24"/>
              </w:rPr>
              <w:t>0</w:t>
            </w:r>
          </w:p>
        </w:tc>
        <w:tc>
          <w:tcPr>
            <w:tcW w:w="874" w:type="dxa"/>
          </w:tcPr>
          <w:p w14:paraId="4889D1E5" w14:textId="77777777" w:rsidR="00CE7C80" w:rsidRDefault="00CE7C80" w:rsidP="00B54317">
            <w:pPr>
              <w:pStyle w:val="TableParagraph"/>
              <w:ind w:right="367"/>
              <w:jc w:val="right"/>
              <w:rPr>
                <w:sz w:val="24"/>
              </w:rPr>
            </w:pPr>
            <w:r>
              <w:rPr>
                <w:sz w:val="24"/>
              </w:rPr>
              <w:t>0</w:t>
            </w:r>
          </w:p>
        </w:tc>
        <w:tc>
          <w:tcPr>
            <w:tcW w:w="965" w:type="dxa"/>
          </w:tcPr>
          <w:p w14:paraId="6A461375" w14:textId="77777777" w:rsidR="00CE7C80" w:rsidRDefault="00CE7C80" w:rsidP="00B54317">
            <w:pPr>
              <w:pStyle w:val="TableParagraph"/>
              <w:ind w:left="9"/>
              <w:jc w:val="center"/>
              <w:rPr>
                <w:sz w:val="24"/>
              </w:rPr>
            </w:pPr>
            <w:r>
              <w:rPr>
                <w:sz w:val="24"/>
              </w:rPr>
              <w:t>5</w:t>
            </w:r>
          </w:p>
        </w:tc>
        <w:tc>
          <w:tcPr>
            <w:tcW w:w="951" w:type="dxa"/>
          </w:tcPr>
          <w:p w14:paraId="1D656478" w14:textId="77777777" w:rsidR="00CE7C80" w:rsidRDefault="00CE7C80" w:rsidP="00B54317">
            <w:pPr>
              <w:pStyle w:val="TableParagraph"/>
              <w:ind w:left="8"/>
              <w:jc w:val="center"/>
              <w:rPr>
                <w:sz w:val="24"/>
              </w:rPr>
            </w:pPr>
            <w:r>
              <w:rPr>
                <w:sz w:val="24"/>
              </w:rPr>
              <w:t>3</w:t>
            </w:r>
          </w:p>
        </w:tc>
        <w:tc>
          <w:tcPr>
            <w:tcW w:w="934" w:type="dxa"/>
          </w:tcPr>
          <w:p w14:paraId="55CC17D3" w14:textId="77777777" w:rsidR="00CE7C80" w:rsidRDefault="00CE7C80" w:rsidP="00B54317">
            <w:pPr>
              <w:pStyle w:val="TableParagraph"/>
              <w:ind w:left="84" w:right="82"/>
              <w:jc w:val="center"/>
              <w:rPr>
                <w:sz w:val="24"/>
              </w:rPr>
            </w:pPr>
            <w:r>
              <w:rPr>
                <w:sz w:val="24"/>
              </w:rPr>
              <w:t>4.38</w:t>
            </w:r>
          </w:p>
        </w:tc>
      </w:tr>
      <w:tr w:rsidR="00CE7C80" w14:paraId="72ABA419" w14:textId="77777777" w:rsidTr="00B54317">
        <w:trPr>
          <w:trHeight w:val="395"/>
        </w:trPr>
        <w:tc>
          <w:tcPr>
            <w:tcW w:w="3300" w:type="dxa"/>
          </w:tcPr>
          <w:p w14:paraId="47E5D3B8" w14:textId="77777777" w:rsidR="00CE7C80" w:rsidRDefault="00CE7C80" w:rsidP="00B54317">
            <w:pPr>
              <w:pStyle w:val="TableParagraph"/>
              <w:ind w:left="107"/>
              <w:rPr>
                <w:sz w:val="24"/>
              </w:rPr>
            </w:pPr>
            <w:r>
              <w:rPr>
                <w:sz w:val="24"/>
              </w:rPr>
              <w:t>Spring 2015 (28 Reporting)</w:t>
            </w:r>
          </w:p>
        </w:tc>
        <w:tc>
          <w:tcPr>
            <w:tcW w:w="962" w:type="dxa"/>
          </w:tcPr>
          <w:p w14:paraId="56F8231E" w14:textId="77777777" w:rsidR="00CE7C80" w:rsidRDefault="00CE7C80" w:rsidP="00B54317">
            <w:pPr>
              <w:pStyle w:val="TableParagraph"/>
              <w:ind w:left="7"/>
              <w:jc w:val="center"/>
              <w:rPr>
                <w:sz w:val="24"/>
              </w:rPr>
            </w:pPr>
            <w:r>
              <w:rPr>
                <w:sz w:val="24"/>
              </w:rPr>
              <w:t>0</w:t>
            </w:r>
          </w:p>
        </w:tc>
        <w:tc>
          <w:tcPr>
            <w:tcW w:w="1068" w:type="dxa"/>
          </w:tcPr>
          <w:p w14:paraId="0868179C" w14:textId="77777777" w:rsidR="00CE7C80" w:rsidRDefault="00CE7C80" w:rsidP="00B54317">
            <w:pPr>
              <w:pStyle w:val="TableParagraph"/>
              <w:ind w:left="8"/>
              <w:jc w:val="center"/>
              <w:rPr>
                <w:sz w:val="24"/>
              </w:rPr>
            </w:pPr>
            <w:r>
              <w:rPr>
                <w:sz w:val="24"/>
              </w:rPr>
              <w:t>0</w:t>
            </w:r>
          </w:p>
        </w:tc>
        <w:tc>
          <w:tcPr>
            <w:tcW w:w="874" w:type="dxa"/>
          </w:tcPr>
          <w:p w14:paraId="1C5E69C1" w14:textId="77777777" w:rsidR="00CE7C80" w:rsidRDefault="00CE7C80" w:rsidP="00B54317">
            <w:pPr>
              <w:pStyle w:val="TableParagraph"/>
              <w:ind w:right="367"/>
              <w:jc w:val="right"/>
              <w:rPr>
                <w:sz w:val="24"/>
              </w:rPr>
            </w:pPr>
            <w:r>
              <w:rPr>
                <w:sz w:val="24"/>
              </w:rPr>
              <w:t>1</w:t>
            </w:r>
          </w:p>
        </w:tc>
        <w:tc>
          <w:tcPr>
            <w:tcW w:w="965" w:type="dxa"/>
          </w:tcPr>
          <w:p w14:paraId="6D0BDFC9" w14:textId="77777777" w:rsidR="00CE7C80" w:rsidRDefault="00CE7C80" w:rsidP="00B54317">
            <w:pPr>
              <w:pStyle w:val="TableParagraph"/>
              <w:ind w:left="205" w:right="196"/>
              <w:jc w:val="center"/>
              <w:rPr>
                <w:sz w:val="24"/>
              </w:rPr>
            </w:pPr>
            <w:r>
              <w:rPr>
                <w:sz w:val="24"/>
              </w:rPr>
              <w:t>11</w:t>
            </w:r>
          </w:p>
        </w:tc>
        <w:tc>
          <w:tcPr>
            <w:tcW w:w="951" w:type="dxa"/>
          </w:tcPr>
          <w:p w14:paraId="7B951794" w14:textId="77777777" w:rsidR="00CE7C80" w:rsidRDefault="00CE7C80" w:rsidP="00B54317">
            <w:pPr>
              <w:pStyle w:val="TableParagraph"/>
              <w:ind w:left="334" w:right="326"/>
              <w:jc w:val="center"/>
              <w:rPr>
                <w:sz w:val="24"/>
              </w:rPr>
            </w:pPr>
            <w:r>
              <w:rPr>
                <w:sz w:val="24"/>
              </w:rPr>
              <w:t>16</w:t>
            </w:r>
          </w:p>
        </w:tc>
        <w:tc>
          <w:tcPr>
            <w:tcW w:w="934" w:type="dxa"/>
          </w:tcPr>
          <w:p w14:paraId="21B688D2" w14:textId="77777777" w:rsidR="00CE7C80" w:rsidRDefault="00CE7C80" w:rsidP="00B54317">
            <w:pPr>
              <w:pStyle w:val="TableParagraph"/>
              <w:ind w:left="84" w:right="82"/>
              <w:jc w:val="center"/>
              <w:rPr>
                <w:sz w:val="24"/>
              </w:rPr>
            </w:pPr>
            <w:r>
              <w:rPr>
                <w:sz w:val="24"/>
              </w:rPr>
              <w:t>4.54</w:t>
            </w:r>
          </w:p>
        </w:tc>
      </w:tr>
      <w:tr w:rsidR="00CE7C80" w14:paraId="2ADFC29E" w14:textId="77777777" w:rsidTr="00B54317">
        <w:trPr>
          <w:trHeight w:val="395"/>
        </w:trPr>
        <w:tc>
          <w:tcPr>
            <w:tcW w:w="3300" w:type="dxa"/>
          </w:tcPr>
          <w:p w14:paraId="3DC33BAF" w14:textId="77777777" w:rsidR="00CE7C80" w:rsidRDefault="00CE7C80" w:rsidP="00B54317">
            <w:pPr>
              <w:pStyle w:val="TableParagraph"/>
              <w:ind w:left="107"/>
              <w:rPr>
                <w:sz w:val="24"/>
              </w:rPr>
            </w:pPr>
            <w:r>
              <w:rPr>
                <w:sz w:val="24"/>
              </w:rPr>
              <w:t>Summer 2015 (21 Reporting)</w:t>
            </w:r>
          </w:p>
        </w:tc>
        <w:tc>
          <w:tcPr>
            <w:tcW w:w="962" w:type="dxa"/>
          </w:tcPr>
          <w:p w14:paraId="05D571EF" w14:textId="77777777" w:rsidR="00CE7C80" w:rsidRDefault="00CE7C80" w:rsidP="00B54317">
            <w:pPr>
              <w:pStyle w:val="TableParagraph"/>
              <w:ind w:left="7"/>
              <w:jc w:val="center"/>
              <w:rPr>
                <w:sz w:val="24"/>
              </w:rPr>
            </w:pPr>
            <w:r>
              <w:rPr>
                <w:sz w:val="24"/>
              </w:rPr>
              <w:t>0</w:t>
            </w:r>
          </w:p>
        </w:tc>
        <w:tc>
          <w:tcPr>
            <w:tcW w:w="1068" w:type="dxa"/>
          </w:tcPr>
          <w:p w14:paraId="68808AA1" w14:textId="77777777" w:rsidR="00CE7C80" w:rsidRDefault="00CE7C80" w:rsidP="00B54317">
            <w:pPr>
              <w:pStyle w:val="TableParagraph"/>
              <w:ind w:left="8"/>
              <w:jc w:val="center"/>
              <w:rPr>
                <w:sz w:val="24"/>
              </w:rPr>
            </w:pPr>
            <w:r>
              <w:rPr>
                <w:sz w:val="24"/>
              </w:rPr>
              <w:t>0</w:t>
            </w:r>
          </w:p>
        </w:tc>
        <w:tc>
          <w:tcPr>
            <w:tcW w:w="874" w:type="dxa"/>
          </w:tcPr>
          <w:p w14:paraId="26533428" w14:textId="77777777" w:rsidR="00CE7C80" w:rsidRDefault="00CE7C80" w:rsidP="00B54317">
            <w:pPr>
              <w:pStyle w:val="TableParagraph"/>
              <w:ind w:right="367"/>
              <w:jc w:val="right"/>
              <w:rPr>
                <w:sz w:val="24"/>
              </w:rPr>
            </w:pPr>
            <w:r>
              <w:rPr>
                <w:sz w:val="24"/>
              </w:rPr>
              <w:t>2</w:t>
            </w:r>
          </w:p>
        </w:tc>
        <w:tc>
          <w:tcPr>
            <w:tcW w:w="965" w:type="dxa"/>
          </w:tcPr>
          <w:p w14:paraId="6104AB0F" w14:textId="77777777" w:rsidR="00CE7C80" w:rsidRDefault="00CE7C80" w:rsidP="00B54317">
            <w:pPr>
              <w:pStyle w:val="TableParagraph"/>
              <w:ind w:left="9"/>
              <w:jc w:val="center"/>
              <w:rPr>
                <w:sz w:val="24"/>
              </w:rPr>
            </w:pPr>
            <w:r>
              <w:rPr>
                <w:sz w:val="24"/>
              </w:rPr>
              <w:t>9</w:t>
            </w:r>
          </w:p>
        </w:tc>
        <w:tc>
          <w:tcPr>
            <w:tcW w:w="951" w:type="dxa"/>
          </w:tcPr>
          <w:p w14:paraId="0B235810" w14:textId="77777777" w:rsidR="00CE7C80" w:rsidRDefault="00CE7C80" w:rsidP="00B54317">
            <w:pPr>
              <w:pStyle w:val="TableParagraph"/>
              <w:ind w:left="334" w:right="326"/>
              <w:jc w:val="center"/>
              <w:rPr>
                <w:sz w:val="24"/>
              </w:rPr>
            </w:pPr>
            <w:r>
              <w:rPr>
                <w:sz w:val="24"/>
              </w:rPr>
              <w:t>10</w:t>
            </w:r>
          </w:p>
        </w:tc>
        <w:tc>
          <w:tcPr>
            <w:tcW w:w="934" w:type="dxa"/>
          </w:tcPr>
          <w:p w14:paraId="65F609B8" w14:textId="77777777" w:rsidR="00CE7C80" w:rsidRDefault="00CE7C80" w:rsidP="00B54317">
            <w:pPr>
              <w:pStyle w:val="TableParagraph"/>
              <w:ind w:left="84" w:right="82"/>
              <w:jc w:val="center"/>
              <w:rPr>
                <w:sz w:val="24"/>
              </w:rPr>
            </w:pPr>
            <w:r>
              <w:rPr>
                <w:sz w:val="24"/>
              </w:rPr>
              <w:t>4.38</w:t>
            </w:r>
          </w:p>
        </w:tc>
      </w:tr>
      <w:tr w:rsidR="00CE7C80" w14:paraId="1A56527F" w14:textId="77777777" w:rsidTr="00B54317">
        <w:trPr>
          <w:trHeight w:val="397"/>
        </w:trPr>
        <w:tc>
          <w:tcPr>
            <w:tcW w:w="3300" w:type="dxa"/>
          </w:tcPr>
          <w:p w14:paraId="6539FB04" w14:textId="77777777" w:rsidR="00CE7C80" w:rsidRDefault="00CE7C80" w:rsidP="00B54317">
            <w:pPr>
              <w:pStyle w:val="TableParagraph"/>
              <w:spacing w:line="270" w:lineRule="exact"/>
              <w:ind w:left="107"/>
              <w:rPr>
                <w:sz w:val="24"/>
              </w:rPr>
            </w:pPr>
            <w:r>
              <w:rPr>
                <w:sz w:val="24"/>
              </w:rPr>
              <w:t>Fall 2015 (20 Reporting)</w:t>
            </w:r>
          </w:p>
        </w:tc>
        <w:tc>
          <w:tcPr>
            <w:tcW w:w="962" w:type="dxa"/>
          </w:tcPr>
          <w:p w14:paraId="7C5FBD90" w14:textId="77777777" w:rsidR="00CE7C80" w:rsidRDefault="00CE7C80" w:rsidP="00B54317">
            <w:pPr>
              <w:pStyle w:val="TableParagraph"/>
              <w:spacing w:line="270" w:lineRule="exact"/>
              <w:ind w:left="7"/>
              <w:jc w:val="center"/>
              <w:rPr>
                <w:sz w:val="24"/>
              </w:rPr>
            </w:pPr>
            <w:r>
              <w:rPr>
                <w:sz w:val="24"/>
              </w:rPr>
              <w:t>0</w:t>
            </w:r>
          </w:p>
        </w:tc>
        <w:tc>
          <w:tcPr>
            <w:tcW w:w="1068" w:type="dxa"/>
          </w:tcPr>
          <w:p w14:paraId="7FF839D7" w14:textId="77777777" w:rsidR="00CE7C80" w:rsidRDefault="00CE7C80" w:rsidP="00B54317">
            <w:pPr>
              <w:pStyle w:val="TableParagraph"/>
              <w:spacing w:line="270" w:lineRule="exact"/>
              <w:ind w:left="8"/>
              <w:jc w:val="center"/>
              <w:rPr>
                <w:sz w:val="24"/>
              </w:rPr>
            </w:pPr>
            <w:r>
              <w:rPr>
                <w:sz w:val="24"/>
              </w:rPr>
              <w:t>1</w:t>
            </w:r>
          </w:p>
        </w:tc>
        <w:tc>
          <w:tcPr>
            <w:tcW w:w="874" w:type="dxa"/>
          </w:tcPr>
          <w:p w14:paraId="70CFE91C" w14:textId="77777777" w:rsidR="00CE7C80" w:rsidRDefault="00CE7C80" w:rsidP="00B54317">
            <w:pPr>
              <w:pStyle w:val="TableParagraph"/>
              <w:spacing w:line="270" w:lineRule="exact"/>
              <w:ind w:right="367"/>
              <w:jc w:val="right"/>
              <w:rPr>
                <w:sz w:val="24"/>
              </w:rPr>
            </w:pPr>
            <w:r>
              <w:rPr>
                <w:sz w:val="24"/>
              </w:rPr>
              <w:t>3</w:t>
            </w:r>
          </w:p>
        </w:tc>
        <w:tc>
          <w:tcPr>
            <w:tcW w:w="965" w:type="dxa"/>
          </w:tcPr>
          <w:p w14:paraId="732EC8AF" w14:textId="77777777" w:rsidR="00CE7C80" w:rsidRDefault="00CE7C80" w:rsidP="00B54317">
            <w:pPr>
              <w:pStyle w:val="TableParagraph"/>
              <w:spacing w:line="270" w:lineRule="exact"/>
              <w:ind w:left="9"/>
              <w:jc w:val="center"/>
              <w:rPr>
                <w:sz w:val="24"/>
              </w:rPr>
            </w:pPr>
            <w:r>
              <w:rPr>
                <w:sz w:val="24"/>
              </w:rPr>
              <w:t>8</w:t>
            </w:r>
          </w:p>
        </w:tc>
        <w:tc>
          <w:tcPr>
            <w:tcW w:w="951" w:type="dxa"/>
          </w:tcPr>
          <w:p w14:paraId="64D5E8F8" w14:textId="77777777" w:rsidR="00CE7C80" w:rsidRDefault="00CE7C80" w:rsidP="00B54317">
            <w:pPr>
              <w:pStyle w:val="TableParagraph"/>
              <w:spacing w:line="270" w:lineRule="exact"/>
              <w:ind w:left="8"/>
              <w:jc w:val="center"/>
              <w:rPr>
                <w:sz w:val="24"/>
              </w:rPr>
            </w:pPr>
            <w:r>
              <w:rPr>
                <w:sz w:val="24"/>
              </w:rPr>
              <w:t>8</w:t>
            </w:r>
          </w:p>
        </w:tc>
        <w:tc>
          <w:tcPr>
            <w:tcW w:w="934" w:type="dxa"/>
          </w:tcPr>
          <w:p w14:paraId="7D57549F" w14:textId="77777777" w:rsidR="00CE7C80" w:rsidRDefault="00CE7C80" w:rsidP="00B54317">
            <w:pPr>
              <w:pStyle w:val="TableParagraph"/>
              <w:spacing w:line="270" w:lineRule="exact"/>
              <w:ind w:left="84" w:right="82"/>
              <w:jc w:val="center"/>
              <w:rPr>
                <w:sz w:val="24"/>
              </w:rPr>
            </w:pPr>
            <w:r>
              <w:rPr>
                <w:sz w:val="24"/>
              </w:rPr>
              <w:t>4.15</w:t>
            </w:r>
          </w:p>
        </w:tc>
      </w:tr>
      <w:tr w:rsidR="00CE7C80" w14:paraId="0ADDD743" w14:textId="77777777" w:rsidTr="00B54317">
        <w:trPr>
          <w:trHeight w:val="395"/>
        </w:trPr>
        <w:tc>
          <w:tcPr>
            <w:tcW w:w="3300" w:type="dxa"/>
          </w:tcPr>
          <w:p w14:paraId="7CA799FD" w14:textId="77777777" w:rsidR="00CE7C80" w:rsidRDefault="00CE7C80" w:rsidP="00B54317">
            <w:pPr>
              <w:pStyle w:val="TableParagraph"/>
              <w:ind w:left="107"/>
              <w:rPr>
                <w:sz w:val="24"/>
              </w:rPr>
            </w:pPr>
            <w:r>
              <w:rPr>
                <w:sz w:val="24"/>
              </w:rPr>
              <w:t>Spring 2016 (21 Reporting)</w:t>
            </w:r>
          </w:p>
        </w:tc>
        <w:tc>
          <w:tcPr>
            <w:tcW w:w="962" w:type="dxa"/>
          </w:tcPr>
          <w:p w14:paraId="44CB8688" w14:textId="77777777" w:rsidR="00CE7C80" w:rsidRDefault="00CE7C80" w:rsidP="00B54317">
            <w:pPr>
              <w:pStyle w:val="TableParagraph"/>
              <w:ind w:left="7"/>
              <w:jc w:val="center"/>
              <w:rPr>
                <w:sz w:val="24"/>
              </w:rPr>
            </w:pPr>
            <w:r>
              <w:rPr>
                <w:sz w:val="24"/>
              </w:rPr>
              <w:t>0</w:t>
            </w:r>
          </w:p>
        </w:tc>
        <w:tc>
          <w:tcPr>
            <w:tcW w:w="1068" w:type="dxa"/>
          </w:tcPr>
          <w:p w14:paraId="4EF4E08E" w14:textId="77777777" w:rsidR="00CE7C80" w:rsidRDefault="00CE7C80" w:rsidP="00B54317">
            <w:pPr>
              <w:pStyle w:val="TableParagraph"/>
              <w:ind w:left="8"/>
              <w:jc w:val="center"/>
              <w:rPr>
                <w:sz w:val="24"/>
              </w:rPr>
            </w:pPr>
            <w:r>
              <w:rPr>
                <w:sz w:val="24"/>
              </w:rPr>
              <w:t>0</w:t>
            </w:r>
          </w:p>
        </w:tc>
        <w:tc>
          <w:tcPr>
            <w:tcW w:w="874" w:type="dxa"/>
          </w:tcPr>
          <w:p w14:paraId="23577690" w14:textId="77777777" w:rsidR="00CE7C80" w:rsidRDefault="00CE7C80" w:rsidP="00B54317">
            <w:pPr>
              <w:pStyle w:val="TableParagraph"/>
              <w:ind w:right="367"/>
              <w:jc w:val="right"/>
              <w:rPr>
                <w:sz w:val="24"/>
              </w:rPr>
            </w:pPr>
            <w:r>
              <w:rPr>
                <w:sz w:val="24"/>
              </w:rPr>
              <w:t>0</w:t>
            </w:r>
          </w:p>
        </w:tc>
        <w:tc>
          <w:tcPr>
            <w:tcW w:w="965" w:type="dxa"/>
          </w:tcPr>
          <w:p w14:paraId="6D6C3705" w14:textId="77777777" w:rsidR="00CE7C80" w:rsidRDefault="00CE7C80" w:rsidP="00B54317">
            <w:pPr>
              <w:pStyle w:val="TableParagraph"/>
              <w:ind w:left="9"/>
              <w:jc w:val="center"/>
              <w:rPr>
                <w:sz w:val="24"/>
              </w:rPr>
            </w:pPr>
            <w:r>
              <w:rPr>
                <w:sz w:val="24"/>
              </w:rPr>
              <w:t>7</w:t>
            </w:r>
          </w:p>
        </w:tc>
        <w:tc>
          <w:tcPr>
            <w:tcW w:w="951" w:type="dxa"/>
          </w:tcPr>
          <w:p w14:paraId="6B87AA4F" w14:textId="77777777" w:rsidR="00CE7C80" w:rsidRDefault="00CE7C80" w:rsidP="00B54317">
            <w:pPr>
              <w:pStyle w:val="TableParagraph"/>
              <w:ind w:left="334" w:right="326"/>
              <w:jc w:val="center"/>
              <w:rPr>
                <w:sz w:val="24"/>
              </w:rPr>
            </w:pPr>
            <w:r>
              <w:rPr>
                <w:sz w:val="24"/>
              </w:rPr>
              <w:t>14</w:t>
            </w:r>
          </w:p>
        </w:tc>
        <w:tc>
          <w:tcPr>
            <w:tcW w:w="934" w:type="dxa"/>
          </w:tcPr>
          <w:p w14:paraId="4E9D7D54" w14:textId="77777777" w:rsidR="00CE7C80" w:rsidRDefault="00CE7C80" w:rsidP="00B54317">
            <w:pPr>
              <w:pStyle w:val="TableParagraph"/>
              <w:ind w:left="84" w:right="82"/>
              <w:jc w:val="center"/>
              <w:rPr>
                <w:sz w:val="24"/>
              </w:rPr>
            </w:pPr>
            <w:r>
              <w:rPr>
                <w:sz w:val="24"/>
              </w:rPr>
              <w:t>4.67</w:t>
            </w:r>
          </w:p>
        </w:tc>
      </w:tr>
      <w:tr w:rsidR="00CE7C80" w14:paraId="26D55F4C" w14:textId="77777777" w:rsidTr="00B54317">
        <w:trPr>
          <w:trHeight w:val="395"/>
        </w:trPr>
        <w:tc>
          <w:tcPr>
            <w:tcW w:w="3300" w:type="dxa"/>
          </w:tcPr>
          <w:p w14:paraId="7B97CD59" w14:textId="77777777" w:rsidR="00CE7C80" w:rsidRDefault="00CE7C80" w:rsidP="00B54317">
            <w:pPr>
              <w:pStyle w:val="TableParagraph"/>
              <w:ind w:left="107"/>
              <w:rPr>
                <w:sz w:val="24"/>
              </w:rPr>
            </w:pPr>
            <w:r>
              <w:rPr>
                <w:sz w:val="24"/>
              </w:rPr>
              <w:t>Summer 2016 (24 Reporting)</w:t>
            </w:r>
          </w:p>
        </w:tc>
        <w:tc>
          <w:tcPr>
            <w:tcW w:w="962" w:type="dxa"/>
          </w:tcPr>
          <w:p w14:paraId="09ADCF63" w14:textId="77777777" w:rsidR="00CE7C80" w:rsidRDefault="00CE7C80" w:rsidP="00B54317">
            <w:pPr>
              <w:pStyle w:val="TableParagraph"/>
              <w:ind w:left="7"/>
              <w:jc w:val="center"/>
              <w:rPr>
                <w:sz w:val="24"/>
              </w:rPr>
            </w:pPr>
            <w:r>
              <w:rPr>
                <w:sz w:val="24"/>
              </w:rPr>
              <w:t>0</w:t>
            </w:r>
          </w:p>
        </w:tc>
        <w:tc>
          <w:tcPr>
            <w:tcW w:w="1068" w:type="dxa"/>
          </w:tcPr>
          <w:p w14:paraId="6BF9CCC6" w14:textId="77777777" w:rsidR="00CE7C80" w:rsidRDefault="00CE7C80" w:rsidP="00B54317">
            <w:pPr>
              <w:pStyle w:val="TableParagraph"/>
              <w:ind w:left="8"/>
              <w:jc w:val="center"/>
              <w:rPr>
                <w:sz w:val="24"/>
              </w:rPr>
            </w:pPr>
            <w:r>
              <w:rPr>
                <w:sz w:val="24"/>
              </w:rPr>
              <w:t>1</w:t>
            </w:r>
          </w:p>
        </w:tc>
        <w:tc>
          <w:tcPr>
            <w:tcW w:w="874" w:type="dxa"/>
          </w:tcPr>
          <w:p w14:paraId="6931B087" w14:textId="77777777" w:rsidR="00CE7C80" w:rsidRDefault="00CE7C80" w:rsidP="00B54317">
            <w:pPr>
              <w:pStyle w:val="TableParagraph"/>
              <w:ind w:right="367"/>
              <w:jc w:val="right"/>
              <w:rPr>
                <w:sz w:val="24"/>
              </w:rPr>
            </w:pPr>
            <w:r>
              <w:rPr>
                <w:sz w:val="24"/>
              </w:rPr>
              <w:t>3</w:t>
            </w:r>
          </w:p>
        </w:tc>
        <w:tc>
          <w:tcPr>
            <w:tcW w:w="965" w:type="dxa"/>
          </w:tcPr>
          <w:p w14:paraId="324E1AC3" w14:textId="77777777" w:rsidR="00CE7C80" w:rsidRDefault="00CE7C80" w:rsidP="00B54317">
            <w:pPr>
              <w:pStyle w:val="TableParagraph"/>
              <w:ind w:left="205" w:right="196"/>
              <w:jc w:val="center"/>
              <w:rPr>
                <w:sz w:val="24"/>
              </w:rPr>
            </w:pPr>
            <w:r>
              <w:rPr>
                <w:sz w:val="24"/>
              </w:rPr>
              <w:t>10</w:t>
            </w:r>
          </w:p>
        </w:tc>
        <w:tc>
          <w:tcPr>
            <w:tcW w:w="951" w:type="dxa"/>
          </w:tcPr>
          <w:p w14:paraId="79657E02" w14:textId="77777777" w:rsidR="00CE7C80" w:rsidRDefault="00CE7C80" w:rsidP="00B54317">
            <w:pPr>
              <w:pStyle w:val="TableParagraph"/>
              <w:ind w:left="334" w:right="326"/>
              <w:jc w:val="center"/>
              <w:rPr>
                <w:sz w:val="24"/>
              </w:rPr>
            </w:pPr>
            <w:r>
              <w:rPr>
                <w:sz w:val="24"/>
              </w:rPr>
              <w:t>10</w:t>
            </w:r>
          </w:p>
        </w:tc>
        <w:tc>
          <w:tcPr>
            <w:tcW w:w="934" w:type="dxa"/>
          </w:tcPr>
          <w:p w14:paraId="45A00465" w14:textId="77777777" w:rsidR="00CE7C80" w:rsidRDefault="00CE7C80" w:rsidP="00B54317">
            <w:pPr>
              <w:pStyle w:val="TableParagraph"/>
              <w:ind w:left="84" w:right="82"/>
              <w:jc w:val="center"/>
              <w:rPr>
                <w:sz w:val="24"/>
              </w:rPr>
            </w:pPr>
            <w:r>
              <w:rPr>
                <w:sz w:val="24"/>
              </w:rPr>
              <w:t>4.21</w:t>
            </w:r>
          </w:p>
        </w:tc>
      </w:tr>
      <w:tr w:rsidR="00CE7C80" w14:paraId="70BD7FA0" w14:textId="77777777" w:rsidTr="00B54317">
        <w:trPr>
          <w:trHeight w:val="395"/>
        </w:trPr>
        <w:tc>
          <w:tcPr>
            <w:tcW w:w="3300" w:type="dxa"/>
          </w:tcPr>
          <w:p w14:paraId="62B5C0D2" w14:textId="77777777" w:rsidR="00CE7C80" w:rsidRDefault="00CE7C80" w:rsidP="00B54317">
            <w:pPr>
              <w:pStyle w:val="TableParagraph"/>
              <w:ind w:left="107"/>
              <w:rPr>
                <w:sz w:val="24"/>
              </w:rPr>
            </w:pPr>
            <w:r>
              <w:rPr>
                <w:sz w:val="24"/>
              </w:rPr>
              <w:t>Fall 2016 (27 Reporting)</w:t>
            </w:r>
          </w:p>
        </w:tc>
        <w:tc>
          <w:tcPr>
            <w:tcW w:w="962" w:type="dxa"/>
          </w:tcPr>
          <w:p w14:paraId="71B32CCD" w14:textId="77777777" w:rsidR="00CE7C80" w:rsidRDefault="00CE7C80" w:rsidP="00B54317">
            <w:pPr>
              <w:pStyle w:val="TableParagraph"/>
              <w:ind w:left="7"/>
              <w:jc w:val="center"/>
              <w:rPr>
                <w:sz w:val="24"/>
              </w:rPr>
            </w:pPr>
            <w:r>
              <w:rPr>
                <w:sz w:val="24"/>
              </w:rPr>
              <w:t>0</w:t>
            </w:r>
          </w:p>
        </w:tc>
        <w:tc>
          <w:tcPr>
            <w:tcW w:w="1068" w:type="dxa"/>
          </w:tcPr>
          <w:p w14:paraId="01CA9FA0" w14:textId="77777777" w:rsidR="00CE7C80" w:rsidRDefault="00CE7C80" w:rsidP="00B54317">
            <w:pPr>
              <w:pStyle w:val="TableParagraph"/>
              <w:ind w:left="8"/>
              <w:jc w:val="center"/>
              <w:rPr>
                <w:sz w:val="24"/>
              </w:rPr>
            </w:pPr>
            <w:r>
              <w:rPr>
                <w:sz w:val="24"/>
              </w:rPr>
              <w:t>0</w:t>
            </w:r>
          </w:p>
        </w:tc>
        <w:tc>
          <w:tcPr>
            <w:tcW w:w="874" w:type="dxa"/>
          </w:tcPr>
          <w:p w14:paraId="555A6702" w14:textId="77777777" w:rsidR="00CE7C80" w:rsidRDefault="00CE7C80" w:rsidP="00B54317">
            <w:pPr>
              <w:pStyle w:val="TableParagraph"/>
              <w:ind w:right="367"/>
              <w:jc w:val="right"/>
              <w:rPr>
                <w:sz w:val="24"/>
              </w:rPr>
            </w:pPr>
            <w:r>
              <w:rPr>
                <w:sz w:val="24"/>
              </w:rPr>
              <w:t>1</w:t>
            </w:r>
          </w:p>
        </w:tc>
        <w:tc>
          <w:tcPr>
            <w:tcW w:w="965" w:type="dxa"/>
          </w:tcPr>
          <w:p w14:paraId="082EA62D" w14:textId="77777777" w:rsidR="00CE7C80" w:rsidRDefault="00CE7C80" w:rsidP="00B54317">
            <w:pPr>
              <w:pStyle w:val="TableParagraph"/>
              <w:ind w:left="205" w:right="196"/>
              <w:jc w:val="center"/>
              <w:rPr>
                <w:sz w:val="24"/>
              </w:rPr>
            </w:pPr>
            <w:r>
              <w:rPr>
                <w:sz w:val="24"/>
              </w:rPr>
              <w:t>13</w:t>
            </w:r>
          </w:p>
        </w:tc>
        <w:tc>
          <w:tcPr>
            <w:tcW w:w="951" w:type="dxa"/>
          </w:tcPr>
          <w:p w14:paraId="00A9CCCA" w14:textId="77777777" w:rsidR="00CE7C80" w:rsidRDefault="00CE7C80" w:rsidP="00B54317">
            <w:pPr>
              <w:pStyle w:val="TableParagraph"/>
              <w:ind w:left="334" w:right="326"/>
              <w:jc w:val="center"/>
              <w:rPr>
                <w:sz w:val="24"/>
              </w:rPr>
            </w:pPr>
            <w:r>
              <w:rPr>
                <w:sz w:val="24"/>
              </w:rPr>
              <w:t>13</w:t>
            </w:r>
          </w:p>
        </w:tc>
        <w:tc>
          <w:tcPr>
            <w:tcW w:w="934" w:type="dxa"/>
          </w:tcPr>
          <w:p w14:paraId="0D221CF4" w14:textId="77777777" w:rsidR="00CE7C80" w:rsidRDefault="00CE7C80" w:rsidP="00B54317">
            <w:pPr>
              <w:pStyle w:val="TableParagraph"/>
              <w:ind w:left="84" w:right="82"/>
              <w:jc w:val="center"/>
              <w:rPr>
                <w:sz w:val="24"/>
              </w:rPr>
            </w:pPr>
            <w:r>
              <w:rPr>
                <w:sz w:val="24"/>
              </w:rPr>
              <w:t>4.44</w:t>
            </w:r>
          </w:p>
        </w:tc>
      </w:tr>
    </w:tbl>
    <w:p w14:paraId="30D6114D" w14:textId="77777777" w:rsidR="00CE7C80" w:rsidRDefault="00CE7C80" w:rsidP="00CE7C80">
      <w:pPr>
        <w:pStyle w:val="BodyText"/>
        <w:spacing w:before="10"/>
        <w:rPr>
          <w:sz w:val="25"/>
        </w:rPr>
      </w:pPr>
    </w:p>
    <w:p w14:paraId="1F62960F" w14:textId="77777777" w:rsidR="00CE7C80" w:rsidRDefault="00CE7C80" w:rsidP="00CE7C80">
      <w:pPr>
        <w:pStyle w:val="ListParagraph"/>
        <w:numPr>
          <w:ilvl w:val="1"/>
          <w:numId w:val="23"/>
        </w:numPr>
        <w:tabs>
          <w:tab w:val="left" w:pos="2019"/>
          <w:tab w:val="left" w:pos="2020"/>
        </w:tabs>
        <w:spacing w:before="90"/>
        <w:ind w:left="2020" w:hanging="608"/>
        <w:jc w:val="left"/>
        <w:rPr>
          <w:sz w:val="24"/>
        </w:rPr>
      </w:pPr>
      <w:r>
        <w:rPr>
          <w:sz w:val="24"/>
        </w:rPr>
        <w:t>Create construction project cost</w:t>
      </w:r>
      <w:r>
        <w:rPr>
          <w:spacing w:val="-2"/>
          <w:sz w:val="24"/>
        </w:rPr>
        <w:t xml:space="preserve"> </w:t>
      </w:r>
      <w:r>
        <w:rPr>
          <w:sz w:val="24"/>
        </w:rPr>
        <w:t>estimates.</w:t>
      </w:r>
    </w:p>
    <w:p w14:paraId="2423842F"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7DA9B994" w14:textId="77777777" w:rsidTr="00B54317">
        <w:trPr>
          <w:trHeight w:val="580"/>
        </w:trPr>
        <w:tc>
          <w:tcPr>
            <w:tcW w:w="3300" w:type="dxa"/>
          </w:tcPr>
          <w:p w14:paraId="0192C489"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768A7DDA"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3A0B1C58"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574B1CA1"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77964352"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5AA1A423"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0622BC98"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7352D6CF" w14:textId="77777777" w:rsidTr="00B54317">
        <w:trPr>
          <w:trHeight w:val="395"/>
        </w:trPr>
        <w:tc>
          <w:tcPr>
            <w:tcW w:w="3300" w:type="dxa"/>
          </w:tcPr>
          <w:p w14:paraId="734162F7" w14:textId="77777777" w:rsidR="00CE7C80" w:rsidRDefault="00CE7C80" w:rsidP="00B54317">
            <w:pPr>
              <w:pStyle w:val="TableParagraph"/>
              <w:ind w:left="107"/>
              <w:rPr>
                <w:sz w:val="24"/>
              </w:rPr>
            </w:pPr>
            <w:r>
              <w:rPr>
                <w:sz w:val="24"/>
              </w:rPr>
              <w:t>Fall 2014 (8 Reporting)</w:t>
            </w:r>
          </w:p>
        </w:tc>
        <w:tc>
          <w:tcPr>
            <w:tcW w:w="962" w:type="dxa"/>
          </w:tcPr>
          <w:p w14:paraId="2E7E95D8" w14:textId="77777777" w:rsidR="00CE7C80" w:rsidRDefault="00CE7C80" w:rsidP="00B54317">
            <w:pPr>
              <w:pStyle w:val="TableParagraph"/>
              <w:ind w:left="7"/>
              <w:jc w:val="center"/>
              <w:rPr>
                <w:sz w:val="24"/>
              </w:rPr>
            </w:pPr>
            <w:r>
              <w:rPr>
                <w:sz w:val="24"/>
              </w:rPr>
              <w:t>0</w:t>
            </w:r>
          </w:p>
        </w:tc>
        <w:tc>
          <w:tcPr>
            <w:tcW w:w="1068" w:type="dxa"/>
          </w:tcPr>
          <w:p w14:paraId="4947398A" w14:textId="77777777" w:rsidR="00CE7C80" w:rsidRDefault="00CE7C80" w:rsidP="00B54317">
            <w:pPr>
              <w:pStyle w:val="TableParagraph"/>
              <w:ind w:left="8"/>
              <w:jc w:val="center"/>
              <w:rPr>
                <w:sz w:val="24"/>
              </w:rPr>
            </w:pPr>
            <w:r>
              <w:rPr>
                <w:sz w:val="24"/>
              </w:rPr>
              <w:t>0</w:t>
            </w:r>
          </w:p>
        </w:tc>
        <w:tc>
          <w:tcPr>
            <w:tcW w:w="874" w:type="dxa"/>
          </w:tcPr>
          <w:p w14:paraId="4C773434" w14:textId="77777777" w:rsidR="00CE7C80" w:rsidRDefault="00CE7C80" w:rsidP="00B54317">
            <w:pPr>
              <w:pStyle w:val="TableParagraph"/>
              <w:ind w:left="5"/>
              <w:jc w:val="center"/>
              <w:rPr>
                <w:sz w:val="24"/>
              </w:rPr>
            </w:pPr>
            <w:r>
              <w:rPr>
                <w:sz w:val="24"/>
              </w:rPr>
              <w:t>0</w:t>
            </w:r>
          </w:p>
        </w:tc>
        <w:tc>
          <w:tcPr>
            <w:tcW w:w="965" w:type="dxa"/>
          </w:tcPr>
          <w:p w14:paraId="141A9D43" w14:textId="77777777" w:rsidR="00CE7C80" w:rsidRDefault="00CE7C80" w:rsidP="00B54317">
            <w:pPr>
              <w:pStyle w:val="TableParagraph"/>
              <w:ind w:left="9"/>
              <w:jc w:val="center"/>
              <w:rPr>
                <w:sz w:val="24"/>
              </w:rPr>
            </w:pPr>
            <w:r>
              <w:rPr>
                <w:sz w:val="24"/>
              </w:rPr>
              <w:t>3</w:t>
            </w:r>
          </w:p>
        </w:tc>
        <w:tc>
          <w:tcPr>
            <w:tcW w:w="951" w:type="dxa"/>
          </w:tcPr>
          <w:p w14:paraId="5C0FDC2B" w14:textId="77777777" w:rsidR="00CE7C80" w:rsidRDefault="00CE7C80" w:rsidP="00B54317">
            <w:pPr>
              <w:pStyle w:val="TableParagraph"/>
              <w:ind w:left="8"/>
              <w:jc w:val="center"/>
              <w:rPr>
                <w:sz w:val="24"/>
              </w:rPr>
            </w:pPr>
            <w:r>
              <w:rPr>
                <w:sz w:val="24"/>
              </w:rPr>
              <w:t>5</w:t>
            </w:r>
          </w:p>
        </w:tc>
        <w:tc>
          <w:tcPr>
            <w:tcW w:w="934" w:type="dxa"/>
          </w:tcPr>
          <w:p w14:paraId="677E4CBD" w14:textId="77777777" w:rsidR="00CE7C80" w:rsidRDefault="00CE7C80" w:rsidP="00B54317">
            <w:pPr>
              <w:pStyle w:val="TableParagraph"/>
              <w:ind w:left="84" w:right="82"/>
              <w:jc w:val="center"/>
              <w:rPr>
                <w:sz w:val="24"/>
              </w:rPr>
            </w:pPr>
            <w:r>
              <w:rPr>
                <w:sz w:val="24"/>
              </w:rPr>
              <w:t>4.63</w:t>
            </w:r>
          </w:p>
        </w:tc>
      </w:tr>
      <w:tr w:rsidR="00CE7C80" w14:paraId="2E7760AB" w14:textId="77777777" w:rsidTr="00B54317">
        <w:trPr>
          <w:trHeight w:val="395"/>
        </w:trPr>
        <w:tc>
          <w:tcPr>
            <w:tcW w:w="3300" w:type="dxa"/>
          </w:tcPr>
          <w:p w14:paraId="4C07AF78" w14:textId="77777777" w:rsidR="00CE7C80" w:rsidRDefault="00CE7C80" w:rsidP="00B54317">
            <w:pPr>
              <w:pStyle w:val="TableParagraph"/>
              <w:ind w:left="107"/>
              <w:rPr>
                <w:sz w:val="24"/>
              </w:rPr>
            </w:pPr>
            <w:r>
              <w:rPr>
                <w:sz w:val="24"/>
              </w:rPr>
              <w:t>Spring 2015 (28 Reporting)</w:t>
            </w:r>
          </w:p>
        </w:tc>
        <w:tc>
          <w:tcPr>
            <w:tcW w:w="962" w:type="dxa"/>
          </w:tcPr>
          <w:p w14:paraId="5DE37A90" w14:textId="77777777" w:rsidR="00CE7C80" w:rsidRDefault="00CE7C80" w:rsidP="00B54317">
            <w:pPr>
              <w:pStyle w:val="TableParagraph"/>
              <w:ind w:left="7"/>
              <w:jc w:val="center"/>
              <w:rPr>
                <w:sz w:val="24"/>
              </w:rPr>
            </w:pPr>
            <w:r>
              <w:rPr>
                <w:sz w:val="24"/>
              </w:rPr>
              <w:t>0</w:t>
            </w:r>
          </w:p>
        </w:tc>
        <w:tc>
          <w:tcPr>
            <w:tcW w:w="1068" w:type="dxa"/>
          </w:tcPr>
          <w:p w14:paraId="7AE1DCB2" w14:textId="77777777" w:rsidR="00CE7C80" w:rsidRDefault="00CE7C80" w:rsidP="00B54317">
            <w:pPr>
              <w:pStyle w:val="TableParagraph"/>
              <w:ind w:left="8"/>
              <w:jc w:val="center"/>
              <w:rPr>
                <w:sz w:val="24"/>
              </w:rPr>
            </w:pPr>
            <w:r>
              <w:rPr>
                <w:sz w:val="24"/>
              </w:rPr>
              <w:t>0</w:t>
            </w:r>
          </w:p>
        </w:tc>
        <w:tc>
          <w:tcPr>
            <w:tcW w:w="874" w:type="dxa"/>
          </w:tcPr>
          <w:p w14:paraId="45DC9891" w14:textId="77777777" w:rsidR="00CE7C80" w:rsidRDefault="00CE7C80" w:rsidP="00B54317">
            <w:pPr>
              <w:pStyle w:val="TableParagraph"/>
              <w:ind w:left="5"/>
              <w:jc w:val="center"/>
              <w:rPr>
                <w:sz w:val="24"/>
              </w:rPr>
            </w:pPr>
            <w:r>
              <w:rPr>
                <w:sz w:val="24"/>
              </w:rPr>
              <w:t>0</w:t>
            </w:r>
          </w:p>
        </w:tc>
        <w:tc>
          <w:tcPr>
            <w:tcW w:w="965" w:type="dxa"/>
          </w:tcPr>
          <w:p w14:paraId="3AD5CEEA" w14:textId="77777777" w:rsidR="00CE7C80" w:rsidRDefault="00CE7C80" w:rsidP="00B54317">
            <w:pPr>
              <w:pStyle w:val="TableParagraph"/>
              <w:ind w:left="9"/>
              <w:jc w:val="center"/>
              <w:rPr>
                <w:sz w:val="24"/>
              </w:rPr>
            </w:pPr>
            <w:r>
              <w:rPr>
                <w:sz w:val="24"/>
              </w:rPr>
              <w:t>3</w:t>
            </w:r>
          </w:p>
        </w:tc>
        <w:tc>
          <w:tcPr>
            <w:tcW w:w="951" w:type="dxa"/>
          </w:tcPr>
          <w:p w14:paraId="376FB17D" w14:textId="77777777" w:rsidR="00CE7C80" w:rsidRDefault="00CE7C80" w:rsidP="00B54317">
            <w:pPr>
              <w:pStyle w:val="TableParagraph"/>
              <w:ind w:left="334" w:right="326"/>
              <w:jc w:val="center"/>
              <w:rPr>
                <w:sz w:val="24"/>
              </w:rPr>
            </w:pPr>
            <w:r>
              <w:rPr>
                <w:sz w:val="24"/>
              </w:rPr>
              <w:t>25</w:t>
            </w:r>
          </w:p>
        </w:tc>
        <w:tc>
          <w:tcPr>
            <w:tcW w:w="934" w:type="dxa"/>
          </w:tcPr>
          <w:p w14:paraId="52F8D104" w14:textId="77777777" w:rsidR="00CE7C80" w:rsidRDefault="00CE7C80" w:rsidP="00B54317">
            <w:pPr>
              <w:pStyle w:val="TableParagraph"/>
              <w:ind w:left="84" w:right="82"/>
              <w:jc w:val="center"/>
              <w:rPr>
                <w:sz w:val="24"/>
              </w:rPr>
            </w:pPr>
            <w:r>
              <w:rPr>
                <w:sz w:val="24"/>
              </w:rPr>
              <w:t>4.89</w:t>
            </w:r>
          </w:p>
        </w:tc>
      </w:tr>
      <w:tr w:rsidR="00CE7C80" w14:paraId="578A6257" w14:textId="77777777" w:rsidTr="00B54317">
        <w:trPr>
          <w:trHeight w:val="397"/>
        </w:trPr>
        <w:tc>
          <w:tcPr>
            <w:tcW w:w="3300" w:type="dxa"/>
          </w:tcPr>
          <w:p w14:paraId="34C44E46" w14:textId="77777777" w:rsidR="00CE7C80" w:rsidRDefault="00CE7C80" w:rsidP="00B54317">
            <w:pPr>
              <w:pStyle w:val="TableParagraph"/>
              <w:spacing w:line="270" w:lineRule="exact"/>
              <w:ind w:left="107"/>
              <w:rPr>
                <w:sz w:val="24"/>
              </w:rPr>
            </w:pPr>
            <w:r>
              <w:rPr>
                <w:sz w:val="24"/>
              </w:rPr>
              <w:t>Summer 2015 (21 Reporting)</w:t>
            </w:r>
          </w:p>
        </w:tc>
        <w:tc>
          <w:tcPr>
            <w:tcW w:w="962" w:type="dxa"/>
          </w:tcPr>
          <w:p w14:paraId="69FB9836" w14:textId="77777777" w:rsidR="00CE7C80" w:rsidRDefault="00CE7C80" w:rsidP="00B54317">
            <w:pPr>
              <w:pStyle w:val="TableParagraph"/>
              <w:spacing w:line="270" w:lineRule="exact"/>
              <w:ind w:left="7"/>
              <w:jc w:val="center"/>
              <w:rPr>
                <w:sz w:val="24"/>
              </w:rPr>
            </w:pPr>
            <w:r>
              <w:rPr>
                <w:sz w:val="24"/>
              </w:rPr>
              <w:t>0</w:t>
            </w:r>
          </w:p>
        </w:tc>
        <w:tc>
          <w:tcPr>
            <w:tcW w:w="1068" w:type="dxa"/>
          </w:tcPr>
          <w:p w14:paraId="740B4613" w14:textId="77777777" w:rsidR="00CE7C80" w:rsidRDefault="00CE7C80" w:rsidP="00B54317">
            <w:pPr>
              <w:pStyle w:val="TableParagraph"/>
              <w:spacing w:line="270" w:lineRule="exact"/>
              <w:ind w:left="8"/>
              <w:jc w:val="center"/>
              <w:rPr>
                <w:sz w:val="24"/>
              </w:rPr>
            </w:pPr>
            <w:r>
              <w:rPr>
                <w:sz w:val="24"/>
              </w:rPr>
              <w:t>0</w:t>
            </w:r>
          </w:p>
        </w:tc>
        <w:tc>
          <w:tcPr>
            <w:tcW w:w="874" w:type="dxa"/>
          </w:tcPr>
          <w:p w14:paraId="6F8C4DC5" w14:textId="77777777" w:rsidR="00CE7C80" w:rsidRDefault="00CE7C80" w:rsidP="00B54317">
            <w:pPr>
              <w:pStyle w:val="TableParagraph"/>
              <w:spacing w:line="270" w:lineRule="exact"/>
              <w:ind w:left="5"/>
              <w:jc w:val="center"/>
              <w:rPr>
                <w:sz w:val="24"/>
              </w:rPr>
            </w:pPr>
            <w:r>
              <w:rPr>
                <w:sz w:val="24"/>
              </w:rPr>
              <w:t>1</w:t>
            </w:r>
          </w:p>
        </w:tc>
        <w:tc>
          <w:tcPr>
            <w:tcW w:w="965" w:type="dxa"/>
          </w:tcPr>
          <w:p w14:paraId="74907CF8" w14:textId="77777777" w:rsidR="00CE7C80" w:rsidRDefault="00CE7C80" w:rsidP="00B54317">
            <w:pPr>
              <w:pStyle w:val="TableParagraph"/>
              <w:spacing w:line="270" w:lineRule="exact"/>
              <w:ind w:left="9"/>
              <w:jc w:val="center"/>
              <w:rPr>
                <w:sz w:val="24"/>
              </w:rPr>
            </w:pPr>
            <w:r>
              <w:rPr>
                <w:sz w:val="24"/>
              </w:rPr>
              <w:t>5</w:t>
            </w:r>
          </w:p>
        </w:tc>
        <w:tc>
          <w:tcPr>
            <w:tcW w:w="951" w:type="dxa"/>
          </w:tcPr>
          <w:p w14:paraId="6617206A" w14:textId="77777777" w:rsidR="00CE7C80" w:rsidRDefault="00CE7C80" w:rsidP="00B54317">
            <w:pPr>
              <w:pStyle w:val="TableParagraph"/>
              <w:spacing w:line="270" w:lineRule="exact"/>
              <w:ind w:left="334" w:right="326"/>
              <w:jc w:val="center"/>
              <w:rPr>
                <w:sz w:val="24"/>
              </w:rPr>
            </w:pPr>
            <w:r>
              <w:rPr>
                <w:sz w:val="24"/>
              </w:rPr>
              <w:t>15</w:t>
            </w:r>
          </w:p>
        </w:tc>
        <w:tc>
          <w:tcPr>
            <w:tcW w:w="934" w:type="dxa"/>
          </w:tcPr>
          <w:p w14:paraId="2043791F" w14:textId="77777777" w:rsidR="00CE7C80" w:rsidRDefault="00CE7C80" w:rsidP="00B54317">
            <w:pPr>
              <w:pStyle w:val="TableParagraph"/>
              <w:spacing w:line="270" w:lineRule="exact"/>
              <w:ind w:left="84" w:right="82"/>
              <w:jc w:val="center"/>
              <w:rPr>
                <w:sz w:val="24"/>
              </w:rPr>
            </w:pPr>
            <w:r>
              <w:rPr>
                <w:sz w:val="24"/>
              </w:rPr>
              <w:t>4.67</w:t>
            </w:r>
          </w:p>
        </w:tc>
      </w:tr>
      <w:tr w:rsidR="00CE7C80" w14:paraId="431CFAB1" w14:textId="77777777" w:rsidTr="00B54317">
        <w:trPr>
          <w:trHeight w:val="395"/>
        </w:trPr>
        <w:tc>
          <w:tcPr>
            <w:tcW w:w="3300" w:type="dxa"/>
          </w:tcPr>
          <w:p w14:paraId="72EB99C4" w14:textId="77777777" w:rsidR="00CE7C80" w:rsidRDefault="00CE7C80" w:rsidP="00B54317">
            <w:pPr>
              <w:pStyle w:val="TableParagraph"/>
              <w:ind w:left="107"/>
              <w:rPr>
                <w:sz w:val="24"/>
              </w:rPr>
            </w:pPr>
            <w:r>
              <w:rPr>
                <w:sz w:val="24"/>
              </w:rPr>
              <w:t>Fall 2015 (20 Reporting)</w:t>
            </w:r>
          </w:p>
        </w:tc>
        <w:tc>
          <w:tcPr>
            <w:tcW w:w="962" w:type="dxa"/>
          </w:tcPr>
          <w:p w14:paraId="5376DF33" w14:textId="77777777" w:rsidR="00CE7C80" w:rsidRDefault="00CE7C80" w:rsidP="00B54317">
            <w:pPr>
              <w:pStyle w:val="TableParagraph"/>
              <w:ind w:left="7"/>
              <w:jc w:val="center"/>
              <w:rPr>
                <w:sz w:val="24"/>
              </w:rPr>
            </w:pPr>
            <w:r>
              <w:rPr>
                <w:sz w:val="24"/>
              </w:rPr>
              <w:t>1</w:t>
            </w:r>
          </w:p>
        </w:tc>
        <w:tc>
          <w:tcPr>
            <w:tcW w:w="1068" w:type="dxa"/>
          </w:tcPr>
          <w:p w14:paraId="125D900E" w14:textId="77777777" w:rsidR="00CE7C80" w:rsidRDefault="00CE7C80" w:rsidP="00B54317">
            <w:pPr>
              <w:pStyle w:val="TableParagraph"/>
              <w:ind w:left="8"/>
              <w:jc w:val="center"/>
              <w:rPr>
                <w:sz w:val="24"/>
              </w:rPr>
            </w:pPr>
            <w:r>
              <w:rPr>
                <w:sz w:val="24"/>
              </w:rPr>
              <w:t>0</w:t>
            </w:r>
          </w:p>
        </w:tc>
        <w:tc>
          <w:tcPr>
            <w:tcW w:w="874" w:type="dxa"/>
          </w:tcPr>
          <w:p w14:paraId="2A6C2B79" w14:textId="77777777" w:rsidR="00CE7C80" w:rsidRDefault="00CE7C80" w:rsidP="00B54317">
            <w:pPr>
              <w:pStyle w:val="TableParagraph"/>
              <w:ind w:left="5"/>
              <w:jc w:val="center"/>
              <w:rPr>
                <w:sz w:val="24"/>
              </w:rPr>
            </w:pPr>
            <w:r>
              <w:rPr>
                <w:sz w:val="24"/>
              </w:rPr>
              <w:t>2</w:t>
            </w:r>
          </w:p>
        </w:tc>
        <w:tc>
          <w:tcPr>
            <w:tcW w:w="965" w:type="dxa"/>
          </w:tcPr>
          <w:p w14:paraId="12CC9840" w14:textId="77777777" w:rsidR="00CE7C80" w:rsidRDefault="00CE7C80" w:rsidP="00B54317">
            <w:pPr>
              <w:pStyle w:val="TableParagraph"/>
              <w:ind w:left="9"/>
              <w:jc w:val="center"/>
              <w:rPr>
                <w:sz w:val="24"/>
              </w:rPr>
            </w:pPr>
            <w:r>
              <w:rPr>
                <w:sz w:val="24"/>
              </w:rPr>
              <w:t>6</w:t>
            </w:r>
          </w:p>
        </w:tc>
        <w:tc>
          <w:tcPr>
            <w:tcW w:w="951" w:type="dxa"/>
          </w:tcPr>
          <w:p w14:paraId="4DF99A2E" w14:textId="77777777" w:rsidR="00CE7C80" w:rsidRDefault="00CE7C80" w:rsidP="00B54317">
            <w:pPr>
              <w:pStyle w:val="TableParagraph"/>
              <w:ind w:left="334" w:right="326"/>
              <w:jc w:val="center"/>
              <w:rPr>
                <w:sz w:val="24"/>
              </w:rPr>
            </w:pPr>
            <w:r>
              <w:rPr>
                <w:sz w:val="24"/>
              </w:rPr>
              <w:t>11</w:t>
            </w:r>
          </w:p>
        </w:tc>
        <w:tc>
          <w:tcPr>
            <w:tcW w:w="934" w:type="dxa"/>
          </w:tcPr>
          <w:p w14:paraId="7B9CA2C3" w14:textId="77777777" w:rsidR="00CE7C80" w:rsidRDefault="00CE7C80" w:rsidP="00B54317">
            <w:pPr>
              <w:pStyle w:val="TableParagraph"/>
              <w:ind w:left="87" w:right="82"/>
              <w:jc w:val="center"/>
              <w:rPr>
                <w:sz w:val="24"/>
              </w:rPr>
            </w:pPr>
            <w:r>
              <w:rPr>
                <w:sz w:val="24"/>
              </w:rPr>
              <w:t>4..30</w:t>
            </w:r>
          </w:p>
        </w:tc>
      </w:tr>
      <w:tr w:rsidR="00CE7C80" w14:paraId="4E087B43" w14:textId="77777777" w:rsidTr="00B54317">
        <w:trPr>
          <w:trHeight w:val="395"/>
        </w:trPr>
        <w:tc>
          <w:tcPr>
            <w:tcW w:w="3300" w:type="dxa"/>
          </w:tcPr>
          <w:p w14:paraId="49CA28D9" w14:textId="77777777" w:rsidR="00CE7C80" w:rsidRDefault="00CE7C80" w:rsidP="00B54317">
            <w:pPr>
              <w:pStyle w:val="TableParagraph"/>
              <w:ind w:left="107"/>
              <w:rPr>
                <w:sz w:val="24"/>
              </w:rPr>
            </w:pPr>
            <w:r>
              <w:rPr>
                <w:sz w:val="24"/>
              </w:rPr>
              <w:t>Spring 2016 (21 Reporting)</w:t>
            </w:r>
          </w:p>
        </w:tc>
        <w:tc>
          <w:tcPr>
            <w:tcW w:w="962" w:type="dxa"/>
          </w:tcPr>
          <w:p w14:paraId="6B8DF0C9" w14:textId="77777777" w:rsidR="00CE7C80" w:rsidRDefault="00CE7C80" w:rsidP="00B54317">
            <w:pPr>
              <w:pStyle w:val="TableParagraph"/>
              <w:ind w:left="7"/>
              <w:jc w:val="center"/>
              <w:rPr>
                <w:sz w:val="24"/>
              </w:rPr>
            </w:pPr>
            <w:r>
              <w:rPr>
                <w:sz w:val="24"/>
              </w:rPr>
              <w:t>0</w:t>
            </w:r>
          </w:p>
        </w:tc>
        <w:tc>
          <w:tcPr>
            <w:tcW w:w="1068" w:type="dxa"/>
          </w:tcPr>
          <w:p w14:paraId="3F5B34B3" w14:textId="77777777" w:rsidR="00CE7C80" w:rsidRDefault="00CE7C80" w:rsidP="00B54317">
            <w:pPr>
              <w:pStyle w:val="TableParagraph"/>
              <w:ind w:left="8"/>
              <w:jc w:val="center"/>
              <w:rPr>
                <w:sz w:val="24"/>
              </w:rPr>
            </w:pPr>
            <w:r>
              <w:rPr>
                <w:sz w:val="24"/>
              </w:rPr>
              <w:t>0</w:t>
            </w:r>
          </w:p>
        </w:tc>
        <w:tc>
          <w:tcPr>
            <w:tcW w:w="874" w:type="dxa"/>
          </w:tcPr>
          <w:p w14:paraId="29017D3D" w14:textId="77777777" w:rsidR="00CE7C80" w:rsidRDefault="00CE7C80" w:rsidP="00B54317">
            <w:pPr>
              <w:pStyle w:val="TableParagraph"/>
              <w:ind w:left="5"/>
              <w:jc w:val="center"/>
              <w:rPr>
                <w:sz w:val="24"/>
              </w:rPr>
            </w:pPr>
            <w:r>
              <w:rPr>
                <w:sz w:val="24"/>
              </w:rPr>
              <w:t>1</w:t>
            </w:r>
          </w:p>
        </w:tc>
        <w:tc>
          <w:tcPr>
            <w:tcW w:w="965" w:type="dxa"/>
          </w:tcPr>
          <w:p w14:paraId="392E4834" w14:textId="77777777" w:rsidR="00CE7C80" w:rsidRDefault="00CE7C80" w:rsidP="00B54317">
            <w:pPr>
              <w:pStyle w:val="TableParagraph"/>
              <w:ind w:left="9"/>
              <w:jc w:val="center"/>
              <w:rPr>
                <w:sz w:val="24"/>
              </w:rPr>
            </w:pPr>
            <w:r>
              <w:rPr>
                <w:sz w:val="24"/>
              </w:rPr>
              <w:t>4</w:t>
            </w:r>
          </w:p>
        </w:tc>
        <w:tc>
          <w:tcPr>
            <w:tcW w:w="951" w:type="dxa"/>
          </w:tcPr>
          <w:p w14:paraId="3F94D1D3" w14:textId="77777777" w:rsidR="00CE7C80" w:rsidRDefault="00CE7C80" w:rsidP="00B54317">
            <w:pPr>
              <w:pStyle w:val="TableParagraph"/>
              <w:ind w:left="334" w:right="326"/>
              <w:jc w:val="center"/>
              <w:rPr>
                <w:sz w:val="24"/>
              </w:rPr>
            </w:pPr>
            <w:r>
              <w:rPr>
                <w:sz w:val="24"/>
              </w:rPr>
              <w:t>16</w:t>
            </w:r>
          </w:p>
        </w:tc>
        <w:tc>
          <w:tcPr>
            <w:tcW w:w="934" w:type="dxa"/>
          </w:tcPr>
          <w:p w14:paraId="4B426AD0" w14:textId="77777777" w:rsidR="00CE7C80" w:rsidRDefault="00CE7C80" w:rsidP="00B54317">
            <w:pPr>
              <w:pStyle w:val="TableParagraph"/>
              <w:ind w:left="84" w:right="82"/>
              <w:jc w:val="center"/>
              <w:rPr>
                <w:sz w:val="24"/>
              </w:rPr>
            </w:pPr>
            <w:r>
              <w:rPr>
                <w:sz w:val="24"/>
              </w:rPr>
              <w:t>4.71</w:t>
            </w:r>
          </w:p>
        </w:tc>
      </w:tr>
      <w:tr w:rsidR="00CE7C80" w14:paraId="54AC68F4" w14:textId="77777777" w:rsidTr="00B54317">
        <w:trPr>
          <w:trHeight w:val="421"/>
        </w:trPr>
        <w:tc>
          <w:tcPr>
            <w:tcW w:w="3300" w:type="dxa"/>
          </w:tcPr>
          <w:p w14:paraId="366DA10B" w14:textId="77777777" w:rsidR="00CE7C80" w:rsidRDefault="00CE7C80" w:rsidP="00B54317">
            <w:pPr>
              <w:pStyle w:val="TableParagraph"/>
              <w:ind w:left="107"/>
              <w:rPr>
                <w:sz w:val="24"/>
              </w:rPr>
            </w:pPr>
            <w:r>
              <w:rPr>
                <w:sz w:val="24"/>
              </w:rPr>
              <w:t>Summer 2016 (24 Reporting)</w:t>
            </w:r>
          </w:p>
        </w:tc>
        <w:tc>
          <w:tcPr>
            <w:tcW w:w="962" w:type="dxa"/>
          </w:tcPr>
          <w:p w14:paraId="26C7E576" w14:textId="77777777" w:rsidR="00CE7C80" w:rsidRDefault="00CE7C80" w:rsidP="00B54317">
            <w:pPr>
              <w:pStyle w:val="TableParagraph"/>
              <w:spacing w:before="3" w:line="240" w:lineRule="auto"/>
              <w:ind w:left="7"/>
              <w:jc w:val="center"/>
              <w:rPr>
                <w:sz w:val="24"/>
              </w:rPr>
            </w:pPr>
            <w:r>
              <w:rPr>
                <w:sz w:val="24"/>
              </w:rPr>
              <w:t>0</w:t>
            </w:r>
          </w:p>
        </w:tc>
        <w:tc>
          <w:tcPr>
            <w:tcW w:w="1068" w:type="dxa"/>
          </w:tcPr>
          <w:p w14:paraId="5DBA97C3" w14:textId="77777777" w:rsidR="00CE7C80" w:rsidRDefault="00CE7C80" w:rsidP="00B54317">
            <w:pPr>
              <w:pStyle w:val="TableParagraph"/>
              <w:spacing w:before="3" w:line="240" w:lineRule="auto"/>
              <w:ind w:left="8"/>
              <w:jc w:val="center"/>
              <w:rPr>
                <w:sz w:val="24"/>
              </w:rPr>
            </w:pPr>
            <w:r>
              <w:rPr>
                <w:sz w:val="24"/>
              </w:rPr>
              <w:t>0</w:t>
            </w:r>
          </w:p>
        </w:tc>
        <w:tc>
          <w:tcPr>
            <w:tcW w:w="874" w:type="dxa"/>
          </w:tcPr>
          <w:p w14:paraId="5A5D0102" w14:textId="77777777" w:rsidR="00CE7C80" w:rsidRDefault="00CE7C80" w:rsidP="00B54317">
            <w:pPr>
              <w:pStyle w:val="TableParagraph"/>
              <w:spacing w:before="3" w:line="240" w:lineRule="auto"/>
              <w:ind w:left="5"/>
              <w:jc w:val="center"/>
              <w:rPr>
                <w:sz w:val="24"/>
              </w:rPr>
            </w:pPr>
            <w:r>
              <w:rPr>
                <w:sz w:val="24"/>
              </w:rPr>
              <w:t>1</w:t>
            </w:r>
          </w:p>
        </w:tc>
        <w:tc>
          <w:tcPr>
            <w:tcW w:w="965" w:type="dxa"/>
          </w:tcPr>
          <w:p w14:paraId="3CFC9C84" w14:textId="77777777" w:rsidR="00CE7C80" w:rsidRDefault="00CE7C80" w:rsidP="00B54317">
            <w:pPr>
              <w:pStyle w:val="TableParagraph"/>
              <w:spacing w:before="3" w:line="240" w:lineRule="auto"/>
              <w:ind w:left="9"/>
              <w:jc w:val="center"/>
              <w:rPr>
                <w:sz w:val="24"/>
              </w:rPr>
            </w:pPr>
            <w:r>
              <w:rPr>
                <w:sz w:val="24"/>
              </w:rPr>
              <w:t>9</w:t>
            </w:r>
          </w:p>
        </w:tc>
        <w:tc>
          <w:tcPr>
            <w:tcW w:w="951" w:type="dxa"/>
          </w:tcPr>
          <w:p w14:paraId="420D5848" w14:textId="77777777" w:rsidR="00CE7C80" w:rsidRDefault="00CE7C80" w:rsidP="00B54317">
            <w:pPr>
              <w:pStyle w:val="TableParagraph"/>
              <w:spacing w:before="3" w:line="240" w:lineRule="auto"/>
              <w:ind w:left="334" w:right="326"/>
              <w:jc w:val="center"/>
              <w:rPr>
                <w:sz w:val="24"/>
              </w:rPr>
            </w:pPr>
            <w:r>
              <w:rPr>
                <w:sz w:val="24"/>
              </w:rPr>
              <w:t>14</w:t>
            </w:r>
          </w:p>
        </w:tc>
        <w:tc>
          <w:tcPr>
            <w:tcW w:w="934" w:type="dxa"/>
          </w:tcPr>
          <w:p w14:paraId="1500A451" w14:textId="77777777" w:rsidR="00CE7C80" w:rsidRDefault="00CE7C80" w:rsidP="00B54317">
            <w:pPr>
              <w:pStyle w:val="TableParagraph"/>
              <w:spacing w:before="3" w:line="240" w:lineRule="auto"/>
              <w:ind w:left="84" w:right="82"/>
              <w:jc w:val="center"/>
              <w:rPr>
                <w:sz w:val="24"/>
              </w:rPr>
            </w:pPr>
            <w:r>
              <w:rPr>
                <w:sz w:val="24"/>
              </w:rPr>
              <w:t>4.54</w:t>
            </w:r>
          </w:p>
        </w:tc>
      </w:tr>
      <w:tr w:rsidR="00CE7C80" w14:paraId="09393DC2" w14:textId="77777777" w:rsidTr="00B54317">
        <w:trPr>
          <w:trHeight w:val="395"/>
        </w:trPr>
        <w:tc>
          <w:tcPr>
            <w:tcW w:w="3300" w:type="dxa"/>
          </w:tcPr>
          <w:p w14:paraId="754334F3" w14:textId="77777777" w:rsidR="00CE7C80" w:rsidRDefault="00CE7C80" w:rsidP="00B54317">
            <w:pPr>
              <w:pStyle w:val="TableParagraph"/>
              <w:ind w:left="107"/>
              <w:rPr>
                <w:sz w:val="24"/>
              </w:rPr>
            </w:pPr>
            <w:r>
              <w:rPr>
                <w:sz w:val="24"/>
              </w:rPr>
              <w:t>Fall 2016 (27 Reporting)</w:t>
            </w:r>
          </w:p>
        </w:tc>
        <w:tc>
          <w:tcPr>
            <w:tcW w:w="962" w:type="dxa"/>
          </w:tcPr>
          <w:p w14:paraId="2E534617"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4BB4A4EA"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0</w:t>
            </w:r>
          </w:p>
        </w:tc>
        <w:tc>
          <w:tcPr>
            <w:tcW w:w="874" w:type="dxa"/>
          </w:tcPr>
          <w:p w14:paraId="6C278690"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1</w:t>
            </w:r>
          </w:p>
        </w:tc>
        <w:tc>
          <w:tcPr>
            <w:tcW w:w="965" w:type="dxa"/>
          </w:tcPr>
          <w:p w14:paraId="43622F2F" w14:textId="77777777" w:rsidR="00CE7C80" w:rsidRDefault="00CE7C80" w:rsidP="00B54317">
            <w:pPr>
              <w:pStyle w:val="TableParagraph"/>
              <w:spacing w:before="22" w:line="240" w:lineRule="auto"/>
              <w:ind w:left="9"/>
              <w:jc w:val="center"/>
              <w:rPr>
                <w:rFonts w:ascii="Microsoft Sans Serif"/>
                <w:sz w:val="20"/>
              </w:rPr>
            </w:pPr>
            <w:r>
              <w:rPr>
                <w:rFonts w:ascii="Microsoft Sans Serif"/>
                <w:w w:val="99"/>
                <w:sz w:val="20"/>
              </w:rPr>
              <w:t>8</w:t>
            </w:r>
          </w:p>
        </w:tc>
        <w:tc>
          <w:tcPr>
            <w:tcW w:w="951" w:type="dxa"/>
          </w:tcPr>
          <w:p w14:paraId="28B8F511" w14:textId="77777777" w:rsidR="00CE7C80" w:rsidRDefault="00CE7C80" w:rsidP="00B54317">
            <w:pPr>
              <w:pStyle w:val="TableParagraph"/>
              <w:spacing w:before="22" w:line="240" w:lineRule="auto"/>
              <w:ind w:left="329" w:right="326"/>
              <w:jc w:val="center"/>
              <w:rPr>
                <w:rFonts w:ascii="Microsoft Sans Serif"/>
                <w:sz w:val="20"/>
              </w:rPr>
            </w:pPr>
            <w:r>
              <w:rPr>
                <w:rFonts w:ascii="Microsoft Sans Serif"/>
                <w:sz w:val="20"/>
              </w:rPr>
              <w:t>18</w:t>
            </w:r>
          </w:p>
        </w:tc>
        <w:tc>
          <w:tcPr>
            <w:tcW w:w="934" w:type="dxa"/>
          </w:tcPr>
          <w:p w14:paraId="5A9E6298"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4.63</w:t>
            </w:r>
          </w:p>
        </w:tc>
      </w:tr>
    </w:tbl>
    <w:p w14:paraId="7402FB76" w14:textId="77777777" w:rsidR="00CE7C80" w:rsidRDefault="00CE7C80" w:rsidP="00CE7C80">
      <w:pPr>
        <w:pStyle w:val="BodyText"/>
        <w:spacing w:before="8"/>
        <w:rPr>
          <w:sz w:val="33"/>
        </w:rPr>
      </w:pPr>
    </w:p>
    <w:p w14:paraId="3175E2B7" w14:textId="77777777" w:rsidR="00CE7C80" w:rsidRDefault="00CE7C80" w:rsidP="00CE7C80">
      <w:pPr>
        <w:pStyle w:val="ListParagraph"/>
        <w:numPr>
          <w:ilvl w:val="1"/>
          <w:numId w:val="23"/>
        </w:numPr>
        <w:tabs>
          <w:tab w:val="left" w:pos="2019"/>
          <w:tab w:val="left" w:pos="2020"/>
        </w:tabs>
        <w:ind w:left="2020" w:hanging="540"/>
        <w:jc w:val="left"/>
        <w:rPr>
          <w:sz w:val="24"/>
        </w:rPr>
      </w:pPr>
      <w:r>
        <w:rPr>
          <w:sz w:val="24"/>
        </w:rPr>
        <w:t>Create construction project</w:t>
      </w:r>
      <w:r>
        <w:rPr>
          <w:spacing w:val="-2"/>
          <w:sz w:val="24"/>
        </w:rPr>
        <w:t xml:space="preserve"> </w:t>
      </w:r>
      <w:r>
        <w:rPr>
          <w:sz w:val="24"/>
        </w:rPr>
        <w:t>schedules</w:t>
      </w:r>
    </w:p>
    <w:p w14:paraId="12876245"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016C1005" w14:textId="77777777" w:rsidTr="00B54317">
        <w:trPr>
          <w:trHeight w:val="580"/>
        </w:trPr>
        <w:tc>
          <w:tcPr>
            <w:tcW w:w="3300" w:type="dxa"/>
          </w:tcPr>
          <w:p w14:paraId="6ED1B819"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7E907869"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0768528D"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4833AF2F"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01D46E40"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4D964E5D"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1A4919B6"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35AECA00" w14:textId="77777777" w:rsidTr="00B54317">
        <w:trPr>
          <w:trHeight w:val="395"/>
        </w:trPr>
        <w:tc>
          <w:tcPr>
            <w:tcW w:w="3300" w:type="dxa"/>
          </w:tcPr>
          <w:p w14:paraId="29AF4C6F" w14:textId="77777777" w:rsidR="00CE7C80" w:rsidRDefault="00CE7C80" w:rsidP="00B54317">
            <w:pPr>
              <w:pStyle w:val="TableParagraph"/>
              <w:ind w:left="107"/>
              <w:rPr>
                <w:sz w:val="24"/>
              </w:rPr>
            </w:pPr>
            <w:r>
              <w:rPr>
                <w:sz w:val="24"/>
              </w:rPr>
              <w:t>Fall 2014 (8 Reporting)</w:t>
            </w:r>
          </w:p>
        </w:tc>
        <w:tc>
          <w:tcPr>
            <w:tcW w:w="962" w:type="dxa"/>
          </w:tcPr>
          <w:p w14:paraId="45141624" w14:textId="77777777" w:rsidR="00CE7C80" w:rsidRDefault="00CE7C80" w:rsidP="00B54317">
            <w:pPr>
              <w:pStyle w:val="TableParagraph"/>
              <w:ind w:left="7"/>
              <w:jc w:val="center"/>
              <w:rPr>
                <w:sz w:val="24"/>
              </w:rPr>
            </w:pPr>
            <w:r>
              <w:rPr>
                <w:sz w:val="24"/>
              </w:rPr>
              <w:t>0</w:t>
            </w:r>
          </w:p>
        </w:tc>
        <w:tc>
          <w:tcPr>
            <w:tcW w:w="1068" w:type="dxa"/>
          </w:tcPr>
          <w:p w14:paraId="2EA243ED" w14:textId="77777777" w:rsidR="00CE7C80" w:rsidRDefault="00CE7C80" w:rsidP="00B54317">
            <w:pPr>
              <w:pStyle w:val="TableParagraph"/>
              <w:ind w:left="8"/>
              <w:jc w:val="center"/>
              <w:rPr>
                <w:sz w:val="24"/>
              </w:rPr>
            </w:pPr>
            <w:r>
              <w:rPr>
                <w:sz w:val="24"/>
              </w:rPr>
              <w:t>0</w:t>
            </w:r>
          </w:p>
        </w:tc>
        <w:tc>
          <w:tcPr>
            <w:tcW w:w="874" w:type="dxa"/>
          </w:tcPr>
          <w:p w14:paraId="221498FE" w14:textId="77777777" w:rsidR="00CE7C80" w:rsidRDefault="00CE7C80" w:rsidP="00B54317">
            <w:pPr>
              <w:pStyle w:val="TableParagraph"/>
              <w:ind w:left="5"/>
              <w:jc w:val="center"/>
              <w:rPr>
                <w:sz w:val="24"/>
              </w:rPr>
            </w:pPr>
            <w:r>
              <w:rPr>
                <w:sz w:val="24"/>
              </w:rPr>
              <w:t>0</w:t>
            </w:r>
          </w:p>
        </w:tc>
        <w:tc>
          <w:tcPr>
            <w:tcW w:w="965" w:type="dxa"/>
          </w:tcPr>
          <w:p w14:paraId="0B3DFD1A" w14:textId="77777777" w:rsidR="00CE7C80" w:rsidRDefault="00CE7C80" w:rsidP="00B54317">
            <w:pPr>
              <w:pStyle w:val="TableParagraph"/>
              <w:ind w:left="9"/>
              <w:jc w:val="center"/>
              <w:rPr>
                <w:sz w:val="24"/>
              </w:rPr>
            </w:pPr>
            <w:r>
              <w:rPr>
                <w:sz w:val="24"/>
              </w:rPr>
              <w:t>2</w:t>
            </w:r>
          </w:p>
        </w:tc>
        <w:tc>
          <w:tcPr>
            <w:tcW w:w="951" w:type="dxa"/>
          </w:tcPr>
          <w:p w14:paraId="64238418" w14:textId="77777777" w:rsidR="00CE7C80" w:rsidRDefault="00CE7C80" w:rsidP="00B54317">
            <w:pPr>
              <w:pStyle w:val="TableParagraph"/>
              <w:ind w:left="8"/>
              <w:jc w:val="center"/>
              <w:rPr>
                <w:sz w:val="24"/>
              </w:rPr>
            </w:pPr>
            <w:r>
              <w:rPr>
                <w:sz w:val="24"/>
              </w:rPr>
              <w:t>6</w:t>
            </w:r>
          </w:p>
        </w:tc>
        <w:tc>
          <w:tcPr>
            <w:tcW w:w="934" w:type="dxa"/>
          </w:tcPr>
          <w:p w14:paraId="418F68A8" w14:textId="77777777" w:rsidR="00CE7C80" w:rsidRDefault="00CE7C80" w:rsidP="00B54317">
            <w:pPr>
              <w:pStyle w:val="TableParagraph"/>
              <w:ind w:left="84" w:right="82"/>
              <w:jc w:val="center"/>
              <w:rPr>
                <w:sz w:val="24"/>
              </w:rPr>
            </w:pPr>
            <w:r>
              <w:rPr>
                <w:sz w:val="24"/>
              </w:rPr>
              <w:t>4.75</w:t>
            </w:r>
          </w:p>
        </w:tc>
      </w:tr>
      <w:tr w:rsidR="00CE7C80" w14:paraId="6C77ADCF" w14:textId="77777777" w:rsidTr="00B54317">
        <w:trPr>
          <w:trHeight w:val="395"/>
        </w:trPr>
        <w:tc>
          <w:tcPr>
            <w:tcW w:w="3300" w:type="dxa"/>
          </w:tcPr>
          <w:p w14:paraId="0D883B18" w14:textId="77777777" w:rsidR="00CE7C80" w:rsidRDefault="00CE7C80" w:rsidP="00B54317">
            <w:pPr>
              <w:pStyle w:val="TableParagraph"/>
              <w:ind w:left="107"/>
              <w:rPr>
                <w:sz w:val="24"/>
              </w:rPr>
            </w:pPr>
            <w:r>
              <w:rPr>
                <w:sz w:val="24"/>
              </w:rPr>
              <w:t>Spring 2015 (28 Reporting)</w:t>
            </w:r>
          </w:p>
        </w:tc>
        <w:tc>
          <w:tcPr>
            <w:tcW w:w="962" w:type="dxa"/>
          </w:tcPr>
          <w:p w14:paraId="3E4FBA12" w14:textId="77777777" w:rsidR="00CE7C80" w:rsidRDefault="00CE7C80" w:rsidP="00B54317">
            <w:pPr>
              <w:pStyle w:val="TableParagraph"/>
              <w:ind w:left="7"/>
              <w:jc w:val="center"/>
              <w:rPr>
                <w:sz w:val="24"/>
              </w:rPr>
            </w:pPr>
            <w:r>
              <w:rPr>
                <w:sz w:val="24"/>
              </w:rPr>
              <w:t>0</w:t>
            </w:r>
          </w:p>
        </w:tc>
        <w:tc>
          <w:tcPr>
            <w:tcW w:w="1068" w:type="dxa"/>
          </w:tcPr>
          <w:p w14:paraId="13A220C7" w14:textId="77777777" w:rsidR="00CE7C80" w:rsidRDefault="00CE7C80" w:rsidP="00B54317">
            <w:pPr>
              <w:pStyle w:val="TableParagraph"/>
              <w:ind w:left="8"/>
              <w:jc w:val="center"/>
              <w:rPr>
                <w:sz w:val="24"/>
              </w:rPr>
            </w:pPr>
            <w:r>
              <w:rPr>
                <w:sz w:val="24"/>
              </w:rPr>
              <w:t>0</w:t>
            </w:r>
          </w:p>
        </w:tc>
        <w:tc>
          <w:tcPr>
            <w:tcW w:w="874" w:type="dxa"/>
          </w:tcPr>
          <w:p w14:paraId="4DD03CC5" w14:textId="77777777" w:rsidR="00CE7C80" w:rsidRDefault="00CE7C80" w:rsidP="00B54317">
            <w:pPr>
              <w:pStyle w:val="TableParagraph"/>
              <w:ind w:left="5"/>
              <w:jc w:val="center"/>
              <w:rPr>
                <w:sz w:val="24"/>
              </w:rPr>
            </w:pPr>
            <w:r>
              <w:rPr>
                <w:sz w:val="24"/>
              </w:rPr>
              <w:t>0</w:t>
            </w:r>
          </w:p>
        </w:tc>
        <w:tc>
          <w:tcPr>
            <w:tcW w:w="965" w:type="dxa"/>
          </w:tcPr>
          <w:p w14:paraId="48B84089" w14:textId="77777777" w:rsidR="00CE7C80" w:rsidRDefault="00CE7C80" w:rsidP="00B54317">
            <w:pPr>
              <w:pStyle w:val="TableParagraph"/>
              <w:ind w:left="9"/>
              <w:jc w:val="center"/>
              <w:rPr>
                <w:sz w:val="24"/>
              </w:rPr>
            </w:pPr>
            <w:r>
              <w:rPr>
                <w:sz w:val="24"/>
              </w:rPr>
              <w:t>5</w:t>
            </w:r>
          </w:p>
        </w:tc>
        <w:tc>
          <w:tcPr>
            <w:tcW w:w="951" w:type="dxa"/>
          </w:tcPr>
          <w:p w14:paraId="5F90A1FB" w14:textId="77777777" w:rsidR="00CE7C80" w:rsidRDefault="00CE7C80" w:rsidP="00B54317">
            <w:pPr>
              <w:pStyle w:val="TableParagraph"/>
              <w:ind w:left="334" w:right="326"/>
              <w:jc w:val="center"/>
              <w:rPr>
                <w:sz w:val="24"/>
              </w:rPr>
            </w:pPr>
            <w:r>
              <w:rPr>
                <w:sz w:val="24"/>
              </w:rPr>
              <w:t>23</w:t>
            </w:r>
          </w:p>
        </w:tc>
        <w:tc>
          <w:tcPr>
            <w:tcW w:w="934" w:type="dxa"/>
          </w:tcPr>
          <w:p w14:paraId="4AA30EB2" w14:textId="77777777" w:rsidR="00CE7C80" w:rsidRDefault="00CE7C80" w:rsidP="00B54317">
            <w:pPr>
              <w:pStyle w:val="TableParagraph"/>
              <w:ind w:left="84" w:right="82"/>
              <w:jc w:val="center"/>
              <w:rPr>
                <w:sz w:val="24"/>
              </w:rPr>
            </w:pPr>
            <w:r>
              <w:rPr>
                <w:sz w:val="24"/>
              </w:rPr>
              <w:t>4.82</w:t>
            </w:r>
          </w:p>
        </w:tc>
      </w:tr>
      <w:tr w:rsidR="00CE7C80" w14:paraId="135E7536" w14:textId="77777777" w:rsidTr="00B54317">
        <w:trPr>
          <w:trHeight w:val="395"/>
        </w:trPr>
        <w:tc>
          <w:tcPr>
            <w:tcW w:w="3300" w:type="dxa"/>
          </w:tcPr>
          <w:p w14:paraId="4653D4A9" w14:textId="77777777" w:rsidR="00CE7C80" w:rsidRDefault="00CE7C80" w:rsidP="00B54317">
            <w:pPr>
              <w:pStyle w:val="TableParagraph"/>
              <w:ind w:left="107"/>
              <w:rPr>
                <w:sz w:val="24"/>
              </w:rPr>
            </w:pPr>
            <w:r>
              <w:rPr>
                <w:sz w:val="24"/>
              </w:rPr>
              <w:t>Summer 2015 (21 Reporting)</w:t>
            </w:r>
          </w:p>
        </w:tc>
        <w:tc>
          <w:tcPr>
            <w:tcW w:w="962" w:type="dxa"/>
          </w:tcPr>
          <w:p w14:paraId="191237FB" w14:textId="77777777" w:rsidR="00CE7C80" w:rsidRDefault="00CE7C80" w:rsidP="00B54317">
            <w:pPr>
              <w:pStyle w:val="TableParagraph"/>
              <w:ind w:left="7"/>
              <w:jc w:val="center"/>
              <w:rPr>
                <w:sz w:val="24"/>
              </w:rPr>
            </w:pPr>
            <w:r>
              <w:rPr>
                <w:sz w:val="24"/>
              </w:rPr>
              <w:t>0</w:t>
            </w:r>
          </w:p>
        </w:tc>
        <w:tc>
          <w:tcPr>
            <w:tcW w:w="1068" w:type="dxa"/>
          </w:tcPr>
          <w:p w14:paraId="6AFA50D4" w14:textId="77777777" w:rsidR="00CE7C80" w:rsidRDefault="00CE7C80" w:rsidP="00B54317">
            <w:pPr>
              <w:pStyle w:val="TableParagraph"/>
              <w:ind w:left="8"/>
              <w:jc w:val="center"/>
              <w:rPr>
                <w:sz w:val="24"/>
              </w:rPr>
            </w:pPr>
            <w:r>
              <w:rPr>
                <w:sz w:val="24"/>
              </w:rPr>
              <w:t>0</w:t>
            </w:r>
          </w:p>
        </w:tc>
        <w:tc>
          <w:tcPr>
            <w:tcW w:w="874" w:type="dxa"/>
          </w:tcPr>
          <w:p w14:paraId="1FFBBB25" w14:textId="77777777" w:rsidR="00CE7C80" w:rsidRDefault="00CE7C80" w:rsidP="00B54317">
            <w:pPr>
              <w:pStyle w:val="TableParagraph"/>
              <w:ind w:left="5"/>
              <w:jc w:val="center"/>
              <w:rPr>
                <w:sz w:val="24"/>
              </w:rPr>
            </w:pPr>
            <w:r>
              <w:rPr>
                <w:sz w:val="24"/>
              </w:rPr>
              <w:t>0</w:t>
            </w:r>
          </w:p>
        </w:tc>
        <w:tc>
          <w:tcPr>
            <w:tcW w:w="965" w:type="dxa"/>
          </w:tcPr>
          <w:p w14:paraId="17474419" w14:textId="77777777" w:rsidR="00CE7C80" w:rsidRDefault="00CE7C80" w:rsidP="00B54317">
            <w:pPr>
              <w:pStyle w:val="TableParagraph"/>
              <w:ind w:left="205" w:right="196"/>
              <w:jc w:val="center"/>
              <w:rPr>
                <w:sz w:val="24"/>
              </w:rPr>
            </w:pPr>
            <w:r>
              <w:rPr>
                <w:sz w:val="24"/>
              </w:rPr>
              <w:t>11</w:t>
            </w:r>
          </w:p>
        </w:tc>
        <w:tc>
          <w:tcPr>
            <w:tcW w:w="951" w:type="dxa"/>
          </w:tcPr>
          <w:p w14:paraId="240C3BC4" w14:textId="77777777" w:rsidR="00CE7C80" w:rsidRDefault="00CE7C80" w:rsidP="00B54317">
            <w:pPr>
              <w:pStyle w:val="TableParagraph"/>
              <w:ind w:left="334" w:right="326"/>
              <w:jc w:val="center"/>
              <w:rPr>
                <w:sz w:val="24"/>
              </w:rPr>
            </w:pPr>
            <w:r>
              <w:rPr>
                <w:sz w:val="24"/>
              </w:rPr>
              <w:t>10</w:t>
            </w:r>
          </w:p>
        </w:tc>
        <w:tc>
          <w:tcPr>
            <w:tcW w:w="934" w:type="dxa"/>
          </w:tcPr>
          <w:p w14:paraId="045D8907" w14:textId="77777777" w:rsidR="00CE7C80" w:rsidRDefault="00CE7C80" w:rsidP="00B54317">
            <w:pPr>
              <w:pStyle w:val="TableParagraph"/>
              <w:ind w:left="84" w:right="82"/>
              <w:jc w:val="center"/>
              <w:rPr>
                <w:sz w:val="24"/>
              </w:rPr>
            </w:pPr>
            <w:r>
              <w:rPr>
                <w:sz w:val="24"/>
              </w:rPr>
              <w:t>4.48</w:t>
            </w:r>
          </w:p>
        </w:tc>
      </w:tr>
      <w:tr w:rsidR="00CE7C80" w14:paraId="21E43D3B" w14:textId="77777777" w:rsidTr="00B54317">
        <w:trPr>
          <w:trHeight w:val="450"/>
        </w:trPr>
        <w:tc>
          <w:tcPr>
            <w:tcW w:w="3300" w:type="dxa"/>
          </w:tcPr>
          <w:p w14:paraId="29C35DC7" w14:textId="77777777" w:rsidR="00CE7C80" w:rsidRDefault="00CE7C80" w:rsidP="00B54317">
            <w:pPr>
              <w:pStyle w:val="TableParagraph"/>
              <w:spacing w:line="270" w:lineRule="exact"/>
              <w:ind w:left="107"/>
              <w:rPr>
                <w:sz w:val="24"/>
              </w:rPr>
            </w:pPr>
            <w:r>
              <w:rPr>
                <w:sz w:val="24"/>
              </w:rPr>
              <w:t>Fall 2015 (20 Reporting)</w:t>
            </w:r>
          </w:p>
        </w:tc>
        <w:tc>
          <w:tcPr>
            <w:tcW w:w="962" w:type="dxa"/>
          </w:tcPr>
          <w:p w14:paraId="46F167DF" w14:textId="77777777" w:rsidR="00CE7C80" w:rsidRDefault="00CE7C80" w:rsidP="00B54317">
            <w:pPr>
              <w:pStyle w:val="TableParagraph"/>
              <w:spacing w:before="20" w:line="240" w:lineRule="auto"/>
              <w:ind w:left="7"/>
              <w:jc w:val="center"/>
              <w:rPr>
                <w:sz w:val="24"/>
              </w:rPr>
            </w:pPr>
            <w:r>
              <w:rPr>
                <w:sz w:val="24"/>
              </w:rPr>
              <w:t>0</w:t>
            </w:r>
          </w:p>
        </w:tc>
        <w:tc>
          <w:tcPr>
            <w:tcW w:w="1068" w:type="dxa"/>
          </w:tcPr>
          <w:p w14:paraId="362AA1EA" w14:textId="77777777" w:rsidR="00CE7C80" w:rsidRDefault="00CE7C80" w:rsidP="00B54317">
            <w:pPr>
              <w:pStyle w:val="TableParagraph"/>
              <w:spacing w:before="20" w:line="240" w:lineRule="auto"/>
              <w:ind w:left="8"/>
              <w:jc w:val="center"/>
              <w:rPr>
                <w:sz w:val="24"/>
              </w:rPr>
            </w:pPr>
            <w:r>
              <w:rPr>
                <w:sz w:val="24"/>
              </w:rPr>
              <w:t>1</w:t>
            </w:r>
          </w:p>
        </w:tc>
        <w:tc>
          <w:tcPr>
            <w:tcW w:w="874" w:type="dxa"/>
          </w:tcPr>
          <w:p w14:paraId="1C9267ED" w14:textId="77777777" w:rsidR="00CE7C80" w:rsidRDefault="00CE7C80" w:rsidP="00B54317">
            <w:pPr>
              <w:pStyle w:val="TableParagraph"/>
              <w:spacing w:before="20" w:line="240" w:lineRule="auto"/>
              <w:ind w:left="5"/>
              <w:jc w:val="center"/>
              <w:rPr>
                <w:sz w:val="24"/>
              </w:rPr>
            </w:pPr>
            <w:r>
              <w:rPr>
                <w:sz w:val="24"/>
              </w:rPr>
              <w:t>2</w:t>
            </w:r>
          </w:p>
        </w:tc>
        <w:tc>
          <w:tcPr>
            <w:tcW w:w="965" w:type="dxa"/>
          </w:tcPr>
          <w:p w14:paraId="37A9A160" w14:textId="77777777" w:rsidR="00CE7C80" w:rsidRDefault="00CE7C80" w:rsidP="00B54317">
            <w:pPr>
              <w:pStyle w:val="TableParagraph"/>
              <w:spacing w:before="20" w:line="240" w:lineRule="auto"/>
              <w:ind w:left="9"/>
              <w:jc w:val="center"/>
              <w:rPr>
                <w:sz w:val="24"/>
              </w:rPr>
            </w:pPr>
            <w:r>
              <w:rPr>
                <w:sz w:val="24"/>
              </w:rPr>
              <w:t>6</w:t>
            </w:r>
          </w:p>
        </w:tc>
        <w:tc>
          <w:tcPr>
            <w:tcW w:w="951" w:type="dxa"/>
          </w:tcPr>
          <w:p w14:paraId="01A0B526" w14:textId="77777777" w:rsidR="00CE7C80" w:rsidRDefault="00CE7C80" w:rsidP="00B54317">
            <w:pPr>
              <w:pStyle w:val="TableParagraph"/>
              <w:spacing w:before="20" w:line="240" w:lineRule="auto"/>
              <w:ind w:left="334" w:right="326"/>
              <w:jc w:val="center"/>
              <w:rPr>
                <w:sz w:val="24"/>
              </w:rPr>
            </w:pPr>
            <w:r>
              <w:rPr>
                <w:sz w:val="24"/>
              </w:rPr>
              <w:t>11</w:t>
            </w:r>
          </w:p>
        </w:tc>
        <w:tc>
          <w:tcPr>
            <w:tcW w:w="934" w:type="dxa"/>
          </w:tcPr>
          <w:p w14:paraId="0D521B0B" w14:textId="77777777" w:rsidR="00CE7C80" w:rsidRDefault="00CE7C80" w:rsidP="00B54317">
            <w:pPr>
              <w:pStyle w:val="TableParagraph"/>
              <w:spacing w:before="20" w:line="240" w:lineRule="auto"/>
              <w:ind w:left="84" w:right="82"/>
              <w:jc w:val="center"/>
              <w:rPr>
                <w:sz w:val="24"/>
              </w:rPr>
            </w:pPr>
            <w:r>
              <w:rPr>
                <w:sz w:val="24"/>
              </w:rPr>
              <w:t>4.35</w:t>
            </w:r>
          </w:p>
        </w:tc>
      </w:tr>
      <w:tr w:rsidR="00CE7C80" w14:paraId="774354F7" w14:textId="77777777" w:rsidTr="00B54317">
        <w:trPr>
          <w:trHeight w:val="429"/>
        </w:trPr>
        <w:tc>
          <w:tcPr>
            <w:tcW w:w="3300" w:type="dxa"/>
          </w:tcPr>
          <w:p w14:paraId="4C0DC34F" w14:textId="77777777" w:rsidR="00CE7C80" w:rsidRDefault="00CE7C80" w:rsidP="00B54317">
            <w:pPr>
              <w:pStyle w:val="TableParagraph"/>
              <w:ind w:left="107"/>
              <w:rPr>
                <w:sz w:val="24"/>
              </w:rPr>
            </w:pPr>
            <w:r>
              <w:rPr>
                <w:sz w:val="24"/>
              </w:rPr>
              <w:t>Spring 2016 (21 Reporting)</w:t>
            </w:r>
          </w:p>
        </w:tc>
        <w:tc>
          <w:tcPr>
            <w:tcW w:w="962" w:type="dxa"/>
          </w:tcPr>
          <w:p w14:paraId="470A78BD" w14:textId="77777777" w:rsidR="00CE7C80" w:rsidRDefault="00CE7C80" w:rsidP="00B54317">
            <w:pPr>
              <w:pStyle w:val="TableParagraph"/>
              <w:spacing w:before="8" w:line="240" w:lineRule="auto"/>
              <w:ind w:left="7"/>
              <w:jc w:val="center"/>
              <w:rPr>
                <w:sz w:val="24"/>
              </w:rPr>
            </w:pPr>
            <w:r>
              <w:rPr>
                <w:sz w:val="24"/>
              </w:rPr>
              <w:t>0</w:t>
            </w:r>
          </w:p>
        </w:tc>
        <w:tc>
          <w:tcPr>
            <w:tcW w:w="1068" w:type="dxa"/>
          </w:tcPr>
          <w:p w14:paraId="77C6D44E" w14:textId="77777777" w:rsidR="00CE7C80" w:rsidRDefault="00CE7C80" w:rsidP="00B54317">
            <w:pPr>
              <w:pStyle w:val="TableParagraph"/>
              <w:spacing w:before="8" w:line="240" w:lineRule="auto"/>
              <w:ind w:left="8"/>
              <w:jc w:val="center"/>
              <w:rPr>
                <w:sz w:val="24"/>
              </w:rPr>
            </w:pPr>
            <w:r>
              <w:rPr>
                <w:sz w:val="24"/>
              </w:rPr>
              <w:t>0</w:t>
            </w:r>
          </w:p>
        </w:tc>
        <w:tc>
          <w:tcPr>
            <w:tcW w:w="874" w:type="dxa"/>
          </w:tcPr>
          <w:p w14:paraId="21CBB8E3" w14:textId="77777777" w:rsidR="00CE7C80" w:rsidRDefault="00CE7C80" w:rsidP="00B54317">
            <w:pPr>
              <w:pStyle w:val="TableParagraph"/>
              <w:spacing w:before="8" w:line="240" w:lineRule="auto"/>
              <w:ind w:left="5"/>
              <w:jc w:val="center"/>
              <w:rPr>
                <w:sz w:val="24"/>
              </w:rPr>
            </w:pPr>
            <w:r>
              <w:rPr>
                <w:sz w:val="24"/>
              </w:rPr>
              <w:t>1</w:t>
            </w:r>
          </w:p>
        </w:tc>
        <w:tc>
          <w:tcPr>
            <w:tcW w:w="965" w:type="dxa"/>
          </w:tcPr>
          <w:p w14:paraId="1F809C62" w14:textId="77777777" w:rsidR="00CE7C80" w:rsidRDefault="00CE7C80" w:rsidP="00B54317">
            <w:pPr>
              <w:pStyle w:val="TableParagraph"/>
              <w:spacing w:before="8" w:line="240" w:lineRule="auto"/>
              <w:ind w:left="9"/>
              <w:jc w:val="center"/>
              <w:rPr>
                <w:sz w:val="24"/>
              </w:rPr>
            </w:pPr>
            <w:r>
              <w:rPr>
                <w:sz w:val="24"/>
              </w:rPr>
              <w:t>7</w:t>
            </w:r>
          </w:p>
        </w:tc>
        <w:tc>
          <w:tcPr>
            <w:tcW w:w="951" w:type="dxa"/>
          </w:tcPr>
          <w:p w14:paraId="23FC0CC2" w14:textId="77777777" w:rsidR="00CE7C80" w:rsidRDefault="00CE7C80" w:rsidP="00B54317">
            <w:pPr>
              <w:pStyle w:val="TableParagraph"/>
              <w:spacing w:before="8" w:line="240" w:lineRule="auto"/>
              <w:ind w:left="334" w:right="326"/>
              <w:jc w:val="center"/>
              <w:rPr>
                <w:sz w:val="24"/>
              </w:rPr>
            </w:pPr>
            <w:r>
              <w:rPr>
                <w:sz w:val="24"/>
              </w:rPr>
              <w:t>13</w:t>
            </w:r>
          </w:p>
        </w:tc>
        <w:tc>
          <w:tcPr>
            <w:tcW w:w="934" w:type="dxa"/>
          </w:tcPr>
          <w:p w14:paraId="178227F3" w14:textId="77777777" w:rsidR="00CE7C80" w:rsidRDefault="00CE7C80" w:rsidP="00B54317">
            <w:pPr>
              <w:pStyle w:val="TableParagraph"/>
              <w:spacing w:before="8" w:line="240" w:lineRule="auto"/>
              <w:ind w:left="84" w:right="82"/>
              <w:jc w:val="center"/>
              <w:rPr>
                <w:sz w:val="24"/>
              </w:rPr>
            </w:pPr>
            <w:r>
              <w:rPr>
                <w:sz w:val="24"/>
              </w:rPr>
              <w:t>4.57</w:t>
            </w:r>
          </w:p>
        </w:tc>
      </w:tr>
      <w:tr w:rsidR="00CE7C80" w14:paraId="2578B1FD" w14:textId="77777777" w:rsidTr="00B54317">
        <w:trPr>
          <w:trHeight w:val="397"/>
        </w:trPr>
        <w:tc>
          <w:tcPr>
            <w:tcW w:w="3300" w:type="dxa"/>
          </w:tcPr>
          <w:p w14:paraId="6D1F70B4" w14:textId="77777777" w:rsidR="00CE7C80" w:rsidRDefault="00CE7C80" w:rsidP="00B54317">
            <w:pPr>
              <w:pStyle w:val="TableParagraph"/>
              <w:spacing w:line="270" w:lineRule="exact"/>
              <w:ind w:left="107"/>
              <w:rPr>
                <w:sz w:val="24"/>
              </w:rPr>
            </w:pPr>
            <w:r>
              <w:rPr>
                <w:sz w:val="24"/>
              </w:rPr>
              <w:t>Summer 2016 (24 Reporting)</w:t>
            </w:r>
          </w:p>
        </w:tc>
        <w:tc>
          <w:tcPr>
            <w:tcW w:w="962" w:type="dxa"/>
          </w:tcPr>
          <w:p w14:paraId="6A3395A9" w14:textId="77777777" w:rsidR="00CE7C80" w:rsidRDefault="00CE7C80" w:rsidP="00B54317">
            <w:pPr>
              <w:pStyle w:val="TableParagraph"/>
              <w:spacing w:line="270" w:lineRule="exact"/>
              <w:ind w:left="7"/>
              <w:jc w:val="center"/>
              <w:rPr>
                <w:sz w:val="24"/>
              </w:rPr>
            </w:pPr>
            <w:r>
              <w:rPr>
                <w:sz w:val="24"/>
              </w:rPr>
              <w:t>0</w:t>
            </w:r>
          </w:p>
        </w:tc>
        <w:tc>
          <w:tcPr>
            <w:tcW w:w="1068" w:type="dxa"/>
          </w:tcPr>
          <w:p w14:paraId="5801605D" w14:textId="77777777" w:rsidR="00CE7C80" w:rsidRDefault="00CE7C80" w:rsidP="00B54317">
            <w:pPr>
              <w:pStyle w:val="TableParagraph"/>
              <w:spacing w:line="270" w:lineRule="exact"/>
              <w:ind w:left="8"/>
              <w:jc w:val="center"/>
              <w:rPr>
                <w:sz w:val="24"/>
              </w:rPr>
            </w:pPr>
            <w:r>
              <w:rPr>
                <w:sz w:val="24"/>
              </w:rPr>
              <w:t>0</w:t>
            </w:r>
          </w:p>
        </w:tc>
        <w:tc>
          <w:tcPr>
            <w:tcW w:w="874" w:type="dxa"/>
          </w:tcPr>
          <w:p w14:paraId="47DAC62C" w14:textId="77777777" w:rsidR="00CE7C80" w:rsidRDefault="00CE7C80" w:rsidP="00B54317">
            <w:pPr>
              <w:pStyle w:val="TableParagraph"/>
              <w:spacing w:line="270" w:lineRule="exact"/>
              <w:ind w:left="5"/>
              <w:jc w:val="center"/>
              <w:rPr>
                <w:sz w:val="24"/>
              </w:rPr>
            </w:pPr>
            <w:r>
              <w:rPr>
                <w:sz w:val="24"/>
              </w:rPr>
              <w:t>2</w:t>
            </w:r>
          </w:p>
        </w:tc>
        <w:tc>
          <w:tcPr>
            <w:tcW w:w="965" w:type="dxa"/>
          </w:tcPr>
          <w:p w14:paraId="2EF15F86" w14:textId="77777777" w:rsidR="00CE7C80" w:rsidRDefault="00CE7C80" w:rsidP="00B54317">
            <w:pPr>
              <w:pStyle w:val="TableParagraph"/>
              <w:spacing w:line="270" w:lineRule="exact"/>
              <w:ind w:left="9"/>
              <w:jc w:val="center"/>
              <w:rPr>
                <w:sz w:val="24"/>
              </w:rPr>
            </w:pPr>
            <w:r>
              <w:rPr>
                <w:sz w:val="24"/>
              </w:rPr>
              <w:t>9</w:t>
            </w:r>
          </w:p>
        </w:tc>
        <w:tc>
          <w:tcPr>
            <w:tcW w:w="951" w:type="dxa"/>
          </w:tcPr>
          <w:p w14:paraId="7CEA73D7" w14:textId="77777777" w:rsidR="00CE7C80" w:rsidRDefault="00CE7C80" w:rsidP="00B54317">
            <w:pPr>
              <w:pStyle w:val="TableParagraph"/>
              <w:spacing w:line="270" w:lineRule="exact"/>
              <w:ind w:left="334" w:right="326"/>
              <w:jc w:val="center"/>
              <w:rPr>
                <w:sz w:val="24"/>
              </w:rPr>
            </w:pPr>
            <w:r>
              <w:rPr>
                <w:sz w:val="24"/>
              </w:rPr>
              <w:t>13</w:t>
            </w:r>
          </w:p>
        </w:tc>
        <w:tc>
          <w:tcPr>
            <w:tcW w:w="934" w:type="dxa"/>
          </w:tcPr>
          <w:p w14:paraId="496AE8FB" w14:textId="77777777" w:rsidR="00CE7C80" w:rsidRDefault="00CE7C80" w:rsidP="00B54317">
            <w:pPr>
              <w:pStyle w:val="TableParagraph"/>
              <w:spacing w:line="270" w:lineRule="exact"/>
              <w:ind w:left="84" w:right="82"/>
              <w:jc w:val="center"/>
              <w:rPr>
                <w:sz w:val="24"/>
              </w:rPr>
            </w:pPr>
            <w:r>
              <w:rPr>
                <w:sz w:val="24"/>
              </w:rPr>
              <w:t>4.56</w:t>
            </w:r>
          </w:p>
        </w:tc>
      </w:tr>
      <w:tr w:rsidR="00CE7C80" w14:paraId="7419C65F" w14:textId="77777777" w:rsidTr="00B54317">
        <w:trPr>
          <w:trHeight w:val="395"/>
        </w:trPr>
        <w:tc>
          <w:tcPr>
            <w:tcW w:w="3300" w:type="dxa"/>
          </w:tcPr>
          <w:p w14:paraId="2250F15B" w14:textId="77777777" w:rsidR="00CE7C80" w:rsidRDefault="00CE7C80" w:rsidP="00B54317">
            <w:pPr>
              <w:pStyle w:val="TableParagraph"/>
              <w:ind w:left="107"/>
              <w:rPr>
                <w:sz w:val="24"/>
              </w:rPr>
            </w:pPr>
            <w:r>
              <w:rPr>
                <w:sz w:val="24"/>
              </w:rPr>
              <w:t>Fall 2016 (27 Reporting)</w:t>
            </w:r>
          </w:p>
        </w:tc>
        <w:tc>
          <w:tcPr>
            <w:tcW w:w="962" w:type="dxa"/>
          </w:tcPr>
          <w:p w14:paraId="1647FD9D"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62D9236F"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0</w:t>
            </w:r>
          </w:p>
        </w:tc>
        <w:tc>
          <w:tcPr>
            <w:tcW w:w="874" w:type="dxa"/>
          </w:tcPr>
          <w:p w14:paraId="3F314A64"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0</w:t>
            </w:r>
          </w:p>
        </w:tc>
        <w:tc>
          <w:tcPr>
            <w:tcW w:w="965" w:type="dxa"/>
          </w:tcPr>
          <w:p w14:paraId="60FFBBD6" w14:textId="77777777" w:rsidR="00CE7C80" w:rsidRDefault="00CE7C80" w:rsidP="00B54317">
            <w:pPr>
              <w:pStyle w:val="TableParagraph"/>
              <w:spacing w:before="22" w:line="240" w:lineRule="auto"/>
              <w:ind w:left="9"/>
              <w:jc w:val="center"/>
              <w:rPr>
                <w:rFonts w:ascii="Microsoft Sans Serif"/>
                <w:sz w:val="20"/>
              </w:rPr>
            </w:pPr>
            <w:r>
              <w:rPr>
                <w:rFonts w:ascii="Microsoft Sans Serif"/>
                <w:w w:val="99"/>
                <w:sz w:val="20"/>
              </w:rPr>
              <w:t>8</w:t>
            </w:r>
          </w:p>
        </w:tc>
        <w:tc>
          <w:tcPr>
            <w:tcW w:w="951" w:type="dxa"/>
          </w:tcPr>
          <w:p w14:paraId="4DD5F4F5" w14:textId="77777777" w:rsidR="00CE7C80" w:rsidRDefault="00CE7C80" w:rsidP="00B54317">
            <w:pPr>
              <w:pStyle w:val="TableParagraph"/>
              <w:spacing w:before="22" w:line="240" w:lineRule="auto"/>
              <w:ind w:left="329" w:right="326"/>
              <w:jc w:val="center"/>
              <w:rPr>
                <w:rFonts w:ascii="Microsoft Sans Serif"/>
                <w:sz w:val="20"/>
              </w:rPr>
            </w:pPr>
            <w:r>
              <w:rPr>
                <w:rFonts w:ascii="Microsoft Sans Serif"/>
                <w:sz w:val="20"/>
              </w:rPr>
              <w:t>19</w:t>
            </w:r>
          </w:p>
        </w:tc>
        <w:tc>
          <w:tcPr>
            <w:tcW w:w="934" w:type="dxa"/>
          </w:tcPr>
          <w:p w14:paraId="24232A48"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4.70</w:t>
            </w:r>
          </w:p>
        </w:tc>
      </w:tr>
    </w:tbl>
    <w:p w14:paraId="1BDC2FE3" w14:textId="77777777" w:rsidR="00CE7C80" w:rsidRDefault="00CE7C80" w:rsidP="00CE7C80">
      <w:pPr>
        <w:pStyle w:val="BodyText"/>
        <w:spacing w:before="8"/>
        <w:rPr>
          <w:sz w:val="33"/>
        </w:rPr>
      </w:pPr>
    </w:p>
    <w:p w14:paraId="6925D73A" w14:textId="77777777" w:rsidR="00CE7C80" w:rsidRDefault="00CE7C80" w:rsidP="00CE7C80">
      <w:pPr>
        <w:pStyle w:val="ListParagraph"/>
        <w:numPr>
          <w:ilvl w:val="1"/>
          <w:numId w:val="23"/>
        </w:numPr>
        <w:tabs>
          <w:tab w:val="left" w:pos="2111"/>
          <w:tab w:val="left" w:pos="2112"/>
        </w:tabs>
        <w:ind w:hanging="699"/>
        <w:jc w:val="left"/>
        <w:rPr>
          <w:sz w:val="24"/>
        </w:rPr>
      </w:pPr>
      <w:r>
        <w:rPr>
          <w:sz w:val="24"/>
        </w:rPr>
        <w:t>Analyze professional decisions based on ethical</w:t>
      </w:r>
      <w:r>
        <w:rPr>
          <w:spacing w:val="-3"/>
          <w:sz w:val="24"/>
        </w:rPr>
        <w:t xml:space="preserve"> </w:t>
      </w:r>
      <w:r>
        <w:rPr>
          <w:sz w:val="24"/>
        </w:rPr>
        <w:t>principles</w:t>
      </w:r>
    </w:p>
    <w:p w14:paraId="6BBEBC03"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00132259" w14:textId="77777777" w:rsidTr="00B54317">
        <w:trPr>
          <w:trHeight w:val="580"/>
        </w:trPr>
        <w:tc>
          <w:tcPr>
            <w:tcW w:w="3300" w:type="dxa"/>
          </w:tcPr>
          <w:p w14:paraId="0F3FA72B"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17FCDBA3"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5A82CCD6" w14:textId="77777777" w:rsidR="00CE7C80" w:rsidRDefault="00CE7C80" w:rsidP="00B54317">
            <w:pPr>
              <w:pStyle w:val="TableParagraph"/>
              <w:spacing w:line="228" w:lineRule="exact"/>
              <w:ind w:left="161"/>
              <w:rPr>
                <w:b/>
                <w:sz w:val="20"/>
              </w:rPr>
            </w:pPr>
            <w:r>
              <w:rPr>
                <w:b/>
                <w:sz w:val="20"/>
              </w:rPr>
              <w:t>Disagree</w:t>
            </w:r>
          </w:p>
        </w:tc>
        <w:tc>
          <w:tcPr>
            <w:tcW w:w="874" w:type="dxa"/>
          </w:tcPr>
          <w:p w14:paraId="66F918AA" w14:textId="77777777" w:rsidR="00CE7C80" w:rsidRDefault="00CE7C80" w:rsidP="00B54317">
            <w:pPr>
              <w:pStyle w:val="TableParagraph"/>
              <w:spacing w:line="228" w:lineRule="exact"/>
              <w:ind w:left="108"/>
              <w:rPr>
                <w:b/>
                <w:sz w:val="20"/>
              </w:rPr>
            </w:pPr>
            <w:r>
              <w:rPr>
                <w:b/>
                <w:sz w:val="20"/>
              </w:rPr>
              <w:t>Neutral</w:t>
            </w:r>
          </w:p>
        </w:tc>
        <w:tc>
          <w:tcPr>
            <w:tcW w:w="965" w:type="dxa"/>
          </w:tcPr>
          <w:p w14:paraId="7D341350" w14:textId="77777777" w:rsidR="00CE7C80" w:rsidRDefault="00CE7C80" w:rsidP="00B54317">
            <w:pPr>
              <w:pStyle w:val="TableParagraph"/>
              <w:spacing w:line="228" w:lineRule="exact"/>
              <w:ind w:left="225"/>
              <w:rPr>
                <w:b/>
                <w:sz w:val="20"/>
              </w:rPr>
            </w:pPr>
            <w:r>
              <w:rPr>
                <w:b/>
                <w:sz w:val="20"/>
              </w:rPr>
              <w:t>Agree</w:t>
            </w:r>
          </w:p>
        </w:tc>
        <w:tc>
          <w:tcPr>
            <w:tcW w:w="951" w:type="dxa"/>
          </w:tcPr>
          <w:p w14:paraId="51D5D0EF"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12BD37D2" w14:textId="77777777" w:rsidR="00CE7C80" w:rsidRDefault="00CE7C80" w:rsidP="00B54317">
            <w:pPr>
              <w:pStyle w:val="TableParagraph"/>
              <w:spacing w:line="228" w:lineRule="exact"/>
              <w:ind w:left="109"/>
              <w:rPr>
                <w:b/>
                <w:sz w:val="20"/>
              </w:rPr>
            </w:pPr>
            <w:r>
              <w:rPr>
                <w:b/>
                <w:sz w:val="20"/>
              </w:rPr>
              <w:t>Average</w:t>
            </w:r>
          </w:p>
        </w:tc>
      </w:tr>
    </w:tbl>
    <w:p w14:paraId="79196681" w14:textId="77777777" w:rsidR="00CE7C80" w:rsidRDefault="00CE7C80" w:rsidP="00CE7C80">
      <w:pPr>
        <w:spacing w:line="228" w:lineRule="exact"/>
        <w:rPr>
          <w:sz w:val="20"/>
        </w:rPr>
        <w:sectPr w:rsidR="00CE7C80">
          <w:pgSz w:w="12240" w:h="15840"/>
          <w:pgMar w:top="144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2E76EEF5" w14:textId="77777777" w:rsidTr="00B54317">
        <w:trPr>
          <w:trHeight w:val="395"/>
        </w:trPr>
        <w:tc>
          <w:tcPr>
            <w:tcW w:w="3300" w:type="dxa"/>
          </w:tcPr>
          <w:p w14:paraId="5E7E4937" w14:textId="77777777" w:rsidR="00CE7C80" w:rsidRDefault="00CE7C80" w:rsidP="00B54317">
            <w:pPr>
              <w:pStyle w:val="TableParagraph"/>
              <w:ind w:left="107"/>
              <w:rPr>
                <w:sz w:val="24"/>
              </w:rPr>
            </w:pPr>
            <w:r>
              <w:rPr>
                <w:sz w:val="24"/>
              </w:rPr>
              <w:lastRenderedPageBreak/>
              <w:t>Fall 2014 (8 Reporting)</w:t>
            </w:r>
          </w:p>
        </w:tc>
        <w:tc>
          <w:tcPr>
            <w:tcW w:w="962" w:type="dxa"/>
          </w:tcPr>
          <w:p w14:paraId="2DCBAF41" w14:textId="77777777" w:rsidR="00CE7C80" w:rsidRDefault="00CE7C80" w:rsidP="00B54317">
            <w:pPr>
              <w:pStyle w:val="TableParagraph"/>
              <w:ind w:left="7"/>
              <w:jc w:val="center"/>
              <w:rPr>
                <w:sz w:val="24"/>
              </w:rPr>
            </w:pPr>
            <w:r>
              <w:rPr>
                <w:sz w:val="24"/>
              </w:rPr>
              <w:t>0</w:t>
            </w:r>
          </w:p>
        </w:tc>
        <w:tc>
          <w:tcPr>
            <w:tcW w:w="1068" w:type="dxa"/>
          </w:tcPr>
          <w:p w14:paraId="7A0F1625" w14:textId="77777777" w:rsidR="00CE7C80" w:rsidRDefault="00CE7C80" w:rsidP="00B54317">
            <w:pPr>
              <w:pStyle w:val="TableParagraph"/>
              <w:ind w:left="8"/>
              <w:jc w:val="center"/>
              <w:rPr>
                <w:sz w:val="24"/>
              </w:rPr>
            </w:pPr>
            <w:r>
              <w:rPr>
                <w:sz w:val="24"/>
              </w:rPr>
              <w:t>0</w:t>
            </w:r>
          </w:p>
        </w:tc>
        <w:tc>
          <w:tcPr>
            <w:tcW w:w="874" w:type="dxa"/>
          </w:tcPr>
          <w:p w14:paraId="2FD178DC" w14:textId="77777777" w:rsidR="00CE7C80" w:rsidRDefault="00CE7C80" w:rsidP="00B54317">
            <w:pPr>
              <w:pStyle w:val="TableParagraph"/>
              <w:ind w:right="367"/>
              <w:jc w:val="right"/>
              <w:rPr>
                <w:sz w:val="24"/>
              </w:rPr>
            </w:pPr>
            <w:r>
              <w:rPr>
                <w:sz w:val="24"/>
              </w:rPr>
              <w:t>1</w:t>
            </w:r>
          </w:p>
        </w:tc>
        <w:tc>
          <w:tcPr>
            <w:tcW w:w="965" w:type="dxa"/>
          </w:tcPr>
          <w:p w14:paraId="12166DA9" w14:textId="77777777" w:rsidR="00CE7C80" w:rsidRDefault="00CE7C80" w:rsidP="00B54317">
            <w:pPr>
              <w:pStyle w:val="TableParagraph"/>
              <w:ind w:left="9"/>
              <w:jc w:val="center"/>
              <w:rPr>
                <w:sz w:val="24"/>
              </w:rPr>
            </w:pPr>
            <w:r>
              <w:rPr>
                <w:sz w:val="24"/>
              </w:rPr>
              <w:t>2</w:t>
            </w:r>
          </w:p>
        </w:tc>
        <w:tc>
          <w:tcPr>
            <w:tcW w:w="951" w:type="dxa"/>
          </w:tcPr>
          <w:p w14:paraId="0179A8CA" w14:textId="77777777" w:rsidR="00CE7C80" w:rsidRDefault="00CE7C80" w:rsidP="00B54317">
            <w:pPr>
              <w:pStyle w:val="TableParagraph"/>
              <w:ind w:left="8"/>
              <w:jc w:val="center"/>
              <w:rPr>
                <w:sz w:val="24"/>
              </w:rPr>
            </w:pPr>
            <w:r>
              <w:rPr>
                <w:sz w:val="24"/>
              </w:rPr>
              <w:t>5</w:t>
            </w:r>
          </w:p>
        </w:tc>
        <w:tc>
          <w:tcPr>
            <w:tcW w:w="934" w:type="dxa"/>
          </w:tcPr>
          <w:p w14:paraId="334D104B" w14:textId="77777777" w:rsidR="00CE7C80" w:rsidRDefault="00CE7C80" w:rsidP="00B54317">
            <w:pPr>
              <w:pStyle w:val="TableParagraph"/>
              <w:ind w:left="253"/>
              <w:rPr>
                <w:sz w:val="24"/>
              </w:rPr>
            </w:pPr>
            <w:r>
              <w:rPr>
                <w:sz w:val="24"/>
              </w:rPr>
              <w:t>4.50</w:t>
            </w:r>
          </w:p>
        </w:tc>
      </w:tr>
      <w:tr w:rsidR="00CE7C80" w14:paraId="71964EAC" w14:textId="77777777" w:rsidTr="00B54317">
        <w:trPr>
          <w:trHeight w:val="395"/>
        </w:trPr>
        <w:tc>
          <w:tcPr>
            <w:tcW w:w="3300" w:type="dxa"/>
          </w:tcPr>
          <w:p w14:paraId="23B9E697" w14:textId="77777777" w:rsidR="00CE7C80" w:rsidRDefault="00CE7C80" w:rsidP="00B54317">
            <w:pPr>
              <w:pStyle w:val="TableParagraph"/>
              <w:ind w:left="107"/>
              <w:rPr>
                <w:sz w:val="24"/>
              </w:rPr>
            </w:pPr>
            <w:r>
              <w:rPr>
                <w:sz w:val="24"/>
              </w:rPr>
              <w:t>Spring 2015 (28 Reporting)</w:t>
            </w:r>
          </w:p>
        </w:tc>
        <w:tc>
          <w:tcPr>
            <w:tcW w:w="962" w:type="dxa"/>
          </w:tcPr>
          <w:p w14:paraId="2DCFE5D1" w14:textId="77777777" w:rsidR="00CE7C80" w:rsidRDefault="00CE7C80" w:rsidP="00B54317">
            <w:pPr>
              <w:pStyle w:val="TableParagraph"/>
              <w:ind w:left="7"/>
              <w:jc w:val="center"/>
              <w:rPr>
                <w:sz w:val="24"/>
              </w:rPr>
            </w:pPr>
            <w:r>
              <w:rPr>
                <w:sz w:val="24"/>
              </w:rPr>
              <w:t>0</w:t>
            </w:r>
          </w:p>
        </w:tc>
        <w:tc>
          <w:tcPr>
            <w:tcW w:w="1068" w:type="dxa"/>
          </w:tcPr>
          <w:p w14:paraId="1BB0528A" w14:textId="77777777" w:rsidR="00CE7C80" w:rsidRDefault="00CE7C80" w:rsidP="00B54317">
            <w:pPr>
              <w:pStyle w:val="TableParagraph"/>
              <w:ind w:left="8"/>
              <w:jc w:val="center"/>
              <w:rPr>
                <w:sz w:val="24"/>
              </w:rPr>
            </w:pPr>
            <w:r>
              <w:rPr>
                <w:sz w:val="24"/>
              </w:rPr>
              <w:t>0</w:t>
            </w:r>
          </w:p>
        </w:tc>
        <w:tc>
          <w:tcPr>
            <w:tcW w:w="874" w:type="dxa"/>
          </w:tcPr>
          <w:p w14:paraId="565B3E87" w14:textId="77777777" w:rsidR="00CE7C80" w:rsidRDefault="00CE7C80" w:rsidP="00B54317">
            <w:pPr>
              <w:pStyle w:val="TableParagraph"/>
              <w:ind w:right="367"/>
              <w:jc w:val="right"/>
              <w:rPr>
                <w:sz w:val="24"/>
              </w:rPr>
            </w:pPr>
            <w:r>
              <w:rPr>
                <w:sz w:val="24"/>
              </w:rPr>
              <w:t>2</w:t>
            </w:r>
          </w:p>
        </w:tc>
        <w:tc>
          <w:tcPr>
            <w:tcW w:w="965" w:type="dxa"/>
          </w:tcPr>
          <w:p w14:paraId="057AA0B1" w14:textId="77777777" w:rsidR="00CE7C80" w:rsidRDefault="00CE7C80" w:rsidP="00B54317">
            <w:pPr>
              <w:pStyle w:val="TableParagraph"/>
              <w:ind w:left="205" w:right="196"/>
              <w:jc w:val="center"/>
              <w:rPr>
                <w:sz w:val="24"/>
              </w:rPr>
            </w:pPr>
            <w:r>
              <w:rPr>
                <w:sz w:val="24"/>
              </w:rPr>
              <w:t>11</w:t>
            </w:r>
          </w:p>
        </w:tc>
        <w:tc>
          <w:tcPr>
            <w:tcW w:w="951" w:type="dxa"/>
          </w:tcPr>
          <w:p w14:paraId="4C7367CA" w14:textId="77777777" w:rsidR="00CE7C80" w:rsidRDefault="00CE7C80" w:rsidP="00B54317">
            <w:pPr>
              <w:pStyle w:val="TableParagraph"/>
              <w:ind w:left="334" w:right="326"/>
              <w:jc w:val="center"/>
              <w:rPr>
                <w:sz w:val="24"/>
              </w:rPr>
            </w:pPr>
            <w:r>
              <w:rPr>
                <w:sz w:val="24"/>
              </w:rPr>
              <w:t>15</w:t>
            </w:r>
          </w:p>
        </w:tc>
        <w:tc>
          <w:tcPr>
            <w:tcW w:w="934" w:type="dxa"/>
          </w:tcPr>
          <w:p w14:paraId="026180C9" w14:textId="77777777" w:rsidR="00CE7C80" w:rsidRDefault="00CE7C80" w:rsidP="00B54317">
            <w:pPr>
              <w:pStyle w:val="TableParagraph"/>
              <w:ind w:left="253"/>
              <w:rPr>
                <w:sz w:val="24"/>
              </w:rPr>
            </w:pPr>
            <w:r>
              <w:rPr>
                <w:sz w:val="24"/>
              </w:rPr>
              <w:t>4.46</w:t>
            </w:r>
          </w:p>
        </w:tc>
      </w:tr>
      <w:tr w:rsidR="00CE7C80" w14:paraId="01B77607" w14:textId="77777777" w:rsidTr="00B54317">
        <w:trPr>
          <w:trHeight w:val="395"/>
        </w:trPr>
        <w:tc>
          <w:tcPr>
            <w:tcW w:w="3300" w:type="dxa"/>
          </w:tcPr>
          <w:p w14:paraId="2E550A68" w14:textId="77777777" w:rsidR="00CE7C80" w:rsidRDefault="00CE7C80" w:rsidP="00B54317">
            <w:pPr>
              <w:pStyle w:val="TableParagraph"/>
              <w:ind w:left="107"/>
              <w:rPr>
                <w:sz w:val="24"/>
              </w:rPr>
            </w:pPr>
            <w:r>
              <w:rPr>
                <w:sz w:val="24"/>
              </w:rPr>
              <w:t>Summer 2015 (21 Reporting)</w:t>
            </w:r>
          </w:p>
        </w:tc>
        <w:tc>
          <w:tcPr>
            <w:tcW w:w="962" w:type="dxa"/>
          </w:tcPr>
          <w:p w14:paraId="0F7D142C" w14:textId="77777777" w:rsidR="00CE7C80" w:rsidRDefault="00CE7C80" w:rsidP="00B54317">
            <w:pPr>
              <w:pStyle w:val="TableParagraph"/>
              <w:ind w:left="7"/>
              <w:jc w:val="center"/>
              <w:rPr>
                <w:sz w:val="24"/>
              </w:rPr>
            </w:pPr>
            <w:r>
              <w:rPr>
                <w:sz w:val="24"/>
              </w:rPr>
              <w:t>0</w:t>
            </w:r>
          </w:p>
        </w:tc>
        <w:tc>
          <w:tcPr>
            <w:tcW w:w="1068" w:type="dxa"/>
          </w:tcPr>
          <w:p w14:paraId="4C7B8E09" w14:textId="77777777" w:rsidR="00CE7C80" w:rsidRDefault="00CE7C80" w:rsidP="00B54317">
            <w:pPr>
              <w:pStyle w:val="TableParagraph"/>
              <w:ind w:left="8"/>
              <w:jc w:val="center"/>
              <w:rPr>
                <w:sz w:val="24"/>
              </w:rPr>
            </w:pPr>
            <w:r>
              <w:rPr>
                <w:sz w:val="24"/>
              </w:rPr>
              <w:t>0</w:t>
            </w:r>
          </w:p>
        </w:tc>
        <w:tc>
          <w:tcPr>
            <w:tcW w:w="874" w:type="dxa"/>
          </w:tcPr>
          <w:p w14:paraId="3B04D5FF" w14:textId="77777777" w:rsidR="00CE7C80" w:rsidRDefault="00CE7C80" w:rsidP="00B54317">
            <w:pPr>
              <w:pStyle w:val="TableParagraph"/>
              <w:ind w:right="367"/>
              <w:jc w:val="right"/>
              <w:rPr>
                <w:sz w:val="24"/>
              </w:rPr>
            </w:pPr>
            <w:r>
              <w:rPr>
                <w:sz w:val="24"/>
              </w:rPr>
              <w:t>2</w:t>
            </w:r>
          </w:p>
        </w:tc>
        <w:tc>
          <w:tcPr>
            <w:tcW w:w="965" w:type="dxa"/>
          </w:tcPr>
          <w:p w14:paraId="4392729A" w14:textId="77777777" w:rsidR="00CE7C80" w:rsidRDefault="00CE7C80" w:rsidP="00B54317">
            <w:pPr>
              <w:pStyle w:val="TableParagraph"/>
              <w:ind w:left="9"/>
              <w:jc w:val="center"/>
              <w:rPr>
                <w:sz w:val="24"/>
              </w:rPr>
            </w:pPr>
            <w:r>
              <w:rPr>
                <w:sz w:val="24"/>
              </w:rPr>
              <w:t>9</w:t>
            </w:r>
          </w:p>
        </w:tc>
        <w:tc>
          <w:tcPr>
            <w:tcW w:w="951" w:type="dxa"/>
          </w:tcPr>
          <w:p w14:paraId="6443450D" w14:textId="77777777" w:rsidR="00CE7C80" w:rsidRDefault="00CE7C80" w:rsidP="00B54317">
            <w:pPr>
              <w:pStyle w:val="TableParagraph"/>
              <w:ind w:left="334" w:right="326"/>
              <w:jc w:val="center"/>
              <w:rPr>
                <w:sz w:val="24"/>
              </w:rPr>
            </w:pPr>
            <w:r>
              <w:rPr>
                <w:sz w:val="24"/>
              </w:rPr>
              <w:t>10</w:t>
            </w:r>
          </w:p>
        </w:tc>
        <w:tc>
          <w:tcPr>
            <w:tcW w:w="934" w:type="dxa"/>
          </w:tcPr>
          <w:p w14:paraId="03BCEC07" w14:textId="77777777" w:rsidR="00CE7C80" w:rsidRDefault="00CE7C80" w:rsidP="00B54317">
            <w:pPr>
              <w:pStyle w:val="TableParagraph"/>
              <w:ind w:left="253"/>
              <w:rPr>
                <w:sz w:val="24"/>
              </w:rPr>
            </w:pPr>
            <w:r>
              <w:rPr>
                <w:sz w:val="24"/>
              </w:rPr>
              <w:t>4.38</w:t>
            </w:r>
          </w:p>
        </w:tc>
      </w:tr>
      <w:tr w:rsidR="00CE7C80" w14:paraId="416B6805" w14:textId="77777777" w:rsidTr="00B54317">
        <w:trPr>
          <w:trHeight w:val="450"/>
        </w:trPr>
        <w:tc>
          <w:tcPr>
            <w:tcW w:w="3300" w:type="dxa"/>
          </w:tcPr>
          <w:p w14:paraId="7637A7D5" w14:textId="77777777" w:rsidR="00CE7C80" w:rsidRDefault="00CE7C80" w:rsidP="00B54317">
            <w:pPr>
              <w:pStyle w:val="TableParagraph"/>
              <w:spacing w:line="270" w:lineRule="exact"/>
              <w:ind w:left="107"/>
              <w:rPr>
                <w:sz w:val="24"/>
              </w:rPr>
            </w:pPr>
            <w:r>
              <w:rPr>
                <w:sz w:val="24"/>
              </w:rPr>
              <w:t>Fall 2015 (20 Reporting)</w:t>
            </w:r>
          </w:p>
        </w:tc>
        <w:tc>
          <w:tcPr>
            <w:tcW w:w="962" w:type="dxa"/>
          </w:tcPr>
          <w:p w14:paraId="502E868C" w14:textId="77777777" w:rsidR="00CE7C80" w:rsidRDefault="00CE7C80" w:rsidP="00B54317">
            <w:pPr>
              <w:pStyle w:val="TableParagraph"/>
              <w:spacing w:before="20" w:line="240" w:lineRule="auto"/>
              <w:ind w:left="7"/>
              <w:jc w:val="center"/>
              <w:rPr>
                <w:sz w:val="24"/>
              </w:rPr>
            </w:pPr>
            <w:r>
              <w:rPr>
                <w:sz w:val="24"/>
              </w:rPr>
              <w:t>0</w:t>
            </w:r>
          </w:p>
        </w:tc>
        <w:tc>
          <w:tcPr>
            <w:tcW w:w="1068" w:type="dxa"/>
          </w:tcPr>
          <w:p w14:paraId="23EC967B" w14:textId="77777777" w:rsidR="00CE7C80" w:rsidRDefault="00CE7C80" w:rsidP="00B54317">
            <w:pPr>
              <w:pStyle w:val="TableParagraph"/>
              <w:spacing w:before="20" w:line="240" w:lineRule="auto"/>
              <w:ind w:left="8"/>
              <w:jc w:val="center"/>
              <w:rPr>
                <w:sz w:val="24"/>
              </w:rPr>
            </w:pPr>
            <w:r>
              <w:rPr>
                <w:sz w:val="24"/>
              </w:rPr>
              <w:t>0</w:t>
            </w:r>
          </w:p>
        </w:tc>
        <w:tc>
          <w:tcPr>
            <w:tcW w:w="874" w:type="dxa"/>
          </w:tcPr>
          <w:p w14:paraId="4655BC8F" w14:textId="77777777" w:rsidR="00CE7C80" w:rsidRDefault="00CE7C80" w:rsidP="00B54317">
            <w:pPr>
              <w:pStyle w:val="TableParagraph"/>
              <w:spacing w:before="20" w:line="240" w:lineRule="auto"/>
              <w:ind w:right="367"/>
              <w:jc w:val="right"/>
              <w:rPr>
                <w:sz w:val="24"/>
              </w:rPr>
            </w:pPr>
            <w:r>
              <w:rPr>
                <w:sz w:val="24"/>
              </w:rPr>
              <w:t>2</w:t>
            </w:r>
          </w:p>
        </w:tc>
        <w:tc>
          <w:tcPr>
            <w:tcW w:w="965" w:type="dxa"/>
          </w:tcPr>
          <w:p w14:paraId="622F858D" w14:textId="77777777" w:rsidR="00CE7C80" w:rsidRDefault="00CE7C80" w:rsidP="00B54317">
            <w:pPr>
              <w:pStyle w:val="TableParagraph"/>
              <w:spacing w:before="20" w:line="240" w:lineRule="auto"/>
              <w:ind w:left="205" w:right="196"/>
              <w:jc w:val="center"/>
              <w:rPr>
                <w:sz w:val="24"/>
              </w:rPr>
            </w:pPr>
            <w:r>
              <w:rPr>
                <w:sz w:val="24"/>
              </w:rPr>
              <w:t>11</w:t>
            </w:r>
          </w:p>
        </w:tc>
        <w:tc>
          <w:tcPr>
            <w:tcW w:w="951" w:type="dxa"/>
          </w:tcPr>
          <w:p w14:paraId="542356A0" w14:textId="77777777" w:rsidR="00CE7C80" w:rsidRDefault="00CE7C80" w:rsidP="00B54317">
            <w:pPr>
              <w:pStyle w:val="TableParagraph"/>
              <w:spacing w:before="20" w:line="240" w:lineRule="auto"/>
              <w:ind w:left="8"/>
              <w:jc w:val="center"/>
              <w:rPr>
                <w:sz w:val="24"/>
              </w:rPr>
            </w:pPr>
            <w:r>
              <w:rPr>
                <w:sz w:val="24"/>
              </w:rPr>
              <w:t>7</w:t>
            </w:r>
          </w:p>
        </w:tc>
        <w:tc>
          <w:tcPr>
            <w:tcW w:w="934" w:type="dxa"/>
          </w:tcPr>
          <w:p w14:paraId="6ABF213F" w14:textId="77777777" w:rsidR="00CE7C80" w:rsidRDefault="00CE7C80" w:rsidP="00B54317">
            <w:pPr>
              <w:pStyle w:val="TableParagraph"/>
              <w:spacing w:before="20" w:line="240" w:lineRule="auto"/>
              <w:ind w:left="253"/>
              <w:rPr>
                <w:sz w:val="24"/>
              </w:rPr>
            </w:pPr>
            <w:r>
              <w:rPr>
                <w:sz w:val="24"/>
              </w:rPr>
              <w:t>4.25</w:t>
            </w:r>
          </w:p>
        </w:tc>
      </w:tr>
      <w:tr w:rsidR="00CE7C80" w14:paraId="1118B358" w14:textId="77777777" w:rsidTr="00B54317">
        <w:trPr>
          <w:trHeight w:val="412"/>
        </w:trPr>
        <w:tc>
          <w:tcPr>
            <w:tcW w:w="3300" w:type="dxa"/>
          </w:tcPr>
          <w:p w14:paraId="50826481" w14:textId="77777777" w:rsidR="00CE7C80" w:rsidRDefault="00CE7C80" w:rsidP="00B54317">
            <w:pPr>
              <w:pStyle w:val="TableParagraph"/>
              <w:ind w:left="107"/>
              <w:rPr>
                <w:sz w:val="24"/>
              </w:rPr>
            </w:pPr>
            <w:r>
              <w:rPr>
                <w:sz w:val="24"/>
              </w:rPr>
              <w:t>Spring 2016 (21 Reporting)</w:t>
            </w:r>
          </w:p>
        </w:tc>
        <w:tc>
          <w:tcPr>
            <w:tcW w:w="962" w:type="dxa"/>
          </w:tcPr>
          <w:p w14:paraId="355676CA" w14:textId="77777777" w:rsidR="00CE7C80" w:rsidRDefault="00CE7C80" w:rsidP="00B54317">
            <w:pPr>
              <w:pStyle w:val="TableParagraph"/>
              <w:spacing w:line="275" w:lineRule="exact"/>
              <w:ind w:left="7"/>
              <w:jc w:val="center"/>
              <w:rPr>
                <w:sz w:val="24"/>
              </w:rPr>
            </w:pPr>
            <w:r>
              <w:rPr>
                <w:sz w:val="24"/>
              </w:rPr>
              <w:t>0</w:t>
            </w:r>
          </w:p>
        </w:tc>
        <w:tc>
          <w:tcPr>
            <w:tcW w:w="1068" w:type="dxa"/>
          </w:tcPr>
          <w:p w14:paraId="5117F9A0" w14:textId="77777777" w:rsidR="00CE7C80" w:rsidRDefault="00CE7C80" w:rsidP="00B54317">
            <w:pPr>
              <w:pStyle w:val="TableParagraph"/>
              <w:spacing w:line="275" w:lineRule="exact"/>
              <w:ind w:left="8"/>
              <w:jc w:val="center"/>
              <w:rPr>
                <w:sz w:val="24"/>
              </w:rPr>
            </w:pPr>
            <w:r>
              <w:rPr>
                <w:sz w:val="24"/>
              </w:rPr>
              <w:t>0</w:t>
            </w:r>
          </w:p>
        </w:tc>
        <w:tc>
          <w:tcPr>
            <w:tcW w:w="874" w:type="dxa"/>
          </w:tcPr>
          <w:p w14:paraId="1FD04B97" w14:textId="77777777" w:rsidR="00CE7C80" w:rsidRDefault="00CE7C80" w:rsidP="00B54317">
            <w:pPr>
              <w:pStyle w:val="TableParagraph"/>
              <w:spacing w:line="275" w:lineRule="exact"/>
              <w:ind w:right="367"/>
              <w:jc w:val="right"/>
              <w:rPr>
                <w:sz w:val="24"/>
              </w:rPr>
            </w:pPr>
            <w:r>
              <w:rPr>
                <w:sz w:val="24"/>
              </w:rPr>
              <w:t>4</w:t>
            </w:r>
          </w:p>
        </w:tc>
        <w:tc>
          <w:tcPr>
            <w:tcW w:w="965" w:type="dxa"/>
          </w:tcPr>
          <w:p w14:paraId="14F098E1" w14:textId="77777777" w:rsidR="00CE7C80" w:rsidRDefault="00CE7C80" w:rsidP="00B54317">
            <w:pPr>
              <w:pStyle w:val="TableParagraph"/>
              <w:spacing w:line="275" w:lineRule="exact"/>
              <w:ind w:left="9"/>
              <w:jc w:val="center"/>
              <w:rPr>
                <w:sz w:val="24"/>
              </w:rPr>
            </w:pPr>
            <w:r>
              <w:rPr>
                <w:sz w:val="24"/>
              </w:rPr>
              <w:t>4</w:t>
            </w:r>
          </w:p>
        </w:tc>
        <w:tc>
          <w:tcPr>
            <w:tcW w:w="951" w:type="dxa"/>
          </w:tcPr>
          <w:p w14:paraId="6D25ABFA" w14:textId="77777777" w:rsidR="00CE7C80" w:rsidRDefault="00CE7C80" w:rsidP="00B54317">
            <w:pPr>
              <w:pStyle w:val="TableParagraph"/>
              <w:spacing w:line="275" w:lineRule="exact"/>
              <w:ind w:left="334" w:right="326"/>
              <w:jc w:val="center"/>
              <w:rPr>
                <w:sz w:val="24"/>
              </w:rPr>
            </w:pPr>
            <w:r>
              <w:rPr>
                <w:sz w:val="24"/>
              </w:rPr>
              <w:t>14</w:t>
            </w:r>
          </w:p>
        </w:tc>
        <w:tc>
          <w:tcPr>
            <w:tcW w:w="934" w:type="dxa"/>
          </w:tcPr>
          <w:p w14:paraId="59439785" w14:textId="77777777" w:rsidR="00CE7C80" w:rsidRDefault="00CE7C80" w:rsidP="00B54317">
            <w:pPr>
              <w:pStyle w:val="TableParagraph"/>
              <w:spacing w:line="275" w:lineRule="exact"/>
              <w:ind w:left="253"/>
              <w:rPr>
                <w:sz w:val="24"/>
              </w:rPr>
            </w:pPr>
            <w:r>
              <w:rPr>
                <w:sz w:val="24"/>
              </w:rPr>
              <w:t>4.48</w:t>
            </w:r>
          </w:p>
        </w:tc>
      </w:tr>
      <w:tr w:rsidR="00CE7C80" w14:paraId="514893E3" w14:textId="77777777" w:rsidTr="00B54317">
        <w:trPr>
          <w:trHeight w:val="395"/>
        </w:trPr>
        <w:tc>
          <w:tcPr>
            <w:tcW w:w="3300" w:type="dxa"/>
          </w:tcPr>
          <w:p w14:paraId="7BA4EB44" w14:textId="77777777" w:rsidR="00CE7C80" w:rsidRDefault="00CE7C80" w:rsidP="00B54317">
            <w:pPr>
              <w:pStyle w:val="TableParagraph"/>
              <w:ind w:left="107"/>
              <w:rPr>
                <w:sz w:val="24"/>
              </w:rPr>
            </w:pPr>
            <w:r>
              <w:rPr>
                <w:sz w:val="24"/>
              </w:rPr>
              <w:t>Summer 2016 (24 Reporting)</w:t>
            </w:r>
          </w:p>
        </w:tc>
        <w:tc>
          <w:tcPr>
            <w:tcW w:w="962" w:type="dxa"/>
          </w:tcPr>
          <w:p w14:paraId="00E287AB" w14:textId="77777777" w:rsidR="00CE7C80" w:rsidRDefault="00CE7C80" w:rsidP="00B54317">
            <w:pPr>
              <w:pStyle w:val="TableParagraph"/>
              <w:ind w:left="7"/>
              <w:jc w:val="center"/>
              <w:rPr>
                <w:sz w:val="24"/>
              </w:rPr>
            </w:pPr>
            <w:r>
              <w:rPr>
                <w:sz w:val="24"/>
              </w:rPr>
              <w:t>0</w:t>
            </w:r>
          </w:p>
        </w:tc>
        <w:tc>
          <w:tcPr>
            <w:tcW w:w="1068" w:type="dxa"/>
          </w:tcPr>
          <w:p w14:paraId="0D7B5742" w14:textId="77777777" w:rsidR="00CE7C80" w:rsidRDefault="00CE7C80" w:rsidP="00B54317">
            <w:pPr>
              <w:pStyle w:val="TableParagraph"/>
              <w:ind w:left="8"/>
              <w:jc w:val="center"/>
              <w:rPr>
                <w:sz w:val="24"/>
              </w:rPr>
            </w:pPr>
            <w:r>
              <w:rPr>
                <w:sz w:val="24"/>
              </w:rPr>
              <w:t>0</w:t>
            </w:r>
          </w:p>
        </w:tc>
        <w:tc>
          <w:tcPr>
            <w:tcW w:w="874" w:type="dxa"/>
          </w:tcPr>
          <w:p w14:paraId="4FCF31EE" w14:textId="77777777" w:rsidR="00CE7C80" w:rsidRDefault="00CE7C80" w:rsidP="00B54317">
            <w:pPr>
              <w:pStyle w:val="TableParagraph"/>
              <w:ind w:right="367"/>
              <w:jc w:val="right"/>
              <w:rPr>
                <w:sz w:val="24"/>
              </w:rPr>
            </w:pPr>
            <w:r>
              <w:rPr>
                <w:sz w:val="24"/>
              </w:rPr>
              <w:t>3</w:t>
            </w:r>
          </w:p>
        </w:tc>
        <w:tc>
          <w:tcPr>
            <w:tcW w:w="965" w:type="dxa"/>
          </w:tcPr>
          <w:p w14:paraId="5ABB4A38" w14:textId="77777777" w:rsidR="00CE7C80" w:rsidRDefault="00CE7C80" w:rsidP="00B54317">
            <w:pPr>
              <w:pStyle w:val="TableParagraph"/>
              <w:ind w:left="9"/>
              <w:jc w:val="center"/>
              <w:rPr>
                <w:sz w:val="24"/>
              </w:rPr>
            </w:pPr>
            <w:r>
              <w:rPr>
                <w:sz w:val="24"/>
              </w:rPr>
              <w:t>9</w:t>
            </w:r>
          </w:p>
        </w:tc>
        <w:tc>
          <w:tcPr>
            <w:tcW w:w="951" w:type="dxa"/>
          </w:tcPr>
          <w:p w14:paraId="5E1B24E7" w14:textId="77777777" w:rsidR="00CE7C80" w:rsidRDefault="00CE7C80" w:rsidP="00B54317">
            <w:pPr>
              <w:pStyle w:val="TableParagraph"/>
              <w:ind w:left="334" w:right="326"/>
              <w:jc w:val="center"/>
              <w:rPr>
                <w:sz w:val="24"/>
              </w:rPr>
            </w:pPr>
            <w:r>
              <w:rPr>
                <w:sz w:val="24"/>
              </w:rPr>
              <w:t>12</w:t>
            </w:r>
          </w:p>
        </w:tc>
        <w:tc>
          <w:tcPr>
            <w:tcW w:w="934" w:type="dxa"/>
          </w:tcPr>
          <w:p w14:paraId="52639499" w14:textId="77777777" w:rsidR="00CE7C80" w:rsidRDefault="00CE7C80" w:rsidP="00B54317">
            <w:pPr>
              <w:pStyle w:val="TableParagraph"/>
              <w:ind w:left="253"/>
              <w:rPr>
                <w:sz w:val="24"/>
              </w:rPr>
            </w:pPr>
            <w:r>
              <w:rPr>
                <w:sz w:val="24"/>
              </w:rPr>
              <w:t>4.38</w:t>
            </w:r>
          </w:p>
        </w:tc>
      </w:tr>
      <w:tr w:rsidR="00CE7C80" w14:paraId="0FDB0281" w14:textId="77777777" w:rsidTr="00B54317">
        <w:trPr>
          <w:trHeight w:val="395"/>
        </w:trPr>
        <w:tc>
          <w:tcPr>
            <w:tcW w:w="3300" w:type="dxa"/>
          </w:tcPr>
          <w:p w14:paraId="685E514A" w14:textId="77777777" w:rsidR="00CE7C80" w:rsidRDefault="00CE7C80" w:rsidP="00B54317">
            <w:pPr>
              <w:pStyle w:val="TableParagraph"/>
              <w:ind w:left="107"/>
              <w:rPr>
                <w:sz w:val="24"/>
              </w:rPr>
            </w:pPr>
            <w:r>
              <w:rPr>
                <w:sz w:val="24"/>
              </w:rPr>
              <w:t>Fall 2016 (27 Reporting)</w:t>
            </w:r>
          </w:p>
        </w:tc>
        <w:tc>
          <w:tcPr>
            <w:tcW w:w="962" w:type="dxa"/>
          </w:tcPr>
          <w:p w14:paraId="05617E52" w14:textId="77777777" w:rsidR="00CE7C80" w:rsidRDefault="00CE7C80" w:rsidP="00B54317">
            <w:pPr>
              <w:pStyle w:val="TableParagraph"/>
              <w:spacing w:before="24" w:line="240" w:lineRule="auto"/>
              <w:ind w:left="7"/>
              <w:jc w:val="center"/>
              <w:rPr>
                <w:rFonts w:ascii="Microsoft Sans Serif"/>
                <w:sz w:val="20"/>
              </w:rPr>
            </w:pPr>
            <w:r>
              <w:rPr>
                <w:rFonts w:ascii="Microsoft Sans Serif"/>
                <w:w w:val="99"/>
                <w:sz w:val="20"/>
              </w:rPr>
              <w:t>0</w:t>
            </w:r>
          </w:p>
        </w:tc>
        <w:tc>
          <w:tcPr>
            <w:tcW w:w="1068" w:type="dxa"/>
          </w:tcPr>
          <w:p w14:paraId="0837BBA0" w14:textId="77777777" w:rsidR="00CE7C80" w:rsidRDefault="00CE7C80" w:rsidP="00B54317">
            <w:pPr>
              <w:pStyle w:val="TableParagraph"/>
              <w:spacing w:before="24" w:line="240" w:lineRule="auto"/>
              <w:ind w:left="8"/>
              <w:jc w:val="center"/>
              <w:rPr>
                <w:rFonts w:ascii="Microsoft Sans Serif"/>
                <w:sz w:val="20"/>
              </w:rPr>
            </w:pPr>
            <w:r>
              <w:rPr>
                <w:rFonts w:ascii="Microsoft Sans Serif"/>
                <w:w w:val="99"/>
                <w:sz w:val="20"/>
              </w:rPr>
              <w:t>1</w:t>
            </w:r>
          </w:p>
        </w:tc>
        <w:tc>
          <w:tcPr>
            <w:tcW w:w="874" w:type="dxa"/>
          </w:tcPr>
          <w:p w14:paraId="5D25A691" w14:textId="77777777" w:rsidR="00CE7C80" w:rsidRDefault="00CE7C80" w:rsidP="00B54317">
            <w:pPr>
              <w:pStyle w:val="TableParagraph"/>
              <w:spacing w:before="24" w:line="240" w:lineRule="auto"/>
              <w:ind w:right="371"/>
              <w:jc w:val="right"/>
              <w:rPr>
                <w:rFonts w:ascii="Microsoft Sans Serif"/>
                <w:sz w:val="20"/>
              </w:rPr>
            </w:pPr>
            <w:r>
              <w:rPr>
                <w:rFonts w:ascii="Microsoft Sans Serif"/>
                <w:w w:val="99"/>
                <w:sz w:val="20"/>
              </w:rPr>
              <w:t>1</w:t>
            </w:r>
          </w:p>
        </w:tc>
        <w:tc>
          <w:tcPr>
            <w:tcW w:w="965" w:type="dxa"/>
          </w:tcPr>
          <w:p w14:paraId="0873E06C" w14:textId="77777777" w:rsidR="00CE7C80" w:rsidRDefault="00CE7C80" w:rsidP="00B54317">
            <w:pPr>
              <w:pStyle w:val="TableParagraph"/>
              <w:spacing w:before="24" w:line="240" w:lineRule="auto"/>
              <w:ind w:left="9"/>
              <w:jc w:val="center"/>
              <w:rPr>
                <w:rFonts w:ascii="Microsoft Sans Serif"/>
                <w:sz w:val="20"/>
              </w:rPr>
            </w:pPr>
            <w:r>
              <w:rPr>
                <w:rFonts w:ascii="Microsoft Sans Serif"/>
                <w:w w:val="99"/>
                <w:sz w:val="20"/>
              </w:rPr>
              <w:t>7</w:t>
            </w:r>
          </w:p>
        </w:tc>
        <w:tc>
          <w:tcPr>
            <w:tcW w:w="951" w:type="dxa"/>
          </w:tcPr>
          <w:p w14:paraId="6075373F" w14:textId="77777777" w:rsidR="00CE7C80" w:rsidRDefault="00CE7C80" w:rsidP="00B54317">
            <w:pPr>
              <w:pStyle w:val="TableParagraph"/>
              <w:spacing w:before="24" w:line="240" w:lineRule="auto"/>
              <w:ind w:left="329" w:right="326"/>
              <w:jc w:val="center"/>
              <w:rPr>
                <w:rFonts w:ascii="Microsoft Sans Serif"/>
                <w:sz w:val="20"/>
              </w:rPr>
            </w:pPr>
            <w:r>
              <w:rPr>
                <w:rFonts w:ascii="Microsoft Sans Serif"/>
                <w:sz w:val="20"/>
              </w:rPr>
              <w:t>18</w:t>
            </w:r>
          </w:p>
        </w:tc>
        <w:tc>
          <w:tcPr>
            <w:tcW w:w="934" w:type="dxa"/>
          </w:tcPr>
          <w:p w14:paraId="0BD54594" w14:textId="77777777" w:rsidR="00CE7C80" w:rsidRDefault="00CE7C80" w:rsidP="00B54317">
            <w:pPr>
              <w:pStyle w:val="TableParagraph"/>
              <w:spacing w:before="24" w:line="240" w:lineRule="auto"/>
              <w:ind w:left="270"/>
              <w:rPr>
                <w:rFonts w:ascii="Microsoft Sans Serif"/>
                <w:sz w:val="20"/>
              </w:rPr>
            </w:pPr>
            <w:r>
              <w:rPr>
                <w:rFonts w:ascii="Microsoft Sans Serif"/>
                <w:sz w:val="20"/>
              </w:rPr>
              <w:t>4.56</w:t>
            </w:r>
          </w:p>
        </w:tc>
      </w:tr>
    </w:tbl>
    <w:p w14:paraId="5FFBCA21" w14:textId="77777777" w:rsidR="00CE7C80" w:rsidRDefault="00CE7C80" w:rsidP="00CE7C80">
      <w:pPr>
        <w:pStyle w:val="BodyText"/>
        <w:spacing w:before="10"/>
        <w:rPr>
          <w:sz w:val="25"/>
        </w:rPr>
      </w:pPr>
    </w:p>
    <w:p w14:paraId="598647D4" w14:textId="77777777" w:rsidR="00CE7C80" w:rsidRDefault="00CE7C80" w:rsidP="00CE7C80">
      <w:pPr>
        <w:pStyle w:val="ListParagraph"/>
        <w:numPr>
          <w:ilvl w:val="1"/>
          <w:numId w:val="23"/>
        </w:numPr>
        <w:tabs>
          <w:tab w:val="left" w:pos="2111"/>
          <w:tab w:val="left" w:pos="2112"/>
        </w:tabs>
        <w:spacing w:before="90"/>
        <w:ind w:right="1490" w:hanging="766"/>
        <w:jc w:val="left"/>
        <w:rPr>
          <w:sz w:val="24"/>
        </w:rPr>
      </w:pPr>
      <w:r>
        <w:rPr>
          <w:sz w:val="24"/>
        </w:rPr>
        <w:t>Analyze construction documents for planning and management</w:t>
      </w:r>
      <w:r>
        <w:rPr>
          <w:spacing w:val="-13"/>
          <w:sz w:val="24"/>
        </w:rPr>
        <w:t xml:space="preserve"> </w:t>
      </w:r>
      <w:r>
        <w:rPr>
          <w:sz w:val="24"/>
        </w:rPr>
        <w:t>of construction</w:t>
      </w:r>
      <w:r>
        <w:rPr>
          <w:spacing w:val="-1"/>
          <w:sz w:val="24"/>
        </w:rPr>
        <w:t xml:space="preserve"> </w:t>
      </w:r>
      <w:r>
        <w:rPr>
          <w:sz w:val="24"/>
        </w:rPr>
        <w:t>processes</w:t>
      </w:r>
    </w:p>
    <w:p w14:paraId="0F7E62D1"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7E490110" w14:textId="77777777" w:rsidTr="00B54317">
        <w:trPr>
          <w:trHeight w:val="580"/>
        </w:trPr>
        <w:tc>
          <w:tcPr>
            <w:tcW w:w="3300" w:type="dxa"/>
          </w:tcPr>
          <w:p w14:paraId="7EA19462" w14:textId="77777777" w:rsidR="00CE7C80" w:rsidRDefault="00CE7C80" w:rsidP="00B54317">
            <w:pPr>
              <w:pStyle w:val="TableParagraph"/>
              <w:spacing w:line="275" w:lineRule="exact"/>
              <w:ind w:left="1162" w:right="1154"/>
              <w:jc w:val="center"/>
              <w:rPr>
                <w:b/>
                <w:sz w:val="24"/>
              </w:rPr>
            </w:pPr>
            <w:r>
              <w:rPr>
                <w:b/>
                <w:sz w:val="24"/>
              </w:rPr>
              <w:t>Semester</w:t>
            </w:r>
          </w:p>
        </w:tc>
        <w:tc>
          <w:tcPr>
            <w:tcW w:w="962" w:type="dxa"/>
          </w:tcPr>
          <w:p w14:paraId="17C6771A"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33D3F1E5" w14:textId="77777777" w:rsidR="00CE7C80" w:rsidRDefault="00CE7C80" w:rsidP="00B54317">
            <w:pPr>
              <w:pStyle w:val="TableParagraph"/>
              <w:spacing w:line="240" w:lineRule="auto"/>
              <w:ind w:left="140" w:right="132"/>
              <w:jc w:val="center"/>
              <w:rPr>
                <w:b/>
                <w:sz w:val="20"/>
              </w:rPr>
            </w:pPr>
            <w:r>
              <w:rPr>
                <w:b/>
                <w:sz w:val="20"/>
              </w:rPr>
              <w:t>Disagree</w:t>
            </w:r>
          </w:p>
        </w:tc>
        <w:tc>
          <w:tcPr>
            <w:tcW w:w="874" w:type="dxa"/>
          </w:tcPr>
          <w:p w14:paraId="64F3A2AD" w14:textId="77777777" w:rsidR="00CE7C80" w:rsidRDefault="00CE7C80" w:rsidP="00B54317">
            <w:pPr>
              <w:pStyle w:val="TableParagraph"/>
              <w:spacing w:line="240" w:lineRule="auto"/>
              <w:ind w:left="87" w:right="80"/>
              <w:jc w:val="center"/>
              <w:rPr>
                <w:b/>
                <w:sz w:val="20"/>
              </w:rPr>
            </w:pPr>
            <w:r>
              <w:rPr>
                <w:b/>
                <w:sz w:val="20"/>
              </w:rPr>
              <w:t>Neutral</w:t>
            </w:r>
          </w:p>
        </w:tc>
        <w:tc>
          <w:tcPr>
            <w:tcW w:w="965" w:type="dxa"/>
          </w:tcPr>
          <w:p w14:paraId="71B4A16F" w14:textId="77777777" w:rsidR="00CE7C80" w:rsidRDefault="00CE7C80" w:rsidP="00B54317">
            <w:pPr>
              <w:pStyle w:val="TableParagraph"/>
              <w:spacing w:line="240" w:lineRule="auto"/>
              <w:ind w:left="205" w:right="198"/>
              <w:jc w:val="center"/>
              <w:rPr>
                <w:b/>
                <w:sz w:val="20"/>
              </w:rPr>
            </w:pPr>
            <w:r>
              <w:rPr>
                <w:b/>
                <w:sz w:val="20"/>
              </w:rPr>
              <w:t>Agree</w:t>
            </w:r>
          </w:p>
        </w:tc>
        <w:tc>
          <w:tcPr>
            <w:tcW w:w="951" w:type="dxa"/>
          </w:tcPr>
          <w:p w14:paraId="39A21051"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1958C9F8" w14:textId="77777777" w:rsidR="00CE7C80" w:rsidRDefault="00CE7C80" w:rsidP="00B54317">
            <w:pPr>
              <w:pStyle w:val="TableParagraph"/>
              <w:spacing w:line="240" w:lineRule="auto"/>
              <w:ind w:left="90" w:right="82"/>
              <w:jc w:val="center"/>
              <w:rPr>
                <w:b/>
                <w:sz w:val="20"/>
              </w:rPr>
            </w:pPr>
            <w:r>
              <w:rPr>
                <w:b/>
                <w:sz w:val="20"/>
              </w:rPr>
              <w:t>Average</w:t>
            </w:r>
          </w:p>
        </w:tc>
      </w:tr>
      <w:tr w:rsidR="00CE7C80" w14:paraId="7718B870" w14:textId="77777777" w:rsidTr="00B54317">
        <w:trPr>
          <w:trHeight w:val="395"/>
        </w:trPr>
        <w:tc>
          <w:tcPr>
            <w:tcW w:w="3300" w:type="dxa"/>
          </w:tcPr>
          <w:p w14:paraId="51BAB813" w14:textId="77777777" w:rsidR="00CE7C80" w:rsidRDefault="00CE7C80" w:rsidP="00B54317">
            <w:pPr>
              <w:pStyle w:val="TableParagraph"/>
              <w:ind w:left="107"/>
              <w:rPr>
                <w:sz w:val="24"/>
              </w:rPr>
            </w:pPr>
            <w:r>
              <w:rPr>
                <w:sz w:val="24"/>
              </w:rPr>
              <w:t>Fall 2014 (8 Reporting)</w:t>
            </w:r>
          </w:p>
        </w:tc>
        <w:tc>
          <w:tcPr>
            <w:tcW w:w="962" w:type="dxa"/>
          </w:tcPr>
          <w:p w14:paraId="03349516" w14:textId="77777777" w:rsidR="00CE7C80" w:rsidRDefault="00CE7C80" w:rsidP="00B54317">
            <w:pPr>
              <w:pStyle w:val="TableParagraph"/>
              <w:ind w:left="7"/>
              <w:jc w:val="center"/>
              <w:rPr>
                <w:sz w:val="24"/>
              </w:rPr>
            </w:pPr>
            <w:r>
              <w:rPr>
                <w:sz w:val="24"/>
              </w:rPr>
              <w:t>0</w:t>
            </w:r>
          </w:p>
        </w:tc>
        <w:tc>
          <w:tcPr>
            <w:tcW w:w="1068" w:type="dxa"/>
          </w:tcPr>
          <w:p w14:paraId="13481ADA" w14:textId="77777777" w:rsidR="00CE7C80" w:rsidRDefault="00CE7C80" w:rsidP="00B54317">
            <w:pPr>
              <w:pStyle w:val="TableParagraph"/>
              <w:ind w:left="8"/>
              <w:jc w:val="center"/>
              <w:rPr>
                <w:sz w:val="24"/>
              </w:rPr>
            </w:pPr>
            <w:r>
              <w:rPr>
                <w:sz w:val="24"/>
              </w:rPr>
              <w:t>0</w:t>
            </w:r>
          </w:p>
        </w:tc>
        <w:tc>
          <w:tcPr>
            <w:tcW w:w="874" w:type="dxa"/>
          </w:tcPr>
          <w:p w14:paraId="503AD6F7" w14:textId="77777777" w:rsidR="00CE7C80" w:rsidRDefault="00CE7C80" w:rsidP="00B54317">
            <w:pPr>
              <w:pStyle w:val="TableParagraph"/>
              <w:ind w:left="5"/>
              <w:jc w:val="center"/>
              <w:rPr>
                <w:sz w:val="24"/>
              </w:rPr>
            </w:pPr>
            <w:r>
              <w:rPr>
                <w:sz w:val="24"/>
              </w:rPr>
              <w:t>1</w:t>
            </w:r>
          </w:p>
        </w:tc>
        <w:tc>
          <w:tcPr>
            <w:tcW w:w="965" w:type="dxa"/>
          </w:tcPr>
          <w:p w14:paraId="7C55B44B" w14:textId="77777777" w:rsidR="00CE7C80" w:rsidRDefault="00CE7C80" w:rsidP="00B54317">
            <w:pPr>
              <w:pStyle w:val="TableParagraph"/>
              <w:ind w:left="9"/>
              <w:jc w:val="center"/>
              <w:rPr>
                <w:sz w:val="24"/>
              </w:rPr>
            </w:pPr>
            <w:r>
              <w:rPr>
                <w:sz w:val="24"/>
              </w:rPr>
              <w:t>2</w:t>
            </w:r>
          </w:p>
        </w:tc>
        <w:tc>
          <w:tcPr>
            <w:tcW w:w="951" w:type="dxa"/>
          </w:tcPr>
          <w:p w14:paraId="7EF29708" w14:textId="77777777" w:rsidR="00CE7C80" w:rsidRDefault="00CE7C80" w:rsidP="00B54317">
            <w:pPr>
              <w:pStyle w:val="TableParagraph"/>
              <w:ind w:left="8"/>
              <w:jc w:val="center"/>
              <w:rPr>
                <w:sz w:val="24"/>
              </w:rPr>
            </w:pPr>
            <w:r>
              <w:rPr>
                <w:sz w:val="24"/>
              </w:rPr>
              <w:t>5</w:t>
            </w:r>
          </w:p>
        </w:tc>
        <w:tc>
          <w:tcPr>
            <w:tcW w:w="934" w:type="dxa"/>
          </w:tcPr>
          <w:p w14:paraId="3B98FC6D" w14:textId="77777777" w:rsidR="00CE7C80" w:rsidRDefault="00CE7C80" w:rsidP="00B54317">
            <w:pPr>
              <w:pStyle w:val="TableParagraph"/>
              <w:ind w:left="84" w:right="82"/>
              <w:jc w:val="center"/>
              <w:rPr>
                <w:sz w:val="24"/>
              </w:rPr>
            </w:pPr>
            <w:r>
              <w:rPr>
                <w:sz w:val="24"/>
              </w:rPr>
              <w:t>4.50</w:t>
            </w:r>
          </w:p>
        </w:tc>
      </w:tr>
      <w:tr w:rsidR="00CE7C80" w14:paraId="1454BE43" w14:textId="77777777" w:rsidTr="00B54317">
        <w:trPr>
          <w:trHeight w:val="398"/>
        </w:trPr>
        <w:tc>
          <w:tcPr>
            <w:tcW w:w="3300" w:type="dxa"/>
          </w:tcPr>
          <w:p w14:paraId="0A688E89" w14:textId="77777777" w:rsidR="00CE7C80" w:rsidRDefault="00CE7C80" w:rsidP="00B54317">
            <w:pPr>
              <w:pStyle w:val="TableParagraph"/>
              <w:spacing w:line="270" w:lineRule="exact"/>
              <w:ind w:left="107"/>
              <w:rPr>
                <w:sz w:val="24"/>
              </w:rPr>
            </w:pPr>
            <w:r>
              <w:rPr>
                <w:sz w:val="24"/>
              </w:rPr>
              <w:t>Spring 2015 (28 Reporting)</w:t>
            </w:r>
          </w:p>
        </w:tc>
        <w:tc>
          <w:tcPr>
            <w:tcW w:w="962" w:type="dxa"/>
          </w:tcPr>
          <w:p w14:paraId="6830DC55" w14:textId="77777777" w:rsidR="00CE7C80" w:rsidRDefault="00CE7C80" w:rsidP="00B54317">
            <w:pPr>
              <w:pStyle w:val="TableParagraph"/>
              <w:spacing w:line="270" w:lineRule="exact"/>
              <w:ind w:left="7"/>
              <w:jc w:val="center"/>
              <w:rPr>
                <w:sz w:val="24"/>
              </w:rPr>
            </w:pPr>
            <w:r>
              <w:rPr>
                <w:sz w:val="24"/>
              </w:rPr>
              <w:t>0</w:t>
            </w:r>
          </w:p>
        </w:tc>
        <w:tc>
          <w:tcPr>
            <w:tcW w:w="1068" w:type="dxa"/>
          </w:tcPr>
          <w:p w14:paraId="35819C6B" w14:textId="77777777" w:rsidR="00CE7C80" w:rsidRDefault="00CE7C80" w:rsidP="00B54317">
            <w:pPr>
              <w:pStyle w:val="TableParagraph"/>
              <w:spacing w:line="270" w:lineRule="exact"/>
              <w:ind w:left="8"/>
              <w:jc w:val="center"/>
              <w:rPr>
                <w:sz w:val="24"/>
              </w:rPr>
            </w:pPr>
            <w:r>
              <w:rPr>
                <w:sz w:val="24"/>
              </w:rPr>
              <w:t>0</w:t>
            </w:r>
          </w:p>
        </w:tc>
        <w:tc>
          <w:tcPr>
            <w:tcW w:w="874" w:type="dxa"/>
          </w:tcPr>
          <w:p w14:paraId="485A9228" w14:textId="77777777" w:rsidR="00CE7C80" w:rsidRDefault="00CE7C80" w:rsidP="00B54317">
            <w:pPr>
              <w:pStyle w:val="TableParagraph"/>
              <w:spacing w:line="270" w:lineRule="exact"/>
              <w:ind w:left="5"/>
              <w:jc w:val="center"/>
              <w:rPr>
                <w:sz w:val="24"/>
              </w:rPr>
            </w:pPr>
            <w:r>
              <w:rPr>
                <w:sz w:val="24"/>
              </w:rPr>
              <w:t>1</w:t>
            </w:r>
          </w:p>
        </w:tc>
        <w:tc>
          <w:tcPr>
            <w:tcW w:w="965" w:type="dxa"/>
          </w:tcPr>
          <w:p w14:paraId="55A5E7D7" w14:textId="77777777" w:rsidR="00CE7C80" w:rsidRDefault="00CE7C80" w:rsidP="00B54317">
            <w:pPr>
              <w:pStyle w:val="TableParagraph"/>
              <w:spacing w:line="270" w:lineRule="exact"/>
              <w:ind w:left="9"/>
              <w:jc w:val="center"/>
              <w:rPr>
                <w:sz w:val="24"/>
              </w:rPr>
            </w:pPr>
            <w:r>
              <w:rPr>
                <w:sz w:val="24"/>
              </w:rPr>
              <w:t>7</w:t>
            </w:r>
          </w:p>
        </w:tc>
        <w:tc>
          <w:tcPr>
            <w:tcW w:w="951" w:type="dxa"/>
          </w:tcPr>
          <w:p w14:paraId="58BBFEBE" w14:textId="77777777" w:rsidR="00CE7C80" w:rsidRDefault="00CE7C80" w:rsidP="00B54317">
            <w:pPr>
              <w:pStyle w:val="TableParagraph"/>
              <w:spacing w:line="270" w:lineRule="exact"/>
              <w:ind w:left="334" w:right="326"/>
              <w:jc w:val="center"/>
              <w:rPr>
                <w:sz w:val="24"/>
              </w:rPr>
            </w:pPr>
            <w:r>
              <w:rPr>
                <w:sz w:val="24"/>
              </w:rPr>
              <w:t>20</w:t>
            </w:r>
          </w:p>
        </w:tc>
        <w:tc>
          <w:tcPr>
            <w:tcW w:w="934" w:type="dxa"/>
          </w:tcPr>
          <w:p w14:paraId="3F289E7C" w14:textId="77777777" w:rsidR="00CE7C80" w:rsidRDefault="00CE7C80" w:rsidP="00B54317">
            <w:pPr>
              <w:pStyle w:val="TableParagraph"/>
              <w:spacing w:line="270" w:lineRule="exact"/>
              <w:ind w:left="84" w:right="82"/>
              <w:jc w:val="center"/>
              <w:rPr>
                <w:sz w:val="24"/>
              </w:rPr>
            </w:pPr>
            <w:r>
              <w:rPr>
                <w:sz w:val="24"/>
              </w:rPr>
              <w:t>4.68</w:t>
            </w:r>
          </w:p>
        </w:tc>
      </w:tr>
      <w:tr w:rsidR="00CE7C80" w14:paraId="0D58183F" w14:textId="77777777" w:rsidTr="00B54317">
        <w:trPr>
          <w:trHeight w:val="395"/>
        </w:trPr>
        <w:tc>
          <w:tcPr>
            <w:tcW w:w="3300" w:type="dxa"/>
          </w:tcPr>
          <w:p w14:paraId="1213C132" w14:textId="77777777" w:rsidR="00CE7C80" w:rsidRDefault="00CE7C80" w:rsidP="00B54317">
            <w:pPr>
              <w:pStyle w:val="TableParagraph"/>
              <w:ind w:left="107"/>
              <w:rPr>
                <w:sz w:val="24"/>
              </w:rPr>
            </w:pPr>
            <w:r>
              <w:rPr>
                <w:sz w:val="24"/>
              </w:rPr>
              <w:t>Summer 2015 (21 Reporting)</w:t>
            </w:r>
          </w:p>
        </w:tc>
        <w:tc>
          <w:tcPr>
            <w:tcW w:w="962" w:type="dxa"/>
          </w:tcPr>
          <w:p w14:paraId="1AE75F20" w14:textId="77777777" w:rsidR="00CE7C80" w:rsidRDefault="00CE7C80" w:rsidP="00B54317">
            <w:pPr>
              <w:pStyle w:val="TableParagraph"/>
              <w:ind w:left="7"/>
              <w:jc w:val="center"/>
              <w:rPr>
                <w:sz w:val="24"/>
              </w:rPr>
            </w:pPr>
            <w:r>
              <w:rPr>
                <w:sz w:val="24"/>
              </w:rPr>
              <w:t>0</w:t>
            </w:r>
          </w:p>
        </w:tc>
        <w:tc>
          <w:tcPr>
            <w:tcW w:w="1068" w:type="dxa"/>
          </w:tcPr>
          <w:p w14:paraId="39391ECD" w14:textId="77777777" w:rsidR="00CE7C80" w:rsidRDefault="00CE7C80" w:rsidP="00B54317">
            <w:pPr>
              <w:pStyle w:val="TableParagraph"/>
              <w:ind w:left="8"/>
              <w:jc w:val="center"/>
              <w:rPr>
                <w:sz w:val="24"/>
              </w:rPr>
            </w:pPr>
            <w:r>
              <w:rPr>
                <w:sz w:val="24"/>
              </w:rPr>
              <w:t>0</w:t>
            </w:r>
          </w:p>
        </w:tc>
        <w:tc>
          <w:tcPr>
            <w:tcW w:w="874" w:type="dxa"/>
          </w:tcPr>
          <w:p w14:paraId="5F5F5F95" w14:textId="77777777" w:rsidR="00CE7C80" w:rsidRDefault="00CE7C80" w:rsidP="00B54317">
            <w:pPr>
              <w:pStyle w:val="TableParagraph"/>
              <w:ind w:left="5"/>
              <w:jc w:val="center"/>
              <w:rPr>
                <w:sz w:val="24"/>
              </w:rPr>
            </w:pPr>
            <w:r>
              <w:rPr>
                <w:sz w:val="24"/>
              </w:rPr>
              <w:t>1</w:t>
            </w:r>
          </w:p>
        </w:tc>
        <w:tc>
          <w:tcPr>
            <w:tcW w:w="965" w:type="dxa"/>
          </w:tcPr>
          <w:p w14:paraId="68E2D169" w14:textId="77777777" w:rsidR="00CE7C80" w:rsidRDefault="00CE7C80" w:rsidP="00B54317">
            <w:pPr>
              <w:pStyle w:val="TableParagraph"/>
              <w:ind w:left="9"/>
              <w:jc w:val="center"/>
              <w:rPr>
                <w:sz w:val="24"/>
              </w:rPr>
            </w:pPr>
            <w:r>
              <w:rPr>
                <w:sz w:val="24"/>
              </w:rPr>
              <w:t>8</w:t>
            </w:r>
          </w:p>
        </w:tc>
        <w:tc>
          <w:tcPr>
            <w:tcW w:w="951" w:type="dxa"/>
          </w:tcPr>
          <w:p w14:paraId="608893C4" w14:textId="77777777" w:rsidR="00CE7C80" w:rsidRDefault="00CE7C80" w:rsidP="00B54317">
            <w:pPr>
              <w:pStyle w:val="TableParagraph"/>
              <w:ind w:left="334" w:right="326"/>
              <w:jc w:val="center"/>
              <w:rPr>
                <w:sz w:val="24"/>
              </w:rPr>
            </w:pPr>
            <w:r>
              <w:rPr>
                <w:sz w:val="24"/>
              </w:rPr>
              <w:t>12</w:t>
            </w:r>
          </w:p>
        </w:tc>
        <w:tc>
          <w:tcPr>
            <w:tcW w:w="934" w:type="dxa"/>
          </w:tcPr>
          <w:p w14:paraId="7299B23F" w14:textId="77777777" w:rsidR="00CE7C80" w:rsidRDefault="00CE7C80" w:rsidP="00B54317">
            <w:pPr>
              <w:pStyle w:val="TableParagraph"/>
              <w:ind w:left="84" w:right="82"/>
              <w:jc w:val="center"/>
              <w:rPr>
                <w:sz w:val="24"/>
              </w:rPr>
            </w:pPr>
            <w:r>
              <w:rPr>
                <w:sz w:val="24"/>
              </w:rPr>
              <w:t>4.52</w:t>
            </w:r>
          </w:p>
        </w:tc>
      </w:tr>
      <w:tr w:rsidR="00CE7C80" w14:paraId="0A93C693" w14:textId="77777777" w:rsidTr="00B54317">
        <w:trPr>
          <w:trHeight w:val="395"/>
        </w:trPr>
        <w:tc>
          <w:tcPr>
            <w:tcW w:w="3300" w:type="dxa"/>
          </w:tcPr>
          <w:p w14:paraId="07A6D805" w14:textId="77777777" w:rsidR="00CE7C80" w:rsidRDefault="00CE7C80" w:rsidP="00B54317">
            <w:pPr>
              <w:pStyle w:val="TableParagraph"/>
              <w:ind w:left="107"/>
              <w:rPr>
                <w:sz w:val="24"/>
              </w:rPr>
            </w:pPr>
            <w:r>
              <w:rPr>
                <w:sz w:val="24"/>
              </w:rPr>
              <w:t>Fall 2015 (20 Reporting)</w:t>
            </w:r>
          </w:p>
        </w:tc>
        <w:tc>
          <w:tcPr>
            <w:tcW w:w="962" w:type="dxa"/>
          </w:tcPr>
          <w:p w14:paraId="26B9F4F6" w14:textId="77777777" w:rsidR="00CE7C80" w:rsidRDefault="00CE7C80" w:rsidP="00B54317">
            <w:pPr>
              <w:pStyle w:val="TableParagraph"/>
              <w:ind w:left="7"/>
              <w:jc w:val="center"/>
              <w:rPr>
                <w:sz w:val="24"/>
              </w:rPr>
            </w:pPr>
            <w:r>
              <w:rPr>
                <w:sz w:val="24"/>
              </w:rPr>
              <w:t>0</w:t>
            </w:r>
          </w:p>
        </w:tc>
        <w:tc>
          <w:tcPr>
            <w:tcW w:w="1068" w:type="dxa"/>
          </w:tcPr>
          <w:p w14:paraId="46F73D3C" w14:textId="77777777" w:rsidR="00CE7C80" w:rsidRDefault="00CE7C80" w:rsidP="00B54317">
            <w:pPr>
              <w:pStyle w:val="TableParagraph"/>
              <w:ind w:left="8"/>
              <w:jc w:val="center"/>
              <w:rPr>
                <w:sz w:val="24"/>
              </w:rPr>
            </w:pPr>
            <w:r>
              <w:rPr>
                <w:sz w:val="24"/>
              </w:rPr>
              <w:t>0</w:t>
            </w:r>
          </w:p>
        </w:tc>
        <w:tc>
          <w:tcPr>
            <w:tcW w:w="874" w:type="dxa"/>
          </w:tcPr>
          <w:p w14:paraId="15F505A9" w14:textId="77777777" w:rsidR="00CE7C80" w:rsidRDefault="00CE7C80" w:rsidP="00B54317">
            <w:pPr>
              <w:pStyle w:val="TableParagraph"/>
              <w:ind w:left="5"/>
              <w:jc w:val="center"/>
              <w:rPr>
                <w:sz w:val="24"/>
              </w:rPr>
            </w:pPr>
            <w:r>
              <w:rPr>
                <w:sz w:val="24"/>
              </w:rPr>
              <w:t>3</w:t>
            </w:r>
          </w:p>
        </w:tc>
        <w:tc>
          <w:tcPr>
            <w:tcW w:w="965" w:type="dxa"/>
          </w:tcPr>
          <w:p w14:paraId="73E6D638" w14:textId="77777777" w:rsidR="00CE7C80" w:rsidRDefault="00CE7C80" w:rsidP="00B54317">
            <w:pPr>
              <w:pStyle w:val="TableParagraph"/>
              <w:ind w:left="9"/>
              <w:jc w:val="center"/>
              <w:rPr>
                <w:sz w:val="24"/>
              </w:rPr>
            </w:pPr>
            <w:r>
              <w:rPr>
                <w:sz w:val="24"/>
              </w:rPr>
              <w:t>8</w:t>
            </w:r>
          </w:p>
        </w:tc>
        <w:tc>
          <w:tcPr>
            <w:tcW w:w="951" w:type="dxa"/>
          </w:tcPr>
          <w:p w14:paraId="79B51A87" w14:textId="77777777" w:rsidR="00CE7C80" w:rsidRDefault="00CE7C80" w:rsidP="00B54317">
            <w:pPr>
              <w:pStyle w:val="TableParagraph"/>
              <w:ind w:left="8"/>
              <w:jc w:val="center"/>
              <w:rPr>
                <w:sz w:val="24"/>
              </w:rPr>
            </w:pPr>
            <w:r>
              <w:rPr>
                <w:sz w:val="24"/>
              </w:rPr>
              <w:t>9</w:t>
            </w:r>
          </w:p>
        </w:tc>
        <w:tc>
          <w:tcPr>
            <w:tcW w:w="934" w:type="dxa"/>
          </w:tcPr>
          <w:p w14:paraId="33C7945F" w14:textId="77777777" w:rsidR="00CE7C80" w:rsidRDefault="00CE7C80" w:rsidP="00B54317">
            <w:pPr>
              <w:pStyle w:val="TableParagraph"/>
              <w:ind w:left="87" w:right="82"/>
              <w:jc w:val="center"/>
              <w:rPr>
                <w:sz w:val="24"/>
              </w:rPr>
            </w:pPr>
            <w:r>
              <w:rPr>
                <w:sz w:val="24"/>
              </w:rPr>
              <w:t>4..30</w:t>
            </w:r>
          </w:p>
        </w:tc>
      </w:tr>
      <w:tr w:rsidR="00CE7C80" w14:paraId="04C00C67" w14:textId="77777777" w:rsidTr="00B54317">
        <w:trPr>
          <w:trHeight w:val="395"/>
        </w:trPr>
        <w:tc>
          <w:tcPr>
            <w:tcW w:w="3300" w:type="dxa"/>
          </w:tcPr>
          <w:p w14:paraId="6235A282" w14:textId="77777777" w:rsidR="00CE7C80" w:rsidRDefault="00CE7C80" w:rsidP="00B54317">
            <w:pPr>
              <w:pStyle w:val="TableParagraph"/>
              <w:ind w:left="107"/>
              <w:rPr>
                <w:sz w:val="24"/>
              </w:rPr>
            </w:pPr>
            <w:r>
              <w:rPr>
                <w:sz w:val="24"/>
              </w:rPr>
              <w:t>Spring 2016 (21 Reporting)</w:t>
            </w:r>
          </w:p>
        </w:tc>
        <w:tc>
          <w:tcPr>
            <w:tcW w:w="962" w:type="dxa"/>
          </w:tcPr>
          <w:p w14:paraId="3EA83C67" w14:textId="77777777" w:rsidR="00CE7C80" w:rsidRDefault="00CE7C80" w:rsidP="00B54317">
            <w:pPr>
              <w:pStyle w:val="TableParagraph"/>
              <w:ind w:left="7"/>
              <w:jc w:val="center"/>
              <w:rPr>
                <w:sz w:val="24"/>
              </w:rPr>
            </w:pPr>
            <w:r>
              <w:rPr>
                <w:sz w:val="24"/>
              </w:rPr>
              <w:t>0</w:t>
            </w:r>
          </w:p>
        </w:tc>
        <w:tc>
          <w:tcPr>
            <w:tcW w:w="1068" w:type="dxa"/>
          </w:tcPr>
          <w:p w14:paraId="572219D4" w14:textId="77777777" w:rsidR="00CE7C80" w:rsidRDefault="00CE7C80" w:rsidP="00B54317">
            <w:pPr>
              <w:pStyle w:val="TableParagraph"/>
              <w:ind w:left="8"/>
              <w:jc w:val="center"/>
              <w:rPr>
                <w:sz w:val="24"/>
              </w:rPr>
            </w:pPr>
            <w:r>
              <w:rPr>
                <w:sz w:val="24"/>
              </w:rPr>
              <w:t>1</w:t>
            </w:r>
          </w:p>
        </w:tc>
        <w:tc>
          <w:tcPr>
            <w:tcW w:w="874" w:type="dxa"/>
          </w:tcPr>
          <w:p w14:paraId="5245AEC2" w14:textId="77777777" w:rsidR="00CE7C80" w:rsidRDefault="00CE7C80" w:rsidP="00B54317">
            <w:pPr>
              <w:pStyle w:val="TableParagraph"/>
              <w:ind w:left="5"/>
              <w:jc w:val="center"/>
              <w:rPr>
                <w:sz w:val="24"/>
              </w:rPr>
            </w:pPr>
            <w:r>
              <w:rPr>
                <w:sz w:val="24"/>
              </w:rPr>
              <w:t>0</w:t>
            </w:r>
          </w:p>
        </w:tc>
        <w:tc>
          <w:tcPr>
            <w:tcW w:w="965" w:type="dxa"/>
          </w:tcPr>
          <w:p w14:paraId="564E3306" w14:textId="77777777" w:rsidR="00CE7C80" w:rsidRDefault="00CE7C80" w:rsidP="00B54317">
            <w:pPr>
              <w:pStyle w:val="TableParagraph"/>
              <w:ind w:left="9"/>
              <w:jc w:val="center"/>
              <w:rPr>
                <w:sz w:val="24"/>
              </w:rPr>
            </w:pPr>
            <w:r>
              <w:rPr>
                <w:sz w:val="24"/>
              </w:rPr>
              <w:t>5</w:t>
            </w:r>
          </w:p>
        </w:tc>
        <w:tc>
          <w:tcPr>
            <w:tcW w:w="951" w:type="dxa"/>
          </w:tcPr>
          <w:p w14:paraId="11085243" w14:textId="77777777" w:rsidR="00CE7C80" w:rsidRDefault="00CE7C80" w:rsidP="00B54317">
            <w:pPr>
              <w:pStyle w:val="TableParagraph"/>
              <w:ind w:left="334" w:right="326"/>
              <w:jc w:val="center"/>
              <w:rPr>
                <w:sz w:val="24"/>
              </w:rPr>
            </w:pPr>
            <w:r>
              <w:rPr>
                <w:sz w:val="24"/>
              </w:rPr>
              <w:t>15</w:t>
            </w:r>
          </w:p>
        </w:tc>
        <w:tc>
          <w:tcPr>
            <w:tcW w:w="934" w:type="dxa"/>
          </w:tcPr>
          <w:p w14:paraId="07488918" w14:textId="77777777" w:rsidR="00CE7C80" w:rsidRDefault="00CE7C80" w:rsidP="00B54317">
            <w:pPr>
              <w:pStyle w:val="TableParagraph"/>
              <w:ind w:left="84" w:right="82"/>
              <w:jc w:val="center"/>
              <w:rPr>
                <w:sz w:val="24"/>
              </w:rPr>
            </w:pPr>
            <w:r>
              <w:rPr>
                <w:sz w:val="24"/>
              </w:rPr>
              <w:t>4.62</w:t>
            </w:r>
          </w:p>
        </w:tc>
      </w:tr>
      <w:tr w:rsidR="00CE7C80" w14:paraId="6A8051CE" w14:textId="77777777" w:rsidTr="00B54317">
        <w:trPr>
          <w:trHeight w:val="395"/>
        </w:trPr>
        <w:tc>
          <w:tcPr>
            <w:tcW w:w="3300" w:type="dxa"/>
          </w:tcPr>
          <w:p w14:paraId="56A8851D" w14:textId="77777777" w:rsidR="00CE7C80" w:rsidRDefault="00CE7C80" w:rsidP="00B54317">
            <w:pPr>
              <w:pStyle w:val="TableParagraph"/>
              <w:ind w:left="107"/>
              <w:rPr>
                <w:sz w:val="24"/>
              </w:rPr>
            </w:pPr>
            <w:r>
              <w:rPr>
                <w:sz w:val="24"/>
              </w:rPr>
              <w:t>Summer 2016 (24 Reporting)</w:t>
            </w:r>
          </w:p>
        </w:tc>
        <w:tc>
          <w:tcPr>
            <w:tcW w:w="962" w:type="dxa"/>
          </w:tcPr>
          <w:p w14:paraId="1A077E22" w14:textId="77777777" w:rsidR="00CE7C80" w:rsidRDefault="00CE7C80" w:rsidP="00B54317">
            <w:pPr>
              <w:pStyle w:val="TableParagraph"/>
              <w:ind w:left="7"/>
              <w:jc w:val="center"/>
              <w:rPr>
                <w:sz w:val="24"/>
              </w:rPr>
            </w:pPr>
            <w:r>
              <w:rPr>
                <w:sz w:val="24"/>
              </w:rPr>
              <w:t>0</w:t>
            </w:r>
          </w:p>
        </w:tc>
        <w:tc>
          <w:tcPr>
            <w:tcW w:w="1068" w:type="dxa"/>
          </w:tcPr>
          <w:p w14:paraId="2C7E949A" w14:textId="77777777" w:rsidR="00CE7C80" w:rsidRDefault="00CE7C80" w:rsidP="00B54317">
            <w:pPr>
              <w:pStyle w:val="TableParagraph"/>
              <w:ind w:left="8"/>
              <w:jc w:val="center"/>
              <w:rPr>
                <w:sz w:val="24"/>
              </w:rPr>
            </w:pPr>
            <w:r>
              <w:rPr>
                <w:sz w:val="24"/>
              </w:rPr>
              <w:t>0</w:t>
            </w:r>
          </w:p>
        </w:tc>
        <w:tc>
          <w:tcPr>
            <w:tcW w:w="874" w:type="dxa"/>
          </w:tcPr>
          <w:p w14:paraId="0F179EE8" w14:textId="77777777" w:rsidR="00CE7C80" w:rsidRDefault="00CE7C80" w:rsidP="00B54317">
            <w:pPr>
              <w:pStyle w:val="TableParagraph"/>
              <w:ind w:left="5"/>
              <w:jc w:val="center"/>
              <w:rPr>
                <w:sz w:val="24"/>
              </w:rPr>
            </w:pPr>
            <w:r>
              <w:rPr>
                <w:sz w:val="24"/>
              </w:rPr>
              <w:t>4</w:t>
            </w:r>
          </w:p>
        </w:tc>
        <w:tc>
          <w:tcPr>
            <w:tcW w:w="965" w:type="dxa"/>
          </w:tcPr>
          <w:p w14:paraId="1837DE49" w14:textId="77777777" w:rsidR="00CE7C80" w:rsidRDefault="00CE7C80" w:rsidP="00B54317">
            <w:pPr>
              <w:pStyle w:val="TableParagraph"/>
              <w:ind w:left="9"/>
              <w:jc w:val="center"/>
              <w:rPr>
                <w:sz w:val="24"/>
              </w:rPr>
            </w:pPr>
            <w:r>
              <w:rPr>
                <w:sz w:val="24"/>
              </w:rPr>
              <w:t>8</w:t>
            </w:r>
          </w:p>
        </w:tc>
        <w:tc>
          <w:tcPr>
            <w:tcW w:w="951" w:type="dxa"/>
          </w:tcPr>
          <w:p w14:paraId="32574C3F" w14:textId="77777777" w:rsidR="00CE7C80" w:rsidRDefault="00CE7C80" w:rsidP="00B54317">
            <w:pPr>
              <w:pStyle w:val="TableParagraph"/>
              <w:ind w:left="334" w:right="326"/>
              <w:jc w:val="center"/>
              <w:rPr>
                <w:sz w:val="24"/>
              </w:rPr>
            </w:pPr>
            <w:r>
              <w:rPr>
                <w:sz w:val="24"/>
              </w:rPr>
              <w:t>12</w:t>
            </w:r>
          </w:p>
        </w:tc>
        <w:tc>
          <w:tcPr>
            <w:tcW w:w="934" w:type="dxa"/>
          </w:tcPr>
          <w:p w14:paraId="5A14C96D" w14:textId="77777777" w:rsidR="00CE7C80" w:rsidRDefault="00CE7C80" w:rsidP="00B54317">
            <w:pPr>
              <w:pStyle w:val="TableParagraph"/>
              <w:ind w:left="84" w:right="82"/>
              <w:jc w:val="center"/>
              <w:rPr>
                <w:sz w:val="24"/>
              </w:rPr>
            </w:pPr>
            <w:r>
              <w:rPr>
                <w:sz w:val="24"/>
              </w:rPr>
              <w:t>4.33</w:t>
            </w:r>
          </w:p>
        </w:tc>
      </w:tr>
      <w:tr w:rsidR="00CE7C80" w14:paraId="2E1A1F9D" w14:textId="77777777" w:rsidTr="00B54317">
        <w:trPr>
          <w:trHeight w:val="398"/>
        </w:trPr>
        <w:tc>
          <w:tcPr>
            <w:tcW w:w="3300" w:type="dxa"/>
          </w:tcPr>
          <w:p w14:paraId="57CF4BAA" w14:textId="77777777" w:rsidR="00CE7C80" w:rsidRDefault="00CE7C80" w:rsidP="00B54317">
            <w:pPr>
              <w:pStyle w:val="TableParagraph"/>
              <w:ind w:left="107"/>
              <w:rPr>
                <w:sz w:val="24"/>
              </w:rPr>
            </w:pPr>
            <w:r>
              <w:rPr>
                <w:sz w:val="24"/>
              </w:rPr>
              <w:t>Fall 2016 (27 Reporting)</w:t>
            </w:r>
          </w:p>
        </w:tc>
        <w:tc>
          <w:tcPr>
            <w:tcW w:w="962" w:type="dxa"/>
          </w:tcPr>
          <w:p w14:paraId="46968DF4" w14:textId="77777777" w:rsidR="00CE7C80" w:rsidRDefault="00CE7C80" w:rsidP="00B54317">
            <w:pPr>
              <w:pStyle w:val="TableParagraph"/>
              <w:spacing w:before="24" w:line="240" w:lineRule="auto"/>
              <w:ind w:left="7"/>
              <w:jc w:val="center"/>
              <w:rPr>
                <w:rFonts w:ascii="Microsoft Sans Serif"/>
                <w:sz w:val="20"/>
              </w:rPr>
            </w:pPr>
            <w:r>
              <w:rPr>
                <w:rFonts w:ascii="Microsoft Sans Serif"/>
                <w:w w:val="99"/>
                <w:sz w:val="20"/>
              </w:rPr>
              <w:t>0</w:t>
            </w:r>
          </w:p>
        </w:tc>
        <w:tc>
          <w:tcPr>
            <w:tcW w:w="1068" w:type="dxa"/>
          </w:tcPr>
          <w:p w14:paraId="18D09146" w14:textId="77777777" w:rsidR="00CE7C80" w:rsidRDefault="00CE7C80" w:rsidP="00B54317">
            <w:pPr>
              <w:pStyle w:val="TableParagraph"/>
              <w:spacing w:before="24" w:line="240" w:lineRule="auto"/>
              <w:ind w:left="8"/>
              <w:jc w:val="center"/>
              <w:rPr>
                <w:rFonts w:ascii="Microsoft Sans Serif"/>
                <w:sz w:val="20"/>
              </w:rPr>
            </w:pPr>
            <w:r>
              <w:rPr>
                <w:rFonts w:ascii="Microsoft Sans Serif"/>
                <w:w w:val="99"/>
                <w:sz w:val="20"/>
              </w:rPr>
              <w:t>0</w:t>
            </w:r>
          </w:p>
        </w:tc>
        <w:tc>
          <w:tcPr>
            <w:tcW w:w="874" w:type="dxa"/>
          </w:tcPr>
          <w:p w14:paraId="1461F6C9" w14:textId="77777777" w:rsidR="00CE7C80" w:rsidRDefault="00CE7C80" w:rsidP="00B54317">
            <w:pPr>
              <w:pStyle w:val="TableParagraph"/>
              <w:spacing w:before="24" w:line="240" w:lineRule="auto"/>
              <w:ind w:left="5"/>
              <w:jc w:val="center"/>
              <w:rPr>
                <w:rFonts w:ascii="Microsoft Sans Serif"/>
                <w:sz w:val="20"/>
              </w:rPr>
            </w:pPr>
            <w:r>
              <w:rPr>
                <w:rFonts w:ascii="Microsoft Sans Serif"/>
                <w:w w:val="99"/>
                <w:sz w:val="20"/>
              </w:rPr>
              <w:t>0</w:t>
            </w:r>
          </w:p>
        </w:tc>
        <w:tc>
          <w:tcPr>
            <w:tcW w:w="965" w:type="dxa"/>
          </w:tcPr>
          <w:p w14:paraId="0D453405" w14:textId="77777777" w:rsidR="00CE7C80" w:rsidRDefault="00CE7C80" w:rsidP="00B54317">
            <w:pPr>
              <w:pStyle w:val="TableParagraph"/>
              <w:spacing w:before="24" w:line="240" w:lineRule="auto"/>
              <w:ind w:left="202" w:right="198"/>
              <w:jc w:val="center"/>
              <w:rPr>
                <w:rFonts w:ascii="Microsoft Sans Serif"/>
                <w:sz w:val="20"/>
              </w:rPr>
            </w:pPr>
            <w:r>
              <w:rPr>
                <w:rFonts w:ascii="Microsoft Sans Serif"/>
                <w:sz w:val="20"/>
              </w:rPr>
              <w:t>10</w:t>
            </w:r>
          </w:p>
        </w:tc>
        <w:tc>
          <w:tcPr>
            <w:tcW w:w="951" w:type="dxa"/>
          </w:tcPr>
          <w:p w14:paraId="32E963BB" w14:textId="77777777" w:rsidR="00CE7C80" w:rsidRDefault="00CE7C80" w:rsidP="00B54317">
            <w:pPr>
              <w:pStyle w:val="TableParagraph"/>
              <w:spacing w:before="24" w:line="240" w:lineRule="auto"/>
              <w:ind w:left="329" w:right="326"/>
              <w:jc w:val="center"/>
              <w:rPr>
                <w:rFonts w:ascii="Microsoft Sans Serif"/>
                <w:sz w:val="20"/>
              </w:rPr>
            </w:pPr>
            <w:r>
              <w:rPr>
                <w:rFonts w:ascii="Microsoft Sans Serif"/>
                <w:sz w:val="20"/>
              </w:rPr>
              <w:t>17</w:t>
            </w:r>
          </w:p>
        </w:tc>
        <w:tc>
          <w:tcPr>
            <w:tcW w:w="934" w:type="dxa"/>
          </w:tcPr>
          <w:p w14:paraId="3EA3D473" w14:textId="77777777" w:rsidR="00CE7C80" w:rsidRDefault="00CE7C80" w:rsidP="00B54317">
            <w:pPr>
              <w:pStyle w:val="TableParagraph"/>
              <w:spacing w:before="24" w:line="240" w:lineRule="auto"/>
              <w:ind w:left="84" w:right="82"/>
              <w:jc w:val="center"/>
              <w:rPr>
                <w:rFonts w:ascii="Microsoft Sans Serif"/>
                <w:sz w:val="20"/>
              </w:rPr>
            </w:pPr>
            <w:r>
              <w:rPr>
                <w:rFonts w:ascii="Microsoft Sans Serif"/>
                <w:sz w:val="20"/>
              </w:rPr>
              <w:t>4.63</w:t>
            </w:r>
          </w:p>
        </w:tc>
      </w:tr>
    </w:tbl>
    <w:p w14:paraId="3B3B89BA" w14:textId="77777777" w:rsidR="00CE7C80" w:rsidRDefault="00CE7C80" w:rsidP="00CE7C80">
      <w:pPr>
        <w:pStyle w:val="BodyText"/>
        <w:spacing w:before="6"/>
        <w:rPr>
          <w:sz w:val="33"/>
        </w:rPr>
      </w:pPr>
    </w:p>
    <w:p w14:paraId="761F672E" w14:textId="77777777" w:rsidR="00CE7C80" w:rsidRDefault="00CE7C80" w:rsidP="00CE7C80">
      <w:pPr>
        <w:pStyle w:val="ListParagraph"/>
        <w:numPr>
          <w:ilvl w:val="1"/>
          <w:numId w:val="23"/>
        </w:numPr>
        <w:tabs>
          <w:tab w:val="left" w:pos="2379"/>
          <w:tab w:val="left" w:pos="2380"/>
        </w:tabs>
        <w:ind w:left="2380" w:hanging="740"/>
        <w:jc w:val="left"/>
        <w:rPr>
          <w:sz w:val="24"/>
        </w:rPr>
      </w:pPr>
      <w:r>
        <w:rPr>
          <w:sz w:val="24"/>
        </w:rPr>
        <w:t>Analyze methods, materials, and equipment used to construct</w:t>
      </w:r>
      <w:r>
        <w:rPr>
          <w:spacing w:val="-6"/>
          <w:sz w:val="24"/>
        </w:rPr>
        <w:t xml:space="preserve"> </w:t>
      </w:r>
      <w:r>
        <w:rPr>
          <w:sz w:val="24"/>
        </w:rPr>
        <w:t>projects.</w:t>
      </w:r>
    </w:p>
    <w:p w14:paraId="2DC63BE9" w14:textId="77777777" w:rsidR="00CE7C80" w:rsidRDefault="00CE7C80" w:rsidP="00CE7C80">
      <w:pPr>
        <w:pStyle w:val="BodyText"/>
        <w:spacing w:before="1"/>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40A6CA92" w14:textId="77777777" w:rsidTr="00B54317">
        <w:trPr>
          <w:trHeight w:val="580"/>
        </w:trPr>
        <w:tc>
          <w:tcPr>
            <w:tcW w:w="3300" w:type="dxa"/>
          </w:tcPr>
          <w:p w14:paraId="28F51836" w14:textId="77777777" w:rsidR="00CE7C80" w:rsidRDefault="00CE7C80" w:rsidP="00B54317">
            <w:pPr>
              <w:pStyle w:val="TableParagraph"/>
              <w:spacing w:line="275" w:lineRule="exact"/>
              <w:ind w:left="1162" w:right="1154"/>
              <w:jc w:val="center"/>
              <w:rPr>
                <w:b/>
                <w:sz w:val="24"/>
              </w:rPr>
            </w:pPr>
            <w:r>
              <w:rPr>
                <w:b/>
                <w:sz w:val="24"/>
              </w:rPr>
              <w:t>Semester</w:t>
            </w:r>
          </w:p>
        </w:tc>
        <w:tc>
          <w:tcPr>
            <w:tcW w:w="962" w:type="dxa"/>
          </w:tcPr>
          <w:p w14:paraId="5DAE9CCB"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0EC1F509" w14:textId="77777777" w:rsidR="00CE7C80" w:rsidRDefault="00CE7C80" w:rsidP="00B54317">
            <w:pPr>
              <w:pStyle w:val="TableParagraph"/>
              <w:spacing w:line="240" w:lineRule="auto"/>
              <w:ind w:left="140" w:right="132"/>
              <w:jc w:val="center"/>
              <w:rPr>
                <w:b/>
                <w:sz w:val="20"/>
              </w:rPr>
            </w:pPr>
            <w:r>
              <w:rPr>
                <w:b/>
                <w:sz w:val="20"/>
              </w:rPr>
              <w:t>Disagree</w:t>
            </w:r>
          </w:p>
        </w:tc>
        <w:tc>
          <w:tcPr>
            <w:tcW w:w="874" w:type="dxa"/>
          </w:tcPr>
          <w:p w14:paraId="41E21337" w14:textId="77777777" w:rsidR="00CE7C80" w:rsidRDefault="00CE7C80" w:rsidP="00B54317">
            <w:pPr>
              <w:pStyle w:val="TableParagraph"/>
              <w:spacing w:line="240" w:lineRule="auto"/>
              <w:ind w:left="87" w:right="80"/>
              <w:jc w:val="center"/>
              <w:rPr>
                <w:b/>
                <w:sz w:val="20"/>
              </w:rPr>
            </w:pPr>
            <w:r>
              <w:rPr>
                <w:b/>
                <w:sz w:val="20"/>
              </w:rPr>
              <w:t>Neutral</w:t>
            </w:r>
          </w:p>
        </w:tc>
        <w:tc>
          <w:tcPr>
            <w:tcW w:w="965" w:type="dxa"/>
          </w:tcPr>
          <w:p w14:paraId="1908009F" w14:textId="77777777" w:rsidR="00CE7C80" w:rsidRDefault="00CE7C80" w:rsidP="00B54317">
            <w:pPr>
              <w:pStyle w:val="TableParagraph"/>
              <w:spacing w:line="240" w:lineRule="auto"/>
              <w:ind w:left="205" w:right="198"/>
              <w:jc w:val="center"/>
              <w:rPr>
                <w:b/>
                <w:sz w:val="20"/>
              </w:rPr>
            </w:pPr>
            <w:r>
              <w:rPr>
                <w:b/>
                <w:sz w:val="20"/>
              </w:rPr>
              <w:t>Agree</w:t>
            </w:r>
          </w:p>
        </w:tc>
        <w:tc>
          <w:tcPr>
            <w:tcW w:w="951" w:type="dxa"/>
          </w:tcPr>
          <w:p w14:paraId="630C8CDB"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73849721" w14:textId="77777777" w:rsidR="00CE7C80" w:rsidRDefault="00CE7C80" w:rsidP="00B54317">
            <w:pPr>
              <w:pStyle w:val="TableParagraph"/>
              <w:spacing w:line="240" w:lineRule="auto"/>
              <w:ind w:left="90" w:right="82"/>
              <w:jc w:val="center"/>
              <w:rPr>
                <w:b/>
                <w:sz w:val="20"/>
              </w:rPr>
            </w:pPr>
            <w:r>
              <w:rPr>
                <w:b/>
                <w:sz w:val="20"/>
              </w:rPr>
              <w:t>Average</w:t>
            </w:r>
          </w:p>
        </w:tc>
      </w:tr>
      <w:tr w:rsidR="00CE7C80" w14:paraId="32AF2735" w14:textId="77777777" w:rsidTr="00B54317">
        <w:trPr>
          <w:trHeight w:val="395"/>
        </w:trPr>
        <w:tc>
          <w:tcPr>
            <w:tcW w:w="3300" w:type="dxa"/>
          </w:tcPr>
          <w:p w14:paraId="59B606FF" w14:textId="77777777" w:rsidR="00CE7C80" w:rsidRDefault="00CE7C80" w:rsidP="00B54317">
            <w:pPr>
              <w:pStyle w:val="TableParagraph"/>
              <w:ind w:left="107"/>
              <w:rPr>
                <w:sz w:val="24"/>
              </w:rPr>
            </w:pPr>
            <w:r>
              <w:rPr>
                <w:sz w:val="24"/>
              </w:rPr>
              <w:t>Fall 2014 (8 Reporting)</w:t>
            </w:r>
          </w:p>
        </w:tc>
        <w:tc>
          <w:tcPr>
            <w:tcW w:w="962" w:type="dxa"/>
          </w:tcPr>
          <w:p w14:paraId="37375B2D" w14:textId="77777777" w:rsidR="00CE7C80" w:rsidRDefault="00CE7C80" w:rsidP="00B54317">
            <w:pPr>
              <w:pStyle w:val="TableParagraph"/>
              <w:ind w:left="7"/>
              <w:jc w:val="center"/>
              <w:rPr>
                <w:sz w:val="24"/>
              </w:rPr>
            </w:pPr>
            <w:r>
              <w:rPr>
                <w:sz w:val="24"/>
              </w:rPr>
              <w:t>0</w:t>
            </w:r>
          </w:p>
        </w:tc>
        <w:tc>
          <w:tcPr>
            <w:tcW w:w="1068" w:type="dxa"/>
          </w:tcPr>
          <w:p w14:paraId="61B18E75" w14:textId="77777777" w:rsidR="00CE7C80" w:rsidRDefault="00CE7C80" w:rsidP="00B54317">
            <w:pPr>
              <w:pStyle w:val="TableParagraph"/>
              <w:ind w:left="8"/>
              <w:jc w:val="center"/>
              <w:rPr>
                <w:sz w:val="24"/>
              </w:rPr>
            </w:pPr>
            <w:r>
              <w:rPr>
                <w:sz w:val="24"/>
              </w:rPr>
              <w:t>0</w:t>
            </w:r>
          </w:p>
        </w:tc>
        <w:tc>
          <w:tcPr>
            <w:tcW w:w="874" w:type="dxa"/>
          </w:tcPr>
          <w:p w14:paraId="73B318C9" w14:textId="77777777" w:rsidR="00CE7C80" w:rsidRDefault="00CE7C80" w:rsidP="00B54317">
            <w:pPr>
              <w:pStyle w:val="TableParagraph"/>
              <w:ind w:left="5"/>
              <w:jc w:val="center"/>
              <w:rPr>
                <w:sz w:val="24"/>
              </w:rPr>
            </w:pPr>
            <w:r>
              <w:rPr>
                <w:sz w:val="24"/>
              </w:rPr>
              <w:t>0</w:t>
            </w:r>
          </w:p>
        </w:tc>
        <w:tc>
          <w:tcPr>
            <w:tcW w:w="965" w:type="dxa"/>
          </w:tcPr>
          <w:p w14:paraId="38CAC1A5" w14:textId="77777777" w:rsidR="00CE7C80" w:rsidRDefault="00CE7C80" w:rsidP="00B54317">
            <w:pPr>
              <w:pStyle w:val="TableParagraph"/>
              <w:ind w:left="9"/>
              <w:jc w:val="center"/>
              <w:rPr>
                <w:sz w:val="24"/>
              </w:rPr>
            </w:pPr>
            <w:r>
              <w:rPr>
                <w:sz w:val="24"/>
              </w:rPr>
              <w:t>4</w:t>
            </w:r>
          </w:p>
        </w:tc>
        <w:tc>
          <w:tcPr>
            <w:tcW w:w="951" w:type="dxa"/>
          </w:tcPr>
          <w:p w14:paraId="55739CB3" w14:textId="77777777" w:rsidR="00CE7C80" w:rsidRDefault="00CE7C80" w:rsidP="00B54317">
            <w:pPr>
              <w:pStyle w:val="TableParagraph"/>
              <w:ind w:left="8"/>
              <w:jc w:val="center"/>
              <w:rPr>
                <w:sz w:val="24"/>
              </w:rPr>
            </w:pPr>
            <w:r>
              <w:rPr>
                <w:sz w:val="24"/>
              </w:rPr>
              <w:t>4</w:t>
            </w:r>
          </w:p>
        </w:tc>
        <w:tc>
          <w:tcPr>
            <w:tcW w:w="934" w:type="dxa"/>
          </w:tcPr>
          <w:p w14:paraId="4F4F5CFD" w14:textId="77777777" w:rsidR="00CE7C80" w:rsidRDefault="00CE7C80" w:rsidP="00B54317">
            <w:pPr>
              <w:pStyle w:val="TableParagraph"/>
              <w:ind w:left="84" w:right="82"/>
              <w:jc w:val="center"/>
              <w:rPr>
                <w:sz w:val="24"/>
              </w:rPr>
            </w:pPr>
            <w:r>
              <w:rPr>
                <w:sz w:val="24"/>
              </w:rPr>
              <w:t>4.50</w:t>
            </w:r>
          </w:p>
        </w:tc>
      </w:tr>
      <w:tr w:rsidR="00CE7C80" w14:paraId="1EE37760" w14:textId="77777777" w:rsidTr="00B54317">
        <w:trPr>
          <w:trHeight w:val="398"/>
        </w:trPr>
        <w:tc>
          <w:tcPr>
            <w:tcW w:w="3300" w:type="dxa"/>
          </w:tcPr>
          <w:p w14:paraId="047FF92B" w14:textId="77777777" w:rsidR="00CE7C80" w:rsidRDefault="00CE7C80" w:rsidP="00B54317">
            <w:pPr>
              <w:pStyle w:val="TableParagraph"/>
              <w:spacing w:line="270" w:lineRule="exact"/>
              <w:ind w:left="107"/>
              <w:rPr>
                <w:sz w:val="24"/>
              </w:rPr>
            </w:pPr>
            <w:r>
              <w:rPr>
                <w:sz w:val="24"/>
              </w:rPr>
              <w:t>Spring 2015 (28 Reporting)</w:t>
            </w:r>
          </w:p>
        </w:tc>
        <w:tc>
          <w:tcPr>
            <w:tcW w:w="962" w:type="dxa"/>
          </w:tcPr>
          <w:p w14:paraId="3C86A317" w14:textId="77777777" w:rsidR="00CE7C80" w:rsidRDefault="00CE7C80" w:rsidP="00B54317">
            <w:pPr>
              <w:pStyle w:val="TableParagraph"/>
              <w:spacing w:line="270" w:lineRule="exact"/>
              <w:ind w:left="7"/>
              <w:jc w:val="center"/>
              <w:rPr>
                <w:sz w:val="24"/>
              </w:rPr>
            </w:pPr>
            <w:r>
              <w:rPr>
                <w:sz w:val="24"/>
              </w:rPr>
              <w:t>0</w:t>
            </w:r>
          </w:p>
        </w:tc>
        <w:tc>
          <w:tcPr>
            <w:tcW w:w="1068" w:type="dxa"/>
          </w:tcPr>
          <w:p w14:paraId="142B733D" w14:textId="77777777" w:rsidR="00CE7C80" w:rsidRDefault="00CE7C80" w:rsidP="00B54317">
            <w:pPr>
              <w:pStyle w:val="TableParagraph"/>
              <w:spacing w:line="270" w:lineRule="exact"/>
              <w:ind w:left="8"/>
              <w:jc w:val="center"/>
              <w:rPr>
                <w:sz w:val="24"/>
              </w:rPr>
            </w:pPr>
            <w:r>
              <w:rPr>
                <w:sz w:val="24"/>
              </w:rPr>
              <w:t>0</w:t>
            </w:r>
          </w:p>
        </w:tc>
        <w:tc>
          <w:tcPr>
            <w:tcW w:w="874" w:type="dxa"/>
          </w:tcPr>
          <w:p w14:paraId="61F0A261" w14:textId="77777777" w:rsidR="00CE7C80" w:rsidRDefault="00CE7C80" w:rsidP="00B54317">
            <w:pPr>
              <w:pStyle w:val="TableParagraph"/>
              <w:spacing w:line="270" w:lineRule="exact"/>
              <w:ind w:left="5"/>
              <w:jc w:val="center"/>
              <w:rPr>
                <w:sz w:val="24"/>
              </w:rPr>
            </w:pPr>
            <w:r>
              <w:rPr>
                <w:sz w:val="24"/>
              </w:rPr>
              <w:t>1</w:t>
            </w:r>
          </w:p>
        </w:tc>
        <w:tc>
          <w:tcPr>
            <w:tcW w:w="965" w:type="dxa"/>
          </w:tcPr>
          <w:p w14:paraId="67925E6B" w14:textId="77777777" w:rsidR="00CE7C80" w:rsidRDefault="00CE7C80" w:rsidP="00B54317">
            <w:pPr>
              <w:pStyle w:val="TableParagraph"/>
              <w:spacing w:line="270" w:lineRule="exact"/>
              <w:ind w:left="205" w:right="196"/>
              <w:jc w:val="center"/>
              <w:rPr>
                <w:sz w:val="24"/>
              </w:rPr>
            </w:pPr>
            <w:r>
              <w:rPr>
                <w:sz w:val="24"/>
              </w:rPr>
              <w:t>11</w:t>
            </w:r>
          </w:p>
        </w:tc>
        <w:tc>
          <w:tcPr>
            <w:tcW w:w="951" w:type="dxa"/>
          </w:tcPr>
          <w:p w14:paraId="753D2062" w14:textId="77777777" w:rsidR="00CE7C80" w:rsidRDefault="00CE7C80" w:rsidP="00B54317">
            <w:pPr>
              <w:pStyle w:val="TableParagraph"/>
              <w:spacing w:line="270" w:lineRule="exact"/>
              <w:ind w:left="334" w:right="326"/>
              <w:jc w:val="center"/>
              <w:rPr>
                <w:sz w:val="24"/>
              </w:rPr>
            </w:pPr>
            <w:r>
              <w:rPr>
                <w:sz w:val="24"/>
              </w:rPr>
              <w:t>16</w:t>
            </w:r>
          </w:p>
        </w:tc>
        <w:tc>
          <w:tcPr>
            <w:tcW w:w="934" w:type="dxa"/>
          </w:tcPr>
          <w:p w14:paraId="451056EC" w14:textId="77777777" w:rsidR="00CE7C80" w:rsidRDefault="00CE7C80" w:rsidP="00B54317">
            <w:pPr>
              <w:pStyle w:val="TableParagraph"/>
              <w:spacing w:line="270" w:lineRule="exact"/>
              <w:ind w:left="84" w:right="82"/>
              <w:jc w:val="center"/>
              <w:rPr>
                <w:sz w:val="24"/>
              </w:rPr>
            </w:pPr>
            <w:r>
              <w:rPr>
                <w:sz w:val="24"/>
              </w:rPr>
              <w:t>4.54</w:t>
            </w:r>
          </w:p>
        </w:tc>
      </w:tr>
      <w:tr w:rsidR="00CE7C80" w14:paraId="3C1C4906" w14:textId="77777777" w:rsidTr="00B54317">
        <w:trPr>
          <w:trHeight w:val="395"/>
        </w:trPr>
        <w:tc>
          <w:tcPr>
            <w:tcW w:w="3300" w:type="dxa"/>
          </w:tcPr>
          <w:p w14:paraId="176756F9" w14:textId="77777777" w:rsidR="00CE7C80" w:rsidRDefault="00CE7C80" w:rsidP="00B54317">
            <w:pPr>
              <w:pStyle w:val="TableParagraph"/>
              <w:ind w:left="107"/>
              <w:rPr>
                <w:sz w:val="24"/>
              </w:rPr>
            </w:pPr>
            <w:r>
              <w:rPr>
                <w:sz w:val="24"/>
              </w:rPr>
              <w:t>Summer 2015 (21 Reporting)</w:t>
            </w:r>
          </w:p>
        </w:tc>
        <w:tc>
          <w:tcPr>
            <w:tcW w:w="962" w:type="dxa"/>
          </w:tcPr>
          <w:p w14:paraId="728051AA" w14:textId="77777777" w:rsidR="00CE7C80" w:rsidRDefault="00CE7C80" w:rsidP="00B54317">
            <w:pPr>
              <w:pStyle w:val="TableParagraph"/>
              <w:ind w:left="7"/>
              <w:jc w:val="center"/>
              <w:rPr>
                <w:sz w:val="24"/>
              </w:rPr>
            </w:pPr>
            <w:r>
              <w:rPr>
                <w:sz w:val="24"/>
              </w:rPr>
              <w:t>0</w:t>
            </w:r>
          </w:p>
        </w:tc>
        <w:tc>
          <w:tcPr>
            <w:tcW w:w="1068" w:type="dxa"/>
          </w:tcPr>
          <w:p w14:paraId="3FC9E457" w14:textId="77777777" w:rsidR="00CE7C80" w:rsidRDefault="00CE7C80" w:rsidP="00B54317">
            <w:pPr>
              <w:pStyle w:val="TableParagraph"/>
              <w:ind w:left="8"/>
              <w:jc w:val="center"/>
              <w:rPr>
                <w:sz w:val="24"/>
              </w:rPr>
            </w:pPr>
            <w:r>
              <w:rPr>
                <w:sz w:val="24"/>
              </w:rPr>
              <w:t>0</w:t>
            </w:r>
          </w:p>
        </w:tc>
        <w:tc>
          <w:tcPr>
            <w:tcW w:w="874" w:type="dxa"/>
          </w:tcPr>
          <w:p w14:paraId="3F49A191" w14:textId="77777777" w:rsidR="00CE7C80" w:rsidRDefault="00CE7C80" w:rsidP="00B54317">
            <w:pPr>
              <w:pStyle w:val="TableParagraph"/>
              <w:ind w:left="5"/>
              <w:jc w:val="center"/>
              <w:rPr>
                <w:sz w:val="24"/>
              </w:rPr>
            </w:pPr>
            <w:r>
              <w:rPr>
                <w:sz w:val="24"/>
              </w:rPr>
              <w:t>1</w:t>
            </w:r>
          </w:p>
        </w:tc>
        <w:tc>
          <w:tcPr>
            <w:tcW w:w="965" w:type="dxa"/>
          </w:tcPr>
          <w:p w14:paraId="06C807DA" w14:textId="77777777" w:rsidR="00CE7C80" w:rsidRDefault="00CE7C80" w:rsidP="00B54317">
            <w:pPr>
              <w:pStyle w:val="TableParagraph"/>
              <w:ind w:left="9"/>
              <w:jc w:val="center"/>
              <w:rPr>
                <w:sz w:val="24"/>
              </w:rPr>
            </w:pPr>
            <w:r>
              <w:rPr>
                <w:sz w:val="24"/>
              </w:rPr>
              <w:t>9</w:t>
            </w:r>
          </w:p>
        </w:tc>
        <w:tc>
          <w:tcPr>
            <w:tcW w:w="951" w:type="dxa"/>
          </w:tcPr>
          <w:p w14:paraId="42E1F74F" w14:textId="77777777" w:rsidR="00CE7C80" w:rsidRDefault="00CE7C80" w:rsidP="00B54317">
            <w:pPr>
              <w:pStyle w:val="TableParagraph"/>
              <w:ind w:left="334" w:right="326"/>
              <w:jc w:val="center"/>
              <w:rPr>
                <w:sz w:val="24"/>
              </w:rPr>
            </w:pPr>
            <w:r>
              <w:rPr>
                <w:sz w:val="24"/>
              </w:rPr>
              <w:t>11</w:t>
            </w:r>
          </w:p>
        </w:tc>
        <w:tc>
          <w:tcPr>
            <w:tcW w:w="934" w:type="dxa"/>
          </w:tcPr>
          <w:p w14:paraId="71D9659E" w14:textId="77777777" w:rsidR="00CE7C80" w:rsidRDefault="00CE7C80" w:rsidP="00B54317">
            <w:pPr>
              <w:pStyle w:val="TableParagraph"/>
              <w:ind w:left="84" w:right="82"/>
              <w:jc w:val="center"/>
              <w:rPr>
                <w:sz w:val="24"/>
              </w:rPr>
            </w:pPr>
            <w:r>
              <w:rPr>
                <w:sz w:val="24"/>
              </w:rPr>
              <w:t>4.48</w:t>
            </w:r>
          </w:p>
        </w:tc>
      </w:tr>
      <w:tr w:rsidR="00CE7C80" w14:paraId="0930A67F" w14:textId="77777777" w:rsidTr="00B54317">
        <w:trPr>
          <w:trHeight w:val="395"/>
        </w:trPr>
        <w:tc>
          <w:tcPr>
            <w:tcW w:w="3300" w:type="dxa"/>
          </w:tcPr>
          <w:p w14:paraId="242A30F1" w14:textId="77777777" w:rsidR="00CE7C80" w:rsidRDefault="00CE7C80" w:rsidP="00B54317">
            <w:pPr>
              <w:pStyle w:val="TableParagraph"/>
              <w:ind w:left="107"/>
              <w:rPr>
                <w:sz w:val="24"/>
              </w:rPr>
            </w:pPr>
            <w:r>
              <w:rPr>
                <w:sz w:val="24"/>
              </w:rPr>
              <w:t>Fall 2015 (20 Reporting)</w:t>
            </w:r>
          </w:p>
        </w:tc>
        <w:tc>
          <w:tcPr>
            <w:tcW w:w="962" w:type="dxa"/>
          </w:tcPr>
          <w:p w14:paraId="01A44527" w14:textId="77777777" w:rsidR="00CE7C80" w:rsidRDefault="00CE7C80" w:rsidP="00B54317">
            <w:pPr>
              <w:pStyle w:val="TableParagraph"/>
              <w:ind w:left="7"/>
              <w:jc w:val="center"/>
              <w:rPr>
                <w:sz w:val="24"/>
              </w:rPr>
            </w:pPr>
            <w:r>
              <w:rPr>
                <w:sz w:val="24"/>
              </w:rPr>
              <w:t>0</w:t>
            </w:r>
          </w:p>
        </w:tc>
        <w:tc>
          <w:tcPr>
            <w:tcW w:w="1068" w:type="dxa"/>
          </w:tcPr>
          <w:p w14:paraId="15FD941B" w14:textId="77777777" w:rsidR="00CE7C80" w:rsidRDefault="00CE7C80" w:rsidP="00B54317">
            <w:pPr>
              <w:pStyle w:val="TableParagraph"/>
              <w:ind w:left="8"/>
              <w:jc w:val="center"/>
              <w:rPr>
                <w:sz w:val="24"/>
              </w:rPr>
            </w:pPr>
            <w:r>
              <w:rPr>
                <w:sz w:val="24"/>
              </w:rPr>
              <w:t>0</w:t>
            </w:r>
          </w:p>
        </w:tc>
        <w:tc>
          <w:tcPr>
            <w:tcW w:w="874" w:type="dxa"/>
          </w:tcPr>
          <w:p w14:paraId="3C27865C" w14:textId="77777777" w:rsidR="00CE7C80" w:rsidRDefault="00CE7C80" w:rsidP="00B54317">
            <w:pPr>
              <w:pStyle w:val="TableParagraph"/>
              <w:ind w:left="5"/>
              <w:jc w:val="center"/>
              <w:rPr>
                <w:sz w:val="24"/>
              </w:rPr>
            </w:pPr>
            <w:r>
              <w:rPr>
                <w:sz w:val="24"/>
              </w:rPr>
              <w:t>4</w:t>
            </w:r>
          </w:p>
        </w:tc>
        <w:tc>
          <w:tcPr>
            <w:tcW w:w="965" w:type="dxa"/>
          </w:tcPr>
          <w:p w14:paraId="535A3F64" w14:textId="77777777" w:rsidR="00CE7C80" w:rsidRDefault="00CE7C80" w:rsidP="00B54317">
            <w:pPr>
              <w:pStyle w:val="TableParagraph"/>
              <w:ind w:left="9"/>
              <w:jc w:val="center"/>
              <w:rPr>
                <w:sz w:val="24"/>
              </w:rPr>
            </w:pPr>
            <w:r>
              <w:rPr>
                <w:sz w:val="24"/>
              </w:rPr>
              <w:t>8</w:t>
            </w:r>
          </w:p>
        </w:tc>
        <w:tc>
          <w:tcPr>
            <w:tcW w:w="951" w:type="dxa"/>
          </w:tcPr>
          <w:p w14:paraId="483EB7E5" w14:textId="77777777" w:rsidR="00CE7C80" w:rsidRDefault="00CE7C80" w:rsidP="00B54317">
            <w:pPr>
              <w:pStyle w:val="TableParagraph"/>
              <w:ind w:left="8"/>
              <w:jc w:val="center"/>
              <w:rPr>
                <w:sz w:val="24"/>
              </w:rPr>
            </w:pPr>
            <w:r>
              <w:rPr>
                <w:sz w:val="24"/>
              </w:rPr>
              <w:t>8</w:t>
            </w:r>
          </w:p>
        </w:tc>
        <w:tc>
          <w:tcPr>
            <w:tcW w:w="934" w:type="dxa"/>
          </w:tcPr>
          <w:p w14:paraId="29219A7E" w14:textId="77777777" w:rsidR="00CE7C80" w:rsidRDefault="00CE7C80" w:rsidP="00B54317">
            <w:pPr>
              <w:pStyle w:val="TableParagraph"/>
              <w:ind w:left="84" w:right="82"/>
              <w:jc w:val="center"/>
              <w:rPr>
                <w:sz w:val="24"/>
              </w:rPr>
            </w:pPr>
            <w:r>
              <w:rPr>
                <w:sz w:val="24"/>
              </w:rPr>
              <w:t>4.20</w:t>
            </w:r>
          </w:p>
        </w:tc>
      </w:tr>
      <w:tr w:rsidR="00CE7C80" w14:paraId="0A868F43" w14:textId="77777777" w:rsidTr="00B54317">
        <w:trPr>
          <w:trHeight w:val="395"/>
        </w:trPr>
        <w:tc>
          <w:tcPr>
            <w:tcW w:w="3300" w:type="dxa"/>
          </w:tcPr>
          <w:p w14:paraId="2A701DFF" w14:textId="77777777" w:rsidR="00CE7C80" w:rsidRDefault="00CE7C80" w:rsidP="00B54317">
            <w:pPr>
              <w:pStyle w:val="TableParagraph"/>
              <w:ind w:left="107"/>
              <w:rPr>
                <w:sz w:val="24"/>
              </w:rPr>
            </w:pPr>
            <w:r>
              <w:rPr>
                <w:sz w:val="24"/>
              </w:rPr>
              <w:t>Spring 2016 (21 Reporting)</w:t>
            </w:r>
          </w:p>
        </w:tc>
        <w:tc>
          <w:tcPr>
            <w:tcW w:w="962" w:type="dxa"/>
          </w:tcPr>
          <w:p w14:paraId="2A3B7A88" w14:textId="77777777" w:rsidR="00CE7C80" w:rsidRDefault="00CE7C80" w:rsidP="00B54317">
            <w:pPr>
              <w:pStyle w:val="TableParagraph"/>
              <w:ind w:left="7"/>
              <w:jc w:val="center"/>
              <w:rPr>
                <w:sz w:val="24"/>
              </w:rPr>
            </w:pPr>
            <w:r>
              <w:rPr>
                <w:sz w:val="24"/>
              </w:rPr>
              <w:t>0</w:t>
            </w:r>
          </w:p>
        </w:tc>
        <w:tc>
          <w:tcPr>
            <w:tcW w:w="1068" w:type="dxa"/>
          </w:tcPr>
          <w:p w14:paraId="46D88467" w14:textId="77777777" w:rsidR="00CE7C80" w:rsidRDefault="00CE7C80" w:rsidP="00B54317">
            <w:pPr>
              <w:pStyle w:val="TableParagraph"/>
              <w:ind w:left="8"/>
              <w:jc w:val="center"/>
              <w:rPr>
                <w:sz w:val="24"/>
              </w:rPr>
            </w:pPr>
            <w:r>
              <w:rPr>
                <w:sz w:val="24"/>
              </w:rPr>
              <w:t>0</w:t>
            </w:r>
          </w:p>
        </w:tc>
        <w:tc>
          <w:tcPr>
            <w:tcW w:w="874" w:type="dxa"/>
          </w:tcPr>
          <w:p w14:paraId="7B5C4AD1" w14:textId="77777777" w:rsidR="00CE7C80" w:rsidRDefault="00CE7C80" w:rsidP="00B54317">
            <w:pPr>
              <w:pStyle w:val="TableParagraph"/>
              <w:ind w:left="5"/>
              <w:jc w:val="center"/>
              <w:rPr>
                <w:sz w:val="24"/>
              </w:rPr>
            </w:pPr>
            <w:r>
              <w:rPr>
                <w:sz w:val="24"/>
              </w:rPr>
              <w:t>2</w:t>
            </w:r>
          </w:p>
        </w:tc>
        <w:tc>
          <w:tcPr>
            <w:tcW w:w="965" w:type="dxa"/>
          </w:tcPr>
          <w:p w14:paraId="1EAF273E" w14:textId="77777777" w:rsidR="00CE7C80" w:rsidRDefault="00CE7C80" w:rsidP="00B54317">
            <w:pPr>
              <w:pStyle w:val="TableParagraph"/>
              <w:ind w:left="9"/>
              <w:jc w:val="center"/>
              <w:rPr>
                <w:sz w:val="24"/>
              </w:rPr>
            </w:pPr>
            <w:r>
              <w:rPr>
                <w:sz w:val="24"/>
              </w:rPr>
              <w:t>6</w:t>
            </w:r>
          </w:p>
        </w:tc>
        <w:tc>
          <w:tcPr>
            <w:tcW w:w="951" w:type="dxa"/>
          </w:tcPr>
          <w:p w14:paraId="40813DFB" w14:textId="77777777" w:rsidR="00CE7C80" w:rsidRDefault="00CE7C80" w:rsidP="00B54317">
            <w:pPr>
              <w:pStyle w:val="TableParagraph"/>
              <w:ind w:left="334" w:right="326"/>
              <w:jc w:val="center"/>
              <w:rPr>
                <w:sz w:val="24"/>
              </w:rPr>
            </w:pPr>
            <w:r>
              <w:rPr>
                <w:sz w:val="24"/>
              </w:rPr>
              <w:t>13</w:t>
            </w:r>
          </w:p>
        </w:tc>
        <w:tc>
          <w:tcPr>
            <w:tcW w:w="934" w:type="dxa"/>
          </w:tcPr>
          <w:p w14:paraId="39339276" w14:textId="77777777" w:rsidR="00CE7C80" w:rsidRDefault="00CE7C80" w:rsidP="00B54317">
            <w:pPr>
              <w:pStyle w:val="TableParagraph"/>
              <w:ind w:left="84" w:right="82"/>
              <w:jc w:val="center"/>
              <w:rPr>
                <w:sz w:val="24"/>
              </w:rPr>
            </w:pPr>
            <w:r>
              <w:rPr>
                <w:sz w:val="24"/>
              </w:rPr>
              <w:t>4.52</w:t>
            </w:r>
          </w:p>
        </w:tc>
      </w:tr>
      <w:tr w:rsidR="00CE7C80" w14:paraId="26FDC5C3" w14:textId="77777777" w:rsidTr="00B54317">
        <w:trPr>
          <w:trHeight w:val="395"/>
        </w:trPr>
        <w:tc>
          <w:tcPr>
            <w:tcW w:w="3300" w:type="dxa"/>
          </w:tcPr>
          <w:p w14:paraId="6732C15F" w14:textId="77777777" w:rsidR="00CE7C80" w:rsidRDefault="00CE7C80" w:rsidP="00B54317">
            <w:pPr>
              <w:pStyle w:val="TableParagraph"/>
              <w:ind w:left="107"/>
              <w:rPr>
                <w:sz w:val="24"/>
              </w:rPr>
            </w:pPr>
            <w:r>
              <w:rPr>
                <w:sz w:val="24"/>
              </w:rPr>
              <w:t>Summer 2016 (24 Reporting)</w:t>
            </w:r>
          </w:p>
        </w:tc>
        <w:tc>
          <w:tcPr>
            <w:tcW w:w="962" w:type="dxa"/>
          </w:tcPr>
          <w:p w14:paraId="21315705" w14:textId="77777777" w:rsidR="00CE7C80" w:rsidRDefault="00CE7C80" w:rsidP="00B54317">
            <w:pPr>
              <w:pStyle w:val="TableParagraph"/>
              <w:ind w:left="7"/>
              <w:jc w:val="center"/>
              <w:rPr>
                <w:sz w:val="24"/>
              </w:rPr>
            </w:pPr>
            <w:r>
              <w:rPr>
                <w:sz w:val="24"/>
              </w:rPr>
              <w:t>0</w:t>
            </w:r>
          </w:p>
        </w:tc>
        <w:tc>
          <w:tcPr>
            <w:tcW w:w="1068" w:type="dxa"/>
          </w:tcPr>
          <w:p w14:paraId="7CE417CE" w14:textId="77777777" w:rsidR="00CE7C80" w:rsidRDefault="00CE7C80" w:rsidP="00B54317">
            <w:pPr>
              <w:pStyle w:val="TableParagraph"/>
              <w:ind w:left="8"/>
              <w:jc w:val="center"/>
              <w:rPr>
                <w:sz w:val="24"/>
              </w:rPr>
            </w:pPr>
            <w:r>
              <w:rPr>
                <w:sz w:val="24"/>
              </w:rPr>
              <w:t>2</w:t>
            </w:r>
          </w:p>
        </w:tc>
        <w:tc>
          <w:tcPr>
            <w:tcW w:w="874" w:type="dxa"/>
          </w:tcPr>
          <w:p w14:paraId="5572347E" w14:textId="77777777" w:rsidR="00CE7C80" w:rsidRDefault="00CE7C80" w:rsidP="00B54317">
            <w:pPr>
              <w:pStyle w:val="TableParagraph"/>
              <w:ind w:left="5"/>
              <w:jc w:val="center"/>
              <w:rPr>
                <w:sz w:val="24"/>
              </w:rPr>
            </w:pPr>
            <w:r>
              <w:rPr>
                <w:sz w:val="24"/>
              </w:rPr>
              <w:t>2</w:t>
            </w:r>
          </w:p>
        </w:tc>
        <w:tc>
          <w:tcPr>
            <w:tcW w:w="965" w:type="dxa"/>
          </w:tcPr>
          <w:p w14:paraId="1954ACF4" w14:textId="77777777" w:rsidR="00CE7C80" w:rsidRDefault="00CE7C80" w:rsidP="00B54317">
            <w:pPr>
              <w:pStyle w:val="TableParagraph"/>
              <w:ind w:left="205" w:right="196"/>
              <w:jc w:val="center"/>
              <w:rPr>
                <w:sz w:val="24"/>
              </w:rPr>
            </w:pPr>
            <w:r>
              <w:rPr>
                <w:sz w:val="24"/>
              </w:rPr>
              <w:t>10</w:t>
            </w:r>
          </w:p>
        </w:tc>
        <w:tc>
          <w:tcPr>
            <w:tcW w:w="951" w:type="dxa"/>
          </w:tcPr>
          <w:p w14:paraId="607BC4AF" w14:textId="77777777" w:rsidR="00CE7C80" w:rsidRDefault="00CE7C80" w:rsidP="00B54317">
            <w:pPr>
              <w:pStyle w:val="TableParagraph"/>
              <w:ind w:left="334" w:right="326"/>
              <w:jc w:val="center"/>
              <w:rPr>
                <w:sz w:val="24"/>
              </w:rPr>
            </w:pPr>
            <w:r>
              <w:rPr>
                <w:sz w:val="24"/>
              </w:rPr>
              <w:t>10</w:t>
            </w:r>
          </w:p>
        </w:tc>
        <w:tc>
          <w:tcPr>
            <w:tcW w:w="934" w:type="dxa"/>
          </w:tcPr>
          <w:p w14:paraId="073568AF" w14:textId="77777777" w:rsidR="00CE7C80" w:rsidRDefault="00CE7C80" w:rsidP="00B54317">
            <w:pPr>
              <w:pStyle w:val="TableParagraph"/>
              <w:ind w:left="84" w:right="82"/>
              <w:jc w:val="center"/>
              <w:rPr>
                <w:sz w:val="24"/>
              </w:rPr>
            </w:pPr>
            <w:r>
              <w:rPr>
                <w:sz w:val="24"/>
              </w:rPr>
              <w:t>4.17</w:t>
            </w:r>
          </w:p>
        </w:tc>
      </w:tr>
      <w:tr w:rsidR="00CE7C80" w14:paraId="41CDC684" w14:textId="77777777" w:rsidTr="00B54317">
        <w:trPr>
          <w:trHeight w:val="398"/>
        </w:trPr>
        <w:tc>
          <w:tcPr>
            <w:tcW w:w="3300" w:type="dxa"/>
          </w:tcPr>
          <w:p w14:paraId="7098888D" w14:textId="77777777" w:rsidR="00CE7C80" w:rsidRDefault="00CE7C80" w:rsidP="00B54317">
            <w:pPr>
              <w:pStyle w:val="TableParagraph"/>
              <w:ind w:left="107"/>
              <w:rPr>
                <w:sz w:val="24"/>
              </w:rPr>
            </w:pPr>
            <w:r>
              <w:rPr>
                <w:sz w:val="24"/>
              </w:rPr>
              <w:t>Fall 2016 (27 Reporting)</w:t>
            </w:r>
          </w:p>
        </w:tc>
        <w:tc>
          <w:tcPr>
            <w:tcW w:w="962" w:type="dxa"/>
          </w:tcPr>
          <w:p w14:paraId="26BB8AB3" w14:textId="77777777" w:rsidR="00CE7C80" w:rsidRDefault="00CE7C80" w:rsidP="00B54317">
            <w:pPr>
              <w:pStyle w:val="TableParagraph"/>
              <w:spacing w:before="24" w:line="240" w:lineRule="auto"/>
              <w:ind w:left="7"/>
              <w:jc w:val="center"/>
              <w:rPr>
                <w:rFonts w:ascii="Microsoft Sans Serif"/>
                <w:sz w:val="20"/>
              </w:rPr>
            </w:pPr>
            <w:r>
              <w:rPr>
                <w:rFonts w:ascii="Microsoft Sans Serif"/>
                <w:w w:val="99"/>
                <w:sz w:val="20"/>
              </w:rPr>
              <w:t>0</w:t>
            </w:r>
          </w:p>
        </w:tc>
        <w:tc>
          <w:tcPr>
            <w:tcW w:w="1068" w:type="dxa"/>
          </w:tcPr>
          <w:p w14:paraId="03C4CA13" w14:textId="77777777" w:rsidR="00CE7C80" w:rsidRDefault="00CE7C80" w:rsidP="00B54317">
            <w:pPr>
              <w:pStyle w:val="TableParagraph"/>
              <w:spacing w:before="24" w:line="240" w:lineRule="auto"/>
              <w:ind w:left="8"/>
              <w:jc w:val="center"/>
              <w:rPr>
                <w:rFonts w:ascii="Microsoft Sans Serif"/>
                <w:sz w:val="20"/>
              </w:rPr>
            </w:pPr>
            <w:r>
              <w:rPr>
                <w:rFonts w:ascii="Microsoft Sans Serif"/>
                <w:w w:val="99"/>
                <w:sz w:val="20"/>
              </w:rPr>
              <w:t>0</w:t>
            </w:r>
          </w:p>
        </w:tc>
        <w:tc>
          <w:tcPr>
            <w:tcW w:w="874" w:type="dxa"/>
          </w:tcPr>
          <w:p w14:paraId="2F88F499" w14:textId="77777777" w:rsidR="00CE7C80" w:rsidRDefault="00CE7C80" w:rsidP="00B54317">
            <w:pPr>
              <w:pStyle w:val="TableParagraph"/>
              <w:spacing w:before="24" w:line="240" w:lineRule="auto"/>
              <w:ind w:left="5"/>
              <w:jc w:val="center"/>
              <w:rPr>
                <w:rFonts w:ascii="Microsoft Sans Serif"/>
                <w:sz w:val="20"/>
              </w:rPr>
            </w:pPr>
            <w:r>
              <w:rPr>
                <w:rFonts w:ascii="Microsoft Sans Serif"/>
                <w:w w:val="99"/>
                <w:sz w:val="20"/>
              </w:rPr>
              <w:t>1</w:t>
            </w:r>
          </w:p>
        </w:tc>
        <w:tc>
          <w:tcPr>
            <w:tcW w:w="965" w:type="dxa"/>
          </w:tcPr>
          <w:p w14:paraId="341C662D" w14:textId="77777777" w:rsidR="00CE7C80" w:rsidRDefault="00CE7C80" w:rsidP="00B54317">
            <w:pPr>
              <w:pStyle w:val="TableParagraph"/>
              <w:spacing w:before="24" w:line="240" w:lineRule="auto"/>
              <w:ind w:left="202" w:right="198"/>
              <w:jc w:val="center"/>
              <w:rPr>
                <w:rFonts w:ascii="Microsoft Sans Serif"/>
                <w:sz w:val="20"/>
              </w:rPr>
            </w:pPr>
            <w:r>
              <w:rPr>
                <w:rFonts w:ascii="Microsoft Sans Serif"/>
                <w:sz w:val="20"/>
              </w:rPr>
              <w:t>12</w:t>
            </w:r>
          </w:p>
        </w:tc>
        <w:tc>
          <w:tcPr>
            <w:tcW w:w="951" w:type="dxa"/>
          </w:tcPr>
          <w:p w14:paraId="4088A8F6" w14:textId="77777777" w:rsidR="00CE7C80" w:rsidRDefault="00CE7C80" w:rsidP="00B54317">
            <w:pPr>
              <w:pStyle w:val="TableParagraph"/>
              <w:spacing w:before="24" w:line="240" w:lineRule="auto"/>
              <w:ind w:left="329" w:right="326"/>
              <w:jc w:val="center"/>
              <w:rPr>
                <w:rFonts w:ascii="Microsoft Sans Serif"/>
                <w:sz w:val="20"/>
              </w:rPr>
            </w:pPr>
            <w:r>
              <w:rPr>
                <w:rFonts w:ascii="Microsoft Sans Serif"/>
                <w:sz w:val="20"/>
              </w:rPr>
              <w:t>14</w:t>
            </w:r>
          </w:p>
        </w:tc>
        <w:tc>
          <w:tcPr>
            <w:tcW w:w="934" w:type="dxa"/>
          </w:tcPr>
          <w:p w14:paraId="55C6AC53" w14:textId="77777777" w:rsidR="00CE7C80" w:rsidRDefault="00CE7C80" w:rsidP="00B54317">
            <w:pPr>
              <w:pStyle w:val="TableParagraph"/>
              <w:spacing w:before="24" w:line="240" w:lineRule="auto"/>
              <w:ind w:left="84" w:right="82"/>
              <w:jc w:val="center"/>
              <w:rPr>
                <w:rFonts w:ascii="Microsoft Sans Serif"/>
                <w:sz w:val="20"/>
              </w:rPr>
            </w:pPr>
            <w:r>
              <w:rPr>
                <w:rFonts w:ascii="Microsoft Sans Serif"/>
                <w:sz w:val="20"/>
              </w:rPr>
              <w:t>4.48</w:t>
            </w:r>
          </w:p>
        </w:tc>
      </w:tr>
    </w:tbl>
    <w:p w14:paraId="0E45920B" w14:textId="77777777" w:rsidR="00CE7C80" w:rsidRDefault="00CE7C80" w:rsidP="00CE7C80">
      <w:pPr>
        <w:pStyle w:val="BodyText"/>
        <w:spacing w:before="8"/>
        <w:rPr>
          <w:sz w:val="33"/>
        </w:rPr>
      </w:pPr>
    </w:p>
    <w:p w14:paraId="1E006C8A" w14:textId="77777777" w:rsidR="00CE7C80" w:rsidRDefault="00CE7C80" w:rsidP="00CE7C80">
      <w:pPr>
        <w:pStyle w:val="ListParagraph"/>
        <w:numPr>
          <w:ilvl w:val="1"/>
          <w:numId w:val="23"/>
        </w:numPr>
        <w:tabs>
          <w:tab w:val="left" w:pos="2379"/>
          <w:tab w:val="left" w:pos="2380"/>
        </w:tabs>
        <w:ind w:left="2380" w:right="456" w:hanging="608"/>
        <w:jc w:val="left"/>
        <w:rPr>
          <w:sz w:val="24"/>
        </w:rPr>
      </w:pPr>
      <w:r>
        <w:rPr>
          <w:sz w:val="24"/>
        </w:rPr>
        <w:t>Apply construction management skills as a member of a multidisciplinary team.</w:t>
      </w:r>
    </w:p>
    <w:p w14:paraId="1150BAFC" w14:textId="77777777" w:rsidR="00CE7C80" w:rsidRDefault="00CE7C80" w:rsidP="00CE7C80">
      <w:pPr>
        <w:rPr>
          <w:sz w:val="24"/>
        </w:rPr>
        <w:sectPr w:rsidR="00CE7C80">
          <w:pgSz w:w="12240" w:h="15840"/>
          <w:pgMar w:top="144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45C81E60" w14:textId="77777777" w:rsidTr="00B54317">
        <w:trPr>
          <w:trHeight w:val="580"/>
        </w:trPr>
        <w:tc>
          <w:tcPr>
            <w:tcW w:w="3300" w:type="dxa"/>
          </w:tcPr>
          <w:p w14:paraId="612208A5" w14:textId="77777777" w:rsidR="00CE7C80" w:rsidRDefault="00CE7C80" w:rsidP="00B54317">
            <w:pPr>
              <w:pStyle w:val="TableParagraph"/>
              <w:spacing w:line="273" w:lineRule="exact"/>
              <w:ind w:left="1162" w:right="1154"/>
              <w:jc w:val="center"/>
              <w:rPr>
                <w:b/>
                <w:sz w:val="24"/>
              </w:rPr>
            </w:pPr>
            <w:r>
              <w:rPr>
                <w:b/>
                <w:sz w:val="24"/>
              </w:rPr>
              <w:lastRenderedPageBreak/>
              <w:t>Semester</w:t>
            </w:r>
          </w:p>
        </w:tc>
        <w:tc>
          <w:tcPr>
            <w:tcW w:w="962" w:type="dxa"/>
          </w:tcPr>
          <w:p w14:paraId="71B29D7F"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6C50FF21"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7A5887B3"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315AE1D4"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069648FA"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4E7A52D2"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49FC3B1D" w14:textId="77777777" w:rsidTr="00B54317">
        <w:trPr>
          <w:trHeight w:val="395"/>
        </w:trPr>
        <w:tc>
          <w:tcPr>
            <w:tcW w:w="3300" w:type="dxa"/>
          </w:tcPr>
          <w:p w14:paraId="29422BC8" w14:textId="77777777" w:rsidR="00CE7C80" w:rsidRDefault="00CE7C80" w:rsidP="00B54317">
            <w:pPr>
              <w:pStyle w:val="TableParagraph"/>
              <w:ind w:left="107"/>
              <w:rPr>
                <w:sz w:val="24"/>
              </w:rPr>
            </w:pPr>
            <w:r>
              <w:rPr>
                <w:sz w:val="24"/>
              </w:rPr>
              <w:t>Fall 2014 (8 Reporting)</w:t>
            </w:r>
          </w:p>
        </w:tc>
        <w:tc>
          <w:tcPr>
            <w:tcW w:w="962" w:type="dxa"/>
          </w:tcPr>
          <w:p w14:paraId="6A966880" w14:textId="77777777" w:rsidR="00CE7C80" w:rsidRDefault="00CE7C80" w:rsidP="00B54317">
            <w:pPr>
              <w:pStyle w:val="TableParagraph"/>
              <w:ind w:left="7"/>
              <w:jc w:val="center"/>
              <w:rPr>
                <w:sz w:val="24"/>
              </w:rPr>
            </w:pPr>
            <w:r>
              <w:rPr>
                <w:sz w:val="24"/>
              </w:rPr>
              <w:t>0</w:t>
            </w:r>
          </w:p>
        </w:tc>
        <w:tc>
          <w:tcPr>
            <w:tcW w:w="1068" w:type="dxa"/>
          </w:tcPr>
          <w:p w14:paraId="2733F654" w14:textId="77777777" w:rsidR="00CE7C80" w:rsidRDefault="00CE7C80" w:rsidP="00B54317">
            <w:pPr>
              <w:pStyle w:val="TableParagraph"/>
              <w:ind w:left="8"/>
              <w:jc w:val="center"/>
              <w:rPr>
                <w:sz w:val="24"/>
              </w:rPr>
            </w:pPr>
            <w:r>
              <w:rPr>
                <w:sz w:val="24"/>
              </w:rPr>
              <w:t>0</w:t>
            </w:r>
          </w:p>
        </w:tc>
        <w:tc>
          <w:tcPr>
            <w:tcW w:w="874" w:type="dxa"/>
          </w:tcPr>
          <w:p w14:paraId="0F7DC9B6" w14:textId="77777777" w:rsidR="00CE7C80" w:rsidRDefault="00CE7C80" w:rsidP="00B54317">
            <w:pPr>
              <w:pStyle w:val="TableParagraph"/>
              <w:ind w:left="5"/>
              <w:jc w:val="center"/>
              <w:rPr>
                <w:sz w:val="24"/>
              </w:rPr>
            </w:pPr>
            <w:r>
              <w:rPr>
                <w:sz w:val="24"/>
              </w:rPr>
              <w:t>0</w:t>
            </w:r>
          </w:p>
        </w:tc>
        <w:tc>
          <w:tcPr>
            <w:tcW w:w="965" w:type="dxa"/>
          </w:tcPr>
          <w:p w14:paraId="67B012BF" w14:textId="77777777" w:rsidR="00CE7C80" w:rsidRDefault="00CE7C80" w:rsidP="00B54317">
            <w:pPr>
              <w:pStyle w:val="TableParagraph"/>
              <w:ind w:left="9"/>
              <w:jc w:val="center"/>
              <w:rPr>
                <w:sz w:val="24"/>
              </w:rPr>
            </w:pPr>
            <w:r>
              <w:rPr>
                <w:sz w:val="24"/>
              </w:rPr>
              <w:t>4</w:t>
            </w:r>
          </w:p>
        </w:tc>
        <w:tc>
          <w:tcPr>
            <w:tcW w:w="951" w:type="dxa"/>
          </w:tcPr>
          <w:p w14:paraId="68CC1C1A" w14:textId="77777777" w:rsidR="00CE7C80" w:rsidRDefault="00CE7C80" w:rsidP="00B54317">
            <w:pPr>
              <w:pStyle w:val="TableParagraph"/>
              <w:ind w:left="8"/>
              <w:jc w:val="center"/>
              <w:rPr>
                <w:sz w:val="24"/>
              </w:rPr>
            </w:pPr>
            <w:r>
              <w:rPr>
                <w:sz w:val="24"/>
              </w:rPr>
              <w:t>4</w:t>
            </w:r>
          </w:p>
        </w:tc>
        <w:tc>
          <w:tcPr>
            <w:tcW w:w="934" w:type="dxa"/>
          </w:tcPr>
          <w:p w14:paraId="795EEECE" w14:textId="77777777" w:rsidR="00CE7C80" w:rsidRDefault="00CE7C80" w:rsidP="00B54317">
            <w:pPr>
              <w:pStyle w:val="TableParagraph"/>
              <w:ind w:left="84" w:right="82"/>
              <w:jc w:val="center"/>
              <w:rPr>
                <w:sz w:val="24"/>
              </w:rPr>
            </w:pPr>
            <w:r>
              <w:rPr>
                <w:sz w:val="24"/>
              </w:rPr>
              <w:t>4.50</w:t>
            </w:r>
          </w:p>
        </w:tc>
      </w:tr>
      <w:tr w:rsidR="00CE7C80" w14:paraId="08106712" w14:textId="77777777" w:rsidTr="00B54317">
        <w:trPr>
          <w:trHeight w:val="395"/>
        </w:trPr>
        <w:tc>
          <w:tcPr>
            <w:tcW w:w="3300" w:type="dxa"/>
          </w:tcPr>
          <w:p w14:paraId="6C749F20" w14:textId="77777777" w:rsidR="00CE7C80" w:rsidRDefault="00CE7C80" w:rsidP="00B54317">
            <w:pPr>
              <w:pStyle w:val="TableParagraph"/>
              <w:ind w:left="107"/>
              <w:rPr>
                <w:sz w:val="24"/>
              </w:rPr>
            </w:pPr>
            <w:r>
              <w:rPr>
                <w:sz w:val="24"/>
              </w:rPr>
              <w:t>Spring 2015 (28 Reporting)</w:t>
            </w:r>
          </w:p>
        </w:tc>
        <w:tc>
          <w:tcPr>
            <w:tcW w:w="962" w:type="dxa"/>
          </w:tcPr>
          <w:p w14:paraId="5109756D" w14:textId="77777777" w:rsidR="00CE7C80" w:rsidRDefault="00CE7C80" w:rsidP="00B54317">
            <w:pPr>
              <w:pStyle w:val="TableParagraph"/>
              <w:ind w:left="7"/>
              <w:jc w:val="center"/>
              <w:rPr>
                <w:sz w:val="24"/>
              </w:rPr>
            </w:pPr>
            <w:r>
              <w:rPr>
                <w:sz w:val="24"/>
              </w:rPr>
              <w:t>0</w:t>
            </w:r>
          </w:p>
        </w:tc>
        <w:tc>
          <w:tcPr>
            <w:tcW w:w="1068" w:type="dxa"/>
          </w:tcPr>
          <w:p w14:paraId="72EAB887" w14:textId="77777777" w:rsidR="00CE7C80" w:rsidRDefault="00CE7C80" w:rsidP="00B54317">
            <w:pPr>
              <w:pStyle w:val="TableParagraph"/>
              <w:ind w:left="8"/>
              <w:jc w:val="center"/>
              <w:rPr>
                <w:sz w:val="24"/>
              </w:rPr>
            </w:pPr>
            <w:r>
              <w:rPr>
                <w:sz w:val="24"/>
              </w:rPr>
              <w:t>1</w:t>
            </w:r>
          </w:p>
        </w:tc>
        <w:tc>
          <w:tcPr>
            <w:tcW w:w="874" w:type="dxa"/>
          </w:tcPr>
          <w:p w14:paraId="31B5FC65" w14:textId="77777777" w:rsidR="00CE7C80" w:rsidRDefault="00CE7C80" w:rsidP="00B54317">
            <w:pPr>
              <w:pStyle w:val="TableParagraph"/>
              <w:ind w:left="5"/>
              <w:jc w:val="center"/>
              <w:rPr>
                <w:sz w:val="24"/>
              </w:rPr>
            </w:pPr>
            <w:r>
              <w:rPr>
                <w:sz w:val="24"/>
              </w:rPr>
              <w:t>1</w:t>
            </w:r>
          </w:p>
        </w:tc>
        <w:tc>
          <w:tcPr>
            <w:tcW w:w="965" w:type="dxa"/>
          </w:tcPr>
          <w:p w14:paraId="2DA07127" w14:textId="77777777" w:rsidR="00CE7C80" w:rsidRDefault="00CE7C80" w:rsidP="00B54317">
            <w:pPr>
              <w:pStyle w:val="TableParagraph"/>
              <w:ind w:left="9"/>
              <w:jc w:val="center"/>
              <w:rPr>
                <w:sz w:val="24"/>
              </w:rPr>
            </w:pPr>
            <w:r>
              <w:rPr>
                <w:sz w:val="24"/>
              </w:rPr>
              <w:t>6</w:t>
            </w:r>
          </w:p>
        </w:tc>
        <w:tc>
          <w:tcPr>
            <w:tcW w:w="951" w:type="dxa"/>
          </w:tcPr>
          <w:p w14:paraId="7F21C36D" w14:textId="77777777" w:rsidR="00CE7C80" w:rsidRDefault="00CE7C80" w:rsidP="00B54317">
            <w:pPr>
              <w:pStyle w:val="TableParagraph"/>
              <w:ind w:left="334" w:right="326"/>
              <w:jc w:val="center"/>
              <w:rPr>
                <w:sz w:val="24"/>
              </w:rPr>
            </w:pPr>
            <w:r>
              <w:rPr>
                <w:sz w:val="24"/>
              </w:rPr>
              <w:t>20</w:t>
            </w:r>
          </w:p>
        </w:tc>
        <w:tc>
          <w:tcPr>
            <w:tcW w:w="934" w:type="dxa"/>
          </w:tcPr>
          <w:p w14:paraId="4D5319C5" w14:textId="77777777" w:rsidR="00CE7C80" w:rsidRDefault="00CE7C80" w:rsidP="00B54317">
            <w:pPr>
              <w:pStyle w:val="TableParagraph"/>
              <w:ind w:left="84" w:right="82"/>
              <w:jc w:val="center"/>
              <w:rPr>
                <w:sz w:val="24"/>
              </w:rPr>
            </w:pPr>
            <w:r>
              <w:rPr>
                <w:sz w:val="24"/>
              </w:rPr>
              <w:t>4.61</w:t>
            </w:r>
          </w:p>
        </w:tc>
      </w:tr>
      <w:tr w:rsidR="00CE7C80" w14:paraId="4A9234B9" w14:textId="77777777" w:rsidTr="00B54317">
        <w:trPr>
          <w:trHeight w:val="431"/>
        </w:trPr>
        <w:tc>
          <w:tcPr>
            <w:tcW w:w="3300" w:type="dxa"/>
          </w:tcPr>
          <w:p w14:paraId="784EE278" w14:textId="77777777" w:rsidR="00CE7C80" w:rsidRDefault="00CE7C80" w:rsidP="00B54317">
            <w:pPr>
              <w:pStyle w:val="TableParagraph"/>
              <w:ind w:left="107"/>
              <w:rPr>
                <w:sz w:val="24"/>
              </w:rPr>
            </w:pPr>
            <w:r>
              <w:rPr>
                <w:sz w:val="24"/>
              </w:rPr>
              <w:t>Summer 2015 (21 Reporting)</w:t>
            </w:r>
          </w:p>
        </w:tc>
        <w:tc>
          <w:tcPr>
            <w:tcW w:w="962" w:type="dxa"/>
          </w:tcPr>
          <w:p w14:paraId="055319FF" w14:textId="77777777" w:rsidR="00CE7C80" w:rsidRDefault="00CE7C80" w:rsidP="00B54317">
            <w:pPr>
              <w:pStyle w:val="TableParagraph"/>
              <w:spacing w:before="11" w:line="240" w:lineRule="auto"/>
              <w:ind w:left="7"/>
              <w:jc w:val="center"/>
              <w:rPr>
                <w:sz w:val="24"/>
              </w:rPr>
            </w:pPr>
            <w:r>
              <w:rPr>
                <w:sz w:val="24"/>
              </w:rPr>
              <w:t>0</w:t>
            </w:r>
          </w:p>
        </w:tc>
        <w:tc>
          <w:tcPr>
            <w:tcW w:w="1068" w:type="dxa"/>
          </w:tcPr>
          <w:p w14:paraId="6018FD9D" w14:textId="77777777" w:rsidR="00CE7C80" w:rsidRDefault="00CE7C80" w:rsidP="00B54317">
            <w:pPr>
              <w:pStyle w:val="TableParagraph"/>
              <w:spacing w:before="11" w:line="240" w:lineRule="auto"/>
              <w:ind w:left="8"/>
              <w:jc w:val="center"/>
              <w:rPr>
                <w:sz w:val="24"/>
              </w:rPr>
            </w:pPr>
            <w:r>
              <w:rPr>
                <w:sz w:val="24"/>
              </w:rPr>
              <w:t>0</w:t>
            </w:r>
          </w:p>
        </w:tc>
        <w:tc>
          <w:tcPr>
            <w:tcW w:w="874" w:type="dxa"/>
          </w:tcPr>
          <w:p w14:paraId="39C64FCB" w14:textId="77777777" w:rsidR="00CE7C80" w:rsidRDefault="00CE7C80" w:rsidP="00B54317">
            <w:pPr>
              <w:pStyle w:val="TableParagraph"/>
              <w:spacing w:before="11" w:line="240" w:lineRule="auto"/>
              <w:ind w:left="5"/>
              <w:jc w:val="center"/>
              <w:rPr>
                <w:sz w:val="24"/>
              </w:rPr>
            </w:pPr>
            <w:r>
              <w:rPr>
                <w:sz w:val="24"/>
              </w:rPr>
              <w:t>1</w:t>
            </w:r>
          </w:p>
        </w:tc>
        <w:tc>
          <w:tcPr>
            <w:tcW w:w="965" w:type="dxa"/>
          </w:tcPr>
          <w:p w14:paraId="07EFFDD5" w14:textId="77777777" w:rsidR="00CE7C80" w:rsidRDefault="00CE7C80" w:rsidP="00B54317">
            <w:pPr>
              <w:pStyle w:val="TableParagraph"/>
              <w:spacing w:before="11" w:line="240" w:lineRule="auto"/>
              <w:ind w:left="9"/>
              <w:jc w:val="center"/>
              <w:rPr>
                <w:sz w:val="24"/>
              </w:rPr>
            </w:pPr>
            <w:r>
              <w:rPr>
                <w:sz w:val="24"/>
              </w:rPr>
              <w:t>6</w:t>
            </w:r>
          </w:p>
        </w:tc>
        <w:tc>
          <w:tcPr>
            <w:tcW w:w="951" w:type="dxa"/>
          </w:tcPr>
          <w:p w14:paraId="1CE99B1D" w14:textId="77777777" w:rsidR="00CE7C80" w:rsidRDefault="00CE7C80" w:rsidP="00B54317">
            <w:pPr>
              <w:pStyle w:val="TableParagraph"/>
              <w:spacing w:before="11" w:line="240" w:lineRule="auto"/>
              <w:ind w:left="334" w:right="326"/>
              <w:jc w:val="center"/>
              <w:rPr>
                <w:sz w:val="24"/>
              </w:rPr>
            </w:pPr>
            <w:r>
              <w:rPr>
                <w:sz w:val="24"/>
              </w:rPr>
              <w:t>14</w:t>
            </w:r>
          </w:p>
        </w:tc>
        <w:tc>
          <w:tcPr>
            <w:tcW w:w="934" w:type="dxa"/>
          </w:tcPr>
          <w:p w14:paraId="48F06CFE" w14:textId="77777777" w:rsidR="00CE7C80" w:rsidRDefault="00CE7C80" w:rsidP="00B54317">
            <w:pPr>
              <w:pStyle w:val="TableParagraph"/>
              <w:spacing w:before="11" w:line="240" w:lineRule="auto"/>
              <w:ind w:left="84" w:right="82"/>
              <w:jc w:val="center"/>
              <w:rPr>
                <w:sz w:val="24"/>
              </w:rPr>
            </w:pPr>
            <w:r>
              <w:rPr>
                <w:sz w:val="24"/>
              </w:rPr>
              <w:t>4.62</w:t>
            </w:r>
          </w:p>
        </w:tc>
      </w:tr>
      <w:tr w:rsidR="00CE7C80" w14:paraId="75F53F3C" w14:textId="77777777" w:rsidTr="00B54317">
        <w:trPr>
          <w:trHeight w:val="395"/>
        </w:trPr>
        <w:tc>
          <w:tcPr>
            <w:tcW w:w="3300" w:type="dxa"/>
          </w:tcPr>
          <w:p w14:paraId="65FD7EFD" w14:textId="77777777" w:rsidR="00CE7C80" w:rsidRDefault="00CE7C80" w:rsidP="00B54317">
            <w:pPr>
              <w:pStyle w:val="TableParagraph"/>
              <w:ind w:left="107"/>
              <w:rPr>
                <w:sz w:val="24"/>
              </w:rPr>
            </w:pPr>
            <w:r>
              <w:rPr>
                <w:sz w:val="24"/>
              </w:rPr>
              <w:t>Fall 2015 (20 Reporting)</w:t>
            </w:r>
          </w:p>
        </w:tc>
        <w:tc>
          <w:tcPr>
            <w:tcW w:w="962" w:type="dxa"/>
          </w:tcPr>
          <w:p w14:paraId="48FD8B53" w14:textId="77777777" w:rsidR="00CE7C80" w:rsidRDefault="00CE7C80" w:rsidP="00B54317">
            <w:pPr>
              <w:pStyle w:val="TableParagraph"/>
              <w:ind w:left="7"/>
              <w:jc w:val="center"/>
              <w:rPr>
                <w:sz w:val="24"/>
              </w:rPr>
            </w:pPr>
            <w:r>
              <w:rPr>
                <w:sz w:val="24"/>
              </w:rPr>
              <w:t>0</w:t>
            </w:r>
          </w:p>
        </w:tc>
        <w:tc>
          <w:tcPr>
            <w:tcW w:w="1068" w:type="dxa"/>
          </w:tcPr>
          <w:p w14:paraId="41D6B9B5" w14:textId="77777777" w:rsidR="00CE7C80" w:rsidRDefault="00CE7C80" w:rsidP="00B54317">
            <w:pPr>
              <w:pStyle w:val="TableParagraph"/>
              <w:ind w:left="8"/>
              <w:jc w:val="center"/>
              <w:rPr>
                <w:sz w:val="24"/>
              </w:rPr>
            </w:pPr>
            <w:r>
              <w:rPr>
                <w:sz w:val="24"/>
              </w:rPr>
              <w:t>0</w:t>
            </w:r>
          </w:p>
        </w:tc>
        <w:tc>
          <w:tcPr>
            <w:tcW w:w="874" w:type="dxa"/>
          </w:tcPr>
          <w:p w14:paraId="659F2453" w14:textId="77777777" w:rsidR="00CE7C80" w:rsidRDefault="00CE7C80" w:rsidP="00B54317">
            <w:pPr>
              <w:pStyle w:val="TableParagraph"/>
              <w:ind w:left="5"/>
              <w:jc w:val="center"/>
              <w:rPr>
                <w:sz w:val="24"/>
              </w:rPr>
            </w:pPr>
            <w:r>
              <w:rPr>
                <w:sz w:val="24"/>
              </w:rPr>
              <w:t>4</w:t>
            </w:r>
          </w:p>
        </w:tc>
        <w:tc>
          <w:tcPr>
            <w:tcW w:w="965" w:type="dxa"/>
          </w:tcPr>
          <w:p w14:paraId="2541809C" w14:textId="77777777" w:rsidR="00CE7C80" w:rsidRDefault="00CE7C80" w:rsidP="00B54317">
            <w:pPr>
              <w:pStyle w:val="TableParagraph"/>
              <w:ind w:left="9"/>
              <w:jc w:val="center"/>
              <w:rPr>
                <w:sz w:val="24"/>
              </w:rPr>
            </w:pPr>
            <w:r>
              <w:rPr>
                <w:sz w:val="24"/>
              </w:rPr>
              <w:t>8</w:t>
            </w:r>
          </w:p>
        </w:tc>
        <w:tc>
          <w:tcPr>
            <w:tcW w:w="951" w:type="dxa"/>
          </w:tcPr>
          <w:p w14:paraId="5CEFAF32" w14:textId="77777777" w:rsidR="00CE7C80" w:rsidRDefault="00CE7C80" w:rsidP="00B54317">
            <w:pPr>
              <w:pStyle w:val="TableParagraph"/>
              <w:ind w:left="8"/>
              <w:jc w:val="center"/>
              <w:rPr>
                <w:sz w:val="24"/>
              </w:rPr>
            </w:pPr>
            <w:r>
              <w:rPr>
                <w:sz w:val="24"/>
              </w:rPr>
              <w:t>8</w:t>
            </w:r>
          </w:p>
        </w:tc>
        <w:tc>
          <w:tcPr>
            <w:tcW w:w="934" w:type="dxa"/>
          </w:tcPr>
          <w:p w14:paraId="7220F8CA" w14:textId="77777777" w:rsidR="00CE7C80" w:rsidRDefault="00CE7C80" w:rsidP="00B54317">
            <w:pPr>
              <w:pStyle w:val="TableParagraph"/>
              <w:ind w:left="84" w:right="82"/>
              <w:jc w:val="center"/>
              <w:rPr>
                <w:sz w:val="24"/>
              </w:rPr>
            </w:pPr>
            <w:r>
              <w:rPr>
                <w:sz w:val="24"/>
              </w:rPr>
              <w:t>4.20</w:t>
            </w:r>
          </w:p>
        </w:tc>
      </w:tr>
      <w:tr w:rsidR="00CE7C80" w14:paraId="5DB69D82" w14:textId="77777777" w:rsidTr="00B54317">
        <w:trPr>
          <w:trHeight w:val="395"/>
        </w:trPr>
        <w:tc>
          <w:tcPr>
            <w:tcW w:w="3300" w:type="dxa"/>
          </w:tcPr>
          <w:p w14:paraId="5C87E9B0" w14:textId="77777777" w:rsidR="00CE7C80" w:rsidRDefault="00CE7C80" w:rsidP="00B54317">
            <w:pPr>
              <w:pStyle w:val="TableParagraph"/>
              <w:ind w:left="107"/>
              <w:rPr>
                <w:sz w:val="24"/>
              </w:rPr>
            </w:pPr>
            <w:r>
              <w:rPr>
                <w:sz w:val="24"/>
              </w:rPr>
              <w:t>Spring 2016 (21 Reporting)</w:t>
            </w:r>
          </w:p>
        </w:tc>
        <w:tc>
          <w:tcPr>
            <w:tcW w:w="962" w:type="dxa"/>
          </w:tcPr>
          <w:p w14:paraId="651CFFBE" w14:textId="77777777" w:rsidR="00CE7C80" w:rsidRDefault="00CE7C80" w:rsidP="00B54317">
            <w:pPr>
              <w:pStyle w:val="TableParagraph"/>
              <w:ind w:left="7"/>
              <w:jc w:val="center"/>
              <w:rPr>
                <w:sz w:val="24"/>
              </w:rPr>
            </w:pPr>
            <w:r>
              <w:rPr>
                <w:sz w:val="24"/>
              </w:rPr>
              <w:t>0</w:t>
            </w:r>
          </w:p>
        </w:tc>
        <w:tc>
          <w:tcPr>
            <w:tcW w:w="1068" w:type="dxa"/>
          </w:tcPr>
          <w:p w14:paraId="248C1110" w14:textId="77777777" w:rsidR="00CE7C80" w:rsidRDefault="00CE7C80" w:rsidP="00B54317">
            <w:pPr>
              <w:pStyle w:val="TableParagraph"/>
              <w:ind w:left="8"/>
              <w:jc w:val="center"/>
              <w:rPr>
                <w:sz w:val="24"/>
              </w:rPr>
            </w:pPr>
            <w:r>
              <w:rPr>
                <w:sz w:val="24"/>
              </w:rPr>
              <w:t>0</w:t>
            </w:r>
          </w:p>
        </w:tc>
        <w:tc>
          <w:tcPr>
            <w:tcW w:w="874" w:type="dxa"/>
          </w:tcPr>
          <w:p w14:paraId="2C776203" w14:textId="77777777" w:rsidR="00CE7C80" w:rsidRDefault="00CE7C80" w:rsidP="00B54317">
            <w:pPr>
              <w:pStyle w:val="TableParagraph"/>
              <w:ind w:left="5"/>
              <w:jc w:val="center"/>
              <w:rPr>
                <w:sz w:val="24"/>
              </w:rPr>
            </w:pPr>
            <w:r>
              <w:rPr>
                <w:sz w:val="24"/>
              </w:rPr>
              <w:t>0</w:t>
            </w:r>
          </w:p>
        </w:tc>
        <w:tc>
          <w:tcPr>
            <w:tcW w:w="965" w:type="dxa"/>
          </w:tcPr>
          <w:p w14:paraId="7AF7E6B3" w14:textId="77777777" w:rsidR="00CE7C80" w:rsidRDefault="00CE7C80" w:rsidP="00B54317">
            <w:pPr>
              <w:pStyle w:val="TableParagraph"/>
              <w:ind w:left="9"/>
              <w:jc w:val="center"/>
              <w:rPr>
                <w:sz w:val="24"/>
              </w:rPr>
            </w:pPr>
            <w:r>
              <w:rPr>
                <w:sz w:val="24"/>
              </w:rPr>
              <w:t>6</w:t>
            </w:r>
          </w:p>
        </w:tc>
        <w:tc>
          <w:tcPr>
            <w:tcW w:w="951" w:type="dxa"/>
          </w:tcPr>
          <w:p w14:paraId="135A6A86" w14:textId="77777777" w:rsidR="00CE7C80" w:rsidRDefault="00CE7C80" w:rsidP="00B54317">
            <w:pPr>
              <w:pStyle w:val="TableParagraph"/>
              <w:ind w:left="334" w:right="326"/>
              <w:jc w:val="center"/>
              <w:rPr>
                <w:sz w:val="24"/>
              </w:rPr>
            </w:pPr>
            <w:r>
              <w:rPr>
                <w:sz w:val="24"/>
              </w:rPr>
              <w:t>15</w:t>
            </w:r>
          </w:p>
        </w:tc>
        <w:tc>
          <w:tcPr>
            <w:tcW w:w="934" w:type="dxa"/>
          </w:tcPr>
          <w:p w14:paraId="0EB55626" w14:textId="77777777" w:rsidR="00CE7C80" w:rsidRDefault="00CE7C80" w:rsidP="00B54317">
            <w:pPr>
              <w:pStyle w:val="TableParagraph"/>
              <w:ind w:left="84" w:right="82"/>
              <w:jc w:val="center"/>
              <w:rPr>
                <w:sz w:val="24"/>
              </w:rPr>
            </w:pPr>
            <w:r>
              <w:rPr>
                <w:sz w:val="24"/>
              </w:rPr>
              <w:t>4.71</w:t>
            </w:r>
          </w:p>
        </w:tc>
      </w:tr>
      <w:tr w:rsidR="00CE7C80" w14:paraId="0E09802B" w14:textId="77777777" w:rsidTr="00B54317">
        <w:trPr>
          <w:trHeight w:val="395"/>
        </w:trPr>
        <w:tc>
          <w:tcPr>
            <w:tcW w:w="3300" w:type="dxa"/>
          </w:tcPr>
          <w:p w14:paraId="41C57CC9" w14:textId="77777777" w:rsidR="00CE7C80" w:rsidRDefault="00CE7C80" w:rsidP="00B54317">
            <w:pPr>
              <w:pStyle w:val="TableParagraph"/>
              <w:ind w:left="107"/>
              <w:rPr>
                <w:sz w:val="24"/>
              </w:rPr>
            </w:pPr>
            <w:r>
              <w:rPr>
                <w:sz w:val="24"/>
              </w:rPr>
              <w:t>Summer 2016 (24 Reporting)</w:t>
            </w:r>
          </w:p>
        </w:tc>
        <w:tc>
          <w:tcPr>
            <w:tcW w:w="962" w:type="dxa"/>
          </w:tcPr>
          <w:p w14:paraId="50510ED3" w14:textId="77777777" w:rsidR="00CE7C80" w:rsidRDefault="00CE7C80" w:rsidP="00B54317">
            <w:pPr>
              <w:pStyle w:val="TableParagraph"/>
              <w:ind w:left="7"/>
              <w:jc w:val="center"/>
              <w:rPr>
                <w:sz w:val="24"/>
              </w:rPr>
            </w:pPr>
            <w:r>
              <w:rPr>
                <w:sz w:val="24"/>
              </w:rPr>
              <w:t>0</w:t>
            </w:r>
          </w:p>
        </w:tc>
        <w:tc>
          <w:tcPr>
            <w:tcW w:w="1068" w:type="dxa"/>
          </w:tcPr>
          <w:p w14:paraId="50B28C65" w14:textId="77777777" w:rsidR="00CE7C80" w:rsidRDefault="00CE7C80" w:rsidP="00B54317">
            <w:pPr>
              <w:pStyle w:val="TableParagraph"/>
              <w:ind w:left="8"/>
              <w:jc w:val="center"/>
              <w:rPr>
                <w:sz w:val="24"/>
              </w:rPr>
            </w:pPr>
            <w:r>
              <w:rPr>
                <w:sz w:val="24"/>
              </w:rPr>
              <w:t>2</w:t>
            </w:r>
          </w:p>
        </w:tc>
        <w:tc>
          <w:tcPr>
            <w:tcW w:w="874" w:type="dxa"/>
          </w:tcPr>
          <w:p w14:paraId="6CC0CD10" w14:textId="77777777" w:rsidR="00CE7C80" w:rsidRDefault="00CE7C80" w:rsidP="00B54317">
            <w:pPr>
              <w:pStyle w:val="TableParagraph"/>
              <w:ind w:left="5"/>
              <w:jc w:val="center"/>
              <w:rPr>
                <w:sz w:val="24"/>
              </w:rPr>
            </w:pPr>
            <w:r>
              <w:rPr>
                <w:sz w:val="24"/>
              </w:rPr>
              <w:t>3</w:t>
            </w:r>
          </w:p>
        </w:tc>
        <w:tc>
          <w:tcPr>
            <w:tcW w:w="965" w:type="dxa"/>
          </w:tcPr>
          <w:p w14:paraId="3B87DEDE" w14:textId="77777777" w:rsidR="00CE7C80" w:rsidRDefault="00CE7C80" w:rsidP="00B54317">
            <w:pPr>
              <w:pStyle w:val="TableParagraph"/>
              <w:ind w:left="9"/>
              <w:jc w:val="center"/>
              <w:rPr>
                <w:sz w:val="24"/>
              </w:rPr>
            </w:pPr>
            <w:r>
              <w:rPr>
                <w:sz w:val="24"/>
              </w:rPr>
              <w:t>8</w:t>
            </w:r>
          </w:p>
        </w:tc>
        <w:tc>
          <w:tcPr>
            <w:tcW w:w="951" w:type="dxa"/>
          </w:tcPr>
          <w:p w14:paraId="667DAE75" w14:textId="77777777" w:rsidR="00CE7C80" w:rsidRDefault="00CE7C80" w:rsidP="00B54317">
            <w:pPr>
              <w:pStyle w:val="TableParagraph"/>
              <w:ind w:left="334" w:right="326"/>
              <w:jc w:val="center"/>
              <w:rPr>
                <w:sz w:val="24"/>
              </w:rPr>
            </w:pPr>
            <w:r>
              <w:rPr>
                <w:sz w:val="24"/>
              </w:rPr>
              <w:t>11</w:t>
            </w:r>
          </w:p>
        </w:tc>
        <w:tc>
          <w:tcPr>
            <w:tcW w:w="934" w:type="dxa"/>
          </w:tcPr>
          <w:p w14:paraId="7E9AA71A" w14:textId="77777777" w:rsidR="00CE7C80" w:rsidRDefault="00CE7C80" w:rsidP="00B54317">
            <w:pPr>
              <w:pStyle w:val="TableParagraph"/>
              <w:ind w:left="84" w:right="82"/>
              <w:jc w:val="center"/>
              <w:rPr>
                <w:sz w:val="24"/>
              </w:rPr>
            </w:pPr>
            <w:r>
              <w:rPr>
                <w:sz w:val="24"/>
              </w:rPr>
              <w:t>4.17</w:t>
            </w:r>
          </w:p>
        </w:tc>
      </w:tr>
      <w:tr w:rsidR="00CE7C80" w14:paraId="130AFE3A" w14:textId="77777777" w:rsidTr="00B54317">
        <w:trPr>
          <w:trHeight w:val="397"/>
        </w:trPr>
        <w:tc>
          <w:tcPr>
            <w:tcW w:w="3300" w:type="dxa"/>
          </w:tcPr>
          <w:p w14:paraId="1D869E81" w14:textId="77777777" w:rsidR="00CE7C80" w:rsidRDefault="00CE7C80" w:rsidP="00B54317">
            <w:pPr>
              <w:pStyle w:val="TableParagraph"/>
              <w:spacing w:line="270" w:lineRule="exact"/>
              <w:ind w:left="107"/>
              <w:rPr>
                <w:sz w:val="24"/>
              </w:rPr>
            </w:pPr>
            <w:r>
              <w:rPr>
                <w:sz w:val="24"/>
              </w:rPr>
              <w:t>Fall 2016 (27 Reporting)</w:t>
            </w:r>
          </w:p>
        </w:tc>
        <w:tc>
          <w:tcPr>
            <w:tcW w:w="962" w:type="dxa"/>
          </w:tcPr>
          <w:p w14:paraId="507B8D22" w14:textId="77777777" w:rsidR="00CE7C80" w:rsidRDefault="00CE7C80" w:rsidP="00B54317">
            <w:pPr>
              <w:pStyle w:val="TableParagraph"/>
              <w:spacing w:before="24" w:line="240" w:lineRule="auto"/>
              <w:ind w:left="7"/>
              <w:jc w:val="center"/>
              <w:rPr>
                <w:rFonts w:ascii="Microsoft Sans Serif"/>
                <w:sz w:val="20"/>
              </w:rPr>
            </w:pPr>
            <w:r>
              <w:rPr>
                <w:rFonts w:ascii="Microsoft Sans Serif"/>
                <w:w w:val="99"/>
                <w:sz w:val="20"/>
              </w:rPr>
              <w:t>0</w:t>
            </w:r>
          </w:p>
        </w:tc>
        <w:tc>
          <w:tcPr>
            <w:tcW w:w="1068" w:type="dxa"/>
          </w:tcPr>
          <w:p w14:paraId="2EE23C20" w14:textId="77777777" w:rsidR="00CE7C80" w:rsidRDefault="00CE7C80" w:rsidP="00B54317">
            <w:pPr>
              <w:pStyle w:val="TableParagraph"/>
              <w:spacing w:before="24" w:line="240" w:lineRule="auto"/>
              <w:ind w:left="8"/>
              <w:jc w:val="center"/>
              <w:rPr>
                <w:rFonts w:ascii="Microsoft Sans Serif"/>
                <w:sz w:val="20"/>
              </w:rPr>
            </w:pPr>
            <w:r>
              <w:rPr>
                <w:rFonts w:ascii="Microsoft Sans Serif"/>
                <w:w w:val="99"/>
                <w:sz w:val="20"/>
              </w:rPr>
              <w:t>0</w:t>
            </w:r>
          </w:p>
        </w:tc>
        <w:tc>
          <w:tcPr>
            <w:tcW w:w="874" w:type="dxa"/>
          </w:tcPr>
          <w:p w14:paraId="38296B3F" w14:textId="77777777" w:rsidR="00CE7C80" w:rsidRDefault="00CE7C80" w:rsidP="00B54317">
            <w:pPr>
              <w:pStyle w:val="TableParagraph"/>
              <w:spacing w:before="24" w:line="240" w:lineRule="auto"/>
              <w:ind w:left="5"/>
              <w:jc w:val="center"/>
              <w:rPr>
                <w:rFonts w:ascii="Microsoft Sans Serif"/>
                <w:sz w:val="20"/>
              </w:rPr>
            </w:pPr>
            <w:r>
              <w:rPr>
                <w:rFonts w:ascii="Microsoft Sans Serif"/>
                <w:w w:val="99"/>
                <w:sz w:val="20"/>
              </w:rPr>
              <w:t>1</w:t>
            </w:r>
          </w:p>
        </w:tc>
        <w:tc>
          <w:tcPr>
            <w:tcW w:w="965" w:type="dxa"/>
          </w:tcPr>
          <w:p w14:paraId="28041EA3" w14:textId="77777777" w:rsidR="00CE7C80" w:rsidRDefault="00CE7C80" w:rsidP="00B54317">
            <w:pPr>
              <w:pStyle w:val="TableParagraph"/>
              <w:spacing w:before="24" w:line="240" w:lineRule="auto"/>
              <w:ind w:left="202" w:right="198"/>
              <w:jc w:val="center"/>
              <w:rPr>
                <w:rFonts w:ascii="Microsoft Sans Serif"/>
                <w:sz w:val="20"/>
              </w:rPr>
            </w:pPr>
            <w:r>
              <w:rPr>
                <w:rFonts w:ascii="Microsoft Sans Serif"/>
                <w:sz w:val="20"/>
              </w:rPr>
              <w:t>13</w:t>
            </w:r>
          </w:p>
        </w:tc>
        <w:tc>
          <w:tcPr>
            <w:tcW w:w="951" w:type="dxa"/>
          </w:tcPr>
          <w:p w14:paraId="41182962" w14:textId="77777777" w:rsidR="00CE7C80" w:rsidRDefault="00CE7C80" w:rsidP="00B54317">
            <w:pPr>
              <w:pStyle w:val="TableParagraph"/>
              <w:spacing w:before="24" w:line="240" w:lineRule="auto"/>
              <w:ind w:left="329" w:right="326"/>
              <w:jc w:val="center"/>
              <w:rPr>
                <w:rFonts w:ascii="Microsoft Sans Serif"/>
                <w:sz w:val="20"/>
              </w:rPr>
            </w:pPr>
            <w:r>
              <w:rPr>
                <w:rFonts w:ascii="Microsoft Sans Serif"/>
                <w:sz w:val="20"/>
              </w:rPr>
              <w:t>13</w:t>
            </w:r>
          </w:p>
        </w:tc>
        <w:tc>
          <w:tcPr>
            <w:tcW w:w="934" w:type="dxa"/>
          </w:tcPr>
          <w:p w14:paraId="56F86A18" w14:textId="77777777" w:rsidR="00CE7C80" w:rsidRDefault="00CE7C80" w:rsidP="00B54317">
            <w:pPr>
              <w:pStyle w:val="TableParagraph"/>
              <w:spacing w:before="24" w:line="240" w:lineRule="auto"/>
              <w:ind w:left="84" w:right="82"/>
              <w:jc w:val="center"/>
              <w:rPr>
                <w:rFonts w:ascii="Microsoft Sans Serif"/>
                <w:sz w:val="20"/>
              </w:rPr>
            </w:pPr>
            <w:r>
              <w:rPr>
                <w:rFonts w:ascii="Microsoft Sans Serif"/>
                <w:sz w:val="20"/>
              </w:rPr>
              <w:t>4.44</w:t>
            </w:r>
          </w:p>
        </w:tc>
      </w:tr>
    </w:tbl>
    <w:p w14:paraId="27C7B2F1" w14:textId="77777777" w:rsidR="00CE7C80" w:rsidRDefault="00CE7C80" w:rsidP="00CE7C80">
      <w:pPr>
        <w:pStyle w:val="BodyText"/>
        <w:spacing w:before="10"/>
        <w:rPr>
          <w:sz w:val="25"/>
        </w:rPr>
      </w:pPr>
    </w:p>
    <w:p w14:paraId="3328800C" w14:textId="77777777" w:rsidR="00CE7C80" w:rsidRDefault="00CE7C80" w:rsidP="00CE7C80">
      <w:pPr>
        <w:pStyle w:val="ListParagraph"/>
        <w:numPr>
          <w:ilvl w:val="1"/>
          <w:numId w:val="23"/>
        </w:numPr>
        <w:tabs>
          <w:tab w:val="left" w:pos="2379"/>
          <w:tab w:val="left" w:pos="2380"/>
        </w:tabs>
        <w:spacing w:before="90"/>
        <w:ind w:left="2380" w:hanging="540"/>
        <w:jc w:val="left"/>
        <w:rPr>
          <w:sz w:val="24"/>
        </w:rPr>
      </w:pPr>
      <w:r>
        <w:rPr>
          <w:sz w:val="24"/>
        </w:rPr>
        <w:t>Apply electronic-based technology to manage the construction</w:t>
      </w:r>
      <w:r>
        <w:rPr>
          <w:spacing w:val="-13"/>
          <w:sz w:val="24"/>
        </w:rPr>
        <w:t xml:space="preserve"> </w:t>
      </w:r>
      <w:r>
        <w:rPr>
          <w:sz w:val="24"/>
        </w:rPr>
        <w:t>process.</w:t>
      </w:r>
    </w:p>
    <w:p w14:paraId="33C5248D"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354E6326" w14:textId="77777777" w:rsidTr="00B54317">
        <w:trPr>
          <w:trHeight w:val="578"/>
        </w:trPr>
        <w:tc>
          <w:tcPr>
            <w:tcW w:w="3300" w:type="dxa"/>
          </w:tcPr>
          <w:p w14:paraId="2D18070C"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0DD31853"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7658EE22"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4CB48137"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43CE065A"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51D68FB3"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2F539A2C"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7EA87FF1" w14:textId="77777777" w:rsidTr="00B54317">
        <w:trPr>
          <w:trHeight w:val="397"/>
        </w:trPr>
        <w:tc>
          <w:tcPr>
            <w:tcW w:w="3300" w:type="dxa"/>
          </w:tcPr>
          <w:p w14:paraId="1B3E887E" w14:textId="77777777" w:rsidR="00CE7C80" w:rsidRDefault="00CE7C80" w:rsidP="00B54317">
            <w:pPr>
              <w:pStyle w:val="TableParagraph"/>
              <w:spacing w:line="270" w:lineRule="exact"/>
              <w:ind w:left="107"/>
              <w:rPr>
                <w:sz w:val="24"/>
              </w:rPr>
            </w:pPr>
            <w:r>
              <w:rPr>
                <w:sz w:val="24"/>
              </w:rPr>
              <w:t>Fall 2014 (8 Reporting)</w:t>
            </w:r>
          </w:p>
        </w:tc>
        <w:tc>
          <w:tcPr>
            <w:tcW w:w="962" w:type="dxa"/>
          </w:tcPr>
          <w:p w14:paraId="4906FB87" w14:textId="77777777" w:rsidR="00CE7C80" w:rsidRDefault="00CE7C80" w:rsidP="00B54317">
            <w:pPr>
              <w:pStyle w:val="TableParagraph"/>
              <w:spacing w:line="270" w:lineRule="exact"/>
              <w:ind w:left="7"/>
              <w:jc w:val="center"/>
              <w:rPr>
                <w:sz w:val="24"/>
              </w:rPr>
            </w:pPr>
            <w:r>
              <w:rPr>
                <w:sz w:val="24"/>
              </w:rPr>
              <w:t>0</w:t>
            </w:r>
          </w:p>
        </w:tc>
        <w:tc>
          <w:tcPr>
            <w:tcW w:w="1068" w:type="dxa"/>
          </w:tcPr>
          <w:p w14:paraId="2BEC34E6" w14:textId="77777777" w:rsidR="00CE7C80" w:rsidRDefault="00CE7C80" w:rsidP="00B54317">
            <w:pPr>
              <w:pStyle w:val="TableParagraph"/>
              <w:spacing w:line="270" w:lineRule="exact"/>
              <w:ind w:left="8"/>
              <w:jc w:val="center"/>
              <w:rPr>
                <w:sz w:val="24"/>
              </w:rPr>
            </w:pPr>
            <w:r>
              <w:rPr>
                <w:sz w:val="24"/>
              </w:rPr>
              <w:t>0</w:t>
            </w:r>
          </w:p>
        </w:tc>
        <w:tc>
          <w:tcPr>
            <w:tcW w:w="874" w:type="dxa"/>
          </w:tcPr>
          <w:p w14:paraId="1FB620A4" w14:textId="77777777" w:rsidR="00CE7C80" w:rsidRDefault="00CE7C80" w:rsidP="00B54317">
            <w:pPr>
              <w:pStyle w:val="TableParagraph"/>
              <w:spacing w:line="270" w:lineRule="exact"/>
              <w:ind w:left="5"/>
              <w:jc w:val="center"/>
              <w:rPr>
                <w:sz w:val="24"/>
              </w:rPr>
            </w:pPr>
            <w:r>
              <w:rPr>
                <w:sz w:val="24"/>
              </w:rPr>
              <w:t>1</w:t>
            </w:r>
          </w:p>
        </w:tc>
        <w:tc>
          <w:tcPr>
            <w:tcW w:w="965" w:type="dxa"/>
          </w:tcPr>
          <w:p w14:paraId="290EF930" w14:textId="77777777" w:rsidR="00CE7C80" w:rsidRDefault="00CE7C80" w:rsidP="00B54317">
            <w:pPr>
              <w:pStyle w:val="TableParagraph"/>
              <w:spacing w:line="270" w:lineRule="exact"/>
              <w:ind w:left="9"/>
              <w:jc w:val="center"/>
              <w:rPr>
                <w:sz w:val="24"/>
              </w:rPr>
            </w:pPr>
            <w:r>
              <w:rPr>
                <w:sz w:val="24"/>
              </w:rPr>
              <w:t>3</w:t>
            </w:r>
          </w:p>
        </w:tc>
        <w:tc>
          <w:tcPr>
            <w:tcW w:w="951" w:type="dxa"/>
          </w:tcPr>
          <w:p w14:paraId="3E7A7676" w14:textId="77777777" w:rsidR="00CE7C80" w:rsidRDefault="00CE7C80" w:rsidP="00B54317">
            <w:pPr>
              <w:pStyle w:val="TableParagraph"/>
              <w:spacing w:line="270" w:lineRule="exact"/>
              <w:ind w:left="8"/>
              <w:jc w:val="center"/>
              <w:rPr>
                <w:sz w:val="24"/>
              </w:rPr>
            </w:pPr>
            <w:r>
              <w:rPr>
                <w:sz w:val="24"/>
              </w:rPr>
              <w:t>4</w:t>
            </w:r>
          </w:p>
        </w:tc>
        <w:tc>
          <w:tcPr>
            <w:tcW w:w="934" w:type="dxa"/>
          </w:tcPr>
          <w:p w14:paraId="7B1F6667" w14:textId="77777777" w:rsidR="00CE7C80" w:rsidRDefault="00CE7C80" w:rsidP="00B54317">
            <w:pPr>
              <w:pStyle w:val="TableParagraph"/>
              <w:spacing w:line="270" w:lineRule="exact"/>
              <w:ind w:left="84" w:right="82"/>
              <w:jc w:val="center"/>
              <w:rPr>
                <w:sz w:val="24"/>
              </w:rPr>
            </w:pPr>
            <w:r>
              <w:rPr>
                <w:sz w:val="24"/>
              </w:rPr>
              <w:t>4.38</w:t>
            </w:r>
          </w:p>
        </w:tc>
      </w:tr>
      <w:tr w:rsidR="00CE7C80" w14:paraId="33E5A232" w14:textId="77777777" w:rsidTr="00B54317">
        <w:trPr>
          <w:trHeight w:val="395"/>
        </w:trPr>
        <w:tc>
          <w:tcPr>
            <w:tcW w:w="3300" w:type="dxa"/>
          </w:tcPr>
          <w:p w14:paraId="21412A94" w14:textId="77777777" w:rsidR="00CE7C80" w:rsidRDefault="00CE7C80" w:rsidP="00B54317">
            <w:pPr>
              <w:pStyle w:val="TableParagraph"/>
              <w:ind w:left="107"/>
              <w:rPr>
                <w:sz w:val="24"/>
              </w:rPr>
            </w:pPr>
            <w:r>
              <w:rPr>
                <w:sz w:val="24"/>
              </w:rPr>
              <w:t>Spring 2015 (28 Reporting)</w:t>
            </w:r>
          </w:p>
        </w:tc>
        <w:tc>
          <w:tcPr>
            <w:tcW w:w="962" w:type="dxa"/>
          </w:tcPr>
          <w:p w14:paraId="5C0B2424" w14:textId="77777777" w:rsidR="00CE7C80" w:rsidRDefault="00CE7C80" w:rsidP="00B54317">
            <w:pPr>
              <w:pStyle w:val="TableParagraph"/>
              <w:ind w:left="7"/>
              <w:jc w:val="center"/>
              <w:rPr>
                <w:sz w:val="24"/>
              </w:rPr>
            </w:pPr>
            <w:r>
              <w:rPr>
                <w:sz w:val="24"/>
              </w:rPr>
              <w:t>0</w:t>
            </w:r>
          </w:p>
        </w:tc>
        <w:tc>
          <w:tcPr>
            <w:tcW w:w="1068" w:type="dxa"/>
          </w:tcPr>
          <w:p w14:paraId="327651A5" w14:textId="77777777" w:rsidR="00CE7C80" w:rsidRDefault="00CE7C80" w:rsidP="00B54317">
            <w:pPr>
              <w:pStyle w:val="TableParagraph"/>
              <w:ind w:left="8"/>
              <w:jc w:val="center"/>
              <w:rPr>
                <w:sz w:val="24"/>
              </w:rPr>
            </w:pPr>
            <w:r>
              <w:rPr>
                <w:sz w:val="24"/>
              </w:rPr>
              <w:t>0</w:t>
            </w:r>
          </w:p>
        </w:tc>
        <w:tc>
          <w:tcPr>
            <w:tcW w:w="874" w:type="dxa"/>
          </w:tcPr>
          <w:p w14:paraId="0026F53F" w14:textId="77777777" w:rsidR="00CE7C80" w:rsidRDefault="00CE7C80" w:rsidP="00B54317">
            <w:pPr>
              <w:pStyle w:val="TableParagraph"/>
              <w:ind w:left="5"/>
              <w:jc w:val="center"/>
              <w:rPr>
                <w:sz w:val="24"/>
              </w:rPr>
            </w:pPr>
            <w:r>
              <w:rPr>
                <w:sz w:val="24"/>
              </w:rPr>
              <w:t>0</w:t>
            </w:r>
          </w:p>
        </w:tc>
        <w:tc>
          <w:tcPr>
            <w:tcW w:w="965" w:type="dxa"/>
          </w:tcPr>
          <w:p w14:paraId="719B1E3E" w14:textId="77777777" w:rsidR="00CE7C80" w:rsidRDefault="00CE7C80" w:rsidP="00B54317">
            <w:pPr>
              <w:pStyle w:val="TableParagraph"/>
              <w:ind w:left="205" w:right="196"/>
              <w:jc w:val="center"/>
              <w:rPr>
                <w:sz w:val="24"/>
              </w:rPr>
            </w:pPr>
            <w:r>
              <w:rPr>
                <w:sz w:val="24"/>
              </w:rPr>
              <w:t>11</w:t>
            </w:r>
          </w:p>
        </w:tc>
        <w:tc>
          <w:tcPr>
            <w:tcW w:w="951" w:type="dxa"/>
          </w:tcPr>
          <w:p w14:paraId="66E41EBE" w14:textId="77777777" w:rsidR="00CE7C80" w:rsidRDefault="00CE7C80" w:rsidP="00B54317">
            <w:pPr>
              <w:pStyle w:val="TableParagraph"/>
              <w:ind w:left="334" w:right="326"/>
              <w:jc w:val="center"/>
              <w:rPr>
                <w:sz w:val="24"/>
              </w:rPr>
            </w:pPr>
            <w:r>
              <w:rPr>
                <w:sz w:val="24"/>
              </w:rPr>
              <w:t>17</w:t>
            </w:r>
          </w:p>
        </w:tc>
        <w:tc>
          <w:tcPr>
            <w:tcW w:w="934" w:type="dxa"/>
          </w:tcPr>
          <w:p w14:paraId="587C4EBE" w14:textId="77777777" w:rsidR="00CE7C80" w:rsidRDefault="00CE7C80" w:rsidP="00B54317">
            <w:pPr>
              <w:pStyle w:val="TableParagraph"/>
              <w:ind w:left="84" w:right="82"/>
              <w:jc w:val="center"/>
              <w:rPr>
                <w:sz w:val="24"/>
              </w:rPr>
            </w:pPr>
            <w:r>
              <w:rPr>
                <w:sz w:val="24"/>
              </w:rPr>
              <w:t>4.61</w:t>
            </w:r>
          </w:p>
        </w:tc>
      </w:tr>
      <w:tr w:rsidR="00CE7C80" w14:paraId="577D8B68" w14:textId="77777777" w:rsidTr="00B54317">
        <w:trPr>
          <w:trHeight w:val="395"/>
        </w:trPr>
        <w:tc>
          <w:tcPr>
            <w:tcW w:w="3300" w:type="dxa"/>
          </w:tcPr>
          <w:p w14:paraId="0B8C2378" w14:textId="77777777" w:rsidR="00CE7C80" w:rsidRDefault="00CE7C80" w:rsidP="00B54317">
            <w:pPr>
              <w:pStyle w:val="TableParagraph"/>
              <w:ind w:left="107"/>
              <w:rPr>
                <w:sz w:val="24"/>
              </w:rPr>
            </w:pPr>
            <w:r>
              <w:rPr>
                <w:sz w:val="24"/>
              </w:rPr>
              <w:t>Summer 2015 (21 Reporting)</w:t>
            </w:r>
          </w:p>
        </w:tc>
        <w:tc>
          <w:tcPr>
            <w:tcW w:w="962" w:type="dxa"/>
          </w:tcPr>
          <w:p w14:paraId="1A397B21" w14:textId="77777777" w:rsidR="00CE7C80" w:rsidRDefault="00CE7C80" w:rsidP="00B54317">
            <w:pPr>
              <w:pStyle w:val="TableParagraph"/>
              <w:ind w:left="7"/>
              <w:jc w:val="center"/>
              <w:rPr>
                <w:sz w:val="24"/>
              </w:rPr>
            </w:pPr>
            <w:r>
              <w:rPr>
                <w:sz w:val="24"/>
              </w:rPr>
              <w:t>0</w:t>
            </w:r>
          </w:p>
        </w:tc>
        <w:tc>
          <w:tcPr>
            <w:tcW w:w="1068" w:type="dxa"/>
          </w:tcPr>
          <w:p w14:paraId="2A354DDF" w14:textId="77777777" w:rsidR="00CE7C80" w:rsidRDefault="00CE7C80" w:rsidP="00B54317">
            <w:pPr>
              <w:pStyle w:val="TableParagraph"/>
              <w:ind w:left="8"/>
              <w:jc w:val="center"/>
              <w:rPr>
                <w:sz w:val="24"/>
              </w:rPr>
            </w:pPr>
            <w:r>
              <w:rPr>
                <w:sz w:val="24"/>
              </w:rPr>
              <w:t>0</w:t>
            </w:r>
          </w:p>
        </w:tc>
        <w:tc>
          <w:tcPr>
            <w:tcW w:w="874" w:type="dxa"/>
          </w:tcPr>
          <w:p w14:paraId="59F93648" w14:textId="77777777" w:rsidR="00CE7C80" w:rsidRDefault="00CE7C80" w:rsidP="00B54317">
            <w:pPr>
              <w:pStyle w:val="TableParagraph"/>
              <w:ind w:left="5"/>
              <w:jc w:val="center"/>
              <w:rPr>
                <w:sz w:val="24"/>
              </w:rPr>
            </w:pPr>
            <w:r>
              <w:rPr>
                <w:sz w:val="24"/>
              </w:rPr>
              <w:t>2</w:t>
            </w:r>
          </w:p>
        </w:tc>
        <w:tc>
          <w:tcPr>
            <w:tcW w:w="965" w:type="dxa"/>
          </w:tcPr>
          <w:p w14:paraId="48A452EE" w14:textId="77777777" w:rsidR="00CE7C80" w:rsidRDefault="00CE7C80" w:rsidP="00B54317">
            <w:pPr>
              <w:pStyle w:val="TableParagraph"/>
              <w:ind w:left="9"/>
              <w:jc w:val="center"/>
              <w:rPr>
                <w:sz w:val="24"/>
              </w:rPr>
            </w:pPr>
            <w:r>
              <w:rPr>
                <w:sz w:val="24"/>
              </w:rPr>
              <w:t>8</w:t>
            </w:r>
          </w:p>
        </w:tc>
        <w:tc>
          <w:tcPr>
            <w:tcW w:w="951" w:type="dxa"/>
          </w:tcPr>
          <w:p w14:paraId="630E4814" w14:textId="77777777" w:rsidR="00CE7C80" w:rsidRDefault="00CE7C80" w:rsidP="00B54317">
            <w:pPr>
              <w:pStyle w:val="TableParagraph"/>
              <w:ind w:left="334" w:right="326"/>
              <w:jc w:val="center"/>
              <w:rPr>
                <w:sz w:val="24"/>
              </w:rPr>
            </w:pPr>
            <w:r>
              <w:rPr>
                <w:sz w:val="24"/>
              </w:rPr>
              <w:t>11</w:t>
            </w:r>
          </w:p>
        </w:tc>
        <w:tc>
          <w:tcPr>
            <w:tcW w:w="934" w:type="dxa"/>
          </w:tcPr>
          <w:p w14:paraId="35F01C61" w14:textId="77777777" w:rsidR="00CE7C80" w:rsidRDefault="00CE7C80" w:rsidP="00B54317">
            <w:pPr>
              <w:pStyle w:val="TableParagraph"/>
              <w:ind w:left="84" w:right="82"/>
              <w:jc w:val="center"/>
              <w:rPr>
                <w:sz w:val="24"/>
              </w:rPr>
            </w:pPr>
            <w:r>
              <w:rPr>
                <w:sz w:val="24"/>
              </w:rPr>
              <w:t>4.43</w:t>
            </w:r>
          </w:p>
        </w:tc>
      </w:tr>
      <w:tr w:rsidR="00CE7C80" w14:paraId="64E6A3FB" w14:textId="77777777" w:rsidTr="00B54317">
        <w:trPr>
          <w:trHeight w:val="395"/>
        </w:trPr>
        <w:tc>
          <w:tcPr>
            <w:tcW w:w="3300" w:type="dxa"/>
          </w:tcPr>
          <w:p w14:paraId="0659EA47" w14:textId="77777777" w:rsidR="00CE7C80" w:rsidRDefault="00CE7C80" w:rsidP="00B54317">
            <w:pPr>
              <w:pStyle w:val="TableParagraph"/>
              <w:ind w:left="107"/>
              <w:rPr>
                <w:sz w:val="24"/>
              </w:rPr>
            </w:pPr>
            <w:r>
              <w:rPr>
                <w:sz w:val="24"/>
              </w:rPr>
              <w:t>Fall 2015 (20 Reporting)</w:t>
            </w:r>
          </w:p>
        </w:tc>
        <w:tc>
          <w:tcPr>
            <w:tcW w:w="962" w:type="dxa"/>
          </w:tcPr>
          <w:p w14:paraId="427D62EF" w14:textId="77777777" w:rsidR="00CE7C80" w:rsidRDefault="00CE7C80" w:rsidP="00B54317">
            <w:pPr>
              <w:pStyle w:val="TableParagraph"/>
              <w:ind w:left="7"/>
              <w:jc w:val="center"/>
              <w:rPr>
                <w:sz w:val="24"/>
              </w:rPr>
            </w:pPr>
            <w:r>
              <w:rPr>
                <w:sz w:val="24"/>
              </w:rPr>
              <w:t>0</w:t>
            </w:r>
          </w:p>
        </w:tc>
        <w:tc>
          <w:tcPr>
            <w:tcW w:w="1068" w:type="dxa"/>
          </w:tcPr>
          <w:p w14:paraId="5F494D0E" w14:textId="77777777" w:rsidR="00CE7C80" w:rsidRDefault="00CE7C80" w:rsidP="00B54317">
            <w:pPr>
              <w:pStyle w:val="TableParagraph"/>
              <w:ind w:left="8"/>
              <w:jc w:val="center"/>
              <w:rPr>
                <w:sz w:val="24"/>
              </w:rPr>
            </w:pPr>
            <w:r>
              <w:rPr>
                <w:sz w:val="24"/>
              </w:rPr>
              <w:t>0</w:t>
            </w:r>
          </w:p>
        </w:tc>
        <w:tc>
          <w:tcPr>
            <w:tcW w:w="874" w:type="dxa"/>
          </w:tcPr>
          <w:p w14:paraId="1A1DF0F3" w14:textId="77777777" w:rsidR="00CE7C80" w:rsidRDefault="00CE7C80" w:rsidP="00B54317">
            <w:pPr>
              <w:pStyle w:val="TableParagraph"/>
              <w:ind w:left="5"/>
              <w:jc w:val="center"/>
              <w:rPr>
                <w:sz w:val="24"/>
              </w:rPr>
            </w:pPr>
            <w:r>
              <w:rPr>
                <w:sz w:val="24"/>
              </w:rPr>
              <w:t>3</w:t>
            </w:r>
          </w:p>
        </w:tc>
        <w:tc>
          <w:tcPr>
            <w:tcW w:w="965" w:type="dxa"/>
          </w:tcPr>
          <w:p w14:paraId="09B14C1C" w14:textId="77777777" w:rsidR="00CE7C80" w:rsidRDefault="00CE7C80" w:rsidP="00B54317">
            <w:pPr>
              <w:pStyle w:val="TableParagraph"/>
              <w:ind w:left="205" w:right="196"/>
              <w:jc w:val="center"/>
              <w:rPr>
                <w:sz w:val="24"/>
              </w:rPr>
            </w:pPr>
            <w:r>
              <w:rPr>
                <w:sz w:val="24"/>
              </w:rPr>
              <w:t>10</w:t>
            </w:r>
          </w:p>
        </w:tc>
        <w:tc>
          <w:tcPr>
            <w:tcW w:w="951" w:type="dxa"/>
          </w:tcPr>
          <w:p w14:paraId="71C179A1" w14:textId="77777777" w:rsidR="00CE7C80" w:rsidRDefault="00CE7C80" w:rsidP="00B54317">
            <w:pPr>
              <w:pStyle w:val="TableParagraph"/>
              <w:ind w:left="8"/>
              <w:jc w:val="center"/>
              <w:rPr>
                <w:sz w:val="24"/>
              </w:rPr>
            </w:pPr>
            <w:r>
              <w:rPr>
                <w:sz w:val="24"/>
              </w:rPr>
              <w:t>7</w:t>
            </w:r>
          </w:p>
        </w:tc>
        <w:tc>
          <w:tcPr>
            <w:tcW w:w="934" w:type="dxa"/>
          </w:tcPr>
          <w:p w14:paraId="2663FCD1" w14:textId="77777777" w:rsidR="00CE7C80" w:rsidRDefault="00CE7C80" w:rsidP="00B54317">
            <w:pPr>
              <w:pStyle w:val="TableParagraph"/>
              <w:ind w:left="84" w:right="82"/>
              <w:jc w:val="center"/>
              <w:rPr>
                <w:sz w:val="24"/>
              </w:rPr>
            </w:pPr>
            <w:r>
              <w:rPr>
                <w:sz w:val="24"/>
              </w:rPr>
              <w:t>4.20</w:t>
            </w:r>
          </w:p>
        </w:tc>
      </w:tr>
      <w:tr w:rsidR="00CE7C80" w14:paraId="55EEFEF8" w14:textId="77777777" w:rsidTr="00B54317">
        <w:trPr>
          <w:trHeight w:val="395"/>
        </w:trPr>
        <w:tc>
          <w:tcPr>
            <w:tcW w:w="3300" w:type="dxa"/>
          </w:tcPr>
          <w:p w14:paraId="7F2DCE03" w14:textId="77777777" w:rsidR="00CE7C80" w:rsidRDefault="00CE7C80" w:rsidP="00B54317">
            <w:pPr>
              <w:pStyle w:val="TableParagraph"/>
              <w:ind w:left="107"/>
              <w:rPr>
                <w:sz w:val="24"/>
              </w:rPr>
            </w:pPr>
            <w:r>
              <w:rPr>
                <w:sz w:val="24"/>
              </w:rPr>
              <w:t>Spring 2016 (21 Reporting)</w:t>
            </w:r>
          </w:p>
        </w:tc>
        <w:tc>
          <w:tcPr>
            <w:tcW w:w="962" w:type="dxa"/>
          </w:tcPr>
          <w:p w14:paraId="1B4556A2" w14:textId="77777777" w:rsidR="00CE7C80" w:rsidRDefault="00CE7C80" w:rsidP="00B54317">
            <w:pPr>
              <w:pStyle w:val="TableParagraph"/>
              <w:ind w:left="7"/>
              <w:jc w:val="center"/>
              <w:rPr>
                <w:sz w:val="24"/>
              </w:rPr>
            </w:pPr>
            <w:r>
              <w:rPr>
                <w:sz w:val="24"/>
              </w:rPr>
              <w:t>0</w:t>
            </w:r>
          </w:p>
        </w:tc>
        <w:tc>
          <w:tcPr>
            <w:tcW w:w="1068" w:type="dxa"/>
          </w:tcPr>
          <w:p w14:paraId="4E193CF9" w14:textId="77777777" w:rsidR="00CE7C80" w:rsidRDefault="00CE7C80" w:rsidP="00B54317">
            <w:pPr>
              <w:pStyle w:val="TableParagraph"/>
              <w:ind w:left="8"/>
              <w:jc w:val="center"/>
              <w:rPr>
                <w:sz w:val="24"/>
              </w:rPr>
            </w:pPr>
            <w:r>
              <w:rPr>
                <w:sz w:val="24"/>
              </w:rPr>
              <w:t>0</w:t>
            </w:r>
          </w:p>
        </w:tc>
        <w:tc>
          <w:tcPr>
            <w:tcW w:w="874" w:type="dxa"/>
          </w:tcPr>
          <w:p w14:paraId="3944F82C" w14:textId="77777777" w:rsidR="00CE7C80" w:rsidRDefault="00CE7C80" w:rsidP="00B54317">
            <w:pPr>
              <w:pStyle w:val="TableParagraph"/>
              <w:ind w:left="5"/>
              <w:jc w:val="center"/>
              <w:rPr>
                <w:sz w:val="24"/>
              </w:rPr>
            </w:pPr>
            <w:r>
              <w:rPr>
                <w:sz w:val="24"/>
              </w:rPr>
              <w:t>0</w:t>
            </w:r>
          </w:p>
        </w:tc>
        <w:tc>
          <w:tcPr>
            <w:tcW w:w="965" w:type="dxa"/>
          </w:tcPr>
          <w:p w14:paraId="25F1700D" w14:textId="77777777" w:rsidR="00CE7C80" w:rsidRDefault="00CE7C80" w:rsidP="00B54317">
            <w:pPr>
              <w:pStyle w:val="TableParagraph"/>
              <w:ind w:left="9"/>
              <w:jc w:val="center"/>
              <w:rPr>
                <w:sz w:val="24"/>
              </w:rPr>
            </w:pPr>
            <w:r>
              <w:rPr>
                <w:sz w:val="24"/>
              </w:rPr>
              <w:t>6</w:t>
            </w:r>
          </w:p>
        </w:tc>
        <w:tc>
          <w:tcPr>
            <w:tcW w:w="951" w:type="dxa"/>
          </w:tcPr>
          <w:p w14:paraId="3A6461D0" w14:textId="77777777" w:rsidR="00CE7C80" w:rsidRDefault="00CE7C80" w:rsidP="00B54317">
            <w:pPr>
              <w:pStyle w:val="TableParagraph"/>
              <w:ind w:left="334" w:right="326"/>
              <w:jc w:val="center"/>
              <w:rPr>
                <w:sz w:val="24"/>
              </w:rPr>
            </w:pPr>
            <w:r>
              <w:rPr>
                <w:sz w:val="24"/>
              </w:rPr>
              <w:t>15</w:t>
            </w:r>
          </w:p>
        </w:tc>
        <w:tc>
          <w:tcPr>
            <w:tcW w:w="934" w:type="dxa"/>
          </w:tcPr>
          <w:p w14:paraId="38094028" w14:textId="77777777" w:rsidR="00CE7C80" w:rsidRDefault="00CE7C80" w:rsidP="00B54317">
            <w:pPr>
              <w:pStyle w:val="TableParagraph"/>
              <w:ind w:left="84" w:right="82"/>
              <w:jc w:val="center"/>
              <w:rPr>
                <w:sz w:val="24"/>
              </w:rPr>
            </w:pPr>
            <w:r>
              <w:rPr>
                <w:sz w:val="24"/>
              </w:rPr>
              <w:t>4.71</w:t>
            </w:r>
          </w:p>
        </w:tc>
      </w:tr>
      <w:tr w:rsidR="00CE7C80" w14:paraId="6CFBF2B4" w14:textId="77777777" w:rsidTr="00B54317">
        <w:trPr>
          <w:trHeight w:val="414"/>
        </w:trPr>
        <w:tc>
          <w:tcPr>
            <w:tcW w:w="3300" w:type="dxa"/>
          </w:tcPr>
          <w:p w14:paraId="4CB85206" w14:textId="77777777" w:rsidR="00CE7C80" w:rsidRDefault="00CE7C80" w:rsidP="00B54317">
            <w:pPr>
              <w:pStyle w:val="TableParagraph"/>
              <w:ind w:left="107"/>
              <w:rPr>
                <w:sz w:val="24"/>
              </w:rPr>
            </w:pPr>
            <w:r>
              <w:rPr>
                <w:sz w:val="24"/>
              </w:rPr>
              <w:t>Summer 2016 (24 Reporting)</w:t>
            </w:r>
          </w:p>
        </w:tc>
        <w:tc>
          <w:tcPr>
            <w:tcW w:w="962" w:type="dxa"/>
          </w:tcPr>
          <w:p w14:paraId="562F9987" w14:textId="77777777" w:rsidR="00CE7C80" w:rsidRDefault="00CE7C80" w:rsidP="00B54317">
            <w:pPr>
              <w:pStyle w:val="TableParagraph"/>
              <w:spacing w:before="1" w:line="240" w:lineRule="auto"/>
              <w:ind w:left="7"/>
              <w:jc w:val="center"/>
              <w:rPr>
                <w:sz w:val="24"/>
              </w:rPr>
            </w:pPr>
            <w:r>
              <w:rPr>
                <w:sz w:val="24"/>
              </w:rPr>
              <w:t>0</w:t>
            </w:r>
          </w:p>
        </w:tc>
        <w:tc>
          <w:tcPr>
            <w:tcW w:w="1068" w:type="dxa"/>
          </w:tcPr>
          <w:p w14:paraId="7B21B8B7" w14:textId="77777777" w:rsidR="00CE7C80" w:rsidRDefault="00CE7C80" w:rsidP="00B54317">
            <w:pPr>
              <w:pStyle w:val="TableParagraph"/>
              <w:spacing w:before="1" w:line="240" w:lineRule="auto"/>
              <w:ind w:left="8"/>
              <w:jc w:val="center"/>
              <w:rPr>
                <w:sz w:val="24"/>
              </w:rPr>
            </w:pPr>
            <w:r>
              <w:rPr>
                <w:sz w:val="24"/>
              </w:rPr>
              <w:t>2</w:t>
            </w:r>
          </w:p>
        </w:tc>
        <w:tc>
          <w:tcPr>
            <w:tcW w:w="874" w:type="dxa"/>
          </w:tcPr>
          <w:p w14:paraId="57B83B2A" w14:textId="77777777" w:rsidR="00CE7C80" w:rsidRDefault="00CE7C80" w:rsidP="00B54317">
            <w:pPr>
              <w:pStyle w:val="TableParagraph"/>
              <w:spacing w:before="1" w:line="240" w:lineRule="auto"/>
              <w:ind w:left="5"/>
              <w:jc w:val="center"/>
              <w:rPr>
                <w:sz w:val="24"/>
              </w:rPr>
            </w:pPr>
            <w:r>
              <w:rPr>
                <w:sz w:val="24"/>
              </w:rPr>
              <w:t>0</w:t>
            </w:r>
          </w:p>
        </w:tc>
        <w:tc>
          <w:tcPr>
            <w:tcW w:w="965" w:type="dxa"/>
          </w:tcPr>
          <w:p w14:paraId="51C2AFAB" w14:textId="77777777" w:rsidR="00CE7C80" w:rsidRDefault="00CE7C80" w:rsidP="00B54317">
            <w:pPr>
              <w:pStyle w:val="TableParagraph"/>
              <w:spacing w:before="1" w:line="240" w:lineRule="auto"/>
              <w:ind w:left="205" w:right="196"/>
              <w:jc w:val="center"/>
              <w:rPr>
                <w:sz w:val="24"/>
              </w:rPr>
            </w:pPr>
            <w:r>
              <w:rPr>
                <w:sz w:val="24"/>
              </w:rPr>
              <w:t>10</w:t>
            </w:r>
          </w:p>
        </w:tc>
        <w:tc>
          <w:tcPr>
            <w:tcW w:w="951" w:type="dxa"/>
          </w:tcPr>
          <w:p w14:paraId="34DA252A" w14:textId="77777777" w:rsidR="00CE7C80" w:rsidRDefault="00CE7C80" w:rsidP="00B54317">
            <w:pPr>
              <w:pStyle w:val="TableParagraph"/>
              <w:spacing w:before="1" w:line="240" w:lineRule="auto"/>
              <w:ind w:left="334" w:right="326"/>
              <w:jc w:val="center"/>
              <w:rPr>
                <w:sz w:val="24"/>
              </w:rPr>
            </w:pPr>
            <w:r>
              <w:rPr>
                <w:sz w:val="24"/>
              </w:rPr>
              <w:t>12</w:t>
            </w:r>
          </w:p>
        </w:tc>
        <w:tc>
          <w:tcPr>
            <w:tcW w:w="934" w:type="dxa"/>
          </w:tcPr>
          <w:p w14:paraId="2FD08145" w14:textId="77777777" w:rsidR="00CE7C80" w:rsidRDefault="00CE7C80" w:rsidP="00B54317">
            <w:pPr>
              <w:pStyle w:val="TableParagraph"/>
              <w:spacing w:before="1" w:line="240" w:lineRule="auto"/>
              <w:ind w:left="84" w:right="82"/>
              <w:jc w:val="center"/>
              <w:rPr>
                <w:sz w:val="24"/>
              </w:rPr>
            </w:pPr>
            <w:r>
              <w:rPr>
                <w:sz w:val="24"/>
              </w:rPr>
              <w:t>4.33</w:t>
            </w:r>
          </w:p>
        </w:tc>
      </w:tr>
      <w:tr w:rsidR="00CE7C80" w14:paraId="014E2AE1" w14:textId="77777777" w:rsidTr="00B54317">
        <w:trPr>
          <w:trHeight w:val="395"/>
        </w:trPr>
        <w:tc>
          <w:tcPr>
            <w:tcW w:w="3300" w:type="dxa"/>
          </w:tcPr>
          <w:p w14:paraId="189ADDE7" w14:textId="77777777" w:rsidR="00CE7C80" w:rsidRDefault="00CE7C80" w:rsidP="00B54317">
            <w:pPr>
              <w:pStyle w:val="TableParagraph"/>
              <w:ind w:left="107"/>
              <w:rPr>
                <w:sz w:val="24"/>
              </w:rPr>
            </w:pPr>
            <w:r>
              <w:rPr>
                <w:sz w:val="24"/>
              </w:rPr>
              <w:t>Fall 2016 (27 Reporting)</w:t>
            </w:r>
          </w:p>
        </w:tc>
        <w:tc>
          <w:tcPr>
            <w:tcW w:w="962" w:type="dxa"/>
          </w:tcPr>
          <w:p w14:paraId="083F99CC"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0AFBE767"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0</w:t>
            </w:r>
          </w:p>
        </w:tc>
        <w:tc>
          <w:tcPr>
            <w:tcW w:w="874" w:type="dxa"/>
          </w:tcPr>
          <w:p w14:paraId="7CE9080C"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1</w:t>
            </w:r>
          </w:p>
        </w:tc>
        <w:tc>
          <w:tcPr>
            <w:tcW w:w="965" w:type="dxa"/>
          </w:tcPr>
          <w:p w14:paraId="12E6A5F4" w14:textId="77777777" w:rsidR="00CE7C80" w:rsidRDefault="00CE7C80" w:rsidP="00B54317">
            <w:pPr>
              <w:pStyle w:val="TableParagraph"/>
              <w:spacing w:before="22" w:line="240" w:lineRule="auto"/>
              <w:ind w:left="202" w:right="198"/>
              <w:jc w:val="center"/>
              <w:rPr>
                <w:rFonts w:ascii="Microsoft Sans Serif"/>
                <w:sz w:val="20"/>
              </w:rPr>
            </w:pPr>
            <w:r>
              <w:rPr>
                <w:rFonts w:ascii="Microsoft Sans Serif"/>
                <w:sz w:val="20"/>
              </w:rPr>
              <w:t>13</w:t>
            </w:r>
          </w:p>
        </w:tc>
        <w:tc>
          <w:tcPr>
            <w:tcW w:w="951" w:type="dxa"/>
          </w:tcPr>
          <w:p w14:paraId="35794334" w14:textId="77777777" w:rsidR="00CE7C80" w:rsidRDefault="00CE7C80" w:rsidP="00B54317">
            <w:pPr>
              <w:pStyle w:val="TableParagraph"/>
              <w:spacing w:before="22" w:line="240" w:lineRule="auto"/>
              <w:ind w:left="329" w:right="326"/>
              <w:jc w:val="center"/>
              <w:rPr>
                <w:rFonts w:ascii="Microsoft Sans Serif"/>
                <w:sz w:val="20"/>
              </w:rPr>
            </w:pPr>
            <w:r>
              <w:rPr>
                <w:rFonts w:ascii="Microsoft Sans Serif"/>
                <w:sz w:val="20"/>
              </w:rPr>
              <w:t>13</w:t>
            </w:r>
          </w:p>
        </w:tc>
        <w:tc>
          <w:tcPr>
            <w:tcW w:w="934" w:type="dxa"/>
          </w:tcPr>
          <w:p w14:paraId="0813F943"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4.44</w:t>
            </w:r>
          </w:p>
        </w:tc>
      </w:tr>
    </w:tbl>
    <w:p w14:paraId="2ECF9B4F" w14:textId="77777777" w:rsidR="00CE7C80" w:rsidRDefault="00CE7C80" w:rsidP="00CE7C80">
      <w:pPr>
        <w:pStyle w:val="BodyText"/>
        <w:spacing w:before="8"/>
        <w:rPr>
          <w:sz w:val="33"/>
        </w:rPr>
      </w:pPr>
    </w:p>
    <w:p w14:paraId="6D85E78F" w14:textId="77777777" w:rsidR="00CE7C80" w:rsidRDefault="00CE7C80" w:rsidP="00CE7C80">
      <w:pPr>
        <w:pStyle w:val="ListParagraph"/>
        <w:numPr>
          <w:ilvl w:val="1"/>
          <w:numId w:val="23"/>
        </w:numPr>
        <w:tabs>
          <w:tab w:val="left" w:pos="2379"/>
          <w:tab w:val="left" w:pos="2380"/>
        </w:tabs>
        <w:ind w:left="2380" w:hanging="608"/>
        <w:jc w:val="left"/>
        <w:rPr>
          <w:sz w:val="24"/>
        </w:rPr>
      </w:pPr>
      <w:r>
        <w:rPr>
          <w:sz w:val="24"/>
        </w:rPr>
        <w:t>Apply basic surveying techniques for construction layout and</w:t>
      </w:r>
      <w:r>
        <w:rPr>
          <w:spacing w:val="-12"/>
          <w:sz w:val="24"/>
        </w:rPr>
        <w:t xml:space="preserve"> </w:t>
      </w:r>
      <w:r>
        <w:rPr>
          <w:sz w:val="24"/>
        </w:rPr>
        <w:t>control.</w:t>
      </w:r>
    </w:p>
    <w:p w14:paraId="451157B1"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4330135B" w14:textId="77777777" w:rsidTr="00B54317">
        <w:trPr>
          <w:trHeight w:val="580"/>
        </w:trPr>
        <w:tc>
          <w:tcPr>
            <w:tcW w:w="3300" w:type="dxa"/>
          </w:tcPr>
          <w:p w14:paraId="455DF166"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4002B690"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43228A5A"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1F2288F2"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0AEC751F"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2C55EB7F"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77383AAE"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3BAF2AB3" w14:textId="77777777" w:rsidTr="00B54317">
        <w:trPr>
          <w:trHeight w:val="395"/>
        </w:trPr>
        <w:tc>
          <w:tcPr>
            <w:tcW w:w="3300" w:type="dxa"/>
          </w:tcPr>
          <w:p w14:paraId="26636480" w14:textId="77777777" w:rsidR="00CE7C80" w:rsidRDefault="00CE7C80" w:rsidP="00B54317">
            <w:pPr>
              <w:pStyle w:val="TableParagraph"/>
              <w:ind w:left="107"/>
              <w:rPr>
                <w:sz w:val="24"/>
              </w:rPr>
            </w:pPr>
            <w:r>
              <w:rPr>
                <w:sz w:val="24"/>
              </w:rPr>
              <w:t>Fall 2014 (8 Reporting)</w:t>
            </w:r>
          </w:p>
        </w:tc>
        <w:tc>
          <w:tcPr>
            <w:tcW w:w="962" w:type="dxa"/>
          </w:tcPr>
          <w:p w14:paraId="4E133F31" w14:textId="77777777" w:rsidR="00CE7C80" w:rsidRDefault="00CE7C80" w:rsidP="00B54317">
            <w:pPr>
              <w:pStyle w:val="TableParagraph"/>
              <w:ind w:left="7"/>
              <w:jc w:val="center"/>
              <w:rPr>
                <w:sz w:val="24"/>
              </w:rPr>
            </w:pPr>
            <w:r>
              <w:rPr>
                <w:sz w:val="24"/>
              </w:rPr>
              <w:t>0</w:t>
            </w:r>
          </w:p>
        </w:tc>
        <w:tc>
          <w:tcPr>
            <w:tcW w:w="1068" w:type="dxa"/>
          </w:tcPr>
          <w:p w14:paraId="536C1996" w14:textId="77777777" w:rsidR="00CE7C80" w:rsidRDefault="00CE7C80" w:rsidP="00B54317">
            <w:pPr>
              <w:pStyle w:val="TableParagraph"/>
              <w:ind w:left="8"/>
              <w:jc w:val="center"/>
              <w:rPr>
                <w:sz w:val="24"/>
              </w:rPr>
            </w:pPr>
            <w:r>
              <w:rPr>
                <w:sz w:val="24"/>
              </w:rPr>
              <w:t>0</w:t>
            </w:r>
          </w:p>
        </w:tc>
        <w:tc>
          <w:tcPr>
            <w:tcW w:w="874" w:type="dxa"/>
          </w:tcPr>
          <w:p w14:paraId="751E60B6" w14:textId="77777777" w:rsidR="00CE7C80" w:rsidRDefault="00CE7C80" w:rsidP="00B54317">
            <w:pPr>
              <w:pStyle w:val="TableParagraph"/>
              <w:ind w:left="5"/>
              <w:jc w:val="center"/>
              <w:rPr>
                <w:sz w:val="24"/>
              </w:rPr>
            </w:pPr>
            <w:r>
              <w:rPr>
                <w:sz w:val="24"/>
              </w:rPr>
              <w:t>0</w:t>
            </w:r>
          </w:p>
        </w:tc>
        <w:tc>
          <w:tcPr>
            <w:tcW w:w="965" w:type="dxa"/>
          </w:tcPr>
          <w:p w14:paraId="2971226D" w14:textId="77777777" w:rsidR="00CE7C80" w:rsidRDefault="00CE7C80" w:rsidP="00B54317">
            <w:pPr>
              <w:pStyle w:val="TableParagraph"/>
              <w:ind w:left="9"/>
              <w:jc w:val="center"/>
              <w:rPr>
                <w:sz w:val="24"/>
              </w:rPr>
            </w:pPr>
            <w:r>
              <w:rPr>
                <w:sz w:val="24"/>
              </w:rPr>
              <w:t>5</w:t>
            </w:r>
          </w:p>
        </w:tc>
        <w:tc>
          <w:tcPr>
            <w:tcW w:w="951" w:type="dxa"/>
          </w:tcPr>
          <w:p w14:paraId="74427042" w14:textId="77777777" w:rsidR="00CE7C80" w:rsidRDefault="00CE7C80" w:rsidP="00B54317">
            <w:pPr>
              <w:pStyle w:val="TableParagraph"/>
              <w:ind w:left="8"/>
              <w:jc w:val="center"/>
              <w:rPr>
                <w:sz w:val="24"/>
              </w:rPr>
            </w:pPr>
            <w:r>
              <w:rPr>
                <w:sz w:val="24"/>
              </w:rPr>
              <w:t>3</w:t>
            </w:r>
          </w:p>
        </w:tc>
        <w:tc>
          <w:tcPr>
            <w:tcW w:w="934" w:type="dxa"/>
          </w:tcPr>
          <w:p w14:paraId="33D98AD0" w14:textId="77777777" w:rsidR="00CE7C80" w:rsidRDefault="00CE7C80" w:rsidP="00B54317">
            <w:pPr>
              <w:pStyle w:val="TableParagraph"/>
              <w:ind w:left="84" w:right="82"/>
              <w:jc w:val="center"/>
              <w:rPr>
                <w:sz w:val="24"/>
              </w:rPr>
            </w:pPr>
            <w:r>
              <w:rPr>
                <w:sz w:val="24"/>
              </w:rPr>
              <w:t>4.38</w:t>
            </w:r>
          </w:p>
        </w:tc>
      </w:tr>
      <w:tr w:rsidR="00CE7C80" w14:paraId="1C37F34F" w14:textId="77777777" w:rsidTr="00B54317">
        <w:trPr>
          <w:trHeight w:val="395"/>
        </w:trPr>
        <w:tc>
          <w:tcPr>
            <w:tcW w:w="3300" w:type="dxa"/>
          </w:tcPr>
          <w:p w14:paraId="4A05E666" w14:textId="77777777" w:rsidR="00CE7C80" w:rsidRDefault="00CE7C80" w:rsidP="00B54317">
            <w:pPr>
              <w:pStyle w:val="TableParagraph"/>
              <w:ind w:left="107"/>
              <w:rPr>
                <w:sz w:val="24"/>
              </w:rPr>
            </w:pPr>
            <w:r>
              <w:rPr>
                <w:sz w:val="24"/>
              </w:rPr>
              <w:t>Spring 2015 (28 Reporting)</w:t>
            </w:r>
          </w:p>
        </w:tc>
        <w:tc>
          <w:tcPr>
            <w:tcW w:w="962" w:type="dxa"/>
          </w:tcPr>
          <w:p w14:paraId="5F64BAEF" w14:textId="77777777" w:rsidR="00CE7C80" w:rsidRDefault="00CE7C80" w:rsidP="00B54317">
            <w:pPr>
              <w:pStyle w:val="TableParagraph"/>
              <w:ind w:left="7"/>
              <w:jc w:val="center"/>
              <w:rPr>
                <w:sz w:val="24"/>
              </w:rPr>
            </w:pPr>
            <w:r>
              <w:rPr>
                <w:sz w:val="24"/>
              </w:rPr>
              <w:t>0</w:t>
            </w:r>
          </w:p>
        </w:tc>
        <w:tc>
          <w:tcPr>
            <w:tcW w:w="1068" w:type="dxa"/>
          </w:tcPr>
          <w:p w14:paraId="36644189" w14:textId="77777777" w:rsidR="00CE7C80" w:rsidRDefault="00CE7C80" w:rsidP="00B54317">
            <w:pPr>
              <w:pStyle w:val="TableParagraph"/>
              <w:ind w:left="8"/>
              <w:jc w:val="center"/>
              <w:rPr>
                <w:sz w:val="24"/>
              </w:rPr>
            </w:pPr>
            <w:r>
              <w:rPr>
                <w:sz w:val="24"/>
              </w:rPr>
              <w:t>0</w:t>
            </w:r>
          </w:p>
        </w:tc>
        <w:tc>
          <w:tcPr>
            <w:tcW w:w="874" w:type="dxa"/>
          </w:tcPr>
          <w:p w14:paraId="3F32EF06" w14:textId="77777777" w:rsidR="00CE7C80" w:rsidRDefault="00CE7C80" w:rsidP="00B54317">
            <w:pPr>
              <w:pStyle w:val="TableParagraph"/>
              <w:ind w:left="5"/>
              <w:jc w:val="center"/>
              <w:rPr>
                <w:sz w:val="24"/>
              </w:rPr>
            </w:pPr>
            <w:r>
              <w:rPr>
                <w:sz w:val="24"/>
              </w:rPr>
              <w:t>1</w:t>
            </w:r>
          </w:p>
        </w:tc>
        <w:tc>
          <w:tcPr>
            <w:tcW w:w="965" w:type="dxa"/>
          </w:tcPr>
          <w:p w14:paraId="2008933F" w14:textId="77777777" w:rsidR="00CE7C80" w:rsidRDefault="00CE7C80" w:rsidP="00B54317">
            <w:pPr>
              <w:pStyle w:val="TableParagraph"/>
              <w:ind w:left="205" w:right="196"/>
              <w:jc w:val="center"/>
              <w:rPr>
                <w:sz w:val="24"/>
              </w:rPr>
            </w:pPr>
            <w:r>
              <w:rPr>
                <w:sz w:val="24"/>
              </w:rPr>
              <w:t>10</w:t>
            </w:r>
          </w:p>
        </w:tc>
        <w:tc>
          <w:tcPr>
            <w:tcW w:w="951" w:type="dxa"/>
          </w:tcPr>
          <w:p w14:paraId="0405981B" w14:textId="77777777" w:rsidR="00CE7C80" w:rsidRDefault="00CE7C80" w:rsidP="00B54317">
            <w:pPr>
              <w:pStyle w:val="TableParagraph"/>
              <w:ind w:left="334" w:right="326"/>
              <w:jc w:val="center"/>
              <w:rPr>
                <w:sz w:val="24"/>
              </w:rPr>
            </w:pPr>
            <w:r>
              <w:rPr>
                <w:sz w:val="24"/>
              </w:rPr>
              <w:t>17</w:t>
            </w:r>
          </w:p>
        </w:tc>
        <w:tc>
          <w:tcPr>
            <w:tcW w:w="934" w:type="dxa"/>
          </w:tcPr>
          <w:p w14:paraId="65A8EA78" w14:textId="77777777" w:rsidR="00CE7C80" w:rsidRDefault="00CE7C80" w:rsidP="00B54317">
            <w:pPr>
              <w:pStyle w:val="TableParagraph"/>
              <w:ind w:left="84" w:right="82"/>
              <w:jc w:val="center"/>
              <w:rPr>
                <w:sz w:val="24"/>
              </w:rPr>
            </w:pPr>
            <w:r>
              <w:rPr>
                <w:sz w:val="24"/>
              </w:rPr>
              <w:t>4.57</w:t>
            </w:r>
          </w:p>
        </w:tc>
      </w:tr>
      <w:tr w:rsidR="00CE7C80" w14:paraId="0883D607" w14:textId="77777777" w:rsidTr="00B54317">
        <w:trPr>
          <w:trHeight w:val="395"/>
        </w:trPr>
        <w:tc>
          <w:tcPr>
            <w:tcW w:w="3300" w:type="dxa"/>
          </w:tcPr>
          <w:p w14:paraId="297DDEE3" w14:textId="77777777" w:rsidR="00CE7C80" w:rsidRDefault="00CE7C80" w:rsidP="00B54317">
            <w:pPr>
              <w:pStyle w:val="TableParagraph"/>
              <w:ind w:left="107"/>
              <w:rPr>
                <w:sz w:val="24"/>
              </w:rPr>
            </w:pPr>
            <w:r>
              <w:rPr>
                <w:sz w:val="24"/>
              </w:rPr>
              <w:t>Summer 2015 (21 Reporting)</w:t>
            </w:r>
          </w:p>
        </w:tc>
        <w:tc>
          <w:tcPr>
            <w:tcW w:w="962" w:type="dxa"/>
          </w:tcPr>
          <w:p w14:paraId="5CDC855A" w14:textId="77777777" w:rsidR="00CE7C80" w:rsidRDefault="00CE7C80" w:rsidP="00B54317">
            <w:pPr>
              <w:pStyle w:val="TableParagraph"/>
              <w:ind w:left="7"/>
              <w:jc w:val="center"/>
              <w:rPr>
                <w:sz w:val="24"/>
              </w:rPr>
            </w:pPr>
            <w:r>
              <w:rPr>
                <w:sz w:val="24"/>
              </w:rPr>
              <w:t>0</w:t>
            </w:r>
          </w:p>
        </w:tc>
        <w:tc>
          <w:tcPr>
            <w:tcW w:w="1068" w:type="dxa"/>
          </w:tcPr>
          <w:p w14:paraId="12F4B433" w14:textId="77777777" w:rsidR="00CE7C80" w:rsidRDefault="00CE7C80" w:rsidP="00B54317">
            <w:pPr>
              <w:pStyle w:val="TableParagraph"/>
              <w:ind w:left="8"/>
              <w:jc w:val="center"/>
              <w:rPr>
                <w:sz w:val="24"/>
              </w:rPr>
            </w:pPr>
            <w:r>
              <w:rPr>
                <w:sz w:val="24"/>
              </w:rPr>
              <w:t>2</w:t>
            </w:r>
          </w:p>
        </w:tc>
        <w:tc>
          <w:tcPr>
            <w:tcW w:w="874" w:type="dxa"/>
          </w:tcPr>
          <w:p w14:paraId="50B1CE96" w14:textId="77777777" w:rsidR="00CE7C80" w:rsidRDefault="00CE7C80" w:rsidP="00B54317">
            <w:pPr>
              <w:pStyle w:val="TableParagraph"/>
              <w:ind w:left="5"/>
              <w:jc w:val="center"/>
              <w:rPr>
                <w:sz w:val="24"/>
              </w:rPr>
            </w:pPr>
            <w:r>
              <w:rPr>
                <w:sz w:val="24"/>
              </w:rPr>
              <w:t>2</w:t>
            </w:r>
          </w:p>
        </w:tc>
        <w:tc>
          <w:tcPr>
            <w:tcW w:w="965" w:type="dxa"/>
          </w:tcPr>
          <w:p w14:paraId="504F23F6" w14:textId="77777777" w:rsidR="00CE7C80" w:rsidRDefault="00CE7C80" w:rsidP="00B54317">
            <w:pPr>
              <w:pStyle w:val="TableParagraph"/>
              <w:ind w:left="9"/>
              <w:jc w:val="center"/>
              <w:rPr>
                <w:sz w:val="24"/>
              </w:rPr>
            </w:pPr>
            <w:r>
              <w:rPr>
                <w:sz w:val="24"/>
              </w:rPr>
              <w:t>7</w:t>
            </w:r>
          </w:p>
        </w:tc>
        <w:tc>
          <w:tcPr>
            <w:tcW w:w="951" w:type="dxa"/>
          </w:tcPr>
          <w:p w14:paraId="07237B8C" w14:textId="77777777" w:rsidR="00CE7C80" w:rsidRDefault="00CE7C80" w:rsidP="00B54317">
            <w:pPr>
              <w:pStyle w:val="TableParagraph"/>
              <w:ind w:left="334" w:right="326"/>
              <w:jc w:val="center"/>
              <w:rPr>
                <w:sz w:val="24"/>
              </w:rPr>
            </w:pPr>
            <w:r>
              <w:rPr>
                <w:sz w:val="24"/>
              </w:rPr>
              <w:t>10</w:t>
            </w:r>
          </w:p>
        </w:tc>
        <w:tc>
          <w:tcPr>
            <w:tcW w:w="934" w:type="dxa"/>
          </w:tcPr>
          <w:p w14:paraId="774761E7" w14:textId="77777777" w:rsidR="00CE7C80" w:rsidRDefault="00CE7C80" w:rsidP="00B54317">
            <w:pPr>
              <w:pStyle w:val="TableParagraph"/>
              <w:ind w:left="84" w:right="82"/>
              <w:jc w:val="center"/>
              <w:rPr>
                <w:sz w:val="24"/>
              </w:rPr>
            </w:pPr>
            <w:r>
              <w:rPr>
                <w:sz w:val="24"/>
              </w:rPr>
              <w:t>4.19</w:t>
            </w:r>
          </w:p>
        </w:tc>
      </w:tr>
      <w:tr w:rsidR="00CE7C80" w14:paraId="4B035D97" w14:textId="77777777" w:rsidTr="00B54317">
        <w:trPr>
          <w:trHeight w:val="441"/>
        </w:trPr>
        <w:tc>
          <w:tcPr>
            <w:tcW w:w="3300" w:type="dxa"/>
          </w:tcPr>
          <w:p w14:paraId="44B68ECD" w14:textId="77777777" w:rsidR="00CE7C80" w:rsidRDefault="00CE7C80" w:rsidP="00B54317">
            <w:pPr>
              <w:pStyle w:val="TableParagraph"/>
              <w:ind w:left="107"/>
              <w:rPr>
                <w:sz w:val="24"/>
              </w:rPr>
            </w:pPr>
            <w:r>
              <w:rPr>
                <w:sz w:val="24"/>
              </w:rPr>
              <w:t>Fall 2015 (20 Reporting)</w:t>
            </w:r>
          </w:p>
        </w:tc>
        <w:tc>
          <w:tcPr>
            <w:tcW w:w="962" w:type="dxa"/>
          </w:tcPr>
          <w:p w14:paraId="2A913A85" w14:textId="77777777" w:rsidR="00CE7C80" w:rsidRDefault="00CE7C80" w:rsidP="00B54317">
            <w:pPr>
              <w:pStyle w:val="TableParagraph"/>
              <w:spacing w:before="13" w:line="240" w:lineRule="auto"/>
              <w:ind w:left="7"/>
              <w:jc w:val="center"/>
              <w:rPr>
                <w:sz w:val="24"/>
              </w:rPr>
            </w:pPr>
            <w:r>
              <w:rPr>
                <w:sz w:val="24"/>
              </w:rPr>
              <w:t>1</w:t>
            </w:r>
          </w:p>
        </w:tc>
        <w:tc>
          <w:tcPr>
            <w:tcW w:w="1068" w:type="dxa"/>
          </w:tcPr>
          <w:p w14:paraId="207ED74F" w14:textId="77777777" w:rsidR="00CE7C80" w:rsidRDefault="00CE7C80" w:rsidP="00B54317">
            <w:pPr>
              <w:pStyle w:val="TableParagraph"/>
              <w:spacing w:before="13" w:line="240" w:lineRule="auto"/>
              <w:ind w:left="8"/>
              <w:jc w:val="center"/>
              <w:rPr>
                <w:sz w:val="24"/>
              </w:rPr>
            </w:pPr>
            <w:r>
              <w:rPr>
                <w:sz w:val="24"/>
              </w:rPr>
              <w:t>0</w:t>
            </w:r>
          </w:p>
        </w:tc>
        <w:tc>
          <w:tcPr>
            <w:tcW w:w="874" w:type="dxa"/>
          </w:tcPr>
          <w:p w14:paraId="3D16C71E" w14:textId="77777777" w:rsidR="00CE7C80" w:rsidRDefault="00CE7C80" w:rsidP="00B54317">
            <w:pPr>
              <w:pStyle w:val="TableParagraph"/>
              <w:spacing w:before="13" w:line="240" w:lineRule="auto"/>
              <w:ind w:left="5"/>
              <w:jc w:val="center"/>
              <w:rPr>
                <w:sz w:val="24"/>
              </w:rPr>
            </w:pPr>
            <w:r>
              <w:rPr>
                <w:sz w:val="24"/>
              </w:rPr>
              <w:t>4</w:t>
            </w:r>
          </w:p>
        </w:tc>
        <w:tc>
          <w:tcPr>
            <w:tcW w:w="965" w:type="dxa"/>
          </w:tcPr>
          <w:p w14:paraId="2DE1A670" w14:textId="77777777" w:rsidR="00CE7C80" w:rsidRDefault="00CE7C80" w:rsidP="00B54317">
            <w:pPr>
              <w:pStyle w:val="TableParagraph"/>
              <w:spacing w:before="13" w:line="240" w:lineRule="auto"/>
              <w:ind w:left="9"/>
              <w:jc w:val="center"/>
              <w:rPr>
                <w:sz w:val="24"/>
              </w:rPr>
            </w:pPr>
            <w:r>
              <w:rPr>
                <w:sz w:val="24"/>
              </w:rPr>
              <w:t>8</w:t>
            </w:r>
          </w:p>
        </w:tc>
        <w:tc>
          <w:tcPr>
            <w:tcW w:w="951" w:type="dxa"/>
          </w:tcPr>
          <w:p w14:paraId="44BAD6AD" w14:textId="77777777" w:rsidR="00CE7C80" w:rsidRDefault="00CE7C80" w:rsidP="00B54317">
            <w:pPr>
              <w:pStyle w:val="TableParagraph"/>
              <w:spacing w:before="13" w:line="240" w:lineRule="auto"/>
              <w:ind w:left="8"/>
              <w:jc w:val="center"/>
              <w:rPr>
                <w:sz w:val="24"/>
              </w:rPr>
            </w:pPr>
            <w:r>
              <w:rPr>
                <w:sz w:val="24"/>
              </w:rPr>
              <w:t>7</w:t>
            </w:r>
          </w:p>
        </w:tc>
        <w:tc>
          <w:tcPr>
            <w:tcW w:w="934" w:type="dxa"/>
          </w:tcPr>
          <w:p w14:paraId="4ECA8955" w14:textId="77777777" w:rsidR="00CE7C80" w:rsidRDefault="00CE7C80" w:rsidP="00B54317">
            <w:pPr>
              <w:pStyle w:val="TableParagraph"/>
              <w:spacing w:before="13" w:line="240" w:lineRule="auto"/>
              <w:ind w:left="84" w:right="82"/>
              <w:jc w:val="center"/>
              <w:rPr>
                <w:sz w:val="24"/>
              </w:rPr>
            </w:pPr>
            <w:r>
              <w:rPr>
                <w:sz w:val="24"/>
              </w:rPr>
              <w:t>4.00</w:t>
            </w:r>
          </w:p>
        </w:tc>
      </w:tr>
      <w:tr w:rsidR="00CE7C80" w14:paraId="66C3CD34" w14:textId="77777777" w:rsidTr="00B54317">
        <w:trPr>
          <w:trHeight w:val="395"/>
        </w:trPr>
        <w:tc>
          <w:tcPr>
            <w:tcW w:w="3300" w:type="dxa"/>
          </w:tcPr>
          <w:p w14:paraId="5B2A5048" w14:textId="77777777" w:rsidR="00CE7C80" w:rsidRDefault="00CE7C80" w:rsidP="00B54317">
            <w:pPr>
              <w:pStyle w:val="TableParagraph"/>
              <w:ind w:left="107"/>
              <w:rPr>
                <w:sz w:val="24"/>
              </w:rPr>
            </w:pPr>
            <w:r>
              <w:rPr>
                <w:sz w:val="24"/>
              </w:rPr>
              <w:t>Spring 2016 (21 Reporting)</w:t>
            </w:r>
          </w:p>
        </w:tc>
        <w:tc>
          <w:tcPr>
            <w:tcW w:w="962" w:type="dxa"/>
          </w:tcPr>
          <w:p w14:paraId="0156BF9D" w14:textId="77777777" w:rsidR="00CE7C80" w:rsidRDefault="00CE7C80" w:rsidP="00B54317">
            <w:pPr>
              <w:pStyle w:val="TableParagraph"/>
              <w:ind w:left="7"/>
              <w:jc w:val="center"/>
              <w:rPr>
                <w:sz w:val="24"/>
              </w:rPr>
            </w:pPr>
            <w:r>
              <w:rPr>
                <w:sz w:val="24"/>
              </w:rPr>
              <w:t>0</w:t>
            </w:r>
          </w:p>
        </w:tc>
        <w:tc>
          <w:tcPr>
            <w:tcW w:w="1068" w:type="dxa"/>
          </w:tcPr>
          <w:p w14:paraId="78019B43" w14:textId="77777777" w:rsidR="00CE7C80" w:rsidRDefault="00CE7C80" w:rsidP="00B54317">
            <w:pPr>
              <w:pStyle w:val="TableParagraph"/>
              <w:ind w:left="8"/>
              <w:jc w:val="center"/>
              <w:rPr>
                <w:sz w:val="24"/>
              </w:rPr>
            </w:pPr>
            <w:r>
              <w:rPr>
                <w:sz w:val="24"/>
              </w:rPr>
              <w:t>0</w:t>
            </w:r>
          </w:p>
        </w:tc>
        <w:tc>
          <w:tcPr>
            <w:tcW w:w="874" w:type="dxa"/>
          </w:tcPr>
          <w:p w14:paraId="70AE4024" w14:textId="77777777" w:rsidR="00CE7C80" w:rsidRDefault="00CE7C80" w:rsidP="00B54317">
            <w:pPr>
              <w:pStyle w:val="TableParagraph"/>
              <w:ind w:left="5"/>
              <w:jc w:val="center"/>
              <w:rPr>
                <w:sz w:val="24"/>
              </w:rPr>
            </w:pPr>
            <w:r>
              <w:rPr>
                <w:sz w:val="24"/>
              </w:rPr>
              <w:t>2</w:t>
            </w:r>
          </w:p>
        </w:tc>
        <w:tc>
          <w:tcPr>
            <w:tcW w:w="965" w:type="dxa"/>
          </w:tcPr>
          <w:p w14:paraId="67DF928C" w14:textId="77777777" w:rsidR="00CE7C80" w:rsidRDefault="00CE7C80" w:rsidP="00B54317">
            <w:pPr>
              <w:pStyle w:val="TableParagraph"/>
              <w:ind w:left="9"/>
              <w:jc w:val="center"/>
              <w:rPr>
                <w:sz w:val="24"/>
              </w:rPr>
            </w:pPr>
            <w:r>
              <w:rPr>
                <w:sz w:val="24"/>
              </w:rPr>
              <w:t>5</w:t>
            </w:r>
          </w:p>
        </w:tc>
        <w:tc>
          <w:tcPr>
            <w:tcW w:w="951" w:type="dxa"/>
          </w:tcPr>
          <w:p w14:paraId="0705ED3D" w14:textId="77777777" w:rsidR="00CE7C80" w:rsidRDefault="00CE7C80" w:rsidP="00B54317">
            <w:pPr>
              <w:pStyle w:val="TableParagraph"/>
              <w:ind w:left="334" w:right="326"/>
              <w:jc w:val="center"/>
              <w:rPr>
                <w:sz w:val="24"/>
              </w:rPr>
            </w:pPr>
            <w:r>
              <w:rPr>
                <w:sz w:val="24"/>
              </w:rPr>
              <w:t>14</w:t>
            </w:r>
          </w:p>
        </w:tc>
        <w:tc>
          <w:tcPr>
            <w:tcW w:w="934" w:type="dxa"/>
          </w:tcPr>
          <w:p w14:paraId="096AF19D" w14:textId="77777777" w:rsidR="00CE7C80" w:rsidRDefault="00CE7C80" w:rsidP="00B54317">
            <w:pPr>
              <w:pStyle w:val="TableParagraph"/>
              <w:ind w:left="84" w:right="82"/>
              <w:jc w:val="center"/>
              <w:rPr>
                <w:sz w:val="24"/>
              </w:rPr>
            </w:pPr>
            <w:r>
              <w:rPr>
                <w:sz w:val="24"/>
              </w:rPr>
              <w:t>4.57</w:t>
            </w:r>
          </w:p>
        </w:tc>
      </w:tr>
      <w:tr w:rsidR="00CE7C80" w14:paraId="2AC1B5E7" w14:textId="77777777" w:rsidTr="00B54317">
        <w:trPr>
          <w:trHeight w:val="395"/>
        </w:trPr>
        <w:tc>
          <w:tcPr>
            <w:tcW w:w="3300" w:type="dxa"/>
          </w:tcPr>
          <w:p w14:paraId="00A43470" w14:textId="77777777" w:rsidR="00CE7C80" w:rsidRDefault="00CE7C80" w:rsidP="00B54317">
            <w:pPr>
              <w:pStyle w:val="TableParagraph"/>
              <w:ind w:left="107"/>
              <w:rPr>
                <w:sz w:val="24"/>
              </w:rPr>
            </w:pPr>
            <w:r>
              <w:rPr>
                <w:sz w:val="24"/>
              </w:rPr>
              <w:t>Summer 2016 (24 Reporting)</w:t>
            </w:r>
          </w:p>
        </w:tc>
        <w:tc>
          <w:tcPr>
            <w:tcW w:w="962" w:type="dxa"/>
          </w:tcPr>
          <w:p w14:paraId="367C596C" w14:textId="77777777" w:rsidR="00CE7C80" w:rsidRDefault="00CE7C80" w:rsidP="00B54317">
            <w:pPr>
              <w:pStyle w:val="TableParagraph"/>
              <w:ind w:left="7"/>
              <w:jc w:val="center"/>
              <w:rPr>
                <w:sz w:val="24"/>
              </w:rPr>
            </w:pPr>
            <w:r>
              <w:rPr>
                <w:sz w:val="24"/>
              </w:rPr>
              <w:t>0</w:t>
            </w:r>
          </w:p>
        </w:tc>
        <w:tc>
          <w:tcPr>
            <w:tcW w:w="1068" w:type="dxa"/>
          </w:tcPr>
          <w:p w14:paraId="5B7F4892" w14:textId="77777777" w:rsidR="00CE7C80" w:rsidRDefault="00CE7C80" w:rsidP="00B54317">
            <w:pPr>
              <w:pStyle w:val="TableParagraph"/>
              <w:ind w:left="8"/>
              <w:jc w:val="center"/>
              <w:rPr>
                <w:sz w:val="24"/>
              </w:rPr>
            </w:pPr>
            <w:r>
              <w:rPr>
                <w:sz w:val="24"/>
              </w:rPr>
              <w:t>1</w:t>
            </w:r>
          </w:p>
        </w:tc>
        <w:tc>
          <w:tcPr>
            <w:tcW w:w="874" w:type="dxa"/>
          </w:tcPr>
          <w:p w14:paraId="3D0FE128" w14:textId="77777777" w:rsidR="00CE7C80" w:rsidRDefault="00CE7C80" w:rsidP="00B54317">
            <w:pPr>
              <w:pStyle w:val="TableParagraph"/>
              <w:ind w:left="5"/>
              <w:jc w:val="center"/>
              <w:rPr>
                <w:sz w:val="24"/>
              </w:rPr>
            </w:pPr>
            <w:r>
              <w:rPr>
                <w:sz w:val="24"/>
              </w:rPr>
              <w:t>0</w:t>
            </w:r>
          </w:p>
        </w:tc>
        <w:tc>
          <w:tcPr>
            <w:tcW w:w="965" w:type="dxa"/>
          </w:tcPr>
          <w:p w14:paraId="253D8663" w14:textId="77777777" w:rsidR="00CE7C80" w:rsidRDefault="00CE7C80" w:rsidP="00B54317">
            <w:pPr>
              <w:pStyle w:val="TableParagraph"/>
              <w:ind w:left="205" w:right="196"/>
              <w:jc w:val="center"/>
              <w:rPr>
                <w:sz w:val="24"/>
              </w:rPr>
            </w:pPr>
            <w:r>
              <w:rPr>
                <w:sz w:val="24"/>
              </w:rPr>
              <w:t>15</w:t>
            </w:r>
          </w:p>
        </w:tc>
        <w:tc>
          <w:tcPr>
            <w:tcW w:w="951" w:type="dxa"/>
          </w:tcPr>
          <w:p w14:paraId="4459490C" w14:textId="77777777" w:rsidR="00CE7C80" w:rsidRDefault="00CE7C80" w:rsidP="00B54317">
            <w:pPr>
              <w:pStyle w:val="TableParagraph"/>
              <w:ind w:left="8"/>
              <w:jc w:val="center"/>
              <w:rPr>
                <w:sz w:val="24"/>
              </w:rPr>
            </w:pPr>
            <w:r>
              <w:rPr>
                <w:sz w:val="24"/>
              </w:rPr>
              <w:t>8</w:t>
            </w:r>
          </w:p>
        </w:tc>
        <w:tc>
          <w:tcPr>
            <w:tcW w:w="934" w:type="dxa"/>
          </w:tcPr>
          <w:p w14:paraId="30543D55" w14:textId="77777777" w:rsidR="00CE7C80" w:rsidRDefault="00CE7C80" w:rsidP="00B54317">
            <w:pPr>
              <w:pStyle w:val="TableParagraph"/>
              <w:ind w:left="84" w:right="82"/>
              <w:jc w:val="center"/>
              <w:rPr>
                <w:sz w:val="24"/>
              </w:rPr>
            </w:pPr>
            <w:r>
              <w:rPr>
                <w:sz w:val="24"/>
              </w:rPr>
              <w:t>4.25</w:t>
            </w:r>
          </w:p>
        </w:tc>
      </w:tr>
      <w:tr w:rsidR="00CE7C80" w14:paraId="4315FFA1" w14:textId="77777777" w:rsidTr="00B54317">
        <w:trPr>
          <w:trHeight w:val="395"/>
        </w:trPr>
        <w:tc>
          <w:tcPr>
            <w:tcW w:w="3300" w:type="dxa"/>
          </w:tcPr>
          <w:p w14:paraId="646C3875" w14:textId="77777777" w:rsidR="00CE7C80" w:rsidRDefault="00CE7C80" w:rsidP="00B54317">
            <w:pPr>
              <w:pStyle w:val="TableParagraph"/>
              <w:ind w:left="107"/>
              <w:rPr>
                <w:sz w:val="24"/>
              </w:rPr>
            </w:pPr>
            <w:r>
              <w:rPr>
                <w:sz w:val="24"/>
              </w:rPr>
              <w:t>Fall 2016 (27 Reporting)</w:t>
            </w:r>
          </w:p>
        </w:tc>
        <w:tc>
          <w:tcPr>
            <w:tcW w:w="962" w:type="dxa"/>
          </w:tcPr>
          <w:p w14:paraId="26BEBCAB"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7E58AFA1"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1</w:t>
            </w:r>
          </w:p>
        </w:tc>
        <w:tc>
          <w:tcPr>
            <w:tcW w:w="874" w:type="dxa"/>
          </w:tcPr>
          <w:p w14:paraId="2B56A694"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3</w:t>
            </w:r>
          </w:p>
        </w:tc>
        <w:tc>
          <w:tcPr>
            <w:tcW w:w="965" w:type="dxa"/>
          </w:tcPr>
          <w:p w14:paraId="3641559B" w14:textId="77777777" w:rsidR="00CE7C80" w:rsidRDefault="00CE7C80" w:rsidP="00B54317">
            <w:pPr>
              <w:pStyle w:val="TableParagraph"/>
              <w:spacing w:before="22" w:line="240" w:lineRule="auto"/>
              <w:ind w:left="202" w:right="198"/>
              <w:jc w:val="center"/>
              <w:rPr>
                <w:rFonts w:ascii="Microsoft Sans Serif"/>
                <w:sz w:val="20"/>
              </w:rPr>
            </w:pPr>
            <w:r>
              <w:rPr>
                <w:rFonts w:ascii="Microsoft Sans Serif"/>
                <w:sz w:val="20"/>
              </w:rPr>
              <w:t>11</w:t>
            </w:r>
          </w:p>
        </w:tc>
        <w:tc>
          <w:tcPr>
            <w:tcW w:w="951" w:type="dxa"/>
          </w:tcPr>
          <w:p w14:paraId="037DECFC" w14:textId="77777777" w:rsidR="00CE7C80" w:rsidRDefault="00CE7C80" w:rsidP="00B54317">
            <w:pPr>
              <w:pStyle w:val="TableParagraph"/>
              <w:spacing w:before="22" w:line="240" w:lineRule="auto"/>
              <w:ind w:left="329" w:right="326"/>
              <w:jc w:val="center"/>
              <w:rPr>
                <w:rFonts w:ascii="Microsoft Sans Serif"/>
                <w:sz w:val="20"/>
              </w:rPr>
            </w:pPr>
            <w:r>
              <w:rPr>
                <w:rFonts w:ascii="Microsoft Sans Serif"/>
                <w:sz w:val="20"/>
              </w:rPr>
              <w:t>12</w:t>
            </w:r>
          </w:p>
        </w:tc>
        <w:tc>
          <w:tcPr>
            <w:tcW w:w="934" w:type="dxa"/>
          </w:tcPr>
          <w:p w14:paraId="10F93294"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4.26</w:t>
            </w:r>
          </w:p>
        </w:tc>
      </w:tr>
    </w:tbl>
    <w:p w14:paraId="3DFC8F3E" w14:textId="77777777" w:rsidR="00CE7C80" w:rsidRDefault="00CE7C80" w:rsidP="00CE7C80">
      <w:pPr>
        <w:jc w:val="center"/>
        <w:rPr>
          <w:rFonts w:ascii="Microsoft Sans Serif"/>
          <w:sz w:val="20"/>
        </w:rPr>
        <w:sectPr w:rsidR="00CE7C80">
          <w:pgSz w:w="12240" w:h="15840"/>
          <w:pgMar w:top="1440" w:right="1080" w:bottom="940" w:left="1220" w:header="0" w:footer="666" w:gutter="0"/>
          <w:cols w:space="720"/>
        </w:sectPr>
      </w:pPr>
    </w:p>
    <w:p w14:paraId="1D100981" w14:textId="77777777" w:rsidR="00CE7C80" w:rsidRDefault="00CE7C80" w:rsidP="00CE7C80">
      <w:pPr>
        <w:pStyle w:val="ListParagraph"/>
        <w:numPr>
          <w:ilvl w:val="1"/>
          <w:numId w:val="23"/>
        </w:numPr>
        <w:tabs>
          <w:tab w:val="left" w:pos="2379"/>
          <w:tab w:val="left" w:pos="2380"/>
        </w:tabs>
        <w:spacing w:before="72"/>
        <w:ind w:left="2380" w:right="1169" w:hanging="675"/>
        <w:jc w:val="left"/>
        <w:rPr>
          <w:sz w:val="24"/>
        </w:rPr>
      </w:pPr>
      <w:r>
        <w:rPr>
          <w:sz w:val="24"/>
        </w:rPr>
        <w:lastRenderedPageBreak/>
        <w:t>Understand different methods of project delivery and the roles</w:t>
      </w:r>
      <w:r>
        <w:rPr>
          <w:spacing w:val="-14"/>
          <w:sz w:val="24"/>
        </w:rPr>
        <w:t xml:space="preserve"> </w:t>
      </w:r>
      <w:r>
        <w:rPr>
          <w:sz w:val="24"/>
        </w:rPr>
        <w:t>and responsibilities of all constituencies involved in the design and construction</w:t>
      </w:r>
      <w:r>
        <w:rPr>
          <w:spacing w:val="-1"/>
          <w:sz w:val="24"/>
        </w:rPr>
        <w:t xml:space="preserve"> </w:t>
      </w:r>
      <w:r>
        <w:rPr>
          <w:sz w:val="24"/>
        </w:rPr>
        <w:t>process.</w:t>
      </w:r>
    </w:p>
    <w:p w14:paraId="0B495463" w14:textId="77777777" w:rsidR="00CE7C80" w:rsidRDefault="00CE7C80" w:rsidP="00CE7C80">
      <w:pPr>
        <w:pStyle w:val="BodyText"/>
        <w:spacing w:before="1"/>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3EC13123" w14:textId="77777777" w:rsidTr="00B54317">
        <w:trPr>
          <w:trHeight w:val="580"/>
        </w:trPr>
        <w:tc>
          <w:tcPr>
            <w:tcW w:w="3300" w:type="dxa"/>
          </w:tcPr>
          <w:p w14:paraId="17370820"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353F62E8"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5BC2295C"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42B98869"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62B303C0"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08A3D444"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1012DD51"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4C30325A" w14:textId="77777777" w:rsidTr="00B54317">
        <w:trPr>
          <w:trHeight w:val="395"/>
        </w:trPr>
        <w:tc>
          <w:tcPr>
            <w:tcW w:w="3300" w:type="dxa"/>
          </w:tcPr>
          <w:p w14:paraId="1486D4D9" w14:textId="77777777" w:rsidR="00CE7C80" w:rsidRDefault="00CE7C80" w:rsidP="00B54317">
            <w:pPr>
              <w:pStyle w:val="TableParagraph"/>
              <w:ind w:left="107"/>
              <w:rPr>
                <w:sz w:val="24"/>
              </w:rPr>
            </w:pPr>
            <w:r>
              <w:rPr>
                <w:sz w:val="24"/>
              </w:rPr>
              <w:t>Fall 2014 (8 Reporting)</w:t>
            </w:r>
          </w:p>
        </w:tc>
        <w:tc>
          <w:tcPr>
            <w:tcW w:w="962" w:type="dxa"/>
          </w:tcPr>
          <w:p w14:paraId="13A0471A" w14:textId="77777777" w:rsidR="00CE7C80" w:rsidRDefault="00CE7C80" w:rsidP="00B54317">
            <w:pPr>
              <w:pStyle w:val="TableParagraph"/>
              <w:ind w:left="7"/>
              <w:jc w:val="center"/>
              <w:rPr>
                <w:sz w:val="24"/>
              </w:rPr>
            </w:pPr>
            <w:r>
              <w:rPr>
                <w:sz w:val="24"/>
              </w:rPr>
              <w:t>0</w:t>
            </w:r>
          </w:p>
        </w:tc>
        <w:tc>
          <w:tcPr>
            <w:tcW w:w="1068" w:type="dxa"/>
          </w:tcPr>
          <w:p w14:paraId="06D461C0" w14:textId="77777777" w:rsidR="00CE7C80" w:rsidRDefault="00CE7C80" w:rsidP="00B54317">
            <w:pPr>
              <w:pStyle w:val="TableParagraph"/>
              <w:ind w:left="8"/>
              <w:jc w:val="center"/>
              <w:rPr>
                <w:sz w:val="24"/>
              </w:rPr>
            </w:pPr>
            <w:r>
              <w:rPr>
                <w:sz w:val="24"/>
              </w:rPr>
              <w:t>0</w:t>
            </w:r>
          </w:p>
        </w:tc>
        <w:tc>
          <w:tcPr>
            <w:tcW w:w="874" w:type="dxa"/>
          </w:tcPr>
          <w:p w14:paraId="1CB6CA29" w14:textId="77777777" w:rsidR="00CE7C80" w:rsidRDefault="00CE7C80" w:rsidP="00B54317">
            <w:pPr>
              <w:pStyle w:val="TableParagraph"/>
              <w:ind w:left="5"/>
              <w:jc w:val="center"/>
              <w:rPr>
                <w:sz w:val="24"/>
              </w:rPr>
            </w:pPr>
            <w:r>
              <w:rPr>
                <w:sz w:val="24"/>
              </w:rPr>
              <w:t>0</w:t>
            </w:r>
          </w:p>
        </w:tc>
        <w:tc>
          <w:tcPr>
            <w:tcW w:w="965" w:type="dxa"/>
          </w:tcPr>
          <w:p w14:paraId="2B763E58" w14:textId="77777777" w:rsidR="00CE7C80" w:rsidRDefault="00CE7C80" w:rsidP="00B54317">
            <w:pPr>
              <w:pStyle w:val="TableParagraph"/>
              <w:ind w:left="9"/>
              <w:jc w:val="center"/>
              <w:rPr>
                <w:sz w:val="24"/>
              </w:rPr>
            </w:pPr>
            <w:r>
              <w:rPr>
                <w:sz w:val="24"/>
              </w:rPr>
              <w:t>3</w:t>
            </w:r>
          </w:p>
        </w:tc>
        <w:tc>
          <w:tcPr>
            <w:tcW w:w="951" w:type="dxa"/>
          </w:tcPr>
          <w:p w14:paraId="72427954" w14:textId="77777777" w:rsidR="00CE7C80" w:rsidRDefault="00CE7C80" w:rsidP="00B54317">
            <w:pPr>
              <w:pStyle w:val="TableParagraph"/>
              <w:ind w:left="8"/>
              <w:jc w:val="center"/>
              <w:rPr>
                <w:sz w:val="24"/>
              </w:rPr>
            </w:pPr>
            <w:r>
              <w:rPr>
                <w:sz w:val="24"/>
              </w:rPr>
              <w:t>5</w:t>
            </w:r>
          </w:p>
        </w:tc>
        <w:tc>
          <w:tcPr>
            <w:tcW w:w="934" w:type="dxa"/>
          </w:tcPr>
          <w:p w14:paraId="7B3570AA" w14:textId="77777777" w:rsidR="00CE7C80" w:rsidRDefault="00CE7C80" w:rsidP="00B54317">
            <w:pPr>
              <w:pStyle w:val="TableParagraph"/>
              <w:ind w:left="84" w:right="82"/>
              <w:jc w:val="center"/>
              <w:rPr>
                <w:sz w:val="24"/>
              </w:rPr>
            </w:pPr>
            <w:r>
              <w:rPr>
                <w:sz w:val="24"/>
              </w:rPr>
              <w:t>4.63</w:t>
            </w:r>
          </w:p>
        </w:tc>
      </w:tr>
      <w:tr w:rsidR="00CE7C80" w14:paraId="675C14A2" w14:textId="77777777" w:rsidTr="00B54317">
        <w:trPr>
          <w:trHeight w:val="395"/>
        </w:trPr>
        <w:tc>
          <w:tcPr>
            <w:tcW w:w="3300" w:type="dxa"/>
          </w:tcPr>
          <w:p w14:paraId="700885A0" w14:textId="77777777" w:rsidR="00CE7C80" w:rsidRDefault="00CE7C80" w:rsidP="00B54317">
            <w:pPr>
              <w:pStyle w:val="TableParagraph"/>
              <w:ind w:left="107"/>
              <w:rPr>
                <w:sz w:val="24"/>
              </w:rPr>
            </w:pPr>
            <w:r>
              <w:rPr>
                <w:sz w:val="24"/>
              </w:rPr>
              <w:t>Spring 2015 (28 Reporting)</w:t>
            </w:r>
          </w:p>
        </w:tc>
        <w:tc>
          <w:tcPr>
            <w:tcW w:w="962" w:type="dxa"/>
          </w:tcPr>
          <w:p w14:paraId="11FB50A6" w14:textId="77777777" w:rsidR="00CE7C80" w:rsidRDefault="00CE7C80" w:rsidP="00B54317">
            <w:pPr>
              <w:pStyle w:val="TableParagraph"/>
              <w:ind w:left="7"/>
              <w:jc w:val="center"/>
              <w:rPr>
                <w:sz w:val="24"/>
              </w:rPr>
            </w:pPr>
            <w:r>
              <w:rPr>
                <w:sz w:val="24"/>
              </w:rPr>
              <w:t>0</w:t>
            </w:r>
          </w:p>
        </w:tc>
        <w:tc>
          <w:tcPr>
            <w:tcW w:w="1068" w:type="dxa"/>
          </w:tcPr>
          <w:p w14:paraId="7151BE27" w14:textId="77777777" w:rsidR="00CE7C80" w:rsidRDefault="00CE7C80" w:rsidP="00B54317">
            <w:pPr>
              <w:pStyle w:val="TableParagraph"/>
              <w:ind w:left="8"/>
              <w:jc w:val="center"/>
              <w:rPr>
                <w:sz w:val="24"/>
              </w:rPr>
            </w:pPr>
            <w:r>
              <w:rPr>
                <w:sz w:val="24"/>
              </w:rPr>
              <w:t>0</w:t>
            </w:r>
          </w:p>
        </w:tc>
        <w:tc>
          <w:tcPr>
            <w:tcW w:w="874" w:type="dxa"/>
          </w:tcPr>
          <w:p w14:paraId="67F8D3CE" w14:textId="77777777" w:rsidR="00CE7C80" w:rsidRDefault="00CE7C80" w:rsidP="00B54317">
            <w:pPr>
              <w:pStyle w:val="TableParagraph"/>
              <w:ind w:left="5"/>
              <w:jc w:val="center"/>
              <w:rPr>
                <w:sz w:val="24"/>
              </w:rPr>
            </w:pPr>
            <w:r>
              <w:rPr>
                <w:sz w:val="24"/>
              </w:rPr>
              <w:t>0</w:t>
            </w:r>
          </w:p>
        </w:tc>
        <w:tc>
          <w:tcPr>
            <w:tcW w:w="965" w:type="dxa"/>
          </w:tcPr>
          <w:p w14:paraId="4FE26691" w14:textId="77777777" w:rsidR="00CE7C80" w:rsidRDefault="00CE7C80" w:rsidP="00B54317">
            <w:pPr>
              <w:pStyle w:val="TableParagraph"/>
              <w:ind w:left="205" w:right="196"/>
              <w:jc w:val="center"/>
              <w:rPr>
                <w:sz w:val="24"/>
              </w:rPr>
            </w:pPr>
            <w:r>
              <w:rPr>
                <w:sz w:val="24"/>
              </w:rPr>
              <w:t>13</w:t>
            </w:r>
          </w:p>
        </w:tc>
        <w:tc>
          <w:tcPr>
            <w:tcW w:w="951" w:type="dxa"/>
          </w:tcPr>
          <w:p w14:paraId="3B85B59F" w14:textId="77777777" w:rsidR="00CE7C80" w:rsidRDefault="00CE7C80" w:rsidP="00B54317">
            <w:pPr>
              <w:pStyle w:val="TableParagraph"/>
              <w:ind w:left="334" w:right="326"/>
              <w:jc w:val="center"/>
              <w:rPr>
                <w:sz w:val="24"/>
              </w:rPr>
            </w:pPr>
            <w:r>
              <w:rPr>
                <w:sz w:val="24"/>
              </w:rPr>
              <w:t>15</w:t>
            </w:r>
          </w:p>
        </w:tc>
        <w:tc>
          <w:tcPr>
            <w:tcW w:w="934" w:type="dxa"/>
          </w:tcPr>
          <w:p w14:paraId="139572A6" w14:textId="77777777" w:rsidR="00CE7C80" w:rsidRDefault="00CE7C80" w:rsidP="00B54317">
            <w:pPr>
              <w:pStyle w:val="TableParagraph"/>
              <w:ind w:left="84" w:right="82"/>
              <w:jc w:val="center"/>
              <w:rPr>
                <w:sz w:val="24"/>
              </w:rPr>
            </w:pPr>
            <w:r>
              <w:rPr>
                <w:sz w:val="24"/>
              </w:rPr>
              <w:t>4.54</w:t>
            </w:r>
          </w:p>
        </w:tc>
      </w:tr>
      <w:tr w:rsidR="00CE7C80" w14:paraId="063BE78C" w14:textId="77777777" w:rsidTr="00B54317">
        <w:trPr>
          <w:trHeight w:val="395"/>
        </w:trPr>
        <w:tc>
          <w:tcPr>
            <w:tcW w:w="3300" w:type="dxa"/>
          </w:tcPr>
          <w:p w14:paraId="52906BE2" w14:textId="77777777" w:rsidR="00CE7C80" w:rsidRDefault="00CE7C80" w:rsidP="00B54317">
            <w:pPr>
              <w:pStyle w:val="TableParagraph"/>
              <w:ind w:left="107"/>
              <w:rPr>
                <w:sz w:val="24"/>
              </w:rPr>
            </w:pPr>
            <w:r>
              <w:rPr>
                <w:sz w:val="24"/>
              </w:rPr>
              <w:t>Summer 2015 (21 Reporting)</w:t>
            </w:r>
          </w:p>
        </w:tc>
        <w:tc>
          <w:tcPr>
            <w:tcW w:w="962" w:type="dxa"/>
          </w:tcPr>
          <w:p w14:paraId="09879F90" w14:textId="77777777" w:rsidR="00CE7C80" w:rsidRDefault="00CE7C80" w:rsidP="00B54317">
            <w:pPr>
              <w:pStyle w:val="TableParagraph"/>
              <w:ind w:left="7"/>
              <w:jc w:val="center"/>
              <w:rPr>
                <w:sz w:val="24"/>
              </w:rPr>
            </w:pPr>
            <w:r>
              <w:rPr>
                <w:sz w:val="24"/>
              </w:rPr>
              <w:t>0</w:t>
            </w:r>
          </w:p>
        </w:tc>
        <w:tc>
          <w:tcPr>
            <w:tcW w:w="1068" w:type="dxa"/>
          </w:tcPr>
          <w:p w14:paraId="3300FE5A" w14:textId="77777777" w:rsidR="00CE7C80" w:rsidRDefault="00CE7C80" w:rsidP="00B54317">
            <w:pPr>
              <w:pStyle w:val="TableParagraph"/>
              <w:ind w:left="8"/>
              <w:jc w:val="center"/>
              <w:rPr>
                <w:sz w:val="24"/>
              </w:rPr>
            </w:pPr>
            <w:r>
              <w:rPr>
                <w:sz w:val="24"/>
              </w:rPr>
              <w:t>0</w:t>
            </w:r>
          </w:p>
        </w:tc>
        <w:tc>
          <w:tcPr>
            <w:tcW w:w="874" w:type="dxa"/>
          </w:tcPr>
          <w:p w14:paraId="482A8E86" w14:textId="77777777" w:rsidR="00CE7C80" w:rsidRDefault="00CE7C80" w:rsidP="00B54317">
            <w:pPr>
              <w:pStyle w:val="TableParagraph"/>
              <w:ind w:left="5"/>
              <w:jc w:val="center"/>
              <w:rPr>
                <w:sz w:val="24"/>
              </w:rPr>
            </w:pPr>
            <w:r>
              <w:rPr>
                <w:sz w:val="24"/>
              </w:rPr>
              <w:t>0</w:t>
            </w:r>
          </w:p>
        </w:tc>
        <w:tc>
          <w:tcPr>
            <w:tcW w:w="965" w:type="dxa"/>
          </w:tcPr>
          <w:p w14:paraId="23AA7DA1" w14:textId="77777777" w:rsidR="00CE7C80" w:rsidRDefault="00CE7C80" w:rsidP="00B54317">
            <w:pPr>
              <w:pStyle w:val="TableParagraph"/>
              <w:ind w:left="205" w:right="196"/>
              <w:jc w:val="center"/>
              <w:rPr>
                <w:sz w:val="24"/>
              </w:rPr>
            </w:pPr>
            <w:r>
              <w:rPr>
                <w:sz w:val="24"/>
              </w:rPr>
              <w:t>12</w:t>
            </w:r>
          </w:p>
        </w:tc>
        <w:tc>
          <w:tcPr>
            <w:tcW w:w="951" w:type="dxa"/>
          </w:tcPr>
          <w:p w14:paraId="5EA23FE2" w14:textId="77777777" w:rsidR="00CE7C80" w:rsidRDefault="00CE7C80" w:rsidP="00B54317">
            <w:pPr>
              <w:pStyle w:val="TableParagraph"/>
              <w:ind w:left="8"/>
              <w:jc w:val="center"/>
              <w:rPr>
                <w:sz w:val="24"/>
              </w:rPr>
            </w:pPr>
            <w:r>
              <w:rPr>
                <w:sz w:val="24"/>
              </w:rPr>
              <w:t>9</w:t>
            </w:r>
          </w:p>
        </w:tc>
        <w:tc>
          <w:tcPr>
            <w:tcW w:w="934" w:type="dxa"/>
          </w:tcPr>
          <w:p w14:paraId="1179BC5D" w14:textId="77777777" w:rsidR="00CE7C80" w:rsidRDefault="00CE7C80" w:rsidP="00B54317">
            <w:pPr>
              <w:pStyle w:val="TableParagraph"/>
              <w:ind w:left="84" w:right="82"/>
              <w:jc w:val="center"/>
              <w:rPr>
                <w:sz w:val="24"/>
              </w:rPr>
            </w:pPr>
            <w:r>
              <w:rPr>
                <w:sz w:val="24"/>
              </w:rPr>
              <w:t>4.43</w:t>
            </w:r>
          </w:p>
        </w:tc>
      </w:tr>
      <w:tr w:rsidR="00CE7C80" w14:paraId="702827C0" w14:textId="77777777" w:rsidTr="00B54317">
        <w:trPr>
          <w:trHeight w:val="395"/>
        </w:trPr>
        <w:tc>
          <w:tcPr>
            <w:tcW w:w="3300" w:type="dxa"/>
          </w:tcPr>
          <w:p w14:paraId="432E9C55" w14:textId="77777777" w:rsidR="00CE7C80" w:rsidRDefault="00CE7C80" w:rsidP="00B54317">
            <w:pPr>
              <w:pStyle w:val="TableParagraph"/>
              <w:ind w:left="107"/>
              <w:rPr>
                <w:sz w:val="24"/>
              </w:rPr>
            </w:pPr>
            <w:r>
              <w:rPr>
                <w:sz w:val="24"/>
              </w:rPr>
              <w:t>Fall 2015 (20 Reporting)</w:t>
            </w:r>
          </w:p>
        </w:tc>
        <w:tc>
          <w:tcPr>
            <w:tcW w:w="962" w:type="dxa"/>
          </w:tcPr>
          <w:p w14:paraId="6E3044BD" w14:textId="77777777" w:rsidR="00CE7C80" w:rsidRDefault="00CE7C80" w:rsidP="00B54317">
            <w:pPr>
              <w:pStyle w:val="TableParagraph"/>
              <w:ind w:left="7"/>
              <w:jc w:val="center"/>
              <w:rPr>
                <w:sz w:val="24"/>
              </w:rPr>
            </w:pPr>
            <w:r>
              <w:rPr>
                <w:sz w:val="24"/>
              </w:rPr>
              <w:t>0</w:t>
            </w:r>
          </w:p>
        </w:tc>
        <w:tc>
          <w:tcPr>
            <w:tcW w:w="1068" w:type="dxa"/>
          </w:tcPr>
          <w:p w14:paraId="4CC9FB06" w14:textId="77777777" w:rsidR="00CE7C80" w:rsidRDefault="00CE7C80" w:rsidP="00B54317">
            <w:pPr>
              <w:pStyle w:val="TableParagraph"/>
              <w:ind w:left="8"/>
              <w:jc w:val="center"/>
              <w:rPr>
                <w:sz w:val="24"/>
              </w:rPr>
            </w:pPr>
            <w:r>
              <w:rPr>
                <w:sz w:val="24"/>
              </w:rPr>
              <w:t>0</w:t>
            </w:r>
          </w:p>
        </w:tc>
        <w:tc>
          <w:tcPr>
            <w:tcW w:w="874" w:type="dxa"/>
          </w:tcPr>
          <w:p w14:paraId="7BAFF276" w14:textId="77777777" w:rsidR="00CE7C80" w:rsidRDefault="00CE7C80" w:rsidP="00B54317">
            <w:pPr>
              <w:pStyle w:val="TableParagraph"/>
              <w:ind w:left="5"/>
              <w:jc w:val="center"/>
              <w:rPr>
                <w:sz w:val="24"/>
              </w:rPr>
            </w:pPr>
            <w:r>
              <w:rPr>
                <w:sz w:val="24"/>
              </w:rPr>
              <w:t>5</w:t>
            </w:r>
          </w:p>
        </w:tc>
        <w:tc>
          <w:tcPr>
            <w:tcW w:w="965" w:type="dxa"/>
          </w:tcPr>
          <w:p w14:paraId="27F59E8B" w14:textId="77777777" w:rsidR="00CE7C80" w:rsidRDefault="00CE7C80" w:rsidP="00B54317">
            <w:pPr>
              <w:pStyle w:val="TableParagraph"/>
              <w:ind w:left="9"/>
              <w:jc w:val="center"/>
              <w:rPr>
                <w:sz w:val="24"/>
              </w:rPr>
            </w:pPr>
            <w:r>
              <w:rPr>
                <w:sz w:val="24"/>
              </w:rPr>
              <w:t>4</w:t>
            </w:r>
          </w:p>
        </w:tc>
        <w:tc>
          <w:tcPr>
            <w:tcW w:w="951" w:type="dxa"/>
          </w:tcPr>
          <w:p w14:paraId="14CFEFC6" w14:textId="77777777" w:rsidR="00CE7C80" w:rsidRDefault="00CE7C80" w:rsidP="00B54317">
            <w:pPr>
              <w:pStyle w:val="TableParagraph"/>
              <w:ind w:left="334" w:right="326"/>
              <w:jc w:val="center"/>
              <w:rPr>
                <w:sz w:val="24"/>
              </w:rPr>
            </w:pPr>
            <w:r>
              <w:rPr>
                <w:sz w:val="24"/>
              </w:rPr>
              <w:t>11</w:t>
            </w:r>
          </w:p>
        </w:tc>
        <w:tc>
          <w:tcPr>
            <w:tcW w:w="934" w:type="dxa"/>
          </w:tcPr>
          <w:p w14:paraId="082E3807" w14:textId="77777777" w:rsidR="00CE7C80" w:rsidRDefault="00CE7C80" w:rsidP="00B54317">
            <w:pPr>
              <w:pStyle w:val="TableParagraph"/>
              <w:ind w:left="84" w:right="82"/>
              <w:jc w:val="center"/>
              <w:rPr>
                <w:sz w:val="24"/>
              </w:rPr>
            </w:pPr>
            <w:r>
              <w:rPr>
                <w:sz w:val="24"/>
              </w:rPr>
              <w:t>4.30</w:t>
            </w:r>
          </w:p>
        </w:tc>
      </w:tr>
      <w:tr w:rsidR="00CE7C80" w14:paraId="49B947DA" w14:textId="77777777" w:rsidTr="00B54317">
        <w:trPr>
          <w:trHeight w:val="397"/>
        </w:trPr>
        <w:tc>
          <w:tcPr>
            <w:tcW w:w="3300" w:type="dxa"/>
          </w:tcPr>
          <w:p w14:paraId="4F89EE54" w14:textId="77777777" w:rsidR="00CE7C80" w:rsidRDefault="00CE7C80" w:rsidP="00B54317">
            <w:pPr>
              <w:pStyle w:val="TableParagraph"/>
              <w:spacing w:line="270" w:lineRule="exact"/>
              <w:ind w:left="107"/>
              <w:rPr>
                <w:sz w:val="24"/>
              </w:rPr>
            </w:pPr>
            <w:r>
              <w:rPr>
                <w:sz w:val="24"/>
              </w:rPr>
              <w:t>Spring 2016 (21 Reporting)</w:t>
            </w:r>
          </w:p>
        </w:tc>
        <w:tc>
          <w:tcPr>
            <w:tcW w:w="962" w:type="dxa"/>
          </w:tcPr>
          <w:p w14:paraId="7988F6D6" w14:textId="77777777" w:rsidR="00CE7C80" w:rsidRDefault="00CE7C80" w:rsidP="00B54317">
            <w:pPr>
              <w:pStyle w:val="TableParagraph"/>
              <w:spacing w:line="270" w:lineRule="exact"/>
              <w:ind w:left="7"/>
              <w:jc w:val="center"/>
              <w:rPr>
                <w:sz w:val="24"/>
              </w:rPr>
            </w:pPr>
            <w:r>
              <w:rPr>
                <w:sz w:val="24"/>
              </w:rPr>
              <w:t>0</w:t>
            </w:r>
          </w:p>
        </w:tc>
        <w:tc>
          <w:tcPr>
            <w:tcW w:w="1068" w:type="dxa"/>
          </w:tcPr>
          <w:p w14:paraId="16726648" w14:textId="77777777" w:rsidR="00CE7C80" w:rsidRDefault="00CE7C80" w:rsidP="00B54317">
            <w:pPr>
              <w:pStyle w:val="TableParagraph"/>
              <w:spacing w:line="270" w:lineRule="exact"/>
              <w:ind w:left="8"/>
              <w:jc w:val="center"/>
              <w:rPr>
                <w:sz w:val="24"/>
              </w:rPr>
            </w:pPr>
            <w:r>
              <w:rPr>
                <w:sz w:val="24"/>
              </w:rPr>
              <w:t>0</w:t>
            </w:r>
          </w:p>
        </w:tc>
        <w:tc>
          <w:tcPr>
            <w:tcW w:w="874" w:type="dxa"/>
          </w:tcPr>
          <w:p w14:paraId="3DCA996B" w14:textId="77777777" w:rsidR="00CE7C80" w:rsidRDefault="00CE7C80" w:rsidP="00B54317">
            <w:pPr>
              <w:pStyle w:val="TableParagraph"/>
              <w:spacing w:line="270" w:lineRule="exact"/>
              <w:ind w:left="5"/>
              <w:jc w:val="center"/>
              <w:rPr>
                <w:sz w:val="24"/>
              </w:rPr>
            </w:pPr>
            <w:r>
              <w:rPr>
                <w:sz w:val="24"/>
              </w:rPr>
              <w:t>2</w:t>
            </w:r>
          </w:p>
        </w:tc>
        <w:tc>
          <w:tcPr>
            <w:tcW w:w="965" w:type="dxa"/>
          </w:tcPr>
          <w:p w14:paraId="206C7FBB" w14:textId="77777777" w:rsidR="00CE7C80" w:rsidRDefault="00CE7C80" w:rsidP="00B54317">
            <w:pPr>
              <w:pStyle w:val="TableParagraph"/>
              <w:spacing w:line="270" w:lineRule="exact"/>
              <w:ind w:left="9"/>
              <w:jc w:val="center"/>
              <w:rPr>
                <w:sz w:val="24"/>
              </w:rPr>
            </w:pPr>
            <w:r>
              <w:rPr>
                <w:sz w:val="24"/>
              </w:rPr>
              <w:t>5</w:t>
            </w:r>
          </w:p>
        </w:tc>
        <w:tc>
          <w:tcPr>
            <w:tcW w:w="951" w:type="dxa"/>
          </w:tcPr>
          <w:p w14:paraId="7D6CE4F3" w14:textId="77777777" w:rsidR="00CE7C80" w:rsidRDefault="00CE7C80" w:rsidP="00B54317">
            <w:pPr>
              <w:pStyle w:val="TableParagraph"/>
              <w:spacing w:line="270" w:lineRule="exact"/>
              <w:ind w:left="334" w:right="326"/>
              <w:jc w:val="center"/>
              <w:rPr>
                <w:sz w:val="24"/>
              </w:rPr>
            </w:pPr>
            <w:r>
              <w:rPr>
                <w:sz w:val="24"/>
              </w:rPr>
              <w:t>14</w:t>
            </w:r>
          </w:p>
        </w:tc>
        <w:tc>
          <w:tcPr>
            <w:tcW w:w="934" w:type="dxa"/>
          </w:tcPr>
          <w:p w14:paraId="55982B12" w14:textId="77777777" w:rsidR="00CE7C80" w:rsidRDefault="00CE7C80" w:rsidP="00B54317">
            <w:pPr>
              <w:pStyle w:val="TableParagraph"/>
              <w:spacing w:line="270" w:lineRule="exact"/>
              <w:ind w:left="84" w:right="82"/>
              <w:jc w:val="center"/>
              <w:rPr>
                <w:sz w:val="24"/>
              </w:rPr>
            </w:pPr>
            <w:r>
              <w:rPr>
                <w:sz w:val="24"/>
              </w:rPr>
              <w:t>4.57</w:t>
            </w:r>
          </w:p>
        </w:tc>
      </w:tr>
      <w:tr w:rsidR="00CE7C80" w14:paraId="05B6FF9B" w14:textId="77777777" w:rsidTr="00B54317">
        <w:trPr>
          <w:trHeight w:val="395"/>
        </w:trPr>
        <w:tc>
          <w:tcPr>
            <w:tcW w:w="3300" w:type="dxa"/>
          </w:tcPr>
          <w:p w14:paraId="640648C4" w14:textId="77777777" w:rsidR="00CE7C80" w:rsidRDefault="00CE7C80" w:rsidP="00B54317">
            <w:pPr>
              <w:pStyle w:val="TableParagraph"/>
              <w:ind w:left="107"/>
              <w:rPr>
                <w:sz w:val="24"/>
              </w:rPr>
            </w:pPr>
            <w:r>
              <w:rPr>
                <w:sz w:val="24"/>
              </w:rPr>
              <w:t>Summer 2016 (24 Reporting)</w:t>
            </w:r>
          </w:p>
        </w:tc>
        <w:tc>
          <w:tcPr>
            <w:tcW w:w="962" w:type="dxa"/>
          </w:tcPr>
          <w:p w14:paraId="6022677C" w14:textId="77777777" w:rsidR="00CE7C80" w:rsidRDefault="00CE7C80" w:rsidP="00B54317">
            <w:pPr>
              <w:pStyle w:val="TableParagraph"/>
              <w:ind w:left="7"/>
              <w:jc w:val="center"/>
              <w:rPr>
                <w:sz w:val="24"/>
              </w:rPr>
            </w:pPr>
            <w:r>
              <w:rPr>
                <w:sz w:val="24"/>
              </w:rPr>
              <w:t>0</w:t>
            </w:r>
          </w:p>
        </w:tc>
        <w:tc>
          <w:tcPr>
            <w:tcW w:w="1068" w:type="dxa"/>
          </w:tcPr>
          <w:p w14:paraId="22E8E98C" w14:textId="77777777" w:rsidR="00CE7C80" w:rsidRDefault="00CE7C80" w:rsidP="00B54317">
            <w:pPr>
              <w:pStyle w:val="TableParagraph"/>
              <w:ind w:left="8"/>
              <w:jc w:val="center"/>
              <w:rPr>
                <w:sz w:val="24"/>
              </w:rPr>
            </w:pPr>
            <w:r>
              <w:rPr>
                <w:sz w:val="24"/>
              </w:rPr>
              <w:t>1</w:t>
            </w:r>
          </w:p>
        </w:tc>
        <w:tc>
          <w:tcPr>
            <w:tcW w:w="874" w:type="dxa"/>
          </w:tcPr>
          <w:p w14:paraId="5C54701B" w14:textId="77777777" w:rsidR="00CE7C80" w:rsidRDefault="00CE7C80" w:rsidP="00B54317">
            <w:pPr>
              <w:pStyle w:val="TableParagraph"/>
              <w:ind w:left="5"/>
              <w:jc w:val="center"/>
              <w:rPr>
                <w:sz w:val="24"/>
              </w:rPr>
            </w:pPr>
            <w:r>
              <w:rPr>
                <w:sz w:val="24"/>
              </w:rPr>
              <w:t>1</w:t>
            </w:r>
          </w:p>
        </w:tc>
        <w:tc>
          <w:tcPr>
            <w:tcW w:w="965" w:type="dxa"/>
          </w:tcPr>
          <w:p w14:paraId="2E5DAA41" w14:textId="77777777" w:rsidR="00CE7C80" w:rsidRDefault="00CE7C80" w:rsidP="00B54317">
            <w:pPr>
              <w:pStyle w:val="TableParagraph"/>
              <w:ind w:left="205" w:right="196"/>
              <w:jc w:val="center"/>
              <w:rPr>
                <w:sz w:val="24"/>
              </w:rPr>
            </w:pPr>
            <w:r>
              <w:rPr>
                <w:sz w:val="24"/>
              </w:rPr>
              <w:t>10</w:t>
            </w:r>
          </w:p>
        </w:tc>
        <w:tc>
          <w:tcPr>
            <w:tcW w:w="951" w:type="dxa"/>
          </w:tcPr>
          <w:p w14:paraId="5A594F69" w14:textId="77777777" w:rsidR="00CE7C80" w:rsidRDefault="00CE7C80" w:rsidP="00B54317">
            <w:pPr>
              <w:pStyle w:val="TableParagraph"/>
              <w:ind w:left="334" w:right="326"/>
              <w:jc w:val="center"/>
              <w:rPr>
                <w:sz w:val="24"/>
              </w:rPr>
            </w:pPr>
            <w:r>
              <w:rPr>
                <w:sz w:val="24"/>
              </w:rPr>
              <w:t>12</w:t>
            </w:r>
          </w:p>
        </w:tc>
        <w:tc>
          <w:tcPr>
            <w:tcW w:w="934" w:type="dxa"/>
          </w:tcPr>
          <w:p w14:paraId="2F485A25" w14:textId="77777777" w:rsidR="00CE7C80" w:rsidRDefault="00CE7C80" w:rsidP="00B54317">
            <w:pPr>
              <w:pStyle w:val="TableParagraph"/>
              <w:ind w:left="84" w:right="82"/>
              <w:jc w:val="center"/>
              <w:rPr>
                <w:sz w:val="24"/>
              </w:rPr>
            </w:pPr>
            <w:r>
              <w:rPr>
                <w:sz w:val="24"/>
              </w:rPr>
              <w:t>4.38</w:t>
            </w:r>
          </w:p>
        </w:tc>
      </w:tr>
      <w:tr w:rsidR="00CE7C80" w14:paraId="427DD0CB" w14:textId="77777777" w:rsidTr="00B54317">
        <w:trPr>
          <w:trHeight w:val="395"/>
        </w:trPr>
        <w:tc>
          <w:tcPr>
            <w:tcW w:w="3300" w:type="dxa"/>
          </w:tcPr>
          <w:p w14:paraId="58789FB2" w14:textId="77777777" w:rsidR="00CE7C80" w:rsidRDefault="00CE7C80" w:rsidP="00B54317">
            <w:pPr>
              <w:pStyle w:val="TableParagraph"/>
              <w:ind w:left="107"/>
              <w:rPr>
                <w:sz w:val="24"/>
              </w:rPr>
            </w:pPr>
            <w:r>
              <w:rPr>
                <w:sz w:val="24"/>
              </w:rPr>
              <w:t>Fall 2016 (27 Reporting)</w:t>
            </w:r>
          </w:p>
        </w:tc>
        <w:tc>
          <w:tcPr>
            <w:tcW w:w="962" w:type="dxa"/>
          </w:tcPr>
          <w:p w14:paraId="269346F5"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7B15EFEE"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0</w:t>
            </w:r>
          </w:p>
        </w:tc>
        <w:tc>
          <w:tcPr>
            <w:tcW w:w="874" w:type="dxa"/>
          </w:tcPr>
          <w:p w14:paraId="13A26FE1"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2</w:t>
            </w:r>
          </w:p>
        </w:tc>
        <w:tc>
          <w:tcPr>
            <w:tcW w:w="965" w:type="dxa"/>
          </w:tcPr>
          <w:p w14:paraId="59AACC4D" w14:textId="77777777" w:rsidR="00CE7C80" w:rsidRDefault="00CE7C80" w:rsidP="00B54317">
            <w:pPr>
              <w:pStyle w:val="TableParagraph"/>
              <w:spacing w:before="22" w:line="240" w:lineRule="auto"/>
              <w:ind w:left="202" w:right="198"/>
              <w:jc w:val="center"/>
              <w:rPr>
                <w:rFonts w:ascii="Microsoft Sans Serif"/>
                <w:sz w:val="20"/>
              </w:rPr>
            </w:pPr>
            <w:r>
              <w:rPr>
                <w:rFonts w:ascii="Microsoft Sans Serif"/>
                <w:sz w:val="20"/>
              </w:rPr>
              <w:t>10</w:t>
            </w:r>
          </w:p>
        </w:tc>
        <w:tc>
          <w:tcPr>
            <w:tcW w:w="951" w:type="dxa"/>
          </w:tcPr>
          <w:p w14:paraId="086C7D58" w14:textId="77777777" w:rsidR="00CE7C80" w:rsidRDefault="00CE7C80" w:rsidP="00B54317">
            <w:pPr>
              <w:pStyle w:val="TableParagraph"/>
              <w:spacing w:before="22" w:line="240" w:lineRule="auto"/>
              <w:ind w:left="329" w:right="326"/>
              <w:jc w:val="center"/>
              <w:rPr>
                <w:rFonts w:ascii="Microsoft Sans Serif"/>
                <w:sz w:val="20"/>
              </w:rPr>
            </w:pPr>
            <w:r>
              <w:rPr>
                <w:rFonts w:ascii="Microsoft Sans Serif"/>
                <w:sz w:val="20"/>
              </w:rPr>
              <w:t>15</w:t>
            </w:r>
          </w:p>
        </w:tc>
        <w:tc>
          <w:tcPr>
            <w:tcW w:w="934" w:type="dxa"/>
          </w:tcPr>
          <w:p w14:paraId="45114481"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4.48</w:t>
            </w:r>
          </w:p>
        </w:tc>
      </w:tr>
    </w:tbl>
    <w:p w14:paraId="6FBFE3F8" w14:textId="77777777" w:rsidR="00CE7C80" w:rsidRDefault="00CE7C80" w:rsidP="00CE7C80">
      <w:pPr>
        <w:pStyle w:val="BodyText"/>
        <w:spacing w:before="8"/>
        <w:rPr>
          <w:sz w:val="33"/>
        </w:rPr>
      </w:pPr>
    </w:p>
    <w:p w14:paraId="2F999456" w14:textId="77777777" w:rsidR="00CE7C80" w:rsidRDefault="00CE7C80" w:rsidP="00CE7C80">
      <w:pPr>
        <w:pStyle w:val="ListParagraph"/>
        <w:numPr>
          <w:ilvl w:val="1"/>
          <w:numId w:val="23"/>
        </w:numPr>
        <w:tabs>
          <w:tab w:val="left" w:pos="2379"/>
          <w:tab w:val="left" w:pos="2380"/>
        </w:tabs>
        <w:ind w:left="2380" w:hanging="740"/>
        <w:jc w:val="left"/>
        <w:rPr>
          <w:sz w:val="24"/>
        </w:rPr>
      </w:pPr>
      <w:r>
        <w:rPr>
          <w:sz w:val="24"/>
        </w:rPr>
        <w:t>Understand construction risk</w:t>
      </w:r>
      <w:r>
        <w:rPr>
          <w:spacing w:val="-1"/>
          <w:sz w:val="24"/>
        </w:rPr>
        <w:t xml:space="preserve"> </w:t>
      </w:r>
      <w:r>
        <w:rPr>
          <w:sz w:val="24"/>
        </w:rPr>
        <w:t>management.</w:t>
      </w:r>
    </w:p>
    <w:p w14:paraId="31DC68CE"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3B62EE69" w14:textId="77777777" w:rsidTr="00B54317">
        <w:trPr>
          <w:trHeight w:val="580"/>
        </w:trPr>
        <w:tc>
          <w:tcPr>
            <w:tcW w:w="3300" w:type="dxa"/>
          </w:tcPr>
          <w:p w14:paraId="6FAD7E33"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6DCF62C9"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480DA764"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4EDB703C"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536D7D85"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2A753B59"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6E728B9D"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7115395E" w14:textId="77777777" w:rsidTr="00B54317">
        <w:trPr>
          <w:trHeight w:val="395"/>
        </w:trPr>
        <w:tc>
          <w:tcPr>
            <w:tcW w:w="3300" w:type="dxa"/>
          </w:tcPr>
          <w:p w14:paraId="5D610D08" w14:textId="77777777" w:rsidR="00CE7C80" w:rsidRDefault="00CE7C80" w:rsidP="00B54317">
            <w:pPr>
              <w:pStyle w:val="TableParagraph"/>
              <w:ind w:left="107"/>
              <w:rPr>
                <w:sz w:val="24"/>
              </w:rPr>
            </w:pPr>
            <w:r>
              <w:rPr>
                <w:sz w:val="24"/>
              </w:rPr>
              <w:t>Fall 2014 (8 Reporting)</w:t>
            </w:r>
          </w:p>
        </w:tc>
        <w:tc>
          <w:tcPr>
            <w:tcW w:w="962" w:type="dxa"/>
          </w:tcPr>
          <w:p w14:paraId="6F3DD268" w14:textId="77777777" w:rsidR="00CE7C80" w:rsidRDefault="00CE7C80" w:rsidP="00B54317">
            <w:pPr>
              <w:pStyle w:val="TableParagraph"/>
              <w:ind w:left="7"/>
              <w:jc w:val="center"/>
              <w:rPr>
                <w:sz w:val="24"/>
              </w:rPr>
            </w:pPr>
            <w:r>
              <w:rPr>
                <w:sz w:val="24"/>
              </w:rPr>
              <w:t>0</w:t>
            </w:r>
          </w:p>
        </w:tc>
        <w:tc>
          <w:tcPr>
            <w:tcW w:w="1068" w:type="dxa"/>
          </w:tcPr>
          <w:p w14:paraId="31BDCC34" w14:textId="77777777" w:rsidR="00CE7C80" w:rsidRDefault="00CE7C80" w:rsidP="00B54317">
            <w:pPr>
              <w:pStyle w:val="TableParagraph"/>
              <w:ind w:left="8"/>
              <w:jc w:val="center"/>
              <w:rPr>
                <w:sz w:val="24"/>
              </w:rPr>
            </w:pPr>
            <w:r>
              <w:rPr>
                <w:sz w:val="24"/>
              </w:rPr>
              <w:t>0</w:t>
            </w:r>
          </w:p>
        </w:tc>
        <w:tc>
          <w:tcPr>
            <w:tcW w:w="874" w:type="dxa"/>
          </w:tcPr>
          <w:p w14:paraId="594FBA6F" w14:textId="77777777" w:rsidR="00CE7C80" w:rsidRDefault="00CE7C80" w:rsidP="00B54317">
            <w:pPr>
              <w:pStyle w:val="TableParagraph"/>
              <w:ind w:left="5"/>
              <w:jc w:val="center"/>
              <w:rPr>
                <w:sz w:val="24"/>
              </w:rPr>
            </w:pPr>
            <w:r>
              <w:rPr>
                <w:sz w:val="24"/>
              </w:rPr>
              <w:t>0</w:t>
            </w:r>
          </w:p>
        </w:tc>
        <w:tc>
          <w:tcPr>
            <w:tcW w:w="965" w:type="dxa"/>
          </w:tcPr>
          <w:p w14:paraId="62B02278" w14:textId="77777777" w:rsidR="00CE7C80" w:rsidRDefault="00CE7C80" w:rsidP="00B54317">
            <w:pPr>
              <w:pStyle w:val="TableParagraph"/>
              <w:ind w:left="9"/>
              <w:jc w:val="center"/>
              <w:rPr>
                <w:sz w:val="24"/>
              </w:rPr>
            </w:pPr>
            <w:r>
              <w:rPr>
                <w:sz w:val="24"/>
              </w:rPr>
              <w:t>5</w:t>
            </w:r>
          </w:p>
        </w:tc>
        <w:tc>
          <w:tcPr>
            <w:tcW w:w="951" w:type="dxa"/>
          </w:tcPr>
          <w:p w14:paraId="1A272FE3" w14:textId="77777777" w:rsidR="00CE7C80" w:rsidRDefault="00CE7C80" w:rsidP="00B54317">
            <w:pPr>
              <w:pStyle w:val="TableParagraph"/>
              <w:ind w:left="8"/>
              <w:jc w:val="center"/>
              <w:rPr>
                <w:sz w:val="24"/>
              </w:rPr>
            </w:pPr>
            <w:r>
              <w:rPr>
                <w:sz w:val="24"/>
              </w:rPr>
              <w:t>3</w:t>
            </w:r>
          </w:p>
        </w:tc>
        <w:tc>
          <w:tcPr>
            <w:tcW w:w="934" w:type="dxa"/>
          </w:tcPr>
          <w:p w14:paraId="6C64C638" w14:textId="77777777" w:rsidR="00CE7C80" w:rsidRDefault="00CE7C80" w:rsidP="00B54317">
            <w:pPr>
              <w:pStyle w:val="TableParagraph"/>
              <w:ind w:left="84" w:right="82"/>
              <w:jc w:val="center"/>
              <w:rPr>
                <w:sz w:val="24"/>
              </w:rPr>
            </w:pPr>
            <w:r>
              <w:rPr>
                <w:sz w:val="24"/>
              </w:rPr>
              <w:t>4.38</w:t>
            </w:r>
          </w:p>
        </w:tc>
      </w:tr>
      <w:tr w:rsidR="00CE7C80" w14:paraId="66CB21FF" w14:textId="77777777" w:rsidTr="00B54317">
        <w:trPr>
          <w:trHeight w:val="395"/>
        </w:trPr>
        <w:tc>
          <w:tcPr>
            <w:tcW w:w="3300" w:type="dxa"/>
          </w:tcPr>
          <w:p w14:paraId="5646C20F" w14:textId="77777777" w:rsidR="00CE7C80" w:rsidRDefault="00CE7C80" w:rsidP="00B54317">
            <w:pPr>
              <w:pStyle w:val="TableParagraph"/>
              <w:ind w:left="107"/>
              <w:rPr>
                <w:sz w:val="24"/>
              </w:rPr>
            </w:pPr>
            <w:r>
              <w:rPr>
                <w:sz w:val="24"/>
              </w:rPr>
              <w:t>Spring 2015 (28 Reporting)</w:t>
            </w:r>
          </w:p>
        </w:tc>
        <w:tc>
          <w:tcPr>
            <w:tcW w:w="962" w:type="dxa"/>
          </w:tcPr>
          <w:p w14:paraId="738F9D7A" w14:textId="77777777" w:rsidR="00CE7C80" w:rsidRDefault="00CE7C80" w:rsidP="00B54317">
            <w:pPr>
              <w:pStyle w:val="TableParagraph"/>
              <w:ind w:left="7"/>
              <w:jc w:val="center"/>
              <w:rPr>
                <w:sz w:val="24"/>
              </w:rPr>
            </w:pPr>
            <w:r>
              <w:rPr>
                <w:sz w:val="24"/>
              </w:rPr>
              <w:t>0</w:t>
            </w:r>
          </w:p>
        </w:tc>
        <w:tc>
          <w:tcPr>
            <w:tcW w:w="1068" w:type="dxa"/>
          </w:tcPr>
          <w:p w14:paraId="67993DF7" w14:textId="77777777" w:rsidR="00CE7C80" w:rsidRDefault="00CE7C80" w:rsidP="00B54317">
            <w:pPr>
              <w:pStyle w:val="TableParagraph"/>
              <w:ind w:left="8"/>
              <w:jc w:val="center"/>
              <w:rPr>
                <w:sz w:val="24"/>
              </w:rPr>
            </w:pPr>
            <w:r>
              <w:rPr>
                <w:sz w:val="24"/>
              </w:rPr>
              <w:t>0</w:t>
            </w:r>
          </w:p>
        </w:tc>
        <w:tc>
          <w:tcPr>
            <w:tcW w:w="874" w:type="dxa"/>
          </w:tcPr>
          <w:p w14:paraId="7CEB1541" w14:textId="77777777" w:rsidR="00CE7C80" w:rsidRDefault="00CE7C80" w:rsidP="00B54317">
            <w:pPr>
              <w:pStyle w:val="TableParagraph"/>
              <w:ind w:left="5"/>
              <w:jc w:val="center"/>
              <w:rPr>
                <w:sz w:val="24"/>
              </w:rPr>
            </w:pPr>
            <w:r>
              <w:rPr>
                <w:sz w:val="24"/>
              </w:rPr>
              <w:t>1</w:t>
            </w:r>
          </w:p>
        </w:tc>
        <w:tc>
          <w:tcPr>
            <w:tcW w:w="965" w:type="dxa"/>
          </w:tcPr>
          <w:p w14:paraId="619B475C" w14:textId="77777777" w:rsidR="00CE7C80" w:rsidRDefault="00CE7C80" w:rsidP="00B54317">
            <w:pPr>
              <w:pStyle w:val="TableParagraph"/>
              <w:ind w:left="205" w:right="196"/>
              <w:jc w:val="center"/>
              <w:rPr>
                <w:sz w:val="24"/>
              </w:rPr>
            </w:pPr>
            <w:r>
              <w:rPr>
                <w:sz w:val="24"/>
              </w:rPr>
              <w:t>15</w:t>
            </w:r>
          </w:p>
        </w:tc>
        <w:tc>
          <w:tcPr>
            <w:tcW w:w="951" w:type="dxa"/>
          </w:tcPr>
          <w:p w14:paraId="1D0D923B" w14:textId="77777777" w:rsidR="00CE7C80" w:rsidRDefault="00CE7C80" w:rsidP="00B54317">
            <w:pPr>
              <w:pStyle w:val="TableParagraph"/>
              <w:ind w:left="334" w:right="326"/>
              <w:jc w:val="center"/>
              <w:rPr>
                <w:sz w:val="24"/>
              </w:rPr>
            </w:pPr>
            <w:r>
              <w:rPr>
                <w:sz w:val="24"/>
              </w:rPr>
              <w:t>12</w:t>
            </w:r>
          </w:p>
        </w:tc>
        <w:tc>
          <w:tcPr>
            <w:tcW w:w="934" w:type="dxa"/>
          </w:tcPr>
          <w:p w14:paraId="2CAF93F0" w14:textId="77777777" w:rsidR="00CE7C80" w:rsidRDefault="00CE7C80" w:rsidP="00B54317">
            <w:pPr>
              <w:pStyle w:val="TableParagraph"/>
              <w:ind w:left="84" w:right="82"/>
              <w:jc w:val="center"/>
              <w:rPr>
                <w:sz w:val="24"/>
              </w:rPr>
            </w:pPr>
            <w:r>
              <w:rPr>
                <w:sz w:val="24"/>
              </w:rPr>
              <w:t>4.39</w:t>
            </w:r>
          </w:p>
        </w:tc>
      </w:tr>
      <w:tr w:rsidR="00CE7C80" w14:paraId="63E0E022" w14:textId="77777777" w:rsidTr="00B54317">
        <w:trPr>
          <w:trHeight w:val="395"/>
        </w:trPr>
        <w:tc>
          <w:tcPr>
            <w:tcW w:w="3300" w:type="dxa"/>
          </w:tcPr>
          <w:p w14:paraId="19E41C3D" w14:textId="77777777" w:rsidR="00CE7C80" w:rsidRDefault="00CE7C80" w:rsidP="00B54317">
            <w:pPr>
              <w:pStyle w:val="TableParagraph"/>
              <w:ind w:left="107"/>
              <w:rPr>
                <w:sz w:val="24"/>
              </w:rPr>
            </w:pPr>
            <w:r>
              <w:rPr>
                <w:sz w:val="24"/>
              </w:rPr>
              <w:t>Summer 2015 (21 Reporting)</w:t>
            </w:r>
          </w:p>
        </w:tc>
        <w:tc>
          <w:tcPr>
            <w:tcW w:w="962" w:type="dxa"/>
          </w:tcPr>
          <w:p w14:paraId="5F1C1983" w14:textId="77777777" w:rsidR="00CE7C80" w:rsidRDefault="00CE7C80" w:rsidP="00B54317">
            <w:pPr>
              <w:pStyle w:val="TableParagraph"/>
              <w:ind w:left="7"/>
              <w:jc w:val="center"/>
              <w:rPr>
                <w:sz w:val="24"/>
              </w:rPr>
            </w:pPr>
            <w:r>
              <w:rPr>
                <w:sz w:val="24"/>
              </w:rPr>
              <w:t>0</w:t>
            </w:r>
          </w:p>
        </w:tc>
        <w:tc>
          <w:tcPr>
            <w:tcW w:w="1068" w:type="dxa"/>
          </w:tcPr>
          <w:p w14:paraId="540BB01F" w14:textId="77777777" w:rsidR="00CE7C80" w:rsidRDefault="00CE7C80" w:rsidP="00B54317">
            <w:pPr>
              <w:pStyle w:val="TableParagraph"/>
              <w:ind w:left="8"/>
              <w:jc w:val="center"/>
              <w:rPr>
                <w:sz w:val="24"/>
              </w:rPr>
            </w:pPr>
            <w:r>
              <w:rPr>
                <w:sz w:val="24"/>
              </w:rPr>
              <w:t>0</w:t>
            </w:r>
          </w:p>
        </w:tc>
        <w:tc>
          <w:tcPr>
            <w:tcW w:w="874" w:type="dxa"/>
          </w:tcPr>
          <w:p w14:paraId="5F7086ED" w14:textId="77777777" w:rsidR="00CE7C80" w:rsidRDefault="00CE7C80" w:rsidP="00B54317">
            <w:pPr>
              <w:pStyle w:val="TableParagraph"/>
              <w:ind w:left="5"/>
              <w:jc w:val="center"/>
              <w:rPr>
                <w:sz w:val="24"/>
              </w:rPr>
            </w:pPr>
            <w:r>
              <w:rPr>
                <w:sz w:val="24"/>
              </w:rPr>
              <w:t>2</w:t>
            </w:r>
          </w:p>
        </w:tc>
        <w:tc>
          <w:tcPr>
            <w:tcW w:w="965" w:type="dxa"/>
          </w:tcPr>
          <w:p w14:paraId="7AF520FD" w14:textId="77777777" w:rsidR="00CE7C80" w:rsidRDefault="00CE7C80" w:rsidP="00B54317">
            <w:pPr>
              <w:pStyle w:val="TableParagraph"/>
              <w:ind w:left="205" w:right="196"/>
              <w:jc w:val="center"/>
              <w:rPr>
                <w:sz w:val="24"/>
              </w:rPr>
            </w:pPr>
            <w:r>
              <w:rPr>
                <w:sz w:val="24"/>
              </w:rPr>
              <w:t>10</w:t>
            </w:r>
          </w:p>
        </w:tc>
        <w:tc>
          <w:tcPr>
            <w:tcW w:w="951" w:type="dxa"/>
          </w:tcPr>
          <w:p w14:paraId="28FF8385" w14:textId="77777777" w:rsidR="00CE7C80" w:rsidRDefault="00CE7C80" w:rsidP="00B54317">
            <w:pPr>
              <w:pStyle w:val="TableParagraph"/>
              <w:ind w:left="8"/>
              <w:jc w:val="center"/>
              <w:rPr>
                <w:sz w:val="24"/>
              </w:rPr>
            </w:pPr>
            <w:r>
              <w:rPr>
                <w:sz w:val="24"/>
              </w:rPr>
              <w:t>9</w:t>
            </w:r>
          </w:p>
        </w:tc>
        <w:tc>
          <w:tcPr>
            <w:tcW w:w="934" w:type="dxa"/>
          </w:tcPr>
          <w:p w14:paraId="6D6557A9" w14:textId="77777777" w:rsidR="00CE7C80" w:rsidRDefault="00CE7C80" w:rsidP="00B54317">
            <w:pPr>
              <w:pStyle w:val="TableParagraph"/>
              <w:ind w:left="84" w:right="82"/>
              <w:jc w:val="center"/>
              <w:rPr>
                <w:sz w:val="24"/>
              </w:rPr>
            </w:pPr>
            <w:r>
              <w:rPr>
                <w:sz w:val="24"/>
              </w:rPr>
              <w:t>4.33</w:t>
            </w:r>
          </w:p>
        </w:tc>
      </w:tr>
      <w:tr w:rsidR="00CE7C80" w14:paraId="3A1910FA" w14:textId="77777777" w:rsidTr="00B54317">
        <w:trPr>
          <w:trHeight w:val="395"/>
        </w:trPr>
        <w:tc>
          <w:tcPr>
            <w:tcW w:w="3300" w:type="dxa"/>
          </w:tcPr>
          <w:p w14:paraId="45036E5D" w14:textId="77777777" w:rsidR="00CE7C80" w:rsidRDefault="00CE7C80" w:rsidP="00B54317">
            <w:pPr>
              <w:pStyle w:val="TableParagraph"/>
              <w:ind w:left="107"/>
              <w:rPr>
                <w:sz w:val="24"/>
              </w:rPr>
            </w:pPr>
            <w:r>
              <w:rPr>
                <w:sz w:val="24"/>
              </w:rPr>
              <w:t>Fall 2015 (20 Reporting)</w:t>
            </w:r>
          </w:p>
        </w:tc>
        <w:tc>
          <w:tcPr>
            <w:tcW w:w="962" w:type="dxa"/>
          </w:tcPr>
          <w:p w14:paraId="2FADC2D9" w14:textId="77777777" w:rsidR="00CE7C80" w:rsidRDefault="00CE7C80" w:rsidP="00B54317">
            <w:pPr>
              <w:pStyle w:val="TableParagraph"/>
              <w:ind w:left="7"/>
              <w:jc w:val="center"/>
              <w:rPr>
                <w:sz w:val="24"/>
              </w:rPr>
            </w:pPr>
            <w:r>
              <w:rPr>
                <w:sz w:val="24"/>
              </w:rPr>
              <w:t>0</w:t>
            </w:r>
          </w:p>
        </w:tc>
        <w:tc>
          <w:tcPr>
            <w:tcW w:w="1068" w:type="dxa"/>
          </w:tcPr>
          <w:p w14:paraId="3818C93D" w14:textId="77777777" w:rsidR="00CE7C80" w:rsidRDefault="00CE7C80" w:rsidP="00B54317">
            <w:pPr>
              <w:pStyle w:val="TableParagraph"/>
              <w:ind w:left="8"/>
              <w:jc w:val="center"/>
              <w:rPr>
                <w:sz w:val="24"/>
              </w:rPr>
            </w:pPr>
            <w:r>
              <w:rPr>
                <w:sz w:val="24"/>
              </w:rPr>
              <w:t>0</w:t>
            </w:r>
          </w:p>
        </w:tc>
        <w:tc>
          <w:tcPr>
            <w:tcW w:w="874" w:type="dxa"/>
          </w:tcPr>
          <w:p w14:paraId="29ECEACD" w14:textId="77777777" w:rsidR="00CE7C80" w:rsidRDefault="00CE7C80" w:rsidP="00B54317">
            <w:pPr>
              <w:pStyle w:val="TableParagraph"/>
              <w:ind w:left="5"/>
              <w:jc w:val="center"/>
              <w:rPr>
                <w:sz w:val="24"/>
              </w:rPr>
            </w:pPr>
            <w:r>
              <w:rPr>
                <w:sz w:val="24"/>
              </w:rPr>
              <w:t>2</w:t>
            </w:r>
          </w:p>
        </w:tc>
        <w:tc>
          <w:tcPr>
            <w:tcW w:w="965" w:type="dxa"/>
          </w:tcPr>
          <w:p w14:paraId="00F87273" w14:textId="77777777" w:rsidR="00CE7C80" w:rsidRDefault="00CE7C80" w:rsidP="00B54317">
            <w:pPr>
              <w:pStyle w:val="TableParagraph"/>
              <w:ind w:left="9"/>
              <w:jc w:val="center"/>
              <w:rPr>
                <w:sz w:val="24"/>
              </w:rPr>
            </w:pPr>
            <w:r>
              <w:rPr>
                <w:sz w:val="24"/>
              </w:rPr>
              <w:t>9</w:t>
            </w:r>
          </w:p>
        </w:tc>
        <w:tc>
          <w:tcPr>
            <w:tcW w:w="951" w:type="dxa"/>
          </w:tcPr>
          <w:p w14:paraId="564B4D30" w14:textId="77777777" w:rsidR="00CE7C80" w:rsidRDefault="00CE7C80" w:rsidP="00B54317">
            <w:pPr>
              <w:pStyle w:val="TableParagraph"/>
              <w:ind w:left="8"/>
              <w:jc w:val="center"/>
              <w:rPr>
                <w:sz w:val="24"/>
              </w:rPr>
            </w:pPr>
            <w:r>
              <w:rPr>
                <w:sz w:val="24"/>
              </w:rPr>
              <w:t>9</w:t>
            </w:r>
          </w:p>
        </w:tc>
        <w:tc>
          <w:tcPr>
            <w:tcW w:w="934" w:type="dxa"/>
          </w:tcPr>
          <w:p w14:paraId="21DD191C" w14:textId="77777777" w:rsidR="00CE7C80" w:rsidRDefault="00CE7C80" w:rsidP="00B54317">
            <w:pPr>
              <w:pStyle w:val="TableParagraph"/>
              <w:ind w:left="84" w:right="82"/>
              <w:jc w:val="center"/>
              <w:rPr>
                <w:sz w:val="24"/>
              </w:rPr>
            </w:pPr>
            <w:r>
              <w:rPr>
                <w:sz w:val="24"/>
              </w:rPr>
              <w:t>4.35</w:t>
            </w:r>
          </w:p>
        </w:tc>
      </w:tr>
      <w:tr w:rsidR="00CE7C80" w14:paraId="620067E1" w14:textId="77777777" w:rsidTr="00B54317">
        <w:trPr>
          <w:trHeight w:val="398"/>
        </w:trPr>
        <w:tc>
          <w:tcPr>
            <w:tcW w:w="3300" w:type="dxa"/>
          </w:tcPr>
          <w:p w14:paraId="6EAD1D6F" w14:textId="77777777" w:rsidR="00CE7C80" w:rsidRDefault="00CE7C80" w:rsidP="00B54317">
            <w:pPr>
              <w:pStyle w:val="TableParagraph"/>
              <w:spacing w:line="270" w:lineRule="exact"/>
              <w:ind w:left="107"/>
              <w:rPr>
                <w:sz w:val="24"/>
              </w:rPr>
            </w:pPr>
            <w:r>
              <w:rPr>
                <w:sz w:val="24"/>
              </w:rPr>
              <w:t>Spring 2016 (21 Reporting)</w:t>
            </w:r>
          </w:p>
        </w:tc>
        <w:tc>
          <w:tcPr>
            <w:tcW w:w="962" w:type="dxa"/>
          </w:tcPr>
          <w:p w14:paraId="024F2AA2" w14:textId="77777777" w:rsidR="00CE7C80" w:rsidRDefault="00CE7C80" w:rsidP="00B54317">
            <w:pPr>
              <w:pStyle w:val="TableParagraph"/>
              <w:spacing w:line="270" w:lineRule="exact"/>
              <w:ind w:left="7"/>
              <w:jc w:val="center"/>
              <w:rPr>
                <w:sz w:val="24"/>
              </w:rPr>
            </w:pPr>
            <w:r>
              <w:rPr>
                <w:sz w:val="24"/>
              </w:rPr>
              <w:t>0</w:t>
            </w:r>
          </w:p>
        </w:tc>
        <w:tc>
          <w:tcPr>
            <w:tcW w:w="1068" w:type="dxa"/>
          </w:tcPr>
          <w:p w14:paraId="32232D58" w14:textId="77777777" w:rsidR="00CE7C80" w:rsidRDefault="00CE7C80" w:rsidP="00B54317">
            <w:pPr>
              <w:pStyle w:val="TableParagraph"/>
              <w:spacing w:line="270" w:lineRule="exact"/>
              <w:ind w:left="8"/>
              <w:jc w:val="center"/>
              <w:rPr>
                <w:sz w:val="24"/>
              </w:rPr>
            </w:pPr>
            <w:r>
              <w:rPr>
                <w:sz w:val="24"/>
              </w:rPr>
              <w:t>0</w:t>
            </w:r>
          </w:p>
        </w:tc>
        <w:tc>
          <w:tcPr>
            <w:tcW w:w="874" w:type="dxa"/>
          </w:tcPr>
          <w:p w14:paraId="0A8F4E0F" w14:textId="77777777" w:rsidR="00CE7C80" w:rsidRDefault="00CE7C80" w:rsidP="00B54317">
            <w:pPr>
              <w:pStyle w:val="TableParagraph"/>
              <w:spacing w:line="270" w:lineRule="exact"/>
              <w:ind w:left="5"/>
              <w:jc w:val="center"/>
              <w:rPr>
                <w:sz w:val="24"/>
              </w:rPr>
            </w:pPr>
            <w:r>
              <w:rPr>
                <w:sz w:val="24"/>
              </w:rPr>
              <w:t>3</w:t>
            </w:r>
          </w:p>
        </w:tc>
        <w:tc>
          <w:tcPr>
            <w:tcW w:w="965" w:type="dxa"/>
          </w:tcPr>
          <w:p w14:paraId="36B24BB3" w14:textId="77777777" w:rsidR="00CE7C80" w:rsidRDefault="00CE7C80" w:rsidP="00B54317">
            <w:pPr>
              <w:pStyle w:val="TableParagraph"/>
              <w:spacing w:line="270" w:lineRule="exact"/>
              <w:ind w:left="9"/>
              <w:jc w:val="center"/>
              <w:rPr>
                <w:sz w:val="24"/>
              </w:rPr>
            </w:pPr>
            <w:r>
              <w:rPr>
                <w:sz w:val="24"/>
              </w:rPr>
              <w:t>6</w:t>
            </w:r>
          </w:p>
        </w:tc>
        <w:tc>
          <w:tcPr>
            <w:tcW w:w="951" w:type="dxa"/>
          </w:tcPr>
          <w:p w14:paraId="710ED8FB" w14:textId="77777777" w:rsidR="00CE7C80" w:rsidRDefault="00CE7C80" w:rsidP="00B54317">
            <w:pPr>
              <w:pStyle w:val="TableParagraph"/>
              <w:spacing w:line="270" w:lineRule="exact"/>
              <w:ind w:left="334" w:right="326"/>
              <w:jc w:val="center"/>
              <w:rPr>
                <w:sz w:val="24"/>
              </w:rPr>
            </w:pPr>
            <w:r>
              <w:rPr>
                <w:sz w:val="24"/>
              </w:rPr>
              <w:t>12</w:t>
            </w:r>
          </w:p>
        </w:tc>
        <w:tc>
          <w:tcPr>
            <w:tcW w:w="934" w:type="dxa"/>
          </w:tcPr>
          <w:p w14:paraId="61A715E9" w14:textId="77777777" w:rsidR="00CE7C80" w:rsidRDefault="00CE7C80" w:rsidP="00B54317">
            <w:pPr>
              <w:pStyle w:val="TableParagraph"/>
              <w:spacing w:line="270" w:lineRule="exact"/>
              <w:ind w:left="84" w:right="82"/>
              <w:jc w:val="center"/>
              <w:rPr>
                <w:sz w:val="24"/>
              </w:rPr>
            </w:pPr>
            <w:r>
              <w:rPr>
                <w:sz w:val="24"/>
              </w:rPr>
              <w:t>4.43</w:t>
            </w:r>
          </w:p>
        </w:tc>
      </w:tr>
      <w:tr w:rsidR="00CE7C80" w14:paraId="40F04138" w14:textId="77777777" w:rsidTr="00B54317">
        <w:trPr>
          <w:trHeight w:val="395"/>
        </w:trPr>
        <w:tc>
          <w:tcPr>
            <w:tcW w:w="3300" w:type="dxa"/>
          </w:tcPr>
          <w:p w14:paraId="449E1395" w14:textId="77777777" w:rsidR="00CE7C80" w:rsidRDefault="00CE7C80" w:rsidP="00B54317">
            <w:pPr>
              <w:pStyle w:val="TableParagraph"/>
              <w:ind w:left="107"/>
              <w:rPr>
                <w:sz w:val="24"/>
              </w:rPr>
            </w:pPr>
            <w:r>
              <w:rPr>
                <w:sz w:val="24"/>
              </w:rPr>
              <w:t>Summer 2016 (24 Reporting)</w:t>
            </w:r>
          </w:p>
        </w:tc>
        <w:tc>
          <w:tcPr>
            <w:tcW w:w="962" w:type="dxa"/>
          </w:tcPr>
          <w:p w14:paraId="7F6203BB" w14:textId="77777777" w:rsidR="00CE7C80" w:rsidRDefault="00CE7C80" w:rsidP="00B54317">
            <w:pPr>
              <w:pStyle w:val="TableParagraph"/>
              <w:ind w:left="7"/>
              <w:jc w:val="center"/>
              <w:rPr>
                <w:sz w:val="24"/>
              </w:rPr>
            </w:pPr>
            <w:r>
              <w:rPr>
                <w:sz w:val="24"/>
              </w:rPr>
              <w:t>0</w:t>
            </w:r>
          </w:p>
        </w:tc>
        <w:tc>
          <w:tcPr>
            <w:tcW w:w="1068" w:type="dxa"/>
          </w:tcPr>
          <w:p w14:paraId="6E361D82" w14:textId="77777777" w:rsidR="00CE7C80" w:rsidRDefault="00CE7C80" w:rsidP="00B54317">
            <w:pPr>
              <w:pStyle w:val="TableParagraph"/>
              <w:ind w:left="8"/>
              <w:jc w:val="center"/>
              <w:rPr>
                <w:sz w:val="24"/>
              </w:rPr>
            </w:pPr>
            <w:r>
              <w:rPr>
                <w:sz w:val="24"/>
              </w:rPr>
              <w:t>0</w:t>
            </w:r>
          </w:p>
        </w:tc>
        <w:tc>
          <w:tcPr>
            <w:tcW w:w="874" w:type="dxa"/>
          </w:tcPr>
          <w:p w14:paraId="2D16F8BE" w14:textId="77777777" w:rsidR="00CE7C80" w:rsidRDefault="00CE7C80" w:rsidP="00B54317">
            <w:pPr>
              <w:pStyle w:val="TableParagraph"/>
              <w:ind w:left="5"/>
              <w:jc w:val="center"/>
              <w:rPr>
                <w:sz w:val="24"/>
              </w:rPr>
            </w:pPr>
            <w:r>
              <w:rPr>
                <w:sz w:val="24"/>
              </w:rPr>
              <w:t>2</w:t>
            </w:r>
          </w:p>
        </w:tc>
        <w:tc>
          <w:tcPr>
            <w:tcW w:w="965" w:type="dxa"/>
          </w:tcPr>
          <w:p w14:paraId="655155E1" w14:textId="77777777" w:rsidR="00CE7C80" w:rsidRDefault="00CE7C80" w:rsidP="00B54317">
            <w:pPr>
              <w:pStyle w:val="TableParagraph"/>
              <w:ind w:left="205" w:right="196"/>
              <w:jc w:val="center"/>
              <w:rPr>
                <w:sz w:val="24"/>
              </w:rPr>
            </w:pPr>
            <w:r>
              <w:rPr>
                <w:sz w:val="24"/>
              </w:rPr>
              <w:t>11</w:t>
            </w:r>
          </w:p>
        </w:tc>
        <w:tc>
          <w:tcPr>
            <w:tcW w:w="951" w:type="dxa"/>
          </w:tcPr>
          <w:p w14:paraId="7C58962A" w14:textId="77777777" w:rsidR="00CE7C80" w:rsidRDefault="00CE7C80" w:rsidP="00B54317">
            <w:pPr>
              <w:pStyle w:val="TableParagraph"/>
              <w:ind w:left="334" w:right="326"/>
              <w:jc w:val="center"/>
              <w:rPr>
                <w:sz w:val="24"/>
              </w:rPr>
            </w:pPr>
            <w:r>
              <w:rPr>
                <w:sz w:val="24"/>
              </w:rPr>
              <w:t>11</w:t>
            </w:r>
          </w:p>
        </w:tc>
        <w:tc>
          <w:tcPr>
            <w:tcW w:w="934" w:type="dxa"/>
          </w:tcPr>
          <w:p w14:paraId="6D85CC01" w14:textId="77777777" w:rsidR="00CE7C80" w:rsidRDefault="00CE7C80" w:rsidP="00B54317">
            <w:pPr>
              <w:pStyle w:val="TableParagraph"/>
              <w:ind w:left="84" w:right="82"/>
              <w:jc w:val="center"/>
              <w:rPr>
                <w:sz w:val="24"/>
              </w:rPr>
            </w:pPr>
            <w:r>
              <w:rPr>
                <w:sz w:val="24"/>
              </w:rPr>
              <w:t>4.38</w:t>
            </w:r>
          </w:p>
        </w:tc>
      </w:tr>
      <w:tr w:rsidR="00CE7C80" w14:paraId="4BE3356B" w14:textId="77777777" w:rsidTr="00B54317">
        <w:trPr>
          <w:trHeight w:val="395"/>
        </w:trPr>
        <w:tc>
          <w:tcPr>
            <w:tcW w:w="3300" w:type="dxa"/>
          </w:tcPr>
          <w:p w14:paraId="5C02C8C0" w14:textId="77777777" w:rsidR="00CE7C80" w:rsidRDefault="00CE7C80" w:rsidP="00B54317">
            <w:pPr>
              <w:pStyle w:val="TableParagraph"/>
              <w:ind w:left="107"/>
              <w:rPr>
                <w:sz w:val="24"/>
              </w:rPr>
            </w:pPr>
            <w:r>
              <w:rPr>
                <w:sz w:val="24"/>
              </w:rPr>
              <w:t>Fall 2016 (27 Reporting)</w:t>
            </w:r>
          </w:p>
        </w:tc>
        <w:tc>
          <w:tcPr>
            <w:tcW w:w="962" w:type="dxa"/>
          </w:tcPr>
          <w:p w14:paraId="71DC4B8F"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2B4B96AD"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0</w:t>
            </w:r>
          </w:p>
        </w:tc>
        <w:tc>
          <w:tcPr>
            <w:tcW w:w="874" w:type="dxa"/>
          </w:tcPr>
          <w:p w14:paraId="0DE029B7"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2</w:t>
            </w:r>
          </w:p>
        </w:tc>
        <w:tc>
          <w:tcPr>
            <w:tcW w:w="965" w:type="dxa"/>
          </w:tcPr>
          <w:p w14:paraId="6BAD142A" w14:textId="77777777" w:rsidR="00CE7C80" w:rsidRDefault="00CE7C80" w:rsidP="00B54317">
            <w:pPr>
              <w:pStyle w:val="TableParagraph"/>
              <w:spacing w:before="22" w:line="240" w:lineRule="auto"/>
              <w:ind w:left="202" w:right="198"/>
              <w:jc w:val="center"/>
              <w:rPr>
                <w:rFonts w:ascii="Microsoft Sans Serif"/>
                <w:sz w:val="20"/>
              </w:rPr>
            </w:pPr>
            <w:r>
              <w:rPr>
                <w:rFonts w:ascii="Microsoft Sans Serif"/>
                <w:sz w:val="20"/>
              </w:rPr>
              <w:t>17</w:t>
            </w:r>
          </w:p>
        </w:tc>
        <w:tc>
          <w:tcPr>
            <w:tcW w:w="951" w:type="dxa"/>
          </w:tcPr>
          <w:p w14:paraId="69EB826C"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8</w:t>
            </w:r>
          </w:p>
        </w:tc>
        <w:tc>
          <w:tcPr>
            <w:tcW w:w="934" w:type="dxa"/>
          </w:tcPr>
          <w:p w14:paraId="0AF74A1F"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4.22</w:t>
            </w:r>
          </w:p>
        </w:tc>
      </w:tr>
    </w:tbl>
    <w:p w14:paraId="66851F83" w14:textId="77777777" w:rsidR="00CE7C80" w:rsidRDefault="00CE7C80" w:rsidP="00CE7C80">
      <w:pPr>
        <w:pStyle w:val="BodyText"/>
        <w:spacing w:before="8"/>
        <w:rPr>
          <w:sz w:val="33"/>
        </w:rPr>
      </w:pPr>
    </w:p>
    <w:p w14:paraId="1C16D609" w14:textId="77777777" w:rsidR="00CE7C80" w:rsidRDefault="00CE7C80" w:rsidP="00CE7C80">
      <w:pPr>
        <w:pStyle w:val="ListParagraph"/>
        <w:numPr>
          <w:ilvl w:val="1"/>
          <w:numId w:val="23"/>
        </w:numPr>
        <w:tabs>
          <w:tab w:val="left" w:pos="2379"/>
          <w:tab w:val="left" w:pos="2380"/>
        </w:tabs>
        <w:ind w:left="2380" w:hanging="728"/>
        <w:jc w:val="left"/>
        <w:rPr>
          <w:sz w:val="24"/>
        </w:rPr>
      </w:pPr>
      <w:r>
        <w:rPr>
          <w:sz w:val="24"/>
        </w:rPr>
        <w:t>Understand construction accounting and cost</w:t>
      </w:r>
      <w:r>
        <w:rPr>
          <w:spacing w:val="-3"/>
          <w:sz w:val="24"/>
        </w:rPr>
        <w:t xml:space="preserve"> </w:t>
      </w:r>
      <w:r>
        <w:rPr>
          <w:sz w:val="24"/>
        </w:rPr>
        <w:t>control.</w:t>
      </w:r>
    </w:p>
    <w:p w14:paraId="331DCAE5"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04FC1A04" w14:textId="77777777" w:rsidTr="00B54317">
        <w:trPr>
          <w:trHeight w:val="580"/>
        </w:trPr>
        <w:tc>
          <w:tcPr>
            <w:tcW w:w="3300" w:type="dxa"/>
          </w:tcPr>
          <w:p w14:paraId="18FD92CD"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52F5939F"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322D09BD"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04DB5C60"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6E7371A4"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5DDB8535"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499219FF"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0E21EF16" w14:textId="77777777" w:rsidTr="00B54317">
        <w:trPr>
          <w:trHeight w:val="395"/>
        </w:trPr>
        <w:tc>
          <w:tcPr>
            <w:tcW w:w="3300" w:type="dxa"/>
          </w:tcPr>
          <w:p w14:paraId="567EBEC7" w14:textId="77777777" w:rsidR="00CE7C80" w:rsidRDefault="00CE7C80" w:rsidP="00B54317">
            <w:pPr>
              <w:pStyle w:val="TableParagraph"/>
              <w:ind w:left="107"/>
              <w:rPr>
                <w:sz w:val="24"/>
              </w:rPr>
            </w:pPr>
            <w:r>
              <w:rPr>
                <w:sz w:val="24"/>
              </w:rPr>
              <w:t>Fall 2014 (8 Reporting)</w:t>
            </w:r>
          </w:p>
        </w:tc>
        <w:tc>
          <w:tcPr>
            <w:tcW w:w="962" w:type="dxa"/>
          </w:tcPr>
          <w:p w14:paraId="5769C264" w14:textId="77777777" w:rsidR="00CE7C80" w:rsidRDefault="00CE7C80" w:rsidP="00B54317">
            <w:pPr>
              <w:pStyle w:val="TableParagraph"/>
              <w:ind w:left="7"/>
              <w:jc w:val="center"/>
              <w:rPr>
                <w:sz w:val="24"/>
              </w:rPr>
            </w:pPr>
            <w:r>
              <w:rPr>
                <w:sz w:val="24"/>
              </w:rPr>
              <w:t>0</w:t>
            </w:r>
          </w:p>
        </w:tc>
        <w:tc>
          <w:tcPr>
            <w:tcW w:w="1068" w:type="dxa"/>
          </w:tcPr>
          <w:p w14:paraId="0F5357F7" w14:textId="77777777" w:rsidR="00CE7C80" w:rsidRDefault="00CE7C80" w:rsidP="00B54317">
            <w:pPr>
              <w:pStyle w:val="TableParagraph"/>
              <w:ind w:left="8"/>
              <w:jc w:val="center"/>
              <w:rPr>
                <w:sz w:val="24"/>
              </w:rPr>
            </w:pPr>
            <w:r>
              <w:rPr>
                <w:sz w:val="24"/>
              </w:rPr>
              <w:t>0</w:t>
            </w:r>
          </w:p>
        </w:tc>
        <w:tc>
          <w:tcPr>
            <w:tcW w:w="874" w:type="dxa"/>
          </w:tcPr>
          <w:p w14:paraId="0B6245D9" w14:textId="77777777" w:rsidR="00CE7C80" w:rsidRDefault="00CE7C80" w:rsidP="00B54317">
            <w:pPr>
              <w:pStyle w:val="TableParagraph"/>
              <w:ind w:left="5"/>
              <w:jc w:val="center"/>
              <w:rPr>
                <w:sz w:val="24"/>
              </w:rPr>
            </w:pPr>
            <w:r>
              <w:rPr>
                <w:sz w:val="24"/>
              </w:rPr>
              <w:t>1</w:t>
            </w:r>
          </w:p>
        </w:tc>
        <w:tc>
          <w:tcPr>
            <w:tcW w:w="965" w:type="dxa"/>
          </w:tcPr>
          <w:p w14:paraId="541E4243" w14:textId="77777777" w:rsidR="00CE7C80" w:rsidRDefault="00CE7C80" w:rsidP="00B54317">
            <w:pPr>
              <w:pStyle w:val="TableParagraph"/>
              <w:ind w:left="9"/>
              <w:jc w:val="center"/>
              <w:rPr>
                <w:sz w:val="24"/>
              </w:rPr>
            </w:pPr>
            <w:r>
              <w:rPr>
                <w:sz w:val="24"/>
              </w:rPr>
              <w:t>4</w:t>
            </w:r>
          </w:p>
        </w:tc>
        <w:tc>
          <w:tcPr>
            <w:tcW w:w="951" w:type="dxa"/>
          </w:tcPr>
          <w:p w14:paraId="27E0F988" w14:textId="77777777" w:rsidR="00CE7C80" w:rsidRDefault="00CE7C80" w:rsidP="00B54317">
            <w:pPr>
              <w:pStyle w:val="TableParagraph"/>
              <w:ind w:left="8"/>
              <w:jc w:val="center"/>
              <w:rPr>
                <w:sz w:val="24"/>
              </w:rPr>
            </w:pPr>
            <w:r>
              <w:rPr>
                <w:sz w:val="24"/>
              </w:rPr>
              <w:t>3</w:t>
            </w:r>
          </w:p>
        </w:tc>
        <w:tc>
          <w:tcPr>
            <w:tcW w:w="934" w:type="dxa"/>
          </w:tcPr>
          <w:p w14:paraId="7CD18D2D" w14:textId="77777777" w:rsidR="00CE7C80" w:rsidRDefault="00CE7C80" w:rsidP="00B54317">
            <w:pPr>
              <w:pStyle w:val="TableParagraph"/>
              <w:ind w:left="84" w:right="82"/>
              <w:jc w:val="center"/>
              <w:rPr>
                <w:sz w:val="24"/>
              </w:rPr>
            </w:pPr>
            <w:r>
              <w:rPr>
                <w:sz w:val="24"/>
              </w:rPr>
              <w:t>4.25</w:t>
            </w:r>
          </w:p>
        </w:tc>
      </w:tr>
      <w:tr w:rsidR="00CE7C80" w14:paraId="726956CA" w14:textId="77777777" w:rsidTr="00B54317">
        <w:trPr>
          <w:trHeight w:val="395"/>
        </w:trPr>
        <w:tc>
          <w:tcPr>
            <w:tcW w:w="3300" w:type="dxa"/>
          </w:tcPr>
          <w:p w14:paraId="46DDDCA8" w14:textId="77777777" w:rsidR="00CE7C80" w:rsidRDefault="00CE7C80" w:rsidP="00B54317">
            <w:pPr>
              <w:pStyle w:val="TableParagraph"/>
              <w:ind w:left="107"/>
              <w:rPr>
                <w:sz w:val="24"/>
              </w:rPr>
            </w:pPr>
            <w:r>
              <w:rPr>
                <w:sz w:val="24"/>
              </w:rPr>
              <w:t>Spring 2015 (28 Reporting)</w:t>
            </w:r>
          </w:p>
        </w:tc>
        <w:tc>
          <w:tcPr>
            <w:tcW w:w="962" w:type="dxa"/>
          </w:tcPr>
          <w:p w14:paraId="486705AD" w14:textId="77777777" w:rsidR="00CE7C80" w:rsidRDefault="00CE7C80" w:rsidP="00B54317">
            <w:pPr>
              <w:pStyle w:val="TableParagraph"/>
              <w:ind w:left="7"/>
              <w:jc w:val="center"/>
              <w:rPr>
                <w:sz w:val="24"/>
              </w:rPr>
            </w:pPr>
            <w:r>
              <w:rPr>
                <w:sz w:val="24"/>
              </w:rPr>
              <w:t>0</w:t>
            </w:r>
          </w:p>
        </w:tc>
        <w:tc>
          <w:tcPr>
            <w:tcW w:w="1068" w:type="dxa"/>
          </w:tcPr>
          <w:p w14:paraId="3351A639" w14:textId="77777777" w:rsidR="00CE7C80" w:rsidRDefault="00CE7C80" w:rsidP="00B54317">
            <w:pPr>
              <w:pStyle w:val="TableParagraph"/>
              <w:ind w:left="8"/>
              <w:jc w:val="center"/>
              <w:rPr>
                <w:sz w:val="24"/>
              </w:rPr>
            </w:pPr>
            <w:r>
              <w:rPr>
                <w:sz w:val="24"/>
              </w:rPr>
              <w:t>0</w:t>
            </w:r>
          </w:p>
        </w:tc>
        <w:tc>
          <w:tcPr>
            <w:tcW w:w="874" w:type="dxa"/>
          </w:tcPr>
          <w:p w14:paraId="5E62B385" w14:textId="77777777" w:rsidR="00CE7C80" w:rsidRDefault="00CE7C80" w:rsidP="00B54317">
            <w:pPr>
              <w:pStyle w:val="TableParagraph"/>
              <w:ind w:left="5"/>
              <w:jc w:val="center"/>
              <w:rPr>
                <w:sz w:val="24"/>
              </w:rPr>
            </w:pPr>
            <w:r>
              <w:rPr>
                <w:sz w:val="24"/>
              </w:rPr>
              <w:t>3</w:t>
            </w:r>
          </w:p>
        </w:tc>
        <w:tc>
          <w:tcPr>
            <w:tcW w:w="965" w:type="dxa"/>
          </w:tcPr>
          <w:p w14:paraId="0B8DD4DA" w14:textId="77777777" w:rsidR="00CE7C80" w:rsidRDefault="00CE7C80" w:rsidP="00B54317">
            <w:pPr>
              <w:pStyle w:val="TableParagraph"/>
              <w:ind w:left="205" w:right="196"/>
              <w:jc w:val="center"/>
              <w:rPr>
                <w:sz w:val="24"/>
              </w:rPr>
            </w:pPr>
            <w:r>
              <w:rPr>
                <w:sz w:val="24"/>
              </w:rPr>
              <w:t>12</w:t>
            </w:r>
          </w:p>
        </w:tc>
        <w:tc>
          <w:tcPr>
            <w:tcW w:w="951" w:type="dxa"/>
          </w:tcPr>
          <w:p w14:paraId="5B2B795F" w14:textId="77777777" w:rsidR="00CE7C80" w:rsidRDefault="00CE7C80" w:rsidP="00B54317">
            <w:pPr>
              <w:pStyle w:val="TableParagraph"/>
              <w:ind w:left="334" w:right="326"/>
              <w:jc w:val="center"/>
              <w:rPr>
                <w:sz w:val="24"/>
              </w:rPr>
            </w:pPr>
            <w:r>
              <w:rPr>
                <w:sz w:val="24"/>
              </w:rPr>
              <w:t>13</w:t>
            </w:r>
          </w:p>
        </w:tc>
        <w:tc>
          <w:tcPr>
            <w:tcW w:w="934" w:type="dxa"/>
          </w:tcPr>
          <w:p w14:paraId="2DDC2AF9" w14:textId="77777777" w:rsidR="00CE7C80" w:rsidRDefault="00CE7C80" w:rsidP="00B54317">
            <w:pPr>
              <w:pStyle w:val="TableParagraph"/>
              <w:ind w:left="84" w:right="82"/>
              <w:jc w:val="center"/>
              <w:rPr>
                <w:sz w:val="24"/>
              </w:rPr>
            </w:pPr>
            <w:r>
              <w:rPr>
                <w:sz w:val="24"/>
              </w:rPr>
              <w:t>4.36</w:t>
            </w:r>
          </w:p>
        </w:tc>
      </w:tr>
      <w:tr w:rsidR="00CE7C80" w14:paraId="5B160045" w14:textId="77777777" w:rsidTr="00B54317">
        <w:trPr>
          <w:trHeight w:val="395"/>
        </w:trPr>
        <w:tc>
          <w:tcPr>
            <w:tcW w:w="3300" w:type="dxa"/>
          </w:tcPr>
          <w:p w14:paraId="4E337666" w14:textId="77777777" w:rsidR="00CE7C80" w:rsidRDefault="00CE7C80" w:rsidP="00B54317">
            <w:pPr>
              <w:pStyle w:val="TableParagraph"/>
              <w:ind w:left="107"/>
              <w:rPr>
                <w:sz w:val="24"/>
              </w:rPr>
            </w:pPr>
            <w:r>
              <w:rPr>
                <w:sz w:val="24"/>
              </w:rPr>
              <w:t>Summer 2015 (21 Reporting)</w:t>
            </w:r>
          </w:p>
        </w:tc>
        <w:tc>
          <w:tcPr>
            <w:tcW w:w="962" w:type="dxa"/>
          </w:tcPr>
          <w:p w14:paraId="2751FA01" w14:textId="77777777" w:rsidR="00CE7C80" w:rsidRDefault="00CE7C80" w:rsidP="00B54317">
            <w:pPr>
              <w:pStyle w:val="TableParagraph"/>
              <w:ind w:left="7"/>
              <w:jc w:val="center"/>
              <w:rPr>
                <w:sz w:val="24"/>
              </w:rPr>
            </w:pPr>
            <w:r>
              <w:rPr>
                <w:sz w:val="24"/>
              </w:rPr>
              <w:t>0</w:t>
            </w:r>
          </w:p>
        </w:tc>
        <w:tc>
          <w:tcPr>
            <w:tcW w:w="1068" w:type="dxa"/>
          </w:tcPr>
          <w:p w14:paraId="0EF0AEC4" w14:textId="77777777" w:rsidR="00CE7C80" w:rsidRDefault="00CE7C80" w:rsidP="00B54317">
            <w:pPr>
              <w:pStyle w:val="TableParagraph"/>
              <w:ind w:left="8"/>
              <w:jc w:val="center"/>
              <w:rPr>
                <w:sz w:val="24"/>
              </w:rPr>
            </w:pPr>
            <w:r>
              <w:rPr>
                <w:sz w:val="24"/>
              </w:rPr>
              <w:t>0</w:t>
            </w:r>
          </w:p>
        </w:tc>
        <w:tc>
          <w:tcPr>
            <w:tcW w:w="874" w:type="dxa"/>
          </w:tcPr>
          <w:p w14:paraId="426D43BC" w14:textId="77777777" w:rsidR="00CE7C80" w:rsidRDefault="00CE7C80" w:rsidP="00B54317">
            <w:pPr>
              <w:pStyle w:val="TableParagraph"/>
              <w:ind w:left="5"/>
              <w:jc w:val="center"/>
              <w:rPr>
                <w:sz w:val="24"/>
              </w:rPr>
            </w:pPr>
            <w:r>
              <w:rPr>
                <w:sz w:val="24"/>
              </w:rPr>
              <w:t>2</w:t>
            </w:r>
          </w:p>
        </w:tc>
        <w:tc>
          <w:tcPr>
            <w:tcW w:w="965" w:type="dxa"/>
          </w:tcPr>
          <w:p w14:paraId="74CC556A" w14:textId="77777777" w:rsidR="00CE7C80" w:rsidRDefault="00CE7C80" w:rsidP="00B54317">
            <w:pPr>
              <w:pStyle w:val="TableParagraph"/>
              <w:ind w:left="205" w:right="196"/>
              <w:jc w:val="center"/>
              <w:rPr>
                <w:sz w:val="24"/>
              </w:rPr>
            </w:pPr>
            <w:r>
              <w:rPr>
                <w:sz w:val="24"/>
              </w:rPr>
              <w:t>11</w:t>
            </w:r>
          </w:p>
        </w:tc>
        <w:tc>
          <w:tcPr>
            <w:tcW w:w="951" w:type="dxa"/>
          </w:tcPr>
          <w:p w14:paraId="5DF5C6B5" w14:textId="77777777" w:rsidR="00CE7C80" w:rsidRDefault="00CE7C80" w:rsidP="00B54317">
            <w:pPr>
              <w:pStyle w:val="TableParagraph"/>
              <w:ind w:left="8"/>
              <w:jc w:val="center"/>
              <w:rPr>
                <w:sz w:val="24"/>
              </w:rPr>
            </w:pPr>
            <w:r>
              <w:rPr>
                <w:sz w:val="24"/>
              </w:rPr>
              <w:t>8</w:t>
            </w:r>
          </w:p>
        </w:tc>
        <w:tc>
          <w:tcPr>
            <w:tcW w:w="934" w:type="dxa"/>
          </w:tcPr>
          <w:p w14:paraId="38D4E9B1" w14:textId="77777777" w:rsidR="00CE7C80" w:rsidRDefault="00CE7C80" w:rsidP="00B54317">
            <w:pPr>
              <w:pStyle w:val="TableParagraph"/>
              <w:ind w:left="84" w:right="82"/>
              <w:jc w:val="center"/>
              <w:rPr>
                <w:sz w:val="24"/>
              </w:rPr>
            </w:pPr>
            <w:r>
              <w:rPr>
                <w:sz w:val="24"/>
              </w:rPr>
              <w:t>4.29</w:t>
            </w:r>
          </w:p>
        </w:tc>
      </w:tr>
      <w:tr w:rsidR="00CE7C80" w14:paraId="41280735" w14:textId="77777777" w:rsidTr="00B54317">
        <w:trPr>
          <w:trHeight w:val="397"/>
        </w:trPr>
        <w:tc>
          <w:tcPr>
            <w:tcW w:w="3300" w:type="dxa"/>
          </w:tcPr>
          <w:p w14:paraId="76153027" w14:textId="77777777" w:rsidR="00CE7C80" w:rsidRDefault="00CE7C80" w:rsidP="00B54317">
            <w:pPr>
              <w:pStyle w:val="TableParagraph"/>
              <w:spacing w:line="270" w:lineRule="exact"/>
              <w:ind w:left="107"/>
              <w:rPr>
                <w:sz w:val="24"/>
              </w:rPr>
            </w:pPr>
            <w:r>
              <w:rPr>
                <w:sz w:val="24"/>
              </w:rPr>
              <w:t>Fall 2015 (20 Reporting)</w:t>
            </w:r>
          </w:p>
        </w:tc>
        <w:tc>
          <w:tcPr>
            <w:tcW w:w="962" w:type="dxa"/>
          </w:tcPr>
          <w:p w14:paraId="25E54740" w14:textId="77777777" w:rsidR="00CE7C80" w:rsidRDefault="00CE7C80" w:rsidP="00B54317">
            <w:pPr>
              <w:pStyle w:val="TableParagraph"/>
              <w:spacing w:line="270" w:lineRule="exact"/>
              <w:ind w:left="7"/>
              <w:jc w:val="center"/>
              <w:rPr>
                <w:sz w:val="24"/>
              </w:rPr>
            </w:pPr>
            <w:r>
              <w:rPr>
                <w:sz w:val="24"/>
              </w:rPr>
              <w:t>0</w:t>
            </w:r>
          </w:p>
        </w:tc>
        <w:tc>
          <w:tcPr>
            <w:tcW w:w="1068" w:type="dxa"/>
          </w:tcPr>
          <w:p w14:paraId="67EB181F" w14:textId="77777777" w:rsidR="00CE7C80" w:rsidRDefault="00CE7C80" w:rsidP="00B54317">
            <w:pPr>
              <w:pStyle w:val="TableParagraph"/>
              <w:spacing w:line="270" w:lineRule="exact"/>
              <w:ind w:left="8"/>
              <w:jc w:val="center"/>
              <w:rPr>
                <w:sz w:val="24"/>
              </w:rPr>
            </w:pPr>
            <w:r>
              <w:rPr>
                <w:sz w:val="24"/>
              </w:rPr>
              <w:t>1</w:t>
            </w:r>
          </w:p>
        </w:tc>
        <w:tc>
          <w:tcPr>
            <w:tcW w:w="874" w:type="dxa"/>
          </w:tcPr>
          <w:p w14:paraId="41094E1B" w14:textId="77777777" w:rsidR="00CE7C80" w:rsidRDefault="00CE7C80" w:rsidP="00B54317">
            <w:pPr>
              <w:pStyle w:val="TableParagraph"/>
              <w:spacing w:line="270" w:lineRule="exact"/>
              <w:ind w:left="5"/>
              <w:jc w:val="center"/>
              <w:rPr>
                <w:sz w:val="24"/>
              </w:rPr>
            </w:pPr>
            <w:r>
              <w:rPr>
                <w:sz w:val="24"/>
              </w:rPr>
              <w:t>3</w:t>
            </w:r>
          </w:p>
        </w:tc>
        <w:tc>
          <w:tcPr>
            <w:tcW w:w="965" w:type="dxa"/>
          </w:tcPr>
          <w:p w14:paraId="1D062A6B" w14:textId="77777777" w:rsidR="00CE7C80" w:rsidRDefault="00CE7C80" w:rsidP="00B54317">
            <w:pPr>
              <w:pStyle w:val="TableParagraph"/>
              <w:spacing w:line="270" w:lineRule="exact"/>
              <w:ind w:left="9"/>
              <w:jc w:val="center"/>
              <w:rPr>
                <w:sz w:val="24"/>
              </w:rPr>
            </w:pPr>
            <w:r>
              <w:rPr>
                <w:sz w:val="24"/>
              </w:rPr>
              <w:t>9</w:t>
            </w:r>
          </w:p>
        </w:tc>
        <w:tc>
          <w:tcPr>
            <w:tcW w:w="951" w:type="dxa"/>
          </w:tcPr>
          <w:p w14:paraId="1095FEBA" w14:textId="77777777" w:rsidR="00CE7C80" w:rsidRDefault="00CE7C80" w:rsidP="00B54317">
            <w:pPr>
              <w:pStyle w:val="TableParagraph"/>
              <w:spacing w:line="270" w:lineRule="exact"/>
              <w:ind w:left="8"/>
              <w:jc w:val="center"/>
              <w:rPr>
                <w:sz w:val="24"/>
              </w:rPr>
            </w:pPr>
            <w:r>
              <w:rPr>
                <w:sz w:val="24"/>
              </w:rPr>
              <w:t>7</w:t>
            </w:r>
          </w:p>
        </w:tc>
        <w:tc>
          <w:tcPr>
            <w:tcW w:w="934" w:type="dxa"/>
          </w:tcPr>
          <w:p w14:paraId="6559CD5B" w14:textId="77777777" w:rsidR="00CE7C80" w:rsidRDefault="00CE7C80" w:rsidP="00B54317">
            <w:pPr>
              <w:pStyle w:val="TableParagraph"/>
              <w:spacing w:line="270" w:lineRule="exact"/>
              <w:ind w:left="84" w:right="82"/>
              <w:jc w:val="center"/>
              <w:rPr>
                <w:sz w:val="24"/>
              </w:rPr>
            </w:pPr>
            <w:r>
              <w:rPr>
                <w:sz w:val="24"/>
              </w:rPr>
              <w:t>4.10</w:t>
            </w:r>
          </w:p>
        </w:tc>
      </w:tr>
      <w:tr w:rsidR="00CE7C80" w14:paraId="7910ACBD" w14:textId="77777777" w:rsidTr="00B54317">
        <w:trPr>
          <w:trHeight w:val="421"/>
        </w:trPr>
        <w:tc>
          <w:tcPr>
            <w:tcW w:w="3300" w:type="dxa"/>
          </w:tcPr>
          <w:p w14:paraId="37A94C5A" w14:textId="77777777" w:rsidR="00CE7C80" w:rsidRDefault="00CE7C80" w:rsidP="00B54317">
            <w:pPr>
              <w:pStyle w:val="TableParagraph"/>
              <w:ind w:left="107"/>
              <w:rPr>
                <w:sz w:val="24"/>
              </w:rPr>
            </w:pPr>
            <w:r>
              <w:rPr>
                <w:sz w:val="24"/>
              </w:rPr>
              <w:t>Spring 2016 (21 Reporting)</w:t>
            </w:r>
          </w:p>
        </w:tc>
        <w:tc>
          <w:tcPr>
            <w:tcW w:w="962" w:type="dxa"/>
          </w:tcPr>
          <w:p w14:paraId="74E2F933" w14:textId="77777777" w:rsidR="00CE7C80" w:rsidRDefault="00CE7C80" w:rsidP="00B54317">
            <w:pPr>
              <w:pStyle w:val="TableParagraph"/>
              <w:spacing w:before="3" w:line="240" w:lineRule="auto"/>
              <w:ind w:left="7"/>
              <w:jc w:val="center"/>
              <w:rPr>
                <w:sz w:val="24"/>
              </w:rPr>
            </w:pPr>
            <w:r>
              <w:rPr>
                <w:sz w:val="24"/>
              </w:rPr>
              <w:t>0</w:t>
            </w:r>
          </w:p>
        </w:tc>
        <w:tc>
          <w:tcPr>
            <w:tcW w:w="1068" w:type="dxa"/>
          </w:tcPr>
          <w:p w14:paraId="427F17EE" w14:textId="77777777" w:rsidR="00CE7C80" w:rsidRDefault="00CE7C80" w:rsidP="00B54317">
            <w:pPr>
              <w:pStyle w:val="TableParagraph"/>
              <w:spacing w:before="3" w:line="240" w:lineRule="auto"/>
              <w:ind w:left="8"/>
              <w:jc w:val="center"/>
              <w:rPr>
                <w:sz w:val="24"/>
              </w:rPr>
            </w:pPr>
            <w:r>
              <w:rPr>
                <w:sz w:val="24"/>
              </w:rPr>
              <w:t>2</w:t>
            </w:r>
          </w:p>
        </w:tc>
        <w:tc>
          <w:tcPr>
            <w:tcW w:w="874" w:type="dxa"/>
          </w:tcPr>
          <w:p w14:paraId="20C5EFC9" w14:textId="77777777" w:rsidR="00CE7C80" w:rsidRDefault="00CE7C80" w:rsidP="00B54317">
            <w:pPr>
              <w:pStyle w:val="TableParagraph"/>
              <w:spacing w:before="3" w:line="240" w:lineRule="auto"/>
              <w:ind w:left="5"/>
              <w:jc w:val="center"/>
              <w:rPr>
                <w:sz w:val="24"/>
              </w:rPr>
            </w:pPr>
            <w:r>
              <w:rPr>
                <w:sz w:val="24"/>
              </w:rPr>
              <w:t>1</w:t>
            </w:r>
          </w:p>
        </w:tc>
        <w:tc>
          <w:tcPr>
            <w:tcW w:w="965" w:type="dxa"/>
          </w:tcPr>
          <w:p w14:paraId="648CC231" w14:textId="77777777" w:rsidR="00CE7C80" w:rsidRDefault="00CE7C80" w:rsidP="00B54317">
            <w:pPr>
              <w:pStyle w:val="TableParagraph"/>
              <w:spacing w:before="3" w:line="240" w:lineRule="auto"/>
              <w:ind w:left="9"/>
              <w:jc w:val="center"/>
              <w:rPr>
                <w:sz w:val="24"/>
              </w:rPr>
            </w:pPr>
            <w:r>
              <w:rPr>
                <w:sz w:val="24"/>
              </w:rPr>
              <w:t>5</w:t>
            </w:r>
          </w:p>
        </w:tc>
        <w:tc>
          <w:tcPr>
            <w:tcW w:w="951" w:type="dxa"/>
          </w:tcPr>
          <w:p w14:paraId="0702B948" w14:textId="77777777" w:rsidR="00CE7C80" w:rsidRDefault="00CE7C80" w:rsidP="00B54317">
            <w:pPr>
              <w:pStyle w:val="TableParagraph"/>
              <w:spacing w:before="3" w:line="240" w:lineRule="auto"/>
              <w:ind w:left="334" w:right="326"/>
              <w:jc w:val="center"/>
              <w:rPr>
                <w:sz w:val="24"/>
              </w:rPr>
            </w:pPr>
            <w:r>
              <w:rPr>
                <w:sz w:val="24"/>
              </w:rPr>
              <w:t>13</w:t>
            </w:r>
          </w:p>
        </w:tc>
        <w:tc>
          <w:tcPr>
            <w:tcW w:w="934" w:type="dxa"/>
          </w:tcPr>
          <w:p w14:paraId="0E8AACB7" w14:textId="77777777" w:rsidR="00CE7C80" w:rsidRDefault="00CE7C80" w:rsidP="00B54317">
            <w:pPr>
              <w:pStyle w:val="TableParagraph"/>
              <w:spacing w:before="3" w:line="240" w:lineRule="auto"/>
              <w:ind w:left="84" w:right="82"/>
              <w:jc w:val="center"/>
              <w:rPr>
                <w:sz w:val="24"/>
              </w:rPr>
            </w:pPr>
            <w:r>
              <w:rPr>
                <w:sz w:val="24"/>
              </w:rPr>
              <w:t>4.38</w:t>
            </w:r>
          </w:p>
        </w:tc>
      </w:tr>
      <w:tr w:rsidR="00CE7C80" w14:paraId="3FB324AE" w14:textId="77777777" w:rsidTr="00B54317">
        <w:trPr>
          <w:trHeight w:val="395"/>
        </w:trPr>
        <w:tc>
          <w:tcPr>
            <w:tcW w:w="3300" w:type="dxa"/>
          </w:tcPr>
          <w:p w14:paraId="0FBFBAB6" w14:textId="77777777" w:rsidR="00CE7C80" w:rsidRDefault="00CE7C80" w:rsidP="00B54317">
            <w:pPr>
              <w:pStyle w:val="TableParagraph"/>
              <w:ind w:left="107"/>
              <w:rPr>
                <w:sz w:val="24"/>
              </w:rPr>
            </w:pPr>
            <w:r>
              <w:rPr>
                <w:sz w:val="24"/>
              </w:rPr>
              <w:t>Summer 2016 (24 Reporting)</w:t>
            </w:r>
          </w:p>
        </w:tc>
        <w:tc>
          <w:tcPr>
            <w:tcW w:w="962" w:type="dxa"/>
          </w:tcPr>
          <w:p w14:paraId="496A88E5" w14:textId="77777777" w:rsidR="00CE7C80" w:rsidRDefault="00CE7C80" w:rsidP="00B54317">
            <w:pPr>
              <w:pStyle w:val="TableParagraph"/>
              <w:ind w:left="7"/>
              <w:jc w:val="center"/>
              <w:rPr>
                <w:sz w:val="24"/>
              </w:rPr>
            </w:pPr>
            <w:r>
              <w:rPr>
                <w:sz w:val="24"/>
              </w:rPr>
              <w:t>0</w:t>
            </w:r>
          </w:p>
        </w:tc>
        <w:tc>
          <w:tcPr>
            <w:tcW w:w="1068" w:type="dxa"/>
          </w:tcPr>
          <w:p w14:paraId="17129C8D" w14:textId="77777777" w:rsidR="00CE7C80" w:rsidRDefault="00CE7C80" w:rsidP="00B54317">
            <w:pPr>
              <w:pStyle w:val="TableParagraph"/>
              <w:ind w:left="8"/>
              <w:jc w:val="center"/>
              <w:rPr>
                <w:sz w:val="24"/>
              </w:rPr>
            </w:pPr>
            <w:r>
              <w:rPr>
                <w:sz w:val="24"/>
              </w:rPr>
              <w:t>2</w:t>
            </w:r>
          </w:p>
        </w:tc>
        <w:tc>
          <w:tcPr>
            <w:tcW w:w="874" w:type="dxa"/>
          </w:tcPr>
          <w:p w14:paraId="400C7B27" w14:textId="77777777" w:rsidR="00CE7C80" w:rsidRDefault="00CE7C80" w:rsidP="00B54317">
            <w:pPr>
              <w:pStyle w:val="TableParagraph"/>
              <w:ind w:left="5"/>
              <w:jc w:val="center"/>
              <w:rPr>
                <w:sz w:val="24"/>
              </w:rPr>
            </w:pPr>
            <w:r>
              <w:rPr>
                <w:sz w:val="24"/>
              </w:rPr>
              <w:t>4</w:t>
            </w:r>
          </w:p>
        </w:tc>
        <w:tc>
          <w:tcPr>
            <w:tcW w:w="965" w:type="dxa"/>
          </w:tcPr>
          <w:p w14:paraId="39DD6E45" w14:textId="77777777" w:rsidR="00CE7C80" w:rsidRDefault="00CE7C80" w:rsidP="00B54317">
            <w:pPr>
              <w:pStyle w:val="TableParagraph"/>
              <w:ind w:left="205" w:right="196"/>
              <w:jc w:val="center"/>
              <w:rPr>
                <w:sz w:val="24"/>
              </w:rPr>
            </w:pPr>
            <w:r>
              <w:rPr>
                <w:sz w:val="24"/>
              </w:rPr>
              <w:t>11</w:t>
            </w:r>
          </w:p>
        </w:tc>
        <w:tc>
          <w:tcPr>
            <w:tcW w:w="951" w:type="dxa"/>
          </w:tcPr>
          <w:p w14:paraId="7EDC2481" w14:textId="77777777" w:rsidR="00CE7C80" w:rsidRDefault="00CE7C80" w:rsidP="00B54317">
            <w:pPr>
              <w:pStyle w:val="TableParagraph"/>
              <w:ind w:left="8"/>
              <w:jc w:val="center"/>
              <w:rPr>
                <w:sz w:val="24"/>
              </w:rPr>
            </w:pPr>
            <w:r>
              <w:rPr>
                <w:sz w:val="24"/>
              </w:rPr>
              <w:t>7</w:t>
            </w:r>
          </w:p>
        </w:tc>
        <w:tc>
          <w:tcPr>
            <w:tcW w:w="934" w:type="dxa"/>
          </w:tcPr>
          <w:p w14:paraId="5E716817" w14:textId="77777777" w:rsidR="00CE7C80" w:rsidRDefault="00CE7C80" w:rsidP="00B54317">
            <w:pPr>
              <w:pStyle w:val="TableParagraph"/>
              <w:ind w:left="84" w:right="82"/>
              <w:jc w:val="center"/>
              <w:rPr>
                <w:sz w:val="24"/>
              </w:rPr>
            </w:pPr>
            <w:r>
              <w:rPr>
                <w:sz w:val="24"/>
              </w:rPr>
              <w:t>3.96</w:t>
            </w:r>
          </w:p>
        </w:tc>
      </w:tr>
      <w:tr w:rsidR="00CE7C80" w14:paraId="19EF0344" w14:textId="77777777" w:rsidTr="00B54317">
        <w:trPr>
          <w:trHeight w:val="395"/>
        </w:trPr>
        <w:tc>
          <w:tcPr>
            <w:tcW w:w="3300" w:type="dxa"/>
          </w:tcPr>
          <w:p w14:paraId="5692F762" w14:textId="77777777" w:rsidR="00CE7C80" w:rsidRDefault="00CE7C80" w:rsidP="00B54317">
            <w:pPr>
              <w:pStyle w:val="TableParagraph"/>
              <w:ind w:left="107"/>
              <w:rPr>
                <w:sz w:val="24"/>
              </w:rPr>
            </w:pPr>
            <w:r>
              <w:rPr>
                <w:sz w:val="24"/>
              </w:rPr>
              <w:t>Fall 2016 (27 Reporting)</w:t>
            </w:r>
          </w:p>
        </w:tc>
        <w:tc>
          <w:tcPr>
            <w:tcW w:w="962" w:type="dxa"/>
          </w:tcPr>
          <w:p w14:paraId="5F295213"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4F3E9D2F"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2</w:t>
            </w:r>
          </w:p>
        </w:tc>
        <w:tc>
          <w:tcPr>
            <w:tcW w:w="874" w:type="dxa"/>
          </w:tcPr>
          <w:p w14:paraId="3020FEB3"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3</w:t>
            </w:r>
          </w:p>
        </w:tc>
        <w:tc>
          <w:tcPr>
            <w:tcW w:w="965" w:type="dxa"/>
          </w:tcPr>
          <w:p w14:paraId="7CD7DEB5" w14:textId="77777777" w:rsidR="00CE7C80" w:rsidRDefault="00CE7C80" w:rsidP="00B54317">
            <w:pPr>
              <w:pStyle w:val="TableParagraph"/>
              <w:spacing w:before="22" w:line="240" w:lineRule="auto"/>
              <w:ind w:left="202" w:right="198"/>
              <w:jc w:val="center"/>
              <w:rPr>
                <w:rFonts w:ascii="Microsoft Sans Serif"/>
                <w:sz w:val="20"/>
              </w:rPr>
            </w:pPr>
            <w:r>
              <w:rPr>
                <w:rFonts w:ascii="Microsoft Sans Serif"/>
                <w:sz w:val="20"/>
              </w:rPr>
              <w:t>16</w:t>
            </w:r>
          </w:p>
        </w:tc>
        <w:tc>
          <w:tcPr>
            <w:tcW w:w="951" w:type="dxa"/>
          </w:tcPr>
          <w:p w14:paraId="0087C31D"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6</w:t>
            </w:r>
          </w:p>
        </w:tc>
        <w:tc>
          <w:tcPr>
            <w:tcW w:w="934" w:type="dxa"/>
          </w:tcPr>
          <w:p w14:paraId="7354DEAA"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3.96</w:t>
            </w:r>
          </w:p>
        </w:tc>
      </w:tr>
    </w:tbl>
    <w:p w14:paraId="015D0F1D" w14:textId="77777777" w:rsidR="00CE7C80" w:rsidRDefault="00CE7C80" w:rsidP="00CE7C80">
      <w:pPr>
        <w:jc w:val="center"/>
        <w:rPr>
          <w:rFonts w:ascii="Microsoft Sans Serif"/>
          <w:sz w:val="20"/>
        </w:rPr>
        <w:sectPr w:rsidR="00CE7C80">
          <w:pgSz w:w="12240" w:h="15840"/>
          <w:pgMar w:top="1360" w:right="1080" w:bottom="940" w:left="1220" w:header="0" w:footer="666" w:gutter="0"/>
          <w:cols w:space="720"/>
        </w:sectPr>
      </w:pPr>
    </w:p>
    <w:p w14:paraId="6A1982FB" w14:textId="77777777" w:rsidR="00CE7C80" w:rsidRDefault="00CE7C80" w:rsidP="00CE7C80">
      <w:pPr>
        <w:pStyle w:val="BodyText"/>
        <w:spacing w:before="8"/>
        <w:rPr>
          <w:sz w:val="20"/>
        </w:rPr>
      </w:pPr>
    </w:p>
    <w:p w14:paraId="6FC2C0E8" w14:textId="77777777" w:rsidR="00CE7C80" w:rsidRDefault="00CE7C80" w:rsidP="00CE7C80">
      <w:pPr>
        <w:pStyle w:val="ListParagraph"/>
        <w:numPr>
          <w:ilvl w:val="1"/>
          <w:numId w:val="23"/>
        </w:numPr>
        <w:tabs>
          <w:tab w:val="left" w:pos="2379"/>
          <w:tab w:val="left" w:pos="2380"/>
        </w:tabs>
        <w:spacing w:before="90"/>
        <w:ind w:left="2380" w:hanging="660"/>
        <w:jc w:val="left"/>
        <w:rPr>
          <w:sz w:val="24"/>
        </w:rPr>
      </w:pPr>
      <w:r>
        <w:rPr>
          <w:sz w:val="24"/>
        </w:rPr>
        <w:t>Understand construction quality assurance and</w:t>
      </w:r>
      <w:r>
        <w:rPr>
          <w:spacing w:val="-5"/>
          <w:sz w:val="24"/>
        </w:rPr>
        <w:t xml:space="preserve"> </w:t>
      </w:r>
      <w:r>
        <w:rPr>
          <w:sz w:val="24"/>
        </w:rPr>
        <w:t>control.</w:t>
      </w:r>
    </w:p>
    <w:p w14:paraId="1D6F74E7" w14:textId="77777777" w:rsidR="00CE7C80" w:rsidRDefault="00CE7C80" w:rsidP="00CE7C80">
      <w:pPr>
        <w:pStyle w:val="BodyText"/>
        <w:spacing w:before="1"/>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224784C1" w14:textId="77777777" w:rsidTr="00B54317">
        <w:trPr>
          <w:trHeight w:val="580"/>
        </w:trPr>
        <w:tc>
          <w:tcPr>
            <w:tcW w:w="3300" w:type="dxa"/>
          </w:tcPr>
          <w:p w14:paraId="57E475B1"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7283F4D8"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4B54F1BD"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14CAAF76"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3EBA0680"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01984507"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499CDFEE"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5A9B081B" w14:textId="77777777" w:rsidTr="00B54317">
        <w:trPr>
          <w:trHeight w:val="395"/>
        </w:trPr>
        <w:tc>
          <w:tcPr>
            <w:tcW w:w="3300" w:type="dxa"/>
          </w:tcPr>
          <w:p w14:paraId="2CBCB682" w14:textId="77777777" w:rsidR="00CE7C80" w:rsidRDefault="00CE7C80" w:rsidP="00B54317">
            <w:pPr>
              <w:pStyle w:val="TableParagraph"/>
              <w:ind w:left="107"/>
              <w:rPr>
                <w:sz w:val="24"/>
              </w:rPr>
            </w:pPr>
            <w:r>
              <w:rPr>
                <w:sz w:val="24"/>
              </w:rPr>
              <w:t>Fall 2014 (8 Reporting)</w:t>
            </w:r>
          </w:p>
        </w:tc>
        <w:tc>
          <w:tcPr>
            <w:tcW w:w="962" w:type="dxa"/>
          </w:tcPr>
          <w:p w14:paraId="5EB25D43" w14:textId="77777777" w:rsidR="00CE7C80" w:rsidRDefault="00CE7C80" w:rsidP="00B54317">
            <w:pPr>
              <w:pStyle w:val="TableParagraph"/>
              <w:ind w:left="7"/>
              <w:jc w:val="center"/>
              <w:rPr>
                <w:sz w:val="24"/>
              </w:rPr>
            </w:pPr>
            <w:r>
              <w:rPr>
                <w:sz w:val="24"/>
              </w:rPr>
              <w:t>0</w:t>
            </w:r>
          </w:p>
        </w:tc>
        <w:tc>
          <w:tcPr>
            <w:tcW w:w="1068" w:type="dxa"/>
          </w:tcPr>
          <w:p w14:paraId="7BB0AA7A" w14:textId="77777777" w:rsidR="00CE7C80" w:rsidRDefault="00CE7C80" w:rsidP="00B54317">
            <w:pPr>
              <w:pStyle w:val="TableParagraph"/>
              <w:ind w:left="8"/>
              <w:jc w:val="center"/>
              <w:rPr>
                <w:sz w:val="24"/>
              </w:rPr>
            </w:pPr>
            <w:r>
              <w:rPr>
                <w:sz w:val="24"/>
              </w:rPr>
              <w:t>0</w:t>
            </w:r>
          </w:p>
        </w:tc>
        <w:tc>
          <w:tcPr>
            <w:tcW w:w="874" w:type="dxa"/>
          </w:tcPr>
          <w:p w14:paraId="4389140A" w14:textId="77777777" w:rsidR="00CE7C80" w:rsidRDefault="00CE7C80" w:rsidP="00B54317">
            <w:pPr>
              <w:pStyle w:val="TableParagraph"/>
              <w:ind w:left="5"/>
              <w:jc w:val="center"/>
              <w:rPr>
                <w:sz w:val="24"/>
              </w:rPr>
            </w:pPr>
            <w:r>
              <w:rPr>
                <w:sz w:val="24"/>
              </w:rPr>
              <w:t>1</w:t>
            </w:r>
          </w:p>
        </w:tc>
        <w:tc>
          <w:tcPr>
            <w:tcW w:w="965" w:type="dxa"/>
          </w:tcPr>
          <w:p w14:paraId="7CD29813" w14:textId="77777777" w:rsidR="00CE7C80" w:rsidRDefault="00CE7C80" w:rsidP="00B54317">
            <w:pPr>
              <w:pStyle w:val="TableParagraph"/>
              <w:ind w:left="9"/>
              <w:jc w:val="center"/>
              <w:rPr>
                <w:sz w:val="24"/>
              </w:rPr>
            </w:pPr>
            <w:r>
              <w:rPr>
                <w:sz w:val="24"/>
              </w:rPr>
              <w:t>4</w:t>
            </w:r>
          </w:p>
        </w:tc>
        <w:tc>
          <w:tcPr>
            <w:tcW w:w="951" w:type="dxa"/>
          </w:tcPr>
          <w:p w14:paraId="362105F1" w14:textId="77777777" w:rsidR="00CE7C80" w:rsidRDefault="00CE7C80" w:rsidP="00B54317">
            <w:pPr>
              <w:pStyle w:val="TableParagraph"/>
              <w:ind w:left="8"/>
              <w:jc w:val="center"/>
              <w:rPr>
                <w:sz w:val="24"/>
              </w:rPr>
            </w:pPr>
            <w:r>
              <w:rPr>
                <w:sz w:val="24"/>
              </w:rPr>
              <w:t>3</w:t>
            </w:r>
          </w:p>
        </w:tc>
        <w:tc>
          <w:tcPr>
            <w:tcW w:w="934" w:type="dxa"/>
          </w:tcPr>
          <w:p w14:paraId="2BEDBDE7" w14:textId="77777777" w:rsidR="00CE7C80" w:rsidRDefault="00CE7C80" w:rsidP="00B54317">
            <w:pPr>
              <w:pStyle w:val="TableParagraph"/>
              <w:ind w:left="84" w:right="82"/>
              <w:jc w:val="center"/>
              <w:rPr>
                <w:sz w:val="24"/>
              </w:rPr>
            </w:pPr>
            <w:r>
              <w:rPr>
                <w:sz w:val="24"/>
              </w:rPr>
              <w:t>4.25</w:t>
            </w:r>
          </w:p>
        </w:tc>
      </w:tr>
      <w:tr w:rsidR="00CE7C80" w14:paraId="53D0E932" w14:textId="77777777" w:rsidTr="00B54317">
        <w:trPr>
          <w:trHeight w:val="395"/>
        </w:trPr>
        <w:tc>
          <w:tcPr>
            <w:tcW w:w="3300" w:type="dxa"/>
          </w:tcPr>
          <w:p w14:paraId="0892CEB3" w14:textId="77777777" w:rsidR="00CE7C80" w:rsidRDefault="00CE7C80" w:rsidP="00B54317">
            <w:pPr>
              <w:pStyle w:val="TableParagraph"/>
              <w:ind w:left="107"/>
              <w:rPr>
                <w:sz w:val="24"/>
              </w:rPr>
            </w:pPr>
            <w:r>
              <w:rPr>
                <w:sz w:val="24"/>
              </w:rPr>
              <w:t>Spring 2015 (28 Reporting)</w:t>
            </w:r>
          </w:p>
        </w:tc>
        <w:tc>
          <w:tcPr>
            <w:tcW w:w="962" w:type="dxa"/>
          </w:tcPr>
          <w:p w14:paraId="0310692C" w14:textId="77777777" w:rsidR="00CE7C80" w:rsidRDefault="00CE7C80" w:rsidP="00B54317">
            <w:pPr>
              <w:pStyle w:val="TableParagraph"/>
              <w:ind w:left="7"/>
              <w:jc w:val="center"/>
              <w:rPr>
                <w:sz w:val="24"/>
              </w:rPr>
            </w:pPr>
            <w:r>
              <w:rPr>
                <w:sz w:val="24"/>
              </w:rPr>
              <w:t>0</w:t>
            </w:r>
          </w:p>
        </w:tc>
        <w:tc>
          <w:tcPr>
            <w:tcW w:w="1068" w:type="dxa"/>
          </w:tcPr>
          <w:p w14:paraId="279F5CAE" w14:textId="77777777" w:rsidR="00CE7C80" w:rsidRDefault="00CE7C80" w:rsidP="00B54317">
            <w:pPr>
              <w:pStyle w:val="TableParagraph"/>
              <w:ind w:left="8"/>
              <w:jc w:val="center"/>
              <w:rPr>
                <w:sz w:val="24"/>
              </w:rPr>
            </w:pPr>
            <w:r>
              <w:rPr>
                <w:sz w:val="24"/>
              </w:rPr>
              <w:t>0</w:t>
            </w:r>
          </w:p>
        </w:tc>
        <w:tc>
          <w:tcPr>
            <w:tcW w:w="874" w:type="dxa"/>
          </w:tcPr>
          <w:p w14:paraId="27B352AF" w14:textId="77777777" w:rsidR="00CE7C80" w:rsidRDefault="00CE7C80" w:rsidP="00B54317">
            <w:pPr>
              <w:pStyle w:val="TableParagraph"/>
              <w:ind w:left="5"/>
              <w:jc w:val="center"/>
              <w:rPr>
                <w:sz w:val="24"/>
              </w:rPr>
            </w:pPr>
            <w:r>
              <w:rPr>
                <w:sz w:val="24"/>
              </w:rPr>
              <w:t>2</w:t>
            </w:r>
          </w:p>
        </w:tc>
        <w:tc>
          <w:tcPr>
            <w:tcW w:w="965" w:type="dxa"/>
          </w:tcPr>
          <w:p w14:paraId="2577DB64" w14:textId="77777777" w:rsidR="00CE7C80" w:rsidRDefault="00CE7C80" w:rsidP="00B54317">
            <w:pPr>
              <w:pStyle w:val="TableParagraph"/>
              <w:ind w:left="205" w:right="196"/>
              <w:jc w:val="center"/>
              <w:rPr>
                <w:sz w:val="24"/>
              </w:rPr>
            </w:pPr>
            <w:r>
              <w:rPr>
                <w:sz w:val="24"/>
              </w:rPr>
              <w:t>10</w:t>
            </w:r>
          </w:p>
        </w:tc>
        <w:tc>
          <w:tcPr>
            <w:tcW w:w="951" w:type="dxa"/>
          </w:tcPr>
          <w:p w14:paraId="022860AD" w14:textId="77777777" w:rsidR="00CE7C80" w:rsidRDefault="00CE7C80" w:rsidP="00B54317">
            <w:pPr>
              <w:pStyle w:val="TableParagraph"/>
              <w:ind w:left="334" w:right="326"/>
              <w:jc w:val="center"/>
              <w:rPr>
                <w:sz w:val="24"/>
              </w:rPr>
            </w:pPr>
            <w:r>
              <w:rPr>
                <w:sz w:val="24"/>
              </w:rPr>
              <w:t>16</w:t>
            </w:r>
          </w:p>
        </w:tc>
        <w:tc>
          <w:tcPr>
            <w:tcW w:w="934" w:type="dxa"/>
          </w:tcPr>
          <w:p w14:paraId="62117C0D" w14:textId="77777777" w:rsidR="00CE7C80" w:rsidRDefault="00CE7C80" w:rsidP="00B54317">
            <w:pPr>
              <w:pStyle w:val="TableParagraph"/>
              <w:ind w:left="84" w:right="82"/>
              <w:jc w:val="center"/>
              <w:rPr>
                <w:sz w:val="24"/>
              </w:rPr>
            </w:pPr>
            <w:r>
              <w:rPr>
                <w:sz w:val="24"/>
              </w:rPr>
              <w:t>4.50</w:t>
            </w:r>
          </w:p>
        </w:tc>
      </w:tr>
      <w:tr w:rsidR="00CE7C80" w14:paraId="39881D80" w14:textId="77777777" w:rsidTr="00B54317">
        <w:trPr>
          <w:trHeight w:val="395"/>
        </w:trPr>
        <w:tc>
          <w:tcPr>
            <w:tcW w:w="3300" w:type="dxa"/>
          </w:tcPr>
          <w:p w14:paraId="108F1848" w14:textId="77777777" w:rsidR="00CE7C80" w:rsidRDefault="00CE7C80" w:rsidP="00B54317">
            <w:pPr>
              <w:pStyle w:val="TableParagraph"/>
              <w:ind w:left="107"/>
              <w:rPr>
                <w:sz w:val="24"/>
              </w:rPr>
            </w:pPr>
            <w:r>
              <w:rPr>
                <w:sz w:val="24"/>
              </w:rPr>
              <w:t>Summer 2015 (21 Reporting)</w:t>
            </w:r>
          </w:p>
        </w:tc>
        <w:tc>
          <w:tcPr>
            <w:tcW w:w="962" w:type="dxa"/>
          </w:tcPr>
          <w:p w14:paraId="5CA331F6" w14:textId="77777777" w:rsidR="00CE7C80" w:rsidRDefault="00CE7C80" w:rsidP="00B54317">
            <w:pPr>
              <w:pStyle w:val="TableParagraph"/>
              <w:ind w:left="7"/>
              <w:jc w:val="center"/>
              <w:rPr>
                <w:sz w:val="24"/>
              </w:rPr>
            </w:pPr>
            <w:r>
              <w:rPr>
                <w:sz w:val="24"/>
              </w:rPr>
              <w:t>0</w:t>
            </w:r>
          </w:p>
        </w:tc>
        <w:tc>
          <w:tcPr>
            <w:tcW w:w="1068" w:type="dxa"/>
          </w:tcPr>
          <w:p w14:paraId="7BC07FDB" w14:textId="77777777" w:rsidR="00CE7C80" w:rsidRDefault="00CE7C80" w:rsidP="00B54317">
            <w:pPr>
              <w:pStyle w:val="TableParagraph"/>
              <w:ind w:left="8"/>
              <w:jc w:val="center"/>
              <w:rPr>
                <w:sz w:val="24"/>
              </w:rPr>
            </w:pPr>
            <w:r>
              <w:rPr>
                <w:sz w:val="24"/>
              </w:rPr>
              <w:t>0</w:t>
            </w:r>
          </w:p>
        </w:tc>
        <w:tc>
          <w:tcPr>
            <w:tcW w:w="874" w:type="dxa"/>
          </w:tcPr>
          <w:p w14:paraId="22F5FE6E" w14:textId="77777777" w:rsidR="00CE7C80" w:rsidRDefault="00CE7C80" w:rsidP="00B54317">
            <w:pPr>
              <w:pStyle w:val="TableParagraph"/>
              <w:ind w:left="5"/>
              <w:jc w:val="center"/>
              <w:rPr>
                <w:sz w:val="24"/>
              </w:rPr>
            </w:pPr>
            <w:r>
              <w:rPr>
                <w:sz w:val="24"/>
              </w:rPr>
              <w:t>2</w:t>
            </w:r>
          </w:p>
        </w:tc>
        <w:tc>
          <w:tcPr>
            <w:tcW w:w="965" w:type="dxa"/>
          </w:tcPr>
          <w:p w14:paraId="522E7DD4" w14:textId="77777777" w:rsidR="00CE7C80" w:rsidRDefault="00CE7C80" w:rsidP="00B54317">
            <w:pPr>
              <w:pStyle w:val="TableParagraph"/>
              <w:ind w:left="205" w:right="196"/>
              <w:jc w:val="center"/>
              <w:rPr>
                <w:sz w:val="24"/>
              </w:rPr>
            </w:pPr>
            <w:r>
              <w:rPr>
                <w:sz w:val="24"/>
              </w:rPr>
              <w:t>12</w:t>
            </w:r>
          </w:p>
        </w:tc>
        <w:tc>
          <w:tcPr>
            <w:tcW w:w="951" w:type="dxa"/>
          </w:tcPr>
          <w:p w14:paraId="5C9E0CE0" w14:textId="77777777" w:rsidR="00CE7C80" w:rsidRDefault="00CE7C80" w:rsidP="00B54317">
            <w:pPr>
              <w:pStyle w:val="TableParagraph"/>
              <w:ind w:left="8"/>
              <w:jc w:val="center"/>
              <w:rPr>
                <w:sz w:val="24"/>
              </w:rPr>
            </w:pPr>
            <w:r>
              <w:rPr>
                <w:sz w:val="24"/>
              </w:rPr>
              <w:t>7</w:t>
            </w:r>
          </w:p>
        </w:tc>
        <w:tc>
          <w:tcPr>
            <w:tcW w:w="934" w:type="dxa"/>
          </w:tcPr>
          <w:p w14:paraId="3660C591" w14:textId="77777777" w:rsidR="00CE7C80" w:rsidRDefault="00CE7C80" w:rsidP="00B54317">
            <w:pPr>
              <w:pStyle w:val="TableParagraph"/>
              <w:ind w:left="84" w:right="82"/>
              <w:jc w:val="center"/>
              <w:rPr>
                <w:sz w:val="24"/>
              </w:rPr>
            </w:pPr>
            <w:r>
              <w:rPr>
                <w:sz w:val="24"/>
              </w:rPr>
              <w:t>4.24</w:t>
            </w:r>
          </w:p>
        </w:tc>
      </w:tr>
      <w:tr w:rsidR="00CE7C80" w14:paraId="5B028771" w14:textId="77777777" w:rsidTr="00B54317">
        <w:trPr>
          <w:trHeight w:val="395"/>
        </w:trPr>
        <w:tc>
          <w:tcPr>
            <w:tcW w:w="3300" w:type="dxa"/>
          </w:tcPr>
          <w:p w14:paraId="35E07877" w14:textId="77777777" w:rsidR="00CE7C80" w:rsidRDefault="00CE7C80" w:rsidP="00B54317">
            <w:pPr>
              <w:pStyle w:val="TableParagraph"/>
              <w:ind w:left="107"/>
              <w:rPr>
                <w:sz w:val="24"/>
              </w:rPr>
            </w:pPr>
            <w:r>
              <w:rPr>
                <w:sz w:val="24"/>
              </w:rPr>
              <w:t>Fall 2015 (20 Reporting)</w:t>
            </w:r>
          </w:p>
        </w:tc>
        <w:tc>
          <w:tcPr>
            <w:tcW w:w="962" w:type="dxa"/>
          </w:tcPr>
          <w:p w14:paraId="7F7A3336" w14:textId="77777777" w:rsidR="00CE7C80" w:rsidRDefault="00CE7C80" w:rsidP="00B54317">
            <w:pPr>
              <w:pStyle w:val="TableParagraph"/>
              <w:ind w:left="7"/>
              <w:jc w:val="center"/>
              <w:rPr>
                <w:sz w:val="24"/>
              </w:rPr>
            </w:pPr>
            <w:r>
              <w:rPr>
                <w:sz w:val="24"/>
              </w:rPr>
              <w:t>0</w:t>
            </w:r>
          </w:p>
        </w:tc>
        <w:tc>
          <w:tcPr>
            <w:tcW w:w="1068" w:type="dxa"/>
          </w:tcPr>
          <w:p w14:paraId="0E0B917C" w14:textId="77777777" w:rsidR="00CE7C80" w:rsidRDefault="00CE7C80" w:rsidP="00B54317">
            <w:pPr>
              <w:pStyle w:val="TableParagraph"/>
              <w:ind w:left="8"/>
              <w:jc w:val="center"/>
              <w:rPr>
                <w:sz w:val="24"/>
              </w:rPr>
            </w:pPr>
            <w:r>
              <w:rPr>
                <w:sz w:val="24"/>
              </w:rPr>
              <w:t>0</w:t>
            </w:r>
          </w:p>
        </w:tc>
        <w:tc>
          <w:tcPr>
            <w:tcW w:w="874" w:type="dxa"/>
          </w:tcPr>
          <w:p w14:paraId="6CD9070E" w14:textId="77777777" w:rsidR="00CE7C80" w:rsidRDefault="00CE7C80" w:rsidP="00B54317">
            <w:pPr>
              <w:pStyle w:val="TableParagraph"/>
              <w:ind w:left="5"/>
              <w:jc w:val="center"/>
              <w:rPr>
                <w:sz w:val="24"/>
              </w:rPr>
            </w:pPr>
            <w:r>
              <w:rPr>
                <w:sz w:val="24"/>
              </w:rPr>
              <w:t>5</w:t>
            </w:r>
          </w:p>
        </w:tc>
        <w:tc>
          <w:tcPr>
            <w:tcW w:w="965" w:type="dxa"/>
          </w:tcPr>
          <w:p w14:paraId="5CF08916" w14:textId="77777777" w:rsidR="00CE7C80" w:rsidRDefault="00CE7C80" w:rsidP="00B54317">
            <w:pPr>
              <w:pStyle w:val="TableParagraph"/>
              <w:ind w:left="9"/>
              <w:jc w:val="center"/>
              <w:rPr>
                <w:sz w:val="24"/>
              </w:rPr>
            </w:pPr>
            <w:r>
              <w:rPr>
                <w:sz w:val="24"/>
              </w:rPr>
              <w:t>9</w:t>
            </w:r>
          </w:p>
        </w:tc>
        <w:tc>
          <w:tcPr>
            <w:tcW w:w="951" w:type="dxa"/>
          </w:tcPr>
          <w:p w14:paraId="12C80B81" w14:textId="77777777" w:rsidR="00CE7C80" w:rsidRDefault="00CE7C80" w:rsidP="00B54317">
            <w:pPr>
              <w:pStyle w:val="TableParagraph"/>
              <w:ind w:left="8"/>
              <w:jc w:val="center"/>
              <w:rPr>
                <w:sz w:val="24"/>
              </w:rPr>
            </w:pPr>
            <w:r>
              <w:rPr>
                <w:sz w:val="24"/>
              </w:rPr>
              <w:t>6</w:t>
            </w:r>
          </w:p>
        </w:tc>
        <w:tc>
          <w:tcPr>
            <w:tcW w:w="934" w:type="dxa"/>
          </w:tcPr>
          <w:p w14:paraId="1F6E06AB" w14:textId="77777777" w:rsidR="00CE7C80" w:rsidRDefault="00CE7C80" w:rsidP="00B54317">
            <w:pPr>
              <w:pStyle w:val="TableParagraph"/>
              <w:ind w:left="84" w:right="82"/>
              <w:jc w:val="center"/>
              <w:rPr>
                <w:sz w:val="24"/>
              </w:rPr>
            </w:pPr>
            <w:r>
              <w:rPr>
                <w:sz w:val="24"/>
              </w:rPr>
              <w:t>4.05</w:t>
            </w:r>
          </w:p>
        </w:tc>
      </w:tr>
      <w:tr w:rsidR="00CE7C80" w14:paraId="56BAF07C" w14:textId="77777777" w:rsidTr="00B54317">
        <w:trPr>
          <w:trHeight w:val="398"/>
        </w:trPr>
        <w:tc>
          <w:tcPr>
            <w:tcW w:w="3300" w:type="dxa"/>
          </w:tcPr>
          <w:p w14:paraId="0B12D22C" w14:textId="77777777" w:rsidR="00CE7C80" w:rsidRDefault="00CE7C80" w:rsidP="00B54317">
            <w:pPr>
              <w:pStyle w:val="TableParagraph"/>
              <w:spacing w:line="270" w:lineRule="exact"/>
              <w:ind w:left="107"/>
              <w:rPr>
                <w:sz w:val="24"/>
              </w:rPr>
            </w:pPr>
            <w:r>
              <w:rPr>
                <w:sz w:val="24"/>
              </w:rPr>
              <w:t>Spring 2016 (21 Reporting)</w:t>
            </w:r>
          </w:p>
        </w:tc>
        <w:tc>
          <w:tcPr>
            <w:tcW w:w="962" w:type="dxa"/>
          </w:tcPr>
          <w:p w14:paraId="6C158679" w14:textId="77777777" w:rsidR="00CE7C80" w:rsidRDefault="00CE7C80" w:rsidP="00B54317">
            <w:pPr>
              <w:pStyle w:val="TableParagraph"/>
              <w:spacing w:line="270" w:lineRule="exact"/>
              <w:ind w:left="7"/>
              <w:jc w:val="center"/>
              <w:rPr>
                <w:sz w:val="24"/>
              </w:rPr>
            </w:pPr>
            <w:r>
              <w:rPr>
                <w:sz w:val="24"/>
              </w:rPr>
              <w:t>0</w:t>
            </w:r>
          </w:p>
        </w:tc>
        <w:tc>
          <w:tcPr>
            <w:tcW w:w="1068" w:type="dxa"/>
          </w:tcPr>
          <w:p w14:paraId="10D4BB68" w14:textId="77777777" w:rsidR="00CE7C80" w:rsidRDefault="00CE7C80" w:rsidP="00B54317">
            <w:pPr>
              <w:pStyle w:val="TableParagraph"/>
              <w:spacing w:line="270" w:lineRule="exact"/>
              <w:ind w:left="8"/>
              <w:jc w:val="center"/>
              <w:rPr>
                <w:sz w:val="24"/>
              </w:rPr>
            </w:pPr>
            <w:r>
              <w:rPr>
                <w:sz w:val="24"/>
              </w:rPr>
              <w:t>1</w:t>
            </w:r>
          </w:p>
        </w:tc>
        <w:tc>
          <w:tcPr>
            <w:tcW w:w="874" w:type="dxa"/>
          </w:tcPr>
          <w:p w14:paraId="4C264A8A" w14:textId="77777777" w:rsidR="00CE7C80" w:rsidRDefault="00CE7C80" w:rsidP="00B54317">
            <w:pPr>
              <w:pStyle w:val="TableParagraph"/>
              <w:spacing w:line="270" w:lineRule="exact"/>
              <w:ind w:left="5"/>
              <w:jc w:val="center"/>
              <w:rPr>
                <w:sz w:val="24"/>
              </w:rPr>
            </w:pPr>
            <w:r>
              <w:rPr>
                <w:sz w:val="24"/>
              </w:rPr>
              <w:t>3</w:t>
            </w:r>
          </w:p>
        </w:tc>
        <w:tc>
          <w:tcPr>
            <w:tcW w:w="965" w:type="dxa"/>
          </w:tcPr>
          <w:p w14:paraId="74066E17" w14:textId="77777777" w:rsidR="00CE7C80" w:rsidRDefault="00CE7C80" w:rsidP="00B54317">
            <w:pPr>
              <w:pStyle w:val="TableParagraph"/>
              <w:spacing w:line="270" w:lineRule="exact"/>
              <w:ind w:left="9"/>
              <w:jc w:val="center"/>
              <w:rPr>
                <w:sz w:val="24"/>
              </w:rPr>
            </w:pPr>
            <w:r>
              <w:rPr>
                <w:sz w:val="24"/>
              </w:rPr>
              <w:t>5</w:t>
            </w:r>
          </w:p>
        </w:tc>
        <w:tc>
          <w:tcPr>
            <w:tcW w:w="951" w:type="dxa"/>
          </w:tcPr>
          <w:p w14:paraId="35BA6004" w14:textId="77777777" w:rsidR="00CE7C80" w:rsidRDefault="00CE7C80" w:rsidP="00B54317">
            <w:pPr>
              <w:pStyle w:val="TableParagraph"/>
              <w:spacing w:line="270" w:lineRule="exact"/>
              <w:ind w:left="334" w:right="326"/>
              <w:jc w:val="center"/>
              <w:rPr>
                <w:sz w:val="24"/>
              </w:rPr>
            </w:pPr>
            <w:r>
              <w:rPr>
                <w:sz w:val="24"/>
              </w:rPr>
              <w:t>12</w:t>
            </w:r>
          </w:p>
        </w:tc>
        <w:tc>
          <w:tcPr>
            <w:tcW w:w="934" w:type="dxa"/>
          </w:tcPr>
          <w:p w14:paraId="4A025670" w14:textId="77777777" w:rsidR="00CE7C80" w:rsidRDefault="00CE7C80" w:rsidP="00B54317">
            <w:pPr>
              <w:pStyle w:val="TableParagraph"/>
              <w:spacing w:line="270" w:lineRule="exact"/>
              <w:ind w:left="84" w:right="82"/>
              <w:jc w:val="center"/>
              <w:rPr>
                <w:sz w:val="24"/>
              </w:rPr>
            </w:pPr>
            <w:r>
              <w:rPr>
                <w:sz w:val="24"/>
              </w:rPr>
              <w:t>4.33</w:t>
            </w:r>
          </w:p>
        </w:tc>
      </w:tr>
      <w:tr w:rsidR="00CE7C80" w14:paraId="543E1443" w14:textId="77777777" w:rsidTr="00B54317">
        <w:trPr>
          <w:trHeight w:val="395"/>
        </w:trPr>
        <w:tc>
          <w:tcPr>
            <w:tcW w:w="3300" w:type="dxa"/>
          </w:tcPr>
          <w:p w14:paraId="5CA8B12B" w14:textId="77777777" w:rsidR="00CE7C80" w:rsidRDefault="00CE7C80" w:rsidP="00B54317">
            <w:pPr>
              <w:pStyle w:val="TableParagraph"/>
              <w:ind w:left="107"/>
              <w:rPr>
                <w:sz w:val="24"/>
              </w:rPr>
            </w:pPr>
            <w:r>
              <w:rPr>
                <w:sz w:val="24"/>
              </w:rPr>
              <w:t>Summer 2016 (24 Reporting)</w:t>
            </w:r>
          </w:p>
        </w:tc>
        <w:tc>
          <w:tcPr>
            <w:tcW w:w="962" w:type="dxa"/>
          </w:tcPr>
          <w:p w14:paraId="4EA19C95" w14:textId="77777777" w:rsidR="00CE7C80" w:rsidRDefault="00CE7C80" w:rsidP="00B54317">
            <w:pPr>
              <w:pStyle w:val="TableParagraph"/>
              <w:ind w:left="7"/>
              <w:jc w:val="center"/>
              <w:rPr>
                <w:sz w:val="24"/>
              </w:rPr>
            </w:pPr>
            <w:r>
              <w:rPr>
                <w:sz w:val="24"/>
              </w:rPr>
              <w:t>0</w:t>
            </w:r>
          </w:p>
        </w:tc>
        <w:tc>
          <w:tcPr>
            <w:tcW w:w="1068" w:type="dxa"/>
          </w:tcPr>
          <w:p w14:paraId="2900D16E" w14:textId="77777777" w:rsidR="00CE7C80" w:rsidRDefault="00CE7C80" w:rsidP="00B54317">
            <w:pPr>
              <w:pStyle w:val="TableParagraph"/>
              <w:ind w:left="8"/>
              <w:jc w:val="center"/>
              <w:rPr>
                <w:sz w:val="24"/>
              </w:rPr>
            </w:pPr>
            <w:r>
              <w:rPr>
                <w:sz w:val="24"/>
              </w:rPr>
              <w:t>3</w:t>
            </w:r>
          </w:p>
        </w:tc>
        <w:tc>
          <w:tcPr>
            <w:tcW w:w="874" w:type="dxa"/>
          </w:tcPr>
          <w:p w14:paraId="1F6F1F83" w14:textId="77777777" w:rsidR="00CE7C80" w:rsidRDefault="00CE7C80" w:rsidP="00B54317">
            <w:pPr>
              <w:pStyle w:val="TableParagraph"/>
              <w:ind w:left="5"/>
              <w:jc w:val="center"/>
              <w:rPr>
                <w:sz w:val="24"/>
              </w:rPr>
            </w:pPr>
            <w:r>
              <w:rPr>
                <w:sz w:val="24"/>
              </w:rPr>
              <w:t>5</w:t>
            </w:r>
          </w:p>
        </w:tc>
        <w:tc>
          <w:tcPr>
            <w:tcW w:w="965" w:type="dxa"/>
          </w:tcPr>
          <w:p w14:paraId="0518A110" w14:textId="77777777" w:rsidR="00CE7C80" w:rsidRDefault="00CE7C80" w:rsidP="00B54317">
            <w:pPr>
              <w:pStyle w:val="TableParagraph"/>
              <w:ind w:left="9"/>
              <w:jc w:val="center"/>
              <w:rPr>
                <w:sz w:val="24"/>
              </w:rPr>
            </w:pPr>
            <w:r>
              <w:rPr>
                <w:sz w:val="24"/>
              </w:rPr>
              <w:t>7</w:t>
            </w:r>
          </w:p>
        </w:tc>
        <w:tc>
          <w:tcPr>
            <w:tcW w:w="951" w:type="dxa"/>
          </w:tcPr>
          <w:p w14:paraId="1CE78655" w14:textId="77777777" w:rsidR="00CE7C80" w:rsidRDefault="00CE7C80" w:rsidP="00B54317">
            <w:pPr>
              <w:pStyle w:val="TableParagraph"/>
              <w:ind w:left="8"/>
              <w:jc w:val="center"/>
              <w:rPr>
                <w:sz w:val="24"/>
              </w:rPr>
            </w:pPr>
            <w:r>
              <w:rPr>
                <w:sz w:val="24"/>
              </w:rPr>
              <w:t>9</w:t>
            </w:r>
          </w:p>
        </w:tc>
        <w:tc>
          <w:tcPr>
            <w:tcW w:w="934" w:type="dxa"/>
          </w:tcPr>
          <w:p w14:paraId="79192219" w14:textId="77777777" w:rsidR="00CE7C80" w:rsidRDefault="00CE7C80" w:rsidP="00B54317">
            <w:pPr>
              <w:pStyle w:val="TableParagraph"/>
              <w:ind w:left="84" w:right="82"/>
              <w:jc w:val="center"/>
              <w:rPr>
                <w:sz w:val="24"/>
              </w:rPr>
            </w:pPr>
            <w:r>
              <w:rPr>
                <w:sz w:val="24"/>
              </w:rPr>
              <w:t>3.92</w:t>
            </w:r>
          </w:p>
        </w:tc>
      </w:tr>
      <w:tr w:rsidR="00CE7C80" w14:paraId="204BA4C5" w14:textId="77777777" w:rsidTr="00B54317">
        <w:trPr>
          <w:trHeight w:val="395"/>
        </w:trPr>
        <w:tc>
          <w:tcPr>
            <w:tcW w:w="3300" w:type="dxa"/>
          </w:tcPr>
          <w:p w14:paraId="6C9C3FDB" w14:textId="77777777" w:rsidR="00CE7C80" w:rsidRDefault="00CE7C80" w:rsidP="00B54317">
            <w:pPr>
              <w:pStyle w:val="TableParagraph"/>
              <w:ind w:left="107"/>
              <w:rPr>
                <w:sz w:val="24"/>
              </w:rPr>
            </w:pPr>
            <w:r>
              <w:rPr>
                <w:sz w:val="24"/>
              </w:rPr>
              <w:t>Fall 2016 (27 Reporting)</w:t>
            </w:r>
          </w:p>
        </w:tc>
        <w:tc>
          <w:tcPr>
            <w:tcW w:w="962" w:type="dxa"/>
          </w:tcPr>
          <w:p w14:paraId="414A9584"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6556C497"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1</w:t>
            </w:r>
          </w:p>
        </w:tc>
        <w:tc>
          <w:tcPr>
            <w:tcW w:w="874" w:type="dxa"/>
          </w:tcPr>
          <w:p w14:paraId="4CC0B450"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4</w:t>
            </w:r>
          </w:p>
        </w:tc>
        <w:tc>
          <w:tcPr>
            <w:tcW w:w="965" w:type="dxa"/>
          </w:tcPr>
          <w:p w14:paraId="17D24AA4" w14:textId="77777777" w:rsidR="00CE7C80" w:rsidRDefault="00CE7C80" w:rsidP="00B54317">
            <w:pPr>
              <w:pStyle w:val="TableParagraph"/>
              <w:spacing w:before="22" w:line="240" w:lineRule="auto"/>
              <w:ind w:left="202" w:right="198"/>
              <w:jc w:val="center"/>
              <w:rPr>
                <w:rFonts w:ascii="Microsoft Sans Serif"/>
                <w:sz w:val="20"/>
              </w:rPr>
            </w:pPr>
            <w:r>
              <w:rPr>
                <w:rFonts w:ascii="Microsoft Sans Serif"/>
                <w:sz w:val="20"/>
              </w:rPr>
              <w:t>10</w:t>
            </w:r>
          </w:p>
        </w:tc>
        <w:tc>
          <w:tcPr>
            <w:tcW w:w="951" w:type="dxa"/>
          </w:tcPr>
          <w:p w14:paraId="7986266E" w14:textId="77777777" w:rsidR="00CE7C80" w:rsidRDefault="00CE7C80" w:rsidP="00B54317">
            <w:pPr>
              <w:pStyle w:val="TableParagraph"/>
              <w:spacing w:before="22" w:line="240" w:lineRule="auto"/>
              <w:ind w:left="329" w:right="326"/>
              <w:jc w:val="center"/>
              <w:rPr>
                <w:rFonts w:ascii="Microsoft Sans Serif"/>
                <w:sz w:val="20"/>
              </w:rPr>
            </w:pPr>
            <w:r>
              <w:rPr>
                <w:rFonts w:ascii="Microsoft Sans Serif"/>
                <w:sz w:val="20"/>
              </w:rPr>
              <w:t>12</w:t>
            </w:r>
          </w:p>
        </w:tc>
        <w:tc>
          <w:tcPr>
            <w:tcW w:w="934" w:type="dxa"/>
          </w:tcPr>
          <w:p w14:paraId="2A7D3449"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4.22</w:t>
            </w:r>
          </w:p>
        </w:tc>
      </w:tr>
    </w:tbl>
    <w:p w14:paraId="10FCE1A7" w14:textId="77777777" w:rsidR="00CE7C80" w:rsidRDefault="00CE7C80" w:rsidP="00CE7C80">
      <w:pPr>
        <w:pStyle w:val="BodyText"/>
        <w:spacing w:before="8"/>
        <w:rPr>
          <w:sz w:val="33"/>
        </w:rPr>
      </w:pPr>
    </w:p>
    <w:p w14:paraId="50696D1A" w14:textId="77777777" w:rsidR="00CE7C80" w:rsidRDefault="00CE7C80" w:rsidP="00CE7C80">
      <w:pPr>
        <w:pStyle w:val="ListParagraph"/>
        <w:numPr>
          <w:ilvl w:val="1"/>
          <w:numId w:val="23"/>
        </w:numPr>
        <w:tabs>
          <w:tab w:val="left" w:pos="2379"/>
          <w:tab w:val="left" w:pos="2380"/>
        </w:tabs>
        <w:ind w:left="2380" w:hanging="728"/>
        <w:jc w:val="left"/>
        <w:rPr>
          <w:sz w:val="24"/>
        </w:rPr>
      </w:pPr>
      <w:r>
        <w:rPr>
          <w:sz w:val="24"/>
        </w:rPr>
        <w:t>Understand construction project control</w:t>
      </w:r>
      <w:r>
        <w:rPr>
          <w:spacing w:val="-1"/>
          <w:sz w:val="24"/>
        </w:rPr>
        <w:t xml:space="preserve"> </w:t>
      </w:r>
      <w:r>
        <w:rPr>
          <w:sz w:val="24"/>
        </w:rPr>
        <w:t>processes.</w:t>
      </w:r>
    </w:p>
    <w:p w14:paraId="778B6971"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723E6070" w14:textId="77777777" w:rsidTr="00B54317">
        <w:trPr>
          <w:trHeight w:val="580"/>
        </w:trPr>
        <w:tc>
          <w:tcPr>
            <w:tcW w:w="3300" w:type="dxa"/>
          </w:tcPr>
          <w:p w14:paraId="3A58FC94"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02DE7C3B"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2C509B55"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2B63D2B1"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2F968D5E"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3DBA2A69"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29F9E120"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78057CBF" w14:textId="77777777" w:rsidTr="00B54317">
        <w:trPr>
          <w:trHeight w:val="395"/>
        </w:trPr>
        <w:tc>
          <w:tcPr>
            <w:tcW w:w="3300" w:type="dxa"/>
          </w:tcPr>
          <w:p w14:paraId="5E06A465" w14:textId="77777777" w:rsidR="00CE7C80" w:rsidRDefault="00CE7C80" w:rsidP="00B54317">
            <w:pPr>
              <w:pStyle w:val="TableParagraph"/>
              <w:ind w:left="107"/>
              <w:rPr>
                <w:sz w:val="24"/>
              </w:rPr>
            </w:pPr>
            <w:r>
              <w:rPr>
                <w:sz w:val="24"/>
              </w:rPr>
              <w:t>Fall 2014 (8 Reporting)</w:t>
            </w:r>
          </w:p>
        </w:tc>
        <w:tc>
          <w:tcPr>
            <w:tcW w:w="962" w:type="dxa"/>
          </w:tcPr>
          <w:p w14:paraId="3FDD8C56" w14:textId="77777777" w:rsidR="00CE7C80" w:rsidRDefault="00CE7C80" w:rsidP="00B54317">
            <w:pPr>
              <w:pStyle w:val="TableParagraph"/>
              <w:ind w:left="7"/>
              <w:jc w:val="center"/>
              <w:rPr>
                <w:sz w:val="24"/>
              </w:rPr>
            </w:pPr>
            <w:r>
              <w:rPr>
                <w:sz w:val="24"/>
              </w:rPr>
              <w:t>0</w:t>
            </w:r>
          </w:p>
        </w:tc>
        <w:tc>
          <w:tcPr>
            <w:tcW w:w="1068" w:type="dxa"/>
          </w:tcPr>
          <w:p w14:paraId="315D8A52" w14:textId="77777777" w:rsidR="00CE7C80" w:rsidRDefault="00CE7C80" w:rsidP="00B54317">
            <w:pPr>
              <w:pStyle w:val="TableParagraph"/>
              <w:ind w:left="8"/>
              <w:jc w:val="center"/>
              <w:rPr>
                <w:sz w:val="24"/>
              </w:rPr>
            </w:pPr>
            <w:r>
              <w:rPr>
                <w:sz w:val="24"/>
              </w:rPr>
              <w:t>0</w:t>
            </w:r>
          </w:p>
        </w:tc>
        <w:tc>
          <w:tcPr>
            <w:tcW w:w="874" w:type="dxa"/>
          </w:tcPr>
          <w:p w14:paraId="6C9045C7" w14:textId="77777777" w:rsidR="00CE7C80" w:rsidRDefault="00CE7C80" w:rsidP="00B54317">
            <w:pPr>
              <w:pStyle w:val="TableParagraph"/>
              <w:ind w:left="5"/>
              <w:jc w:val="center"/>
              <w:rPr>
                <w:sz w:val="24"/>
              </w:rPr>
            </w:pPr>
            <w:r>
              <w:rPr>
                <w:sz w:val="24"/>
              </w:rPr>
              <w:t>0</w:t>
            </w:r>
          </w:p>
        </w:tc>
        <w:tc>
          <w:tcPr>
            <w:tcW w:w="965" w:type="dxa"/>
          </w:tcPr>
          <w:p w14:paraId="75D1C2E6" w14:textId="77777777" w:rsidR="00CE7C80" w:rsidRDefault="00CE7C80" w:rsidP="00B54317">
            <w:pPr>
              <w:pStyle w:val="TableParagraph"/>
              <w:ind w:left="9"/>
              <w:jc w:val="center"/>
              <w:rPr>
                <w:sz w:val="24"/>
              </w:rPr>
            </w:pPr>
            <w:r>
              <w:rPr>
                <w:sz w:val="24"/>
              </w:rPr>
              <w:t>3</w:t>
            </w:r>
          </w:p>
        </w:tc>
        <w:tc>
          <w:tcPr>
            <w:tcW w:w="951" w:type="dxa"/>
          </w:tcPr>
          <w:p w14:paraId="0B2EE912" w14:textId="77777777" w:rsidR="00CE7C80" w:rsidRDefault="00CE7C80" w:rsidP="00B54317">
            <w:pPr>
              <w:pStyle w:val="TableParagraph"/>
              <w:ind w:left="8"/>
              <w:jc w:val="center"/>
              <w:rPr>
                <w:sz w:val="24"/>
              </w:rPr>
            </w:pPr>
            <w:r>
              <w:rPr>
                <w:sz w:val="24"/>
              </w:rPr>
              <w:t>5</w:t>
            </w:r>
          </w:p>
        </w:tc>
        <w:tc>
          <w:tcPr>
            <w:tcW w:w="934" w:type="dxa"/>
          </w:tcPr>
          <w:p w14:paraId="21B0003A" w14:textId="77777777" w:rsidR="00CE7C80" w:rsidRDefault="00CE7C80" w:rsidP="00B54317">
            <w:pPr>
              <w:pStyle w:val="TableParagraph"/>
              <w:ind w:left="84" w:right="82"/>
              <w:jc w:val="center"/>
              <w:rPr>
                <w:sz w:val="24"/>
              </w:rPr>
            </w:pPr>
            <w:r>
              <w:rPr>
                <w:sz w:val="24"/>
              </w:rPr>
              <w:t>4.63</w:t>
            </w:r>
          </w:p>
        </w:tc>
      </w:tr>
      <w:tr w:rsidR="00CE7C80" w14:paraId="1A882188" w14:textId="77777777" w:rsidTr="00B54317">
        <w:trPr>
          <w:trHeight w:val="395"/>
        </w:trPr>
        <w:tc>
          <w:tcPr>
            <w:tcW w:w="3300" w:type="dxa"/>
          </w:tcPr>
          <w:p w14:paraId="058F96C3" w14:textId="77777777" w:rsidR="00CE7C80" w:rsidRDefault="00CE7C80" w:rsidP="00B54317">
            <w:pPr>
              <w:pStyle w:val="TableParagraph"/>
              <w:ind w:left="107"/>
              <w:rPr>
                <w:sz w:val="24"/>
              </w:rPr>
            </w:pPr>
            <w:r>
              <w:rPr>
                <w:sz w:val="24"/>
              </w:rPr>
              <w:t>Spring 2015 (28 Reporting)</w:t>
            </w:r>
          </w:p>
        </w:tc>
        <w:tc>
          <w:tcPr>
            <w:tcW w:w="962" w:type="dxa"/>
          </w:tcPr>
          <w:p w14:paraId="7097758D" w14:textId="77777777" w:rsidR="00CE7C80" w:rsidRDefault="00CE7C80" w:rsidP="00B54317">
            <w:pPr>
              <w:pStyle w:val="TableParagraph"/>
              <w:ind w:left="7"/>
              <w:jc w:val="center"/>
              <w:rPr>
                <w:sz w:val="24"/>
              </w:rPr>
            </w:pPr>
            <w:r>
              <w:rPr>
                <w:sz w:val="24"/>
              </w:rPr>
              <w:t>0</w:t>
            </w:r>
          </w:p>
        </w:tc>
        <w:tc>
          <w:tcPr>
            <w:tcW w:w="1068" w:type="dxa"/>
          </w:tcPr>
          <w:p w14:paraId="7D85A3B2" w14:textId="77777777" w:rsidR="00CE7C80" w:rsidRDefault="00CE7C80" w:rsidP="00B54317">
            <w:pPr>
              <w:pStyle w:val="TableParagraph"/>
              <w:ind w:left="8"/>
              <w:jc w:val="center"/>
              <w:rPr>
                <w:sz w:val="24"/>
              </w:rPr>
            </w:pPr>
            <w:r>
              <w:rPr>
                <w:sz w:val="24"/>
              </w:rPr>
              <w:t>0</w:t>
            </w:r>
          </w:p>
        </w:tc>
        <w:tc>
          <w:tcPr>
            <w:tcW w:w="874" w:type="dxa"/>
          </w:tcPr>
          <w:p w14:paraId="0AE5DF13" w14:textId="77777777" w:rsidR="00CE7C80" w:rsidRDefault="00CE7C80" w:rsidP="00B54317">
            <w:pPr>
              <w:pStyle w:val="TableParagraph"/>
              <w:ind w:left="5"/>
              <w:jc w:val="center"/>
              <w:rPr>
                <w:sz w:val="24"/>
              </w:rPr>
            </w:pPr>
            <w:r>
              <w:rPr>
                <w:sz w:val="24"/>
              </w:rPr>
              <w:t>2</w:t>
            </w:r>
          </w:p>
        </w:tc>
        <w:tc>
          <w:tcPr>
            <w:tcW w:w="965" w:type="dxa"/>
          </w:tcPr>
          <w:p w14:paraId="2FAB95AC" w14:textId="77777777" w:rsidR="00CE7C80" w:rsidRDefault="00CE7C80" w:rsidP="00B54317">
            <w:pPr>
              <w:pStyle w:val="TableParagraph"/>
              <w:ind w:left="205" w:right="196"/>
              <w:jc w:val="center"/>
              <w:rPr>
                <w:sz w:val="24"/>
              </w:rPr>
            </w:pPr>
            <w:r>
              <w:rPr>
                <w:sz w:val="24"/>
              </w:rPr>
              <w:t>10</w:t>
            </w:r>
          </w:p>
        </w:tc>
        <w:tc>
          <w:tcPr>
            <w:tcW w:w="951" w:type="dxa"/>
          </w:tcPr>
          <w:p w14:paraId="6499C30B" w14:textId="77777777" w:rsidR="00CE7C80" w:rsidRDefault="00CE7C80" w:rsidP="00B54317">
            <w:pPr>
              <w:pStyle w:val="TableParagraph"/>
              <w:ind w:left="334" w:right="326"/>
              <w:jc w:val="center"/>
              <w:rPr>
                <w:sz w:val="24"/>
              </w:rPr>
            </w:pPr>
            <w:r>
              <w:rPr>
                <w:sz w:val="24"/>
              </w:rPr>
              <w:t>16</w:t>
            </w:r>
          </w:p>
        </w:tc>
        <w:tc>
          <w:tcPr>
            <w:tcW w:w="934" w:type="dxa"/>
          </w:tcPr>
          <w:p w14:paraId="79DC7BD9" w14:textId="77777777" w:rsidR="00CE7C80" w:rsidRDefault="00CE7C80" w:rsidP="00B54317">
            <w:pPr>
              <w:pStyle w:val="TableParagraph"/>
              <w:ind w:left="84" w:right="82"/>
              <w:jc w:val="center"/>
              <w:rPr>
                <w:sz w:val="24"/>
              </w:rPr>
            </w:pPr>
            <w:r>
              <w:rPr>
                <w:sz w:val="24"/>
              </w:rPr>
              <w:t>4.50</w:t>
            </w:r>
          </w:p>
        </w:tc>
      </w:tr>
      <w:tr w:rsidR="00CE7C80" w14:paraId="46E6E3D5" w14:textId="77777777" w:rsidTr="00B54317">
        <w:trPr>
          <w:trHeight w:val="395"/>
        </w:trPr>
        <w:tc>
          <w:tcPr>
            <w:tcW w:w="3300" w:type="dxa"/>
          </w:tcPr>
          <w:p w14:paraId="737B0EE2" w14:textId="77777777" w:rsidR="00CE7C80" w:rsidRDefault="00CE7C80" w:rsidP="00B54317">
            <w:pPr>
              <w:pStyle w:val="TableParagraph"/>
              <w:ind w:left="107"/>
              <w:rPr>
                <w:sz w:val="24"/>
              </w:rPr>
            </w:pPr>
            <w:r>
              <w:rPr>
                <w:sz w:val="24"/>
              </w:rPr>
              <w:t>Summer 2015 (21 Reporting)</w:t>
            </w:r>
          </w:p>
        </w:tc>
        <w:tc>
          <w:tcPr>
            <w:tcW w:w="962" w:type="dxa"/>
          </w:tcPr>
          <w:p w14:paraId="52F6E1F2" w14:textId="77777777" w:rsidR="00CE7C80" w:rsidRDefault="00CE7C80" w:rsidP="00B54317">
            <w:pPr>
              <w:pStyle w:val="TableParagraph"/>
              <w:ind w:left="7"/>
              <w:jc w:val="center"/>
              <w:rPr>
                <w:sz w:val="24"/>
              </w:rPr>
            </w:pPr>
            <w:r>
              <w:rPr>
                <w:sz w:val="24"/>
              </w:rPr>
              <w:t>0</w:t>
            </w:r>
          </w:p>
        </w:tc>
        <w:tc>
          <w:tcPr>
            <w:tcW w:w="1068" w:type="dxa"/>
          </w:tcPr>
          <w:p w14:paraId="6446E5D7" w14:textId="77777777" w:rsidR="00CE7C80" w:rsidRDefault="00CE7C80" w:rsidP="00B54317">
            <w:pPr>
              <w:pStyle w:val="TableParagraph"/>
              <w:ind w:left="8"/>
              <w:jc w:val="center"/>
              <w:rPr>
                <w:sz w:val="24"/>
              </w:rPr>
            </w:pPr>
            <w:r>
              <w:rPr>
                <w:sz w:val="24"/>
              </w:rPr>
              <w:t>0</w:t>
            </w:r>
          </w:p>
        </w:tc>
        <w:tc>
          <w:tcPr>
            <w:tcW w:w="874" w:type="dxa"/>
          </w:tcPr>
          <w:p w14:paraId="0EEC5CA6" w14:textId="77777777" w:rsidR="00CE7C80" w:rsidRDefault="00CE7C80" w:rsidP="00B54317">
            <w:pPr>
              <w:pStyle w:val="TableParagraph"/>
              <w:ind w:left="5"/>
              <w:jc w:val="center"/>
              <w:rPr>
                <w:sz w:val="24"/>
              </w:rPr>
            </w:pPr>
            <w:r>
              <w:rPr>
                <w:sz w:val="24"/>
              </w:rPr>
              <w:t>2</w:t>
            </w:r>
          </w:p>
        </w:tc>
        <w:tc>
          <w:tcPr>
            <w:tcW w:w="965" w:type="dxa"/>
          </w:tcPr>
          <w:p w14:paraId="1CAB033B" w14:textId="77777777" w:rsidR="00CE7C80" w:rsidRDefault="00CE7C80" w:rsidP="00B54317">
            <w:pPr>
              <w:pStyle w:val="TableParagraph"/>
              <w:ind w:left="9"/>
              <w:jc w:val="center"/>
              <w:rPr>
                <w:sz w:val="24"/>
              </w:rPr>
            </w:pPr>
            <w:r>
              <w:rPr>
                <w:sz w:val="24"/>
              </w:rPr>
              <w:t>8</w:t>
            </w:r>
          </w:p>
        </w:tc>
        <w:tc>
          <w:tcPr>
            <w:tcW w:w="951" w:type="dxa"/>
          </w:tcPr>
          <w:p w14:paraId="67A7A761" w14:textId="77777777" w:rsidR="00CE7C80" w:rsidRDefault="00CE7C80" w:rsidP="00B54317">
            <w:pPr>
              <w:pStyle w:val="TableParagraph"/>
              <w:ind w:left="334" w:right="326"/>
              <w:jc w:val="center"/>
              <w:rPr>
                <w:sz w:val="24"/>
              </w:rPr>
            </w:pPr>
            <w:r>
              <w:rPr>
                <w:sz w:val="24"/>
              </w:rPr>
              <w:t>11</w:t>
            </w:r>
          </w:p>
        </w:tc>
        <w:tc>
          <w:tcPr>
            <w:tcW w:w="934" w:type="dxa"/>
          </w:tcPr>
          <w:p w14:paraId="25CD0FE1" w14:textId="77777777" w:rsidR="00CE7C80" w:rsidRDefault="00CE7C80" w:rsidP="00B54317">
            <w:pPr>
              <w:pStyle w:val="TableParagraph"/>
              <w:ind w:left="84" w:right="82"/>
              <w:jc w:val="center"/>
              <w:rPr>
                <w:sz w:val="24"/>
              </w:rPr>
            </w:pPr>
            <w:r>
              <w:rPr>
                <w:sz w:val="24"/>
              </w:rPr>
              <w:t>4.43</w:t>
            </w:r>
          </w:p>
        </w:tc>
      </w:tr>
      <w:tr w:rsidR="00CE7C80" w14:paraId="5E113FDA" w14:textId="77777777" w:rsidTr="00B54317">
        <w:trPr>
          <w:trHeight w:val="395"/>
        </w:trPr>
        <w:tc>
          <w:tcPr>
            <w:tcW w:w="3300" w:type="dxa"/>
          </w:tcPr>
          <w:p w14:paraId="22BF4BF4" w14:textId="77777777" w:rsidR="00CE7C80" w:rsidRDefault="00CE7C80" w:rsidP="00B54317">
            <w:pPr>
              <w:pStyle w:val="TableParagraph"/>
              <w:ind w:left="107"/>
              <w:rPr>
                <w:sz w:val="24"/>
              </w:rPr>
            </w:pPr>
            <w:r>
              <w:rPr>
                <w:sz w:val="24"/>
              </w:rPr>
              <w:t>Fall 2015 (20 Reporting)</w:t>
            </w:r>
          </w:p>
        </w:tc>
        <w:tc>
          <w:tcPr>
            <w:tcW w:w="962" w:type="dxa"/>
          </w:tcPr>
          <w:p w14:paraId="1FD1A6DC" w14:textId="77777777" w:rsidR="00CE7C80" w:rsidRDefault="00CE7C80" w:rsidP="00B54317">
            <w:pPr>
              <w:pStyle w:val="TableParagraph"/>
              <w:ind w:left="7"/>
              <w:jc w:val="center"/>
              <w:rPr>
                <w:sz w:val="24"/>
              </w:rPr>
            </w:pPr>
            <w:r>
              <w:rPr>
                <w:sz w:val="24"/>
              </w:rPr>
              <w:t>0</w:t>
            </w:r>
          </w:p>
        </w:tc>
        <w:tc>
          <w:tcPr>
            <w:tcW w:w="1068" w:type="dxa"/>
          </w:tcPr>
          <w:p w14:paraId="48FB09E2" w14:textId="77777777" w:rsidR="00CE7C80" w:rsidRDefault="00CE7C80" w:rsidP="00B54317">
            <w:pPr>
              <w:pStyle w:val="TableParagraph"/>
              <w:ind w:left="8"/>
              <w:jc w:val="center"/>
              <w:rPr>
                <w:sz w:val="24"/>
              </w:rPr>
            </w:pPr>
            <w:r>
              <w:rPr>
                <w:sz w:val="24"/>
              </w:rPr>
              <w:t>0</w:t>
            </w:r>
          </w:p>
        </w:tc>
        <w:tc>
          <w:tcPr>
            <w:tcW w:w="874" w:type="dxa"/>
          </w:tcPr>
          <w:p w14:paraId="61B6F346" w14:textId="77777777" w:rsidR="00CE7C80" w:rsidRDefault="00CE7C80" w:rsidP="00B54317">
            <w:pPr>
              <w:pStyle w:val="TableParagraph"/>
              <w:ind w:left="5"/>
              <w:jc w:val="center"/>
              <w:rPr>
                <w:sz w:val="24"/>
              </w:rPr>
            </w:pPr>
            <w:r>
              <w:rPr>
                <w:sz w:val="24"/>
              </w:rPr>
              <w:t>4</w:t>
            </w:r>
          </w:p>
        </w:tc>
        <w:tc>
          <w:tcPr>
            <w:tcW w:w="965" w:type="dxa"/>
          </w:tcPr>
          <w:p w14:paraId="429FABE8" w14:textId="77777777" w:rsidR="00CE7C80" w:rsidRDefault="00CE7C80" w:rsidP="00B54317">
            <w:pPr>
              <w:pStyle w:val="TableParagraph"/>
              <w:ind w:left="9"/>
              <w:jc w:val="center"/>
              <w:rPr>
                <w:sz w:val="24"/>
              </w:rPr>
            </w:pPr>
            <w:r>
              <w:rPr>
                <w:sz w:val="24"/>
              </w:rPr>
              <w:t>9</w:t>
            </w:r>
          </w:p>
        </w:tc>
        <w:tc>
          <w:tcPr>
            <w:tcW w:w="951" w:type="dxa"/>
          </w:tcPr>
          <w:p w14:paraId="0292B734" w14:textId="77777777" w:rsidR="00CE7C80" w:rsidRDefault="00CE7C80" w:rsidP="00B54317">
            <w:pPr>
              <w:pStyle w:val="TableParagraph"/>
              <w:ind w:left="8"/>
              <w:jc w:val="center"/>
              <w:rPr>
                <w:sz w:val="24"/>
              </w:rPr>
            </w:pPr>
            <w:r>
              <w:rPr>
                <w:sz w:val="24"/>
              </w:rPr>
              <w:t>7</w:t>
            </w:r>
          </w:p>
        </w:tc>
        <w:tc>
          <w:tcPr>
            <w:tcW w:w="934" w:type="dxa"/>
          </w:tcPr>
          <w:p w14:paraId="518B0A26" w14:textId="77777777" w:rsidR="00CE7C80" w:rsidRDefault="00CE7C80" w:rsidP="00B54317">
            <w:pPr>
              <w:pStyle w:val="TableParagraph"/>
              <w:ind w:left="84" w:right="82"/>
              <w:jc w:val="center"/>
              <w:rPr>
                <w:sz w:val="24"/>
              </w:rPr>
            </w:pPr>
            <w:r>
              <w:rPr>
                <w:sz w:val="24"/>
              </w:rPr>
              <w:t>4.15</w:t>
            </w:r>
          </w:p>
        </w:tc>
      </w:tr>
      <w:tr w:rsidR="00CE7C80" w14:paraId="12B33176" w14:textId="77777777" w:rsidTr="00B54317">
        <w:trPr>
          <w:trHeight w:val="398"/>
        </w:trPr>
        <w:tc>
          <w:tcPr>
            <w:tcW w:w="3300" w:type="dxa"/>
          </w:tcPr>
          <w:p w14:paraId="56CB7C30" w14:textId="77777777" w:rsidR="00CE7C80" w:rsidRDefault="00CE7C80" w:rsidP="00B54317">
            <w:pPr>
              <w:pStyle w:val="TableParagraph"/>
              <w:spacing w:line="270" w:lineRule="exact"/>
              <w:ind w:left="107"/>
              <w:rPr>
                <w:sz w:val="24"/>
              </w:rPr>
            </w:pPr>
            <w:r>
              <w:rPr>
                <w:sz w:val="24"/>
              </w:rPr>
              <w:t>Spring 2016 (21 Reporting)</w:t>
            </w:r>
          </w:p>
        </w:tc>
        <w:tc>
          <w:tcPr>
            <w:tcW w:w="962" w:type="dxa"/>
          </w:tcPr>
          <w:p w14:paraId="57683027" w14:textId="77777777" w:rsidR="00CE7C80" w:rsidRDefault="00CE7C80" w:rsidP="00B54317">
            <w:pPr>
              <w:pStyle w:val="TableParagraph"/>
              <w:spacing w:line="270" w:lineRule="exact"/>
              <w:ind w:left="7"/>
              <w:jc w:val="center"/>
              <w:rPr>
                <w:sz w:val="24"/>
              </w:rPr>
            </w:pPr>
            <w:r>
              <w:rPr>
                <w:sz w:val="24"/>
              </w:rPr>
              <w:t>0</w:t>
            </w:r>
          </w:p>
        </w:tc>
        <w:tc>
          <w:tcPr>
            <w:tcW w:w="1068" w:type="dxa"/>
          </w:tcPr>
          <w:p w14:paraId="530C2587" w14:textId="77777777" w:rsidR="00CE7C80" w:rsidRDefault="00CE7C80" w:rsidP="00B54317">
            <w:pPr>
              <w:pStyle w:val="TableParagraph"/>
              <w:spacing w:line="270" w:lineRule="exact"/>
              <w:ind w:left="8"/>
              <w:jc w:val="center"/>
              <w:rPr>
                <w:sz w:val="24"/>
              </w:rPr>
            </w:pPr>
            <w:r>
              <w:rPr>
                <w:sz w:val="24"/>
              </w:rPr>
              <w:t>0</w:t>
            </w:r>
          </w:p>
        </w:tc>
        <w:tc>
          <w:tcPr>
            <w:tcW w:w="874" w:type="dxa"/>
          </w:tcPr>
          <w:p w14:paraId="14089253" w14:textId="77777777" w:rsidR="00CE7C80" w:rsidRDefault="00CE7C80" w:rsidP="00B54317">
            <w:pPr>
              <w:pStyle w:val="TableParagraph"/>
              <w:spacing w:line="270" w:lineRule="exact"/>
              <w:ind w:left="5"/>
              <w:jc w:val="center"/>
              <w:rPr>
                <w:sz w:val="24"/>
              </w:rPr>
            </w:pPr>
            <w:r>
              <w:rPr>
                <w:sz w:val="24"/>
              </w:rPr>
              <w:t>2</w:t>
            </w:r>
          </w:p>
        </w:tc>
        <w:tc>
          <w:tcPr>
            <w:tcW w:w="965" w:type="dxa"/>
          </w:tcPr>
          <w:p w14:paraId="27E22B4F" w14:textId="77777777" w:rsidR="00CE7C80" w:rsidRDefault="00CE7C80" w:rsidP="00B54317">
            <w:pPr>
              <w:pStyle w:val="TableParagraph"/>
              <w:spacing w:line="270" w:lineRule="exact"/>
              <w:ind w:left="9"/>
              <w:jc w:val="center"/>
              <w:rPr>
                <w:sz w:val="24"/>
              </w:rPr>
            </w:pPr>
            <w:r>
              <w:rPr>
                <w:sz w:val="24"/>
              </w:rPr>
              <w:t>6</w:t>
            </w:r>
          </w:p>
        </w:tc>
        <w:tc>
          <w:tcPr>
            <w:tcW w:w="951" w:type="dxa"/>
          </w:tcPr>
          <w:p w14:paraId="2AA42F2C" w14:textId="77777777" w:rsidR="00CE7C80" w:rsidRDefault="00CE7C80" w:rsidP="00B54317">
            <w:pPr>
              <w:pStyle w:val="TableParagraph"/>
              <w:spacing w:line="270" w:lineRule="exact"/>
              <w:ind w:left="334" w:right="326"/>
              <w:jc w:val="center"/>
              <w:rPr>
                <w:sz w:val="24"/>
              </w:rPr>
            </w:pPr>
            <w:r>
              <w:rPr>
                <w:sz w:val="24"/>
              </w:rPr>
              <w:t>13</w:t>
            </w:r>
          </w:p>
        </w:tc>
        <w:tc>
          <w:tcPr>
            <w:tcW w:w="934" w:type="dxa"/>
          </w:tcPr>
          <w:p w14:paraId="77B26AAC" w14:textId="77777777" w:rsidR="00CE7C80" w:rsidRDefault="00CE7C80" w:rsidP="00B54317">
            <w:pPr>
              <w:pStyle w:val="TableParagraph"/>
              <w:spacing w:line="270" w:lineRule="exact"/>
              <w:ind w:left="84" w:right="82"/>
              <w:jc w:val="center"/>
              <w:rPr>
                <w:sz w:val="24"/>
              </w:rPr>
            </w:pPr>
            <w:r>
              <w:rPr>
                <w:sz w:val="24"/>
              </w:rPr>
              <w:t>4.52</w:t>
            </w:r>
          </w:p>
        </w:tc>
      </w:tr>
      <w:tr w:rsidR="00CE7C80" w14:paraId="4A65911B" w14:textId="77777777" w:rsidTr="00B54317">
        <w:trPr>
          <w:trHeight w:val="395"/>
        </w:trPr>
        <w:tc>
          <w:tcPr>
            <w:tcW w:w="3300" w:type="dxa"/>
          </w:tcPr>
          <w:p w14:paraId="7F7D41C6" w14:textId="77777777" w:rsidR="00CE7C80" w:rsidRDefault="00CE7C80" w:rsidP="00B54317">
            <w:pPr>
              <w:pStyle w:val="TableParagraph"/>
              <w:ind w:left="107"/>
              <w:rPr>
                <w:sz w:val="24"/>
              </w:rPr>
            </w:pPr>
            <w:r>
              <w:rPr>
                <w:sz w:val="24"/>
              </w:rPr>
              <w:t>Summer 2016 (24 Reporting)</w:t>
            </w:r>
          </w:p>
        </w:tc>
        <w:tc>
          <w:tcPr>
            <w:tcW w:w="962" w:type="dxa"/>
          </w:tcPr>
          <w:p w14:paraId="035134D5" w14:textId="77777777" w:rsidR="00CE7C80" w:rsidRDefault="00CE7C80" w:rsidP="00B54317">
            <w:pPr>
              <w:pStyle w:val="TableParagraph"/>
              <w:ind w:left="7"/>
              <w:jc w:val="center"/>
              <w:rPr>
                <w:sz w:val="24"/>
              </w:rPr>
            </w:pPr>
            <w:r>
              <w:rPr>
                <w:sz w:val="24"/>
              </w:rPr>
              <w:t>0</w:t>
            </w:r>
          </w:p>
        </w:tc>
        <w:tc>
          <w:tcPr>
            <w:tcW w:w="1068" w:type="dxa"/>
          </w:tcPr>
          <w:p w14:paraId="5D647212" w14:textId="77777777" w:rsidR="00CE7C80" w:rsidRDefault="00CE7C80" w:rsidP="00B54317">
            <w:pPr>
              <w:pStyle w:val="TableParagraph"/>
              <w:ind w:left="8"/>
              <w:jc w:val="center"/>
              <w:rPr>
                <w:sz w:val="24"/>
              </w:rPr>
            </w:pPr>
            <w:r>
              <w:rPr>
                <w:sz w:val="24"/>
              </w:rPr>
              <w:t>2</w:t>
            </w:r>
          </w:p>
        </w:tc>
        <w:tc>
          <w:tcPr>
            <w:tcW w:w="874" w:type="dxa"/>
          </w:tcPr>
          <w:p w14:paraId="7178FA33" w14:textId="77777777" w:rsidR="00CE7C80" w:rsidRDefault="00CE7C80" w:rsidP="00B54317">
            <w:pPr>
              <w:pStyle w:val="TableParagraph"/>
              <w:ind w:left="5"/>
              <w:jc w:val="center"/>
              <w:rPr>
                <w:sz w:val="24"/>
              </w:rPr>
            </w:pPr>
            <w:r>
              <w:rPr>
                <w:sz w:val="24"/>
              </w:rPr>
              <w:t>3</w:t>
            </w:r>
          </w:p>
        </w:tc>
        <w:tc>
          <w:tcPr>
            <w:tcW w:w="965" w:type="dxa"/>
          </w:tcPr>
          <w:p w14:paraId="49236951" w14:textId="77777777" w:rsidR="00CE7C80" w:rsidRDefault="00CE7C80" w:rsidP="00B54317">
            <w:pPr>
              <w:pStyle w:val="TableParagraph"/>
              <w:ind w:left="205" w:right="196"/>
              <w:jc w:val="center"/>
              <w:rPr>
                <w:sz w:val="24"/>
              </w:rPr>
            </w:pPr>
            <w:r>
              <w:rPr>
                <w:sz w:val="24"/>
              </w:rPr>
              <w:t>10</w:t>
            </w:r>
          </w:p>
        </w:tc>
        <w:tc>
          <w:tcPr>
            <w:tcW w:w="951" w:type="dxa"/>
          </w:tcPr>
          <w:p w14:paraId="6E8C2CC1" w14:textId="77777777" w:rsidR="00CE7C80" w:rsidRDefault="00CE7C80" w:rsidP="00B54317">
            <w:pPr>
              <w:pStyle w:val="TableParagraph"/>
              <w:ind w:left="8"/>
              <w:jc w:val="center"/>
              <w:rPr>
                <w:sz w:val="24"/>
              </w:rPr>
            </w:pPr>
            <w:r>
              <w:rPr>
                <w:sz w:val="24"/>
              </w:rPr>
              <w:t>9</w:t>
            </w:r>
          </w:p>
        </w:tc>
        <w:tc>
          <w:tcPr>
            <w:tcW w:w="934" w:type="dxa"/>
          </w:tcPr>
          <w:p w14:paraId="129DCA46" w14:textId="77777777" w:rsidR="00CE7C80" w:rsidRDefault="00CE7C80" w:rsidP="00B54317">
            <w:pPr>
              <w:pStyle w:val="TableParagraph"/>
              <w:ind w:left="84" w:right="82"/>
              <w:jc w:val="center"/>
              <w:rPr>
                <w:sz w:val="24"/>
              </w:rPr>
            </w:pPr>
            <w:r>
              <w:rPr>
                <w:sz w:val="24"/>
              </w:rPr>
              <w:t>4.08</w:t>
            </w:r>
          </w:p>
        </w:tc>
      </w:tr>
      <w:tr w:rsidR="00CE7C80" w14:paraId="4DD25D2F" w14:textId="77777777" w:rsidTr="00B54317">
        <w:trPr>
          <w:trHeight w:val="395"/>
        </w:trPr>
        <w:tc>
          <w:tcPr>
            <w:tcW w:w="3300" w:type="dxa"/>
          </w:tcPr>
          <w:p w14:paraId="357CA30F" w14:textId="77777777" w:rsidR="00CE7C80" w:rsidRDefault="00CE7C80" w:rsidP="00B54317">
            <w:pPr>
              <w:pStyle w:val="TableParagraph"/>
              <w:ind w:left="107"/>
              <w:rPr>
                <w:sz w:val="24"/>
              </w:rPr>
            </w:pPr>
            <w:r>
              <w:rPr>
                <w:sz w:val="24"/>
              </w:rPr>
              <w:t>Fall 2016 (27 Reporting)</w:t>
            </w:r>
          </w:p>
        </w:tc>
        <w:tc>
          <w:tcPr>
            <w:tcW w:w="962" w:type="dxa"/>
          </w:tcPr>
          <w:p w14:paraId="09883FA8"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4AFED544"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0</w:t>
            </w:r>
          </w:p>
        </w:tc>
        <w:tc>
          <w:tcPr>
            <w:tcW w:w="874" w:type="dxa"/>
          </w:tcPr>
          <w:p w14:paraId="2D486540"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2</w:t>
            </w:r>
          </w:p>
        </w:tc>
        <w:tc>
          <w:tcPr>
            <w:tcW w:w="965" w:type="dxa"/>
          </w:tcPr>
          <w:p w14:paraId="4D611008" w14:textId="77777777" w:rsidR="00CE7C80" w:rsidRDefault="00CE7C80" w:rsidP="00B54317">
            <w:pPr>
              <w:pStyle w:val="TableParagraph"/>
              <w:spacing w:before="22" w:line="240" w:lineRule="auto"/>
              <w:ind w:left="202" w:right="198"/>
              <w:jc w:val="center"/>
              <w:rPr>
                <w:rFonts w:ascii="Microsoft Sans Serif"/>
                <w:sz w:val="20"/>
              </w:rPr>
            </w:pPr>
            <w:r>
              <w:rPr>
                <w:rFonts w:ascii="Microsoft Sans Serif"/>
                <w:sz w:val="20"/>
              </w:rPr>
              <w:t>10</w:t>
            </w:r>
          </w:p>
        </w:tc>
        <w:tc>
          <w:tcPr>
            <w:tcW w:w="951" w:type="dxa"/>
          </w:tcPr>
          <w:p w14:paraId="1FB0DD32" w14:textId="77777777" w:rsidR="00CE7C80" w:rsidRDefault="00CE7C80" w:rsidP="00B54317">
            <w:pPr>
              <w:pStyle w:val="TableParagraph"/>
              <w:spacing w:before="22" w:line="240" w:lineRule="auto"/>
              <w:ind w:left="329" w:right="326"/>
              <w:jc w:val="center"/>
              <w:rPr>
                <w:rFonts w:ascii="Microsoft Sans Serif"/>
                <w:sz w:val="20"/>
              </w:rPr>
            </w:pPr>
            <w:r>
              <w:rPr>
                <w:rFonts w:ascii="Microsoft Sans Serif"/>
                <w:sz w:val="20"/>
              </w:rPr>
              <w:t>15</w:t>
            </w:r>
          </w:p>
        </w:tc>
        <w:tc>
          <w:tcPr>
            <w:tcW w:w="934" w:type="dxa"/>
          </w:tcPr>
          <w:p w14:paraId="5F229C48"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4.48</w:t>
            </w:r>
          </w:p>
        </w:tc>
      </w:tr>
    </w:tbl>
    <w:p w14:paraId="1A4DA48D" w14:textId="77777777" w:rsidR="00CE7C80" w:rsidRDefault="00CE7C80" w:rsidP="00CE7C80">
      <w:pPr>
        <w:pStyle w:val="BodyText"/>
        <w:spacing w:before="8"/>
        <w:rPr>
          <w:sz w:val="33"/>
        </w:rPr>
      </w:pPr>
    </w:p>
    <w:p w14:paraId="2FAE6BD9" w14:textId="77777777" w:rsidR="00CE7C80" w:rsidRDefault="00CE7C80" w:rsidP="00CE7C80">
      <w:pPr>
        <w:pStyle w:val="ListParagraph"/>
        <w:numPr>
          <w:ilvl w:val="1"/>
          <w:numId w:val="23"/>
        </w:numPr>
        <w:tabs>
          <w:tab w:val="left" w:pos="2379"/>
          <w:tab w:val="left" w:pos="2380"/>
        </w:tabs>
        <w:ind w:left="2380" w:right="759" w:hanging="795"/>
        <w:jc w:val="left"/>
        <w:rPr>
          <w:sz w:val="24"/>
        </w:rPr>
      </w:pPr>
      <w:r>
        <w:rPr>
          <w:sz w:val="24"/>
        </w:rPr>
        <w:t>Understand the legal implications of contract, common, and regulatory law to manage a construction</w:t>
      </w:r>
      <w:r>
        <w:rPr>
          <w:spacing w:val="-2"/>
          <w:sz w:val="24"/>
        </w:rPr>
        <w:t xml:space="preserve"> </w:t>
      </w:r>
      <w:r>
        <w:rPr>
          <w:sz w:val="24"/>
        </w:rPr>
        <w:t>project.</w:t>
      </w:r>
    </w:p>
    <w:p w14:paraId="516C2744"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4772480C" w14:textId="77777777" w:rsidTr="00B54317">
        <w:trPr>
          <w:trHeight w:val="580"/>
        </w:trPr>
        <w:tc>
          <w:tcPr>
            <w:tcW w:w="3300" w:type="dxa"/>
          </w:tcPr>
          <w:p w14:paraId="3D2B47D3"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406F479D"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081B2356"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142750CB"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43533837"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6AA05FDC"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258A5882"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35D2D98E" w14:textId="77777777" w:rsidTr="00B54317">
        <w:trPr>
          <w:trHeight w:val="395"/>
        </w:trPr>
        <w:tc>
          <w:tcPr>
            <w:tcW w:w="3300" w:type="dxa"/>
          </w:tcPr>
          <w:p w14:paraId="0642BF84" w14:textId="77777777" w:rsidR="00CE7C80" w:rsidRDefault="00CE7C80" w:rsidP="00B54317">
            <w:pPr>
              <w:pStyle w:val="TableParagraph"/>
              <w:ind w:left="107"/>
              <w:rPr>
                <w:sz w:val="24"/>
              </w:rPr>
            </w:pPr>
            <w:r>
              <w:rPr>
                <w:sz w:val="24"/>
              </w:rPr>
              <w:t>Fall 2014 (8 Reporting)</w:t>
            </w:r>
          </w:p>
        </w:tc>
        <w:tc>
          <w:tcPr>
            <w:tcW w:w="962" w:type="dxa"/>
          </w:tcPr>
          <w:p w14:paraId="49B9E58C" w14:textId="77777777" w:rsidR="00CE7C80" w:rsidRDefault="00CE7C80" w:rsidP="00B54317">
            <w:pPr>
              <w:pStyle w:val="TableParagraph"/>
              <w:ind w:left="7"/>
              <w:jc w:val="center"/>
              <w:rPr>
                <w:sz w:val="24"/>
              </w:rPr>
            </w:pPr>
            <w:r>
              <w:rPr>
                <w:sz w:val="24"/>
              </w:rPr>
              <w:t>0</w:t>
            </w:r>
          </w:p>
        </w:tc>
        <w:tc>
          <w:tcPr>
            <w:tcW w:w="1068" w:type="dxa"/>
          </w:tcPr>
          <w:p w14:paraId="7BA80758" w14:textId="77777777" w:rsidR="00CE7C80" w:rsidRDefault="00CE7C80" w:rsidP="00B54317">
            <w:pPr>
              <w:pStyle w:val="TableParagraph"/>
              <w:ind w:left="8"/>
              <w:jc w:val="center"/>
              <w:rPr>
                <w:sz w:val="24"/>
              </w:rPr>
            </w:pPr>
            <w:r>
              <w:rPr>
                <w:sz w:val="24"/>
              </w:rPr>
              <w:t>0</w:t>
            </w:r>
          </w:p>
        </w:tc>
        <w:tc>
          <w:tcPr>
            <w:tcW w:w="874" w:type="dxa"/>
          </w:tcPr>
          <w:p w14:paraId="782EB2DA" w14:textId="77777777" w:rsidR="00CE7C80" w:rsidRDefault="00CE7C80" w:rsidP="00B54317">
            <w:pPr>
              <w:pStyle w:val="TableParagraph"/>
              <w:ind w:left="5"/>
              <w:jc w:val="center"/>
              <w:rPr>
                <w:sz w:val="24"/>
              </w:rPr>
            </w:pPr>
            <w:r>
              <w:rPr>
                <w:sz w:val="24"/>
              </w:rPr>
              <w:t>0</w:t>
            </w:r>
          </w:p>
        </w:tc>
        <w:tc>
          <w:tcPr>
            <w:tcW w:w="965" w:type="dxa"/>
          </w:tcPr>
          <w:p w14:paraId="32904703" w14:textId="77777777" w:rsidR="00CE7C80" w:rsidRDefault="00CE7C80" w:rsidP="00B54317">
            <w:pPr>
              <w:pStyle w:val="TableParagraph"/>
              <w:ind w:left="9"/>
              <w:jc w:val="center"/>
              <w:rPr>
                <w:sz w:val="24"/>
              </w:rPr>
            </w:pPr>
            <w:r>
              <w:rPr>
                <w:sz w:val="24"/>
              </w:rPr>
              <w:t>4</w:t>
            </w:r>
          </w:p>
        </w:tc>
        <w:tc>
          <w:tcPr>
            <w:tcW w:w="951" w:type="dxa"/>
          </w:tcPr>
          <w:p w14:paraId="640114A1" w14:textId="77777777" w:rsidR="00CE7C80" w:rsidRDefault="00CE7C80" w:rsidP="00B54317">
            <w:pPr>
              <w:pStyle w:val="TableParagraph"/>
              <w:ind w:left="8"/>
              <w:jc w:val="center"/>
              <w:rPr>
                <w:sz w:val="24"/>
              </w:rPr>
            </w:pPr>
            <w:r>
              <w:rPr>
                <w:sz w:val="24"/>
              </w:rPr>
              <w:t>4</w:t>
            </w:r>
          </w:p>
        </w:tc>
        <w:tc>
          <w:tcPr>
            <w:tcW w:w="934" w:type="dxa"/>
          </w:tcPr>
          <w:p w14:paraId="18815CD3" w14:textId="77777777" w:rsidR="00CE7C80" w:rsidRDefault="00CE7C80" w:rsidP="00B54317">
            <w:pPr>
              <w:pStyle w:val="TableParagraph"/>
              <w:ind w:left="84" w:right="82"/>
              <w:jc w:val="center"/>
              <w:rPr>
                <w:sz w:val="24"/>
              </w:rPr>
            </w:pPr>
            <w:r>
              <w:rPr>
                <w:sz w:val="24"/>
              </w:rPr>
              <w:t>4.50</w:t>
            </w:r>
          </w:p>
        </w:tc>
      </w:tr>
      <w:tr w:rsidR="00CE7C80" w14:paraId="027F7291" w14:textId="77777777" w:rsidTr="00B54317">
        <w:trPr>
          <w:trHeight w:val="395"/>
        </w:trPr>
        <w:tc>
          <w:tcPr>
            <w:tcW w:w="3300" w:type="dxa"/>
          </w:tcPr>
          <w:p w14:paraId="74F0DA53" w14:textId="77777777" w:rsidR="00CE7C80" w:rsidRDefault="00CE7C80" w:rsidP="00B54317">
            <w:pPr>
              <w:pStyle w:val="TableParagraph"/>
              <w:ind w:left="107"/>
              <w:rPr>
                <w:sz w:val="24"/>
              </w:rPr>
            </w:pPr>
            <w:r>
              <w:rPr>
                <w:sz w:val="24"/>
              </w:rPr>
              <w:t>Spring 2015 (28 Reporting)</w:t>
            </w:r>
          </w:p>
        </w:tc>
        <w:tc>
          <w:tcPr>
            <w:tcW w:w="962" w:type="dxa"/>
          </w:tcPr>
          <w:p w14:paraId="56F495C4" w14:textId="77777777" w:rsidR="00CE7C80" w:rsidRDefault="00CE7C80" w:rsidP="00B54317">
            <w:pPr>
              <w:pStyle w:val="TableParagraph"/>
              <w:ind w:left="7"/>
              <w:jc w:val="center"/>
              <w:rPr>
                <w:sz w:val="24"/>
              </w:rPr>
            </w:pPr>
            <w:r>
              <w:rPr>
                <w:sz w:val="24"/>
              </w:rPr>
              <w:t>0</w:t>
            </w:r>
          </w:p>
        </w:tc>
        <w:tc>
          <w:tcPr>
            <w:tcW w:w="1068" w:type="dxa"/>
          </w:tcPr>
          <w:p w14:paraId="00226489" w14:textId="77777777" w:rsidR="00CE7C80" w:rsidRDefault="00CE7C80" w:rsidP="00B54317">
            <w:pPr>
              <w:pStyle w:val="TableParagraph"/>
              <w:ind w:left="8"/>
              <w:jc w:val="center"/>
              <w:rPr>
                <w:sz w:val="24"/>
              </w:rPr>
            </w:pPr>
            <w:r>
              <w:rPr>
                <w:sz w:val="24"/>
              </w:rPr>
              <w:t>0</w:t>
            </w:r>
          </w:p>
        </w:tc>
        <w:tc>
          <w:tcPr>
            <w:tcW w:w="874" w:type="dxa"/>
          </w:tcPr>
          <w:p w14:paraId="42779790" w14:textId="77777777" w:rsidR="00CE7C80" w:rsidRDefault="00CE7C80" w:rsidP="00B54317">
            <w:pPr>
              <w:pStyle w:val="TableParagraph"/>
              <w:ind w:left="5"/>
              <w:jc w:val="center"/>
              <w:rPr>
                <w:sz w:val="24"/>
              </w:rPr>
            </w:pPr>
            <w:r>
              <w:rPr>
                <w:sz w:val="24"/>
              </w:rPr>
              <w:t>2</w:t>
            </w:r>
          </w:p>
        </w:tc>
        <w:tc>
          <w:tcPr>
            <w:tcW w:w="965" w:type="dxa"/>
          </w:tcPr>
          <w:p w14:paraId="00FE4736" w14:textId="77777777" w:rsidR="00CE7C80" w:rsidRDefault="00CE7C80" w:rsidP="00B54317">
            <w:pPr>
              <w:pStyle w:val="TableParagraph"/>
              <w:ind w:left="205" w:right="196"/>
              <w:jc w:val="center"/>
              <w:rPr>
                <w:sz w:val="24"/>
              </w:rPr>
            </w:pPr>
            <w:r>
              <w:rPr>
                <w:sz w:val="24"/>
              </w:rPr>
              <w:t>11</w:t>
            </w:r>
          </w:p>
        </w:tc>
        <w:tc>
          <w:tcPr>
            <w:tcW w:w="951" w:type="dxa"/>
          </w:tcPr>
          <w:p w14:paraId="35FE8097" w14:textId="77777777" w:rsidR="00CE7C80" w:rsidRDefault="00CE7C80" w:rsidP="00B54317">
            <w:pPr>
              <w:pStyle w:val="TableParagraph"/>
              <w:ind w:left="334" w:right="326"/>
              <w:jc w:val="center"/>
              <w:rPr>
                <w:sz w:val="24"/>
              </w:rPr>
            </w:pPr>
            <w:r>
              <w:rPr>
                <w:sz w:val="24"/>
              </w:rPr>
              <w:t>15</w:t>
            </w:r>
          </w:p>
        </w:tc>
        <w:tc>
          <w:tcPr>
            <w:tcW w:w="934" w:type="dxa"/>
          </w:tcPr>
          <w:p w14:paraId="7F97ED81" w14:textId="77777777" w:rsidR="00CE7C80" w:rsidRDefault="00CE7C80" w:rsidP="00B54317">
            <w:pPr>
              <w:pStyle w:val="TableParagraph"/>
              <w:ind w:left="84" w:right="82"/>
              <w:jc w:val="center"/>
              <w:rPr>
                <w:sz w:val="24"/>
              </w:rPr>
            </w:pPr>
            <w:r>
              <w:rPr>
                <w:sz w:val="24"/>
              </w:rPr>
              <w:t>4.46</w:t>
            </w:r>
          </w:p>
        </w:tc>
      </w:tr>
      <w:tr w:rsidR="00CE7C80" w14:paraId="73D45D17" w14:textId="77777777" w:rsidTr="00B54317">
        <w:trPr>
          <w:trHeight w:val="395"/>
        </w:trPr>
        <w:tc>
          <w:tcPr>
            <w:tcW w:w="3300" w:type="dxa"/>
          </w:tcPr>
          <w:p w14:paraId="6E5ACC29" w14:textId="77777777" w:rsidR="00CE7C80" w:rsidRDefault="00CE7C80" w:rsidP="00B54317">
            <w:pPr>
              <w:pStyle w:val="TableParagraph"/>
              <w:ind w:left="107"/>
              <w:rPr>
                <w:sz w:val="24"/>
              </w:rPr>
            </w:pPr>
            <w:r>
              <w:rPr>
                <w:sz w:val="24"/>
              </w:rPr>
              <w:t>Summer 2015 (21 Reporting)</w:t>
            </w:r>
          </w:p>
        </w:tc>
        <w:tc>
          <w:tcPr>
            <w:tcW w:w="962" w:type="dxa"/>
          </w:tcPr>
          <w:p w14:paraId="2C573689" w14:textId="77777777" w:rsidR="00CE7C80" w:rsidRDefault="00CE7C80" w:rsidP="00B54317">
            <w:pPr>
              <w:pStyle w:val="TableParagraph"/>
              <w:ind w:left="7"/>
              <w:jc w:val="center"/>
              <w:rPr>
                <w:sz w:val="24"/>
              </w:rPr>
            </w:pPr>
            <w:r>
              <w:rPr>
                <w:sz w:val="24"/>
              </w:rPr>
              <w:t>0</w:t>
            </w:r>
          </w:p>
        </w:tc>
        <w:tc>
          <w:tcPr>
            <w:tcW w:w="1068" w:type="dxa"/>
          </w:tcPr>
          <w:p w14:paraId="28D3F712" w14:textId="77777777" w:rsidR="00CE7C80" w:rsidRDefault="00CE7C80" w:rsidP="00B54317">
            <w:pPr>
              <w:pStyle w:val="TableParagraph"/>
              <w:ind w:left="8"/>
              <w:jc w:val="center"/>
              <w:rPr>
                <w:sz w:val="24"/>
              </w:rPr>
            </w:pPr>
            <w:r>
              <w:rPr>
                <w:sz w:val="24"/>
              </w:rPr>
              <w:t>0</w:t>
            </w:r>
          </w:p>
        </w:tc>
        <w:tc>
          <w:tcPr>
            <w:tcW w:w="874" w:type="dxa"/>
          </w:tcPr>
          <w:p w14:paraId="66BA2416" w14:textId="77777777" w:rsidR="00CE7C80" w:rsidRDefault="00CE7C80" w:rsidP="00B54317">
            <w:pPr>
              <w:pStyle w:val="TableParagraph"/>
              <w:ind w:left="5"/>
              <w:jc w:val="center"/>
              <w:rPr>
                <w:sz w:val="24"/>
              </w:rPr>
            </w:pPr>
            <w:r>
              <w:rPr>
                <w:sz w:val="24"/>
              </w:rPr>
              <w:t>2</w:t>
            </w:r>
          </w:p>
        </w:tc>
        <w:tc>
          <w:tcPr>
            <w:tcW w:w="965" w:type="dxa"/>
          </w:tcPr>
          <w:p w14:paraId="0E0742D3" w14:textId="77777777" w:rsidR="00CE7C80" w:rsidRDefault="00CE7C80" w:rsidP="00B54317">
            <w:pPr>
              <w:pStyle w:val="TableParagraph"/>
              <w:ind w:left="205" w:right="196"/>
              <w:jc w:val="center"/>
              <w:rPr>
                <w:sz w:val="24"/>
              </w:rPr>
            </w:pPr>
            <w:r>
              <w:rPr>
                <w:sz w:val="24"/>
              </w:rPr>
              <w:t>12</w:t>
            </w:r>
          </w:p>
        </w:tc>
        <w:tc>
          <w:tcPr>
            <w:tcW w:w="951" w:type="dxa"/>
          </w:tcPr>
          <w:p w14:paraId="479B6288" w14:textId="77777777" w:rsidR="00CE7C80" w:rsidRDefault="00CE7C80" w:rsidP="00B54317">
            <w:pPr>
              <w:pStyle w:val="TableParagraph"/>
              <w:ind w:left="8"/>
              <w:jc w:val="center"/>
              <w:rPr>
                <w:sz w:val="24"/>
              </w:rPr>
            </w:pPr>
            <w:r>
              <w:rPr>
                <w:sz w:val="24"/>
              </w:rPr>
              <w:t>7</w:t>
            </w:r>
          </w:p>
        </w:tc>
        <w:tc>
          <w:tcPr>
            <w:tcW w:w="934" w:type="dxa"/>
          </w:tcPr>
          <w:p w14:paraId="2F1FD8FE" w14:textId="77777777" w:rsidR="00CE7C80" w:rsidRDefault="00CE7C80" w:rsidP="00B54317">
            <w:pPr>
              <w:pStyle w:val="TableParagraph"/>
              <w:ind w:left="84" w:right="82"/>
              <w:jc w:val="center"/>
              <w:rPr>
                <w:sz w:val="24"/>
              </w:rPr>
            </w:pPr>
            <w:r>
              <w:rPr>
                <w:sz w:val="24"/>
              </w:rPr>
              <w:t>4.24</w:t>
            </w:r>
          </w:p>
        </w:tc>
      </w:tr>
      <w:tr w:rsidR="00CE7C80" w14:paraId="40803B1A" w14:textId="77777777" w:rsidTr="00B54317">
        <w:trPr>
          <w:trHeight w:val="421"/>
        </w:trPr>
        <w:tc>
          <w:tcPr>
            <w:tcW w:w="3300" w:type="dxa"/>
          </w:tcPr>
          <w:p w14:paraId="35042CDF" w14:textId="77777777" w:rsidR="00CE7C80" w:rsidRDefault="00CE7C80" w:rsidP="00B54317">
            <w:pPr>
              <w:pStyle w:val="TableParagraph"/>
              <w:spacing w:line="270" w:lineRule="exact"/>
              <w:ind w:left="107"/>
              <w:rPr>
                <w:sz w:val="24"/>
              </w:rPr>
            </w:pPr>
            <w:r>
              <w:rPr>
                <w:sz w:val="24"/>
              </w:rPr>
              <w:t>Fall 2015 (20 Reporting)</w:t>
            </w:r>
          </w:p>
        </w:tc>
        <w:tc>
          <w:tcPr>
            <w:tcW w:w="962" w:type="dxa"/>
          </w:tcPr>
          <w:p w14:paraId="7C3A480A" w14:textId="77777777" w:rsidR="00CE7C80" w:rsidRDefault="00CE7C80" w:rsidP="00B54317">
            <w:pPr>
              <w:pStyle w:val="TableParagraph"/>
              <w:spacing w:before="6" w:line="240" w:lineRule="auto"/>
              <w:ind w:left="7"/>
              <w:jc w:val="center"/>
              <w:rPr>
                <w:sz w:val="24"/>
              </w:rPr>
            </w:pPr>
            <w:r>
              <w:rPr>
                <w:sz w:val="24"/>
              </w:rPr>
              <w:t>0</w:t>
            </w:r>
          </w:p>
        </w:tc>
        <w:tc>
          <w:tcPr>
            <w:tcW w:w="1068" w:type="dxa"/>
          </w:tcPr>
          <w:p w14:paraId="62EAB073" w14:textId="77777777" w:rsidR="00CE7C80" w:rsidRDefault="00CE7C80" w:rsidP="00B54317">
            <w:pPr>
              <w:pStyle w:val="TableParagraph"/>
              <w:spacing w:before="6" w:line="240" w:lineRule="auto"/>
              <w:ind w:left="8"/>
              <w:jc w:val="center"/>
              <w:rPr>
                <w:sz w:val="24"/>
              </w:rPr>
            </w:pPr>
            <w:r>
              <w:rPr>
                <w:sz w:val="24"/>
              </w:rPr>
              <w:t>0</w:t>
            </w:r>
          </w:p>
        </w:tc>
        <w:tc>
          <w:tcPr>
            <w:tcW w:w="874" w:type="dxa"/>
          </w:tcPr>
          <w:p w14:paraId="60801FB1" w14:textId="77777777" w:rsidR="00CE7C80" w:rsidRDefault="00CE7C80" w:rsidP="00B54317">
            <w:pPr>
              <w:pStyle w:val="TableParagraph"/>
              <w:spacing w:before="6" w:line="240" w:lineRule="auto"/>
              <w:ind w:left="5"/>
              <w:jc w:val="center"/>
              <w:rPr>
                <w:sz w:val="24"/>
              </w:rPr>
            </w:pPr>
            <w:r>
              <w:rPr>
                <w:sz w:val="24"/>
              </w:rPr>
              <w:t>6</w:t>
            </w:r>
          </w:p>
        </w:tc>
        <w:tc>
          <w:tcPr>
            <w:tcW w:w="965" w:type="dxa"/>
          </w:tcPr>
          <w:p w14:paraId="2E4CA311" w14:textId="77777777" w:rsidR="00CE7C80" w:rsidRDefault="00CE7C80" w:rsidP="00B54317">
            <w:pPr>
              <w:pStyle w:val="TableParagraph"/>
              <w:spacing w:before="6" w:line="240" w:lineRule="auto"/>
              <w:ind w:left="9"/>
              <w:jc w:val="center"/>
              <w:rPr>
                <w:sz w:val="24"/>
              </w:rPr>
            </w:pPr>
            <w:r>
              <w:rPr>
                <w:sz w:val="24"/>
              </w:rPr>
              <w:t>8</w:t>
            </w:r>
          </w:p>
        </w:tc>
        <w:tc>
          <w:tcPr>
            <w:tcW w:w="951" w:type="dxa"/>
          </w:tcPr>
          <w:p w14:paraId="4D188DE1" w14:textId="77777777" w:rsidR="00CE7C80" w:rsidRDefault="00CE7C80" w:rsidP="00B54317">
            <w:pPr>
              <w:pStyle w:val="TableParagraph"/>
              <w:spacing w:before="6" w:line="240" w:lineRule="auto"/>
              <w:ind w:left="8"/>
              <w:jc w:val="center"/>
              <w:rPr>
                <w:sz w:val="24"/>
              </w:rPr>
            </w:pPr>
            <w:r>
              <w:rPr>
                <w:sz w:val="24"/>
              </w:rPr>
              <w:t>6</w:t>
            </w:r>
          </w:p>
        </w:tc>
        <w:tc>
          <w:tcPr>
            <w:tcW w:w="934" w:type="dxa"/>
          </w:tcPr>
          <w:p w14:paraId="4207CE40" w14:textId="77777777" w:rsidR="00CE7C80" w:rsidRDefault="00CE7C80" w:rsidP="00B54317">
            <w:pPr>
              <w:pStyle w:val="TableParagraph"/>
              <w:spacing w:before="6" w:line="240" w:lineRule="auto"/>
              <w:ind w:left="84" w:right="82"/>
              <w:jc w:val="center"/>
              <w:rPr>
                <w:sz w:val="24"/>
              </w:rPr>
            </w:pPr>
            <w:r>
              <w:rPr>
                <w:sz w:val="24"/>
              </w:rPr>
              <w:t>4.00</w:t>
            </w:r>
          </w:p>
        </w:tc>
      </w:tr>
      <w:tr w:rsidR="00CE7C80" w14:paraId="03EE9271" w14:textId="77777777" w:rsidTr="00B54317">
        <w:trPr>
          <w:trHeight w:val="398"/>
        </w:trPr>
        <w:tc>
          <w:tcPr>
            <w:tcW w:w="3300" w:type="dxa"/>
          </w:tcPr>
          <w:p w14:paraId="126823B9" w14:textId="77777777" w:rsidR="00CE7C80" w:rsidRDefault="00CE7C80" w:rsidP="00B54317">
            <w:pPr>
              <w:pStyle w:val="TableParagraph"/>
              <w:spacing w:line="270" w:lineRule="exact"/>
              <w:ind w:left="107"/>
              <w:rPr>
                <w:sz w:val="24"/>
              </w:rPr>
            </w:pPr>
            <w:r>
              <w:rPr>
                <w:sz w:val="24"/>
              </w:rPr>
              <w:t>Spring 2016 (21 Reporting)</w:t>
            </w:r>
          </w:p>
        </w:tc>
        <w:tc>
          <w:tcPr>
            <w:tcW w:w="962" w:type="dxa"/>
          </w:tcPr>
          <w:p w14:paraId="402F2A6D" w14:textId="77777777" w:rsidR="00CE7C80" w:rsidRDefault="00CE7C80" w:rsidP="00B54317">
            <w:pPr>
              <w:pStyle w:val="TableParagraph"/>
              <w:spacing w:line="270" w:lineRule="exact"/>
              <w:ind w:left="7"/>
              <w:jc w:val="center"/>
              <w:rPr>
                <w:sz w:val="24"/>
              </w:rPr>
            </w:pPr>
            <w:r>
              <w:rPr>
                <w:sz w:val="24"/>
              </w:rPr>
              <w:t>0</w:t>
            </w:r>
          </w:p>
        </w:tc>
        <w:tc>
          <w:tcPr>
            <w:tcW w:w="1068" w:type="dxa"/>
          </w:tcPr>
          <w:p w14:paraId="6C7B769B" w14:textId="77777777" w:rsidR="00CE7C80" w:rsidRDefault="00CE7C80" w:rsidP="00B54317">
            <w:pPr>
              <w:pStyle w:val="TableParagraph"/>
              <w:spacing w:line="270" w:lineRule="exact"/>
              <w:ind w:left="8"/>
              <w:jc w:val="center"/>
              <w:rPr>
                <w:sz w:val="24"/>
              </w:rPr>
            </w:pPr>
            <w:r>
              <w:rPr>
                <w:sz w:val="24"/>
              </w:rPr>
              <w:t>0</w:t>
            </w:r>
          </w:p>
        </w:tc>
        <w:tc>
          <w:tcPr>
            <w:tcW w:w="874" w:type="dxa"/>
          </w:tcPr>
          <w:p w14:paraId="5781FE6F" w14:textId="77777777" w:rsidR="00CE7C80" w:rsidRDefault="00CE7C80" w:rsidP="00B54317">
            <w:pPr>
              <w:pStyle w:val="TableParagraph"/>
              <w:spacing w:line="270" w:lineRule="exact"/>
              <w:ind w:left="5"/>
              <w:jc w:val="center"/>
              <w:rPr>
                <w:sz w:val="24"/>
              </w:rPr>
            </w:pPr>
            <w:r>
              <w:rPr>
                <w:sz w:val="24"/>
              </w:rPr>
              <w:t>1</w:t>
            </w:r>
          </w:p>
        </w:tc>
        <w:tc>
          <w:tcPr>
            <w:tcW w:w="965" w:type="dxa"/>
          </w:tcPr>
          <w:p w14:paraId="310AD858" w14:textId="77777777" w:rsidR="00CE7C80" w:rsidRDefault="00CE7C80" w:rsidP="00B54317">
            <w:pPr>
              <w:pStyle w:val="TableParagraph"/>
              <w:spacing w:line="270" w:lineRule="exact"/>
              <w:ind w:left="9"/>
              <w:jc w:val="center"/>
              <w:rPr>
                <w:sz w:val="24"/>
              </w:rPr>
            </w:pPr>
            <w:r>
              <w:rPr>
                <w:sz w:val="24"/>
              </w:rPr>
              <w:t>7</w:t>
            </w:r>
          </w:p>
        </w:tc>
        <w:tc>
          <w:tcPr>
            <w:tcW w:w="951" w:type="dxa"/>
          </w:tcPr>
          <w:p w14:paraId="081A70A7" w14:textId="77777777" w:rsidR="00CE7C80" w:rsidRDefault="00CE7C80" w:rsidP="00B54317">
            <w:pPr>
              <w:pStyle w:val="TableParagraph"/>
              <w:spacing w:line="270" w:lineRule="exact"/>
              <w:ind w:left="334" w:right="326"/>
              <w:jc w:val="center"/>
              <w:rPr>
                <w:sz w:val="24"/>
              </w:rPr>
            </w:pPr>
            <w:r>
              <w:rPr>
                <w:sz w:val="24"/>
              </w:rPr>
              <w:t>13</w:t>
            </w:r>
          </w:p>
        </w:tc>
        <w:tc>
          <w:tcPr>
            <w:tcW w:w="934" w:type="dxa"/>
          </w:tcPr>
          <w:p w14:paraId="7960717C" w14:textId="77777777" w:rsidR="00CE7C80" w:rsidRDefault="00CE7C80" w:rsidP="00B54317">
            <w:pPr>
              <w:pStyle w:val="TableParagraph"/>
              <w:spacing w:line="270" w:lineRule="exact"/>
              <w:ind w:left="84" w:right="82"/>
              <w:jc w:val="center"/>
              <w:rPr>
                <w:sz w:val="24"/>
              </w:rPr>
            </w:pPr>
            <w:r>
              <w:rPr>
                <w:sz w:val="24"/>
              </w:rPr>
              <w:t>4.57</w:t>
            </w:r>
          </w:p>
        </w:tc>
      </w:tr>
      <w:tr w:rsidR="00CE7C80" w14:paraId="647FED25" w14:textId="77777777" w:rsidTr="00B54317">
        <w:trPr>
          <w:trHeight w:val="395"/>
        </w:trPr>
        <w:tc>
          <w:tcPr>
            <w:tcW w:w="3300" w:type="dxa"/>
          </w:tcPr>
          <w:p w14:paraId="7274BE35" w14:textId="77777777" w:rsidR="00CE7C80" w:rsidRDefault="00CE7C80" w:rsidP="00B54317">
            <w:pPr>
              <w:pStyle w:val="TableParagraph"/>
              <w:ind w:left="107"/>
              <w:rPr>
                <w:sz w:val="24"/>
              </w:rPr>
            </w:pPr>
            <w:r>
              <w:rPr>
                <w:sz w:val="24"/>
              </w:rPr>
              <w:t>Summer 2016 (24 Reporting)</w:t>
            </w:r>
          </w:p>
        </w:tc>
        <w:tc>
          <w:tcPr>
            <w:tcW w:w="962" w:type="dxa"/>
          </w:tcPr>
          <w:p w14:paraId="03B1EA33" w14:textId="77777777" w:rsidR="00CE7C80" w:rsidRDefault="00CE7C80" w:rsidP="00B54317">
            <w:pPr>
              <w:pStyle w:val="TableParagraph"/>
              <w:ind w:left="7"/>
              <w:jc w:val="center"/>
              <w:rPr>
                <w:sz w:val="24"/>
              </w:rPr>
            </w:pPr>
            <w:r>
              <w:rPr>
                <w:sz w:val="24"/>
              </w:rPr>
              <w:t>0</w:t>
            </w:r>
          </w:p>
        </w:tc>
        <w:tc>
          <w:tcPr>
            <w:tcW w:w="1068" w:type="dxa"/>
          </w:tcPr>
          <w:p w14:paraId="5B724C37" w14:textId="77777777" w:rsidR="00CE7C80" w:rsidRDefault="00CE7C80" w:rsidP="00B54317">
            <w:pPr>
              <w:pStyle w:val="TableParagraph"/>
              <w:ind w:left="8"/>
              <w:jc w:val="center"/>
              <w:rPr>
                <w:sz w:val="24"/>
              </w:rPr>
            </w:pPr>
            <w:r>
              <w:rPr>
                <w:sz w:val="24"/>
              </w:rPr>
              <w:t>1</w:t>
            </w:r>
          </w:p>
        </w:tc>
        <w:tc>
          <w:tcPr>
            <w:tcW w:w="874" w:type="dxa"/>
          </w:tcPr>
          <w:p w14:paraId="4AE2C1D5" w14:textId="77777777" w:rsidR="00CE7C80" w:rsidRDefault="00CE7C80" w:rsidP="00B54317">
            <w:pPr>
              <w:pStyle w:val="TableParagraph"/>
              <w:ind w:left="5"/>
              <w:jc w:val="center"/>
              <w:rPr>
                <w:sz w:val="24"/>
              </w:rPr>
            </w:pPr>
            <w:r>
              <w:rPr>
                <w:sz w:val="24"/>
              </w:rPr>
              <w:t>5</w:t>
            </w:r>
          </w:p>
        </w:tc>
        <w:tc>
          <w:tcPr>
            <w:tcW w:w="965" w:type="dxa"/>
          </w:tcPr>
          <w:p w14:paraId="7832D8C6" w14:textId="77777777" w:rsidR="00CE7C80" w:rsidRDefault="00CE7C80" w:rsidP="00B54317">
            <w:pPr>
              <w:pStyle w:val="TableParagraph"/>
              <w:ind w:left="9"/>
              <w:jc w:val="center"/>
              <w:rPr>
                <w:sz w:val="24"/>
              </w:rPr>
            </w:pPr>
            <w:r>
              <w:rPr>
                <w:sz w:val="24"/>
              </w:rPr>
              <w:t>8</w:t>
            </w:r>
          </w:p>
        </w:tc>
        <w:tc>
          <w:tcPr>
            <w:tcW w:w="951" w:type="dxa"/>
          </w:tcPr>
          <w:p w14:paraId="51B3204F" w14:textId="77777777" w:rsidR="00CE7C80" w:rsidRDefault="00CE7C80" w:rsidP="00B54317">
            <w:pPr>
              <w:pStyle w:val="TableParagraph"/>
              <w:ind w:left="334" w:right="326"/>
              <w:jc w:val="center"/>
              <w:rPr>
                <w:sz w:val="24"/>
              </w:rPr>
            </w:pPr>
            <w:r>
              <w:rPr>
                <w:sz w:val="24"/>
              </w:rPr>
              <w:t>10</w:t>
            </w:r>
          </w:p>
        </w:tc>
        <w:tc>
          <w:tcPr>
            <w:tcW w:w="934" w:type="dxa"/>
          </w:tcPr>
          <w:p w14:paraId="5FEB649E" w14:textId="77777777" w:rsidR="00CE7C80" w:rsidRDefault="00CE7C80" w:rsidP="00B54317">
            <w:pPr>
              <w:pStyle w:val="TableParagraph"/>
              <w:ind w:left="84" w:right="82"/>
              <w:jc w:val="center"/>
              <w:rPr>
                <w:sz w:val="24"/>
              </w:rPr>
            </w:pPr>
            <w:r>
              <w:rPr>
                <w:sz w:val="24"/>
              </w:rPr>
              <w:t>4.13</w:t>
            </w:r>
          </w:p>
        </w:tc>
      </w:tr>
    </w:tbl>
    <w:p w14:paraId="1AB985ED" w14:textId="77777777" w:rsidR="00CE7C80" w:rsidRDefault="00CE7C80" w:rsidP="00CE7C80">
      <w:pPr>
        <w:jc w:val="center"/>
        <w:rPr>
          <w:sz w:val="24"/>
        </w:rPr>
        <w:sectPr w:rsidR="00CE7C80">
          <w:pgSz w:w="12240" w:h="15840"/>
          <w:pgMar w:top="150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134B7F16" w14:textId="77777777" w:rsidTr="00B54317">
        <w:trPr>
          <w:trHeight w:val="395"/>
        </w:trPr>
        <w:tc>
          <w:tcPr>
            <w:tcW w:w="3300" w:type="dxa"/>
          </w:tcPr>
          <w:p w14:paraId="5A5394A3" w14:textId="77777777" w:rsidR="00CE7C80" w:rsidRDefault="00CE7C80" w:rsidP="00B54317">
            <w:pPr>
              <w:pStyle w:val="TableParagraph"/>
              <w:ind w:left="107"/>
              <w:rPr>
                <w:sz w:val="24"/>
              </w:rPr>
            </w:pPr>
            <w:r>
              <w:rPr>
                <w:sz w:val="24"/>
              </w:rPr>
              <w:lastRenderedPageBreak/>
              <w:t>Fall 2016 (27 Reporting)</w:t>
            </w:r>
          </w:p>
        </w:tc>
        <w:tc>
          <w:tcPr>
            <w:tcW w:w="962" w:type="dxa"/>
          </w:tcPr>
          <w:p w14:paraId="537A0C40" w14:textId="77777777" w:rsidR="00CE7C80" w:rsidRDefault="00CE7C80" w:rsidP="00B54317">
            <w:pPr>
              <w:pStyle w:val="TableParagraph"/>
              <w:spacing w:before="24" w:line="240" w:lineRule="auto"/>
              <w:ind w:left="7"/>
              <w:jc w:val="center"/>
              <w:rPr>
                <w:rFonts w:ascii="Microsoft Sans Serif"/>
                <w:sz w:val="20"/>
              </w:rPr>
            </w:pPr>
            <w:r>
              <w:rPr>
                <w:rFonts w:ascii="Microsoft Sans Serif"/>
                <w:w w:val="99"/>
                <w:sz w:val="20"/>
              </w:rPr>
              <w:t>0</w:t>
            </w:r>
          </w:p>
        </w:tc>
        <w:tc>
          <w:tcPr>
            <w:tcW w:w="1068" w:type="dxa"/>
          </w:tcPr>
          <w:p w14:paraId="0C34E7B1" w14:textId="77777777" w:rsidR="00CE7C80" w:rsidRDefault="00CE7C80" w:rsidP="00B54317">
            <w:pPr>
              <w:pStyle w:val="TableParagraph"/>
              <w:spacing w:before="24" w:line="240" w:lineRule="auto"/>
              <w:ind w:left="8"/>
              <w:jc w:val="center"/>
              <w:rPr>
                <w:rFonts w:ascii="Microsoft Sans Serif"/>
                <w:sz w:val="20"/>
              </w:rPr>
            </w:pPr>
            <w:r>
              <w:rPr>
                <w:rFonts w:ascii="Microsoft Sans Serif"/>
                <w:w w:val="99"/>
                <w:sz w:val="20"/>
              </w:rPr>
              <w:t>1</w:t>
            </w:r>
          </w:p>
        </w:tc>
        <w:tc>
          <w:tcPr>
            <w:tcW w:w="874" w:type="dxa"/>
          </w:tcPr>
          <w:p w14:paraId="64A92F1D" w14:textId="77777777" w:rsidR="00CE7C80" w:rsidRDefault="00CE7C80" w:rsidP="00B54317">
            <w:pPr>
              <w:pStyle w:val="TableParagraph"/>
              <w:spacing w:before="24" w:line="240" w:lineRule="auto"/>
              <w:ind w:left="5"/>
              <w:jc w:val="center"/>
              <w:rPr>
                <w:rFonts w:ascii="Microsoft Sans Serif"/>
                <w:sz w:val="20"/>
              </w:rPr>
            </w:pPr>
            <w:r>
              <w:rPr>
                <w:rFonts w:ascii="Microsoft Sans Serif"/>
                <w:w w:val="99"/>
                <w:sz w:val="20"/>
              </w:rPr>
              <w:t>1</w:t>
            </w:r>
          </w:p>
        </w:tc>
        <w:tc>
          <w:tcPr>
            <w:tcW w:w="965" w:type="dxa"/>
          </w:tcPr>
          <w:p w14:paraId="4981661E" w14:textId="77777777" w:rsidR="00CE7C80" w:rsidRDefault="00CE7C80" w:rsidP="00B54317">
            <w:pPr>
              <w:pStyle w:val="TableParagraph"/>
              <w:spacing w:before="24" w:line="240" w:lineRule="auto"/>
              <w:ind w:left="202" w:right="198"/>
              <w:jc w:val="center"/>
              <w:rPr>
                <w:rFonts w:ascii="Microsoft Sans Serif"/>
                <w:sz w:val="20"/>
              </w:rPr>
            </w:pPr>
            <w:r>
              <w:rPr>
                <w:rFonts w:ascii="Microsoft Sans Serif"/>
                <w:sz w:val="20"/>
              </w:rPr>
              <w:t>12</w:t>
            </w:r>
          </w:p>
        </w:tc>
        <w:tc>
          <w:tcPr>
            <w:tcW w:w="951" w:type="dxa"/>
          </w:tcPr>
          <w:p w14:paraId="04376D09" w14:textId="77777777" w:rsidR="00CE7C80" w:rsidRDefault="00CE7C80" w:rsidP="00B54317">
            <w:pPr>
              <w:pStyle w:val="TableParagraph"/>
              <w:spacing w:before="24" w:line="240" w:lineRule="auto"/>
              <w:ind w:left="329" w:right="326"/>
              <w:jc w:val="center"/>
              <w:rPr>
                <w:rFonts w:ascii="Microsoft Sans Serif"/>
                <w:sz w:val="20"/>
              </w:rPr>
            </w:pPr>
            <w:r>
              <w:rPr>
                <w:rFonts w:ascii="Microsoft Sans Serif"/>
                <w:sz w:val="20"/>
              </w:rPr>
              <w:t>13</w:t>
            </w:r>
          </w:p>
        </w:tc>
        <w:tc>
          <w:tcPr>
            <w:tcW w:w="934" w:type="dxa"/>
          </w:tcPr>
          <w:p w14:paraId="5D5EA778" w14:textId="77777777" w:rsidR="00CE7C80" w:rsidRDefault="00CE7C80" w:rsidP="00B54317">
            <w:pPr>
              <w:pStyle w:val="TableParagraph"/>
              <w:spacing w:before="24" w:line="240" w:lineRule="auto"/>
              <w:ind w:left="270"/>
              <w:rPr>
                <w:rFonts w:ascii="Microsoft Sans Serif"/>
                <w:sz w:val="20"/>
              </w:rPr>
            </w:pPr>
            <w:r>
              <w:rPr>
                <w:rFonts w:ascii="Microsoft Sans Serif"/>
                <w:sz w:val="20"/>
              </w:rPr>
              <w:t>4.37</w:t>
            </w:r>
          </w:p>
        </w:tc>
      </w:tr>
    </w:tbl>
    <w:p w14:paraId="52573653" w14:textId="77777777" w:rsidR="00CE7C80" w:rsidRDefault="00CE7C80" w:rsidP="00CE7C80">
      <w:pPr>
        <w:pStyle w:val="BodyText"/>
        <w:spacing w:before="10"/>
        <w:rPr>
          <w:sz w:val="25"/>
        </w:rPr>
      </w:pPr>
    </w:p>
    <w:p w14:paraId="76CBE4FE" w14:textId="77777777" w:rsidR="00CE7C80" w:rsidRDefault="00CE7C80" w:rsidP="00CE7C80">
      <w:pPr>
        <w:pStyle w:val="ListParagraph"/>
        <w:numPr>
          <w:ilvl w:val="1"/>
          <w:numId w:val="23"/>
        </w:numPr>
        <w:tabs>
          <w:tab w:val="left" w:pos="2379"/>
          <w:tab w:val="left" w:pos="2380"/>
        </w:tabs>
        <w:spacing w:before="90"/>
        <w:ind w:left="2380" w:hanging="860"/>
        <w:jc w:val="left"/>
        <w:rPr>
          <w:sz w:val="24"/>
        </w:rPr>
      </w:pPr>
      <w:r>
        <w:rPr>
          <w:sz w:val="24"/>
        </w:rPr>
        <w:t>Understand the basic principles of sustainable</w:t>
      </w:r>
      <w:r>
        <w:rPr>
          <w:spacing w:val="-6"/>
          <w:sz w:val="24"/>
        </w:rPr>
        <w:t xml:space="preserve"> </w:t>
      </w:r>
      <w:r>
        <w:rPr>
          <w:sz w:val="24"/>
        </w:rPr>
        <w:t>construction.</w:t>
      </w:r>
    </w:p>
    <w:p w14:paraId="071CD21F"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40B1C23C" w14:textId="77777777" w:rsidTr="00B54317">
        <w:trPr>
          <w:trHeight w:val="580"/>
        </w:trPr>
        <w:tc>
          <w:tcPr>
            <w:tcW w:w="3300" w:type="dxa"/>
          </w:tcPr>
          <w:p w14:paraId="77B5ADD3"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0FDA6B32"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494F143C"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79C82F0A"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0FC18C65"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0F33B89D"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4E3E222C"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2BC53047" w14:textId="77777777" w:rsidTr="00B54317">
        <w:trPr>
          <w:trHeight w:val="395"/>
        </w:trPr>
        <w:tc>
          <w:tcPr>
            <w:tcW w:w="3300" w:type="dxa"/>
          </w:tcPr>
          <w:p w14:paraId="7E753FE0" w14:textId="77777777" w:rsidR="00CE7C80" w:rsidRDefault="00CE7C80" w:rsidP="00B54317">
            <w:pPr>
              <w:pStyle w:val="TableParagraph"/>
              <w:ind w:left="107"/>
              <w:rPr>
                <w:sz w:val="24"/>
              </w:rPr>
            </w:pPr>
            <w:r>
              <w:rPr>
                <w:sz w:val="24"/>
              </w:rPr>
              <w:t>Fall 2014 (8 Reporting)</w:t>
            </w:r>
          </w:p>
        </w:tc>
        <w:tc>
          <w:tcPr>
            <w:tcW w:w="962" w:type="dxa"/>
          </w:tcPr>
          <w:p w14:paraId="73206A89" w14:textId="77777777" w:rsidR="00CE7C80" w:rsidRDefault="00CE7C80" w:rsidP="00B54317">
            <w:pPr>
              <w:pStyle w:val="TableParagraph"/>
              <w:ind w:left="7"/>
              <w:jc w:val="center"/>
              <w:rPr>
                <w:sz w:val="24"/>
              </w:rPr>
            </w:pPr>
            <w:r>
              <w:rPr>
                <w:sz w:val="24"/>
              </w:rPr>
              <w:t>0</w:t>
            </w:r>
          </w:p>
        </w:tc>
        <w:tc>
          <w:tcPr>
            <w:tcW w:w="1068" w:type="dxa"/>
          </w:tcPr>
          <w:p w14:paraId="3DA3F4D8" w14:textId="77777777" w:rsidR="00CE7C80" w:rsidRDefault="00CE7C80" w:rsidP="00B54317">
            <w:pPr>
              <w:pStyle w:val="TableParagraph"/>
              <w:ind w:left="8"/>
              <w:jc w:val="center"/>
              <w:rPr>
                <w:sz w:val="24"/>
              </w:rPr>
            </w:pPr>
            <w:r>
              <w:rPr>
                <w:sz w:val="24"/>
              </w:rPr>
              <w:t>0</w:t>
            </w:r>
          </w:p>
        </w:tc>
        <w:tc>
          <w:tcPr>
            <w:tcW w:w="874" w:type="dxa"/>
          </w:tcPr>
          <w:p w14:paraId="55F4CBAC" w14:textId="77777777" w:rsidR="00CE7C80" w:rsidRDefault="00CE7C80" w:rsidP="00B54317">
            <w:pPr>
              <w:pStyle w:val="TableParagraph"/>
              <w:ind w:left="5"/>
              <w:jc w:val="center"/>
              <w:rPr>
                <w:sz w:val="24"/>
              </w:rPr>
            </w:pPr>
            <w:r>
              <w:rPr>
                <w:sz w:val="24"/>
              </w:rPr>
              <w:t>2</w:t>
            </w:r>
          </w:p>
        </w:tc>
        <w:tc>
          <w:tcPr>
            <w:tcW w:w="965" w:type="dxa"/>
          </w:tcPr>
          <w:p w14:paraId="2B367115" w14:textId="77777777" w:rsidR="00CE7C80" w:rsidRDefault="00CE7C80" w:rsidP="00B54317">
            <w:pPr>
              <w:pStyle w:val="TableParagraph"/>
              <w:ind w:left="9"/>
              <w:jc w:val="center"/>
              <w:rPr>
                <w:sz w:val="24"/>
              </w:rPr>
            </w:pPr>
            <w:r>
              <w:rPr>
                <w:sz w:val="24"/>
              </w:rPr>
              <w:t>2</w:t>
            </w:r>
          </w:p>
        </w:tc>
        <w:tc>
          <w:tcPr>
            <w:tcW w:w="951" w:type="dxa"/>
          </w:tcPr>
          <w:p w14:paraId="629D062C" w14:textId="77777777" w:rsidR="00CE7C80" w:rsidRDefault="00CE7C80" w:rsidP="00B54317">
            <w:pPr>
              <w:pStyle w:val="TableParagraph"/>
              <w:ind w:left="8"/>
              <w:jc w:val="center"/>
              <w:rPr>
                <w:sz w:val="24"/>
              </w:rPr>
            </w:pPr>
            <w:r>
              <w:rPr>
                <w:sz w:val="24"/>
              </w:rPr>
              <w:t>4</w:t>
            </w:r>
          </w:p>
        </w:tc>
        <w:tc>
          <w:tcPr>
            <w:tcW w:w="934" w:type="dxa"/>
          </w:tcPr>
          <w:p w14:paraId="3D02B421" w14:textId="77777777" w:rsidR="00CE7C80" w:rsidRDefault="00CE7C80" w:rsidP="00B54317">
            <w:pPr>
              <w:pStyle w:val="TableParagraph"/>
              <w:ind w:left="84" w:right="82"/>
              <w:jc w:val="center"/>
              <w:rPr>
                <w:sz w:val="24"/>
              </w:rPr>
            </w:pPr>
            <w:r>
              <w:rPr>
                <w:sz w:val="24"/>
              </w:rPr>
              <w:t>4.25</w:t>
            </w:r>
          </w:p>
        </w:tc>
      </w:tr>
      <w:tr w:rsidR="00CE7C80" w14:paraId="344A1B8A" w14:textId="77777777" w:rsidTr="00B54317">
        <w:trPr>
          <w:trHeight w:val="395"/>
        </w:trPr>
        <w:tc>
          <w:tcPr>
            <w:tcW w:w="3300" w:type="dxa"/>
          </w:tcPr>
          <w:p w14:paraId="46D9E8E9" w14:textId="77777777" w:rsidR="00CE7C80" w:rsidRDefault="00CE7C80" w:rsidP="00B54317">
            <w:pPr>
              <w:pStyle w:val="TableParagraph"/>
              <w:ind w:left="107"/>
              <w:rPr>
                <w:sz w:val="24"/>
              </w:rPr>
            </w:pPr>
            <w:r>
              <w:rPr>
                <w:sz w:val="24"/>
              </w:rPr>
              <w:t>Spring 2015 (28 Reporting)</w:t>
            </w:r>
          </w:p>
        </w:tc>
        <w:tc>
          <w:tcPr>
            <w:tcW w:w="962" w:type="dxa"/>
          </w:tcPr>
          <w:p w14:paraId="30C919AC" w14:textId="77777777" w:rsidR="00CE7C80" w:rsidRDefault="00CE7C80" w:rsidP="00B54317">
            <w:pPr>
              <w:pStyle w:val="TableParagraph"/>
              <w:ind w:left="7"/>
              <w:jc w:val="center"/>
              <w:rPr>
                <w:sz w:val="24"/>
              </w:rPr>
            </w:pPr>
            <w:r>
              <w:rPr>
                <w:sz w:val="24"/>
              </w:rPr>
              <w:t>0</w:t>
            </w:r>
          </w:p>
        </w:tc>
        <w:tc>
          <w:tcPr>
            <w:tcW w:w="1068" w:type="dxa"/>
          </w:tcPr>
          <w:p w14:paraId="2DEAABF5" w14:textId="77777777" w:rsidR="00CE7C80" w:rsidRDefault="00CE7C80" w:rsidP="00B54317">
            <w:pPr>
              <w:pStyle w:val="TableParagraph"/>
              <w:ind w:left="8"/>
              <w:jc w:val="center"/>
              <w:rPr>
                <w:sz w:val="24"/>
              </w:rPr>
            </w:pPr>
            <w:r>
              <w:rPr>
                <w:sz w:val="24"/>
              </w:rPr>
              <w:t>1</w:t>
            </w:r>
          </w:p>
        </w:tc>
        <w:tc>
          <w:tcPr>
            <w:tcW w:w="874" w:type="dxa"/>
          </w:tcPr>
          <w:p w14:paraId="1ED3B2FE" w14:textId="77777777" w:rsidR="00CE7C80" w:rsidRDefault="00CE7C80" w:rsidP="00B54317">
            <w:pPr>
              <w:pStyle w:val="TableParagraph"/>
              <w:ind w:left="5"/>
              <w:jc w:val="center"/>
              <w:rPr>
                <w:sz w:val="24"/>
              </w:rPr>
            </w:pPr>
            <w:r>
              <w:rPr>
                <w:sz w:val="24"/>
              </w:rPr>
              <w:t>2</w:t>
            </w:r>
          </w:p>
        </w:tc>
        <w:tc>
          <w:tcPr>
            <w:tcW w:w="965" w:type="dxa"/>
          </w:tcPr>
          <w:p w14:paraId="3A867DB6" w14:textId="77777777" w:rsidR="00CE7C80" w:rsidRDefault="00CE7C80" w:rsidP="00B54317">
            <w:pPr>
              <w:pStyle w:val="TableParagraph"/>
              <w:ind w:left="205" w:right="196"/>
              <w:jc w:val="center"/>
              <w:rPr>
                <w:sz w:val="24"/>
              </w:rPr>
            </w:pPr>
            <w:r>
              <w:rPr>
                <w:sz w:val="24"/>
              </w:rPr>
              <w:t>13</w:t>
            </w:r>
          </w:p>
        </w:tc>
        <w:tc>
          <w:tcPr>
            <w:tcW w:w="951" w:type="dxa"/>
          </w:tcPr>
          <w:p w14:paraId="549174E0" w14:textId="77777777" w:rsidR="00CE7C80" w:rsidRDefault="00CE7C80" w:rsidP="00B54317">
            <w:pPr>
              <w:pStyle w:val="TableParagraph"/>
              <w:ind w:left="334" w:right="326"/>
              <w:jc w:val="center"/>
              <w:rPr>
                <w:sz w:val="24"/>
              </w:rPr>
            </w:pPr>
            <w:r>
              <w:rPr>
                <w:sz w:val="24"/>
              </w:rPr>
              <w:t>12</w:t>
            </w:r>
          </w:p>
        </w:tc>
        <w:tc>
          <w:tcPr>
            <w:tcW w:w="934" w:type="dxa"/>
          </w:tcPr>
          <w:p w14:paraId="6B3D9355" w14:textId="77777777" w:rsidR="00CE7C80" w:rsidRDefault="00CE7C80" w:rsidP="00B54317">
            <w:pPr>
              <w:pStyle w:val="TableParagraph"/>
              <w:ind w:left="84" w:right="82"/>
              <w:jc w:val="center"/>
              <w:rPr>
                <w:sz w:val="24"/>
              </w:rPr>
            </w:pPr>
            <w:r>
              <w:rPr>
                <w:sz w:val="24"/>
              </w:rPr>
              <w:t>4.29</w:t>
            </w:r>
          </w:p>
        </w:tc>
      </w:tr>
      <w:tr w:rsidR="00CE7C80" w14:paraId="6DB42614" w14:textId="77777777" w:rsidTr="00B54317">
        <w:trPr>
          <w:trHeight w:val="398"/>
        </w:trPr>
        <w:tc>
          <w:tcPr>
            <w:tcW w:w="3300" w:type="dxa"/>
          </w:tcPr>
          <w:p w14:paraId="1A0F5A1F" w14:textId="77777777" w:rsidR="00CE7C80" w:rsidRDefault="00CE7C80" w:rsidP="00B54317">
            <w:pPr>
              <w:pStyle w:val="TableParagraph"/>
              <w:spacing w:line="270" w:lineRule="exact"/>
              <w:ind w:left="107"/>
              <w:rPr>
                <w:sz w:val="24"/>
              </w:rPr>
            </w:pPr>
            <w:r>
              <w:rPr>
                <w:sz w:val="24"/>
              </w:rPr>
              <w:t>Summer 2015 (21 Reporting)</w:t>
            </w:r>
          </w:p>
        </w:tc>
        <w:tc>
          <w:tcPr>
            <w:tcW w:w="962" w:type="dxa"/>
          </w:tcPr>
          <w:p w14:paraId="5A011AB2" w14:textId="77777777" w:rsidR="00CE7C80" w:rsidRDefault="00CE7C80" w:rsidP="00B54317">
            <w:pPr>
              <w:pStyle w:val="TableParagraph"/>
              <w:spacing w:line="270" w:lineRule="exact"/>
              <w:ind w:left="7"/>
              <w:jc w:val="center"/>
              <w:rPr>
                <w:sz w:val="24"/>
              </w:rPr>
            </w:pPr>
            <w:r>
              <w:rPr>
                <w:sz w:val="24"/>
              </w:rPr>
              <w:t>0</w:t>
            </w:r>
          </w:p>
        </w:tc>
        <w:tc>
          <w:tcPr>
            <w:tcW w:w="1068" w:type="dxa"/>
          </w:tcPr>
          <w:p w14:paraId="776A0AC8" w14:textId="77777777" w:rsidR="00CE7C80" w:rsidRDefault="00CE7C80" w:rsidP="00B54317">
            <w:pPr>
              <w:pStyle w:val="TableParagraph"/>
              <w:spacing w:line="270" w:lineRule="exact"/>
              <w:ind w:left="8"/>
              <w:jc w:val="center"/>
              <w:rPr>
                <w:sz w:val="24"/>
              </w:rPr>
            </w:pPr>
            <w:r>
              <w:rPr>
                <w:sz w:val="24"/>
              </w:rPr>
              <w:t>0</w:t>
            </w:r>
          </w:p>
        </w:tc>
        <w:tc>
          <w:tcPr>
            <w:tcW w:w="874" w:type="dxa"/>
          </w:tcPr>
          <w:p w14:paraId="3A2C9EFB" w14:textId="77777777" w:rsidR="00CE7C80" w:rsidRDefault="00CE7C80" w:rsidP="00B54317">
            <w:pPr>
              <w:pStyle w:val="TableParagraph"/>
              <w:spacing w:line="270" w:lineRule="exact"/>
              <w:ind w:left="5"/>
              <w:jc w:val="center"/>
              <w:rPr>
                <w:sz w:val="24"/>
              </w:rPr>
            </w:pPr>
            <w:r>
              <w:rPr>
                <w:sz w:val="24"/>
              </w:rPr>
              <w:t>4</w:t>
            </w:r>
          </w:p>
        </w:tc>
        <w:tc>
          <w:tcPr>
            <w:tcW w:w="965" w:type="dxa"/>
          </w:tcPr>
          <w:p w14:paraId="5CDBD4A1" w14:textId="77777777" w:rsidR="00CE7C80" w:rsidRDefault="00CE7C80" w:rsidP="00B54317">
            <w:pPr>
              <w:pStyle w:val="TableParagraph"/>
              <w:spacing w:line="270" w:lineRule="exact"/>
              <w:ind w:left="205" w:right="196"/>
              <w:jc w:val="center"/>
              <w:rPr>
                <w:sz w:val="24"/>
              </w:rPr>
            </w:pPr>
            <w:r>
              <w:rPr>
                <w:sz w:val="24"/>
              </w:rPr>
              <w:t>12</w:t>
            </w:r>
          </w:p>
        </w:tc>
        <w:tc>
          <w:tcPr>
            <w:tcW w:w="951" w:type="dxa"/>
          </w:tcPr>
          <w:p w14:paraId="78790F55" w14:textId="77777777" w:rsidR="00CE7C80" w:rsidRDefault="00CE7C80" w:rsidP="00B54317">
            <w:pPr>
              <w:pStyle w:val="TableParagraph"/>
              <w:spacing w:line="270" w:lineRule="exact"/>
              <w:ind w:left="8"/>
              <w:jc w:val="center"/>
              <w:rPr>
                <w:sz w:val="24"/>
              </w:rPr>
            </w:pPr>
            <w:r>
              <w:rPr>
                <w:sz w:val="24"/>
              </w:rPr>
              <w:t>4</w:t>
            </w:r>
          </w:p>
        </w:tc>
        <w:tc>
          <w:tcPr>
            <w:tcW w:w="934" w:type="dxa"/>
          </w:tcPr>
          <w:p w14:paraId="574E30D4" w14:textId="77777777" w:rsidR="00CE7C80" w:rsidRDefault="00CE7C80" w:rsidP="00B54317">
            <w:pPr>
              <w:pStyle w:val="TableParagraph"/>
              <w:spacing w:line="270" w:lineRule="exact"/>
              <w:ind w:left="84" w:right="82"/>
              <w:jc w:val="center"/>
              <w:rPr>
                <w:sz w:val="24"/>
              </w:rPr>
            </w:pPr>
            <w:r>
              <w:rPr>
                <w:sz w:val="24"/>
              </w:rPr>
              <w:t>4.00</w:t>
            </w:r>
          </w:p>
        </w:tc>
      </w:tr>
      <w:tr w:rsidR="00CE7C80" w14:paraId="087229A3" w14:textId="77777777" w:rsidTr="00B54317">
        <w:trPr>
          <w:trHeight w:val="395"/>
        </w:trPr>
        <w:tc>
          <w:tcPr>
            <w:tcW w:w="3300" w:type="dxa"/>
          </w:tcPr>
          <w:p w14:paraId="3325D124" w14:textId="77777777" w:rsidR="00CE7C80" w:rsidRDefault="00CE7C80" w:rsidP="00B54317">
            <w:pPr>
              <w:pStyle w:val="TableParagraph"/>
              <w:ind w:left="107"/>
              <w:rPr>
                <w:sz w:val="24"/>
              </w:rPr>
            </w:pPr>
            <w:r>
              <w:rPr>
                <w:sz w:val="24"/>
              </w:rPr>
              <w:t>Fall 2015 (20 Reporting)</w:t>
            </w:r>
          </w:p>
        </w:tc>
        <w:tc>
          <w:tcPr>
            <w:tcW w:w="962" w:type="dxa"/>
          </w:tcPr>
          <w:p w14:paraId="4CD51FEE" w14:textId="77777777" w:rsidR="00CE7C80" w:rsidRDefault="00CE7C80" w:rsidP="00B54317">
            <w:pPr>
              <w:pStyle w:val="TableParagraph"/>
              <w:ind w:left="7"/>
              <w:jc w:val="center"/>
              <w:rPr>
                <w:sz w:val="24"/>
              </w:rPr>
            </w:pPr>
            <w:r>
              <w:rPr>
                <w:sz w:val="24"/>
              </w:rPr>
              <w:t>1</w:t>
            </w:r>
          </w:p>
        </w:tc>
        <w:tc>
          <w:tcPr>
            <w:tcW w:w="1068" w:type="dxa"/>
          </w:tcPr>
          <w:p w14:paraId="2736BCBD" w14:textId="77777777" w:rsidR="00CE7C80" w:rsidRDefault="00CE7C80" w:rsidP="00B54317">
            <w:pPr>
              <w:pStyle w:val="TableParagraph"/>
              <w:ind w:left="8"/>
              <w:jc w:val="center"/>
              <w:rPr>
                <w:sz w:val="24"/>
              </w:rPr>
            </w:pPr>
            <w:r>
              <w:rPr>
                <w:sz w:val="24"/>
              </w:rPr>
              <w:t>1</w:t>
            </w:r>
          </w:p>
        </w:tc>
        <w:tc>
          <w:tcPr>
            <w:tcW w:w="874" w:type="dxa"/>
          </w:tcPr>
          <w:p w14:paraId="79F358E0" w14:textId="77777777" w:rsidR="00CE7C80" w:rsidRDefault="00CE7C80" w:rsidP="00B54317">
            <w:pPr>
              <w:pStyle w:val="TableParagraph"/>
              <w:ind w:left="5"/>
              <w:jc w:val="center"/>
              <w:rPr>
                <w:sz w:val="24"/>
              </w:rPr>
            </w:pPr>
            <w:r>
              <w:rPr>
                <w:sz w:val="24"/>
              </w:rPr>
              <w:t>5</w:t>
            </w:r>
          </w:p>
        </w:tc>
        <w:tc>
          <w:tcPr>
            <w:tcW w:w="965" w:type="dxa"/>
          </w:tcPr>
          <w:p w14:paraId="07A58EC0" w14:textId="77777777" w:rsidR="00CE7C80" w:rsidRDefault="00CE7C80" w:rsidP="00B54317">
            <w:pPr>
              <w:pStyle w:val="TableParagraph"/>
              <w:ind w:left="9"/>
              <w:jc w:val="center"/>
              <w:rPr>
                <w:sz w:val="24"/>
              </w:rPr>
            </w:pPr>
            <w:r>
              <w:rPr>
                <w:sz w:val="24"/>
              </w:rPr>
              <w:t>8</w:t>
            </w:r>
          </w:p>
        </w:tc>
        <w:tc>
          <w:tcPr>
            <w:tcW w:w="951" w:type="dxa"/>
          </w:tcPr>
          <w:p w14:paraId="75621B83" w14:textId="77777777" w:rsidR="00CE7C80" w:rsidRDefault="00CE7C80" w:rsidP="00B54317">
            <w:pPr>
              <w:pStyle w:val="TableParagraph"/>
              <w:ind w:left="8"/>
              <w:jc w:val="center"/>
              <w:rPr>
                <w:sz w:val="24"/>
              </w:rPr>
            </w:pPr>
            <w:r>
              <w:rPr>
                <w:sz w:val="24"/>
              </w:rPr>
              <w:t>5</w:t>
            </w:r>
          </w:p>
        </w:tc>
        <w:tc>
          <w:tcPr>
            <w:tcW w:w="934" w:type="dxa"/>
          </w:tcPr>
          <w:p w14:paraId="4FC66088" w14:textId="77777777" w:rsidR="00CE7C80" w:rsidRDefault="00CE7C80" w:rsidP="00B54317">
            <w:pPr>
              <w:pStyle w:val="TableParagraph"/>
              <w:ind w:left="84" w:right="82"/>
              <w:jc w:val="center"/>
              <w:rPr>
                <w:sz w:val="24"/>
              </w:rPr>
            </w:pPr>
            <w:r>
              <w:rPr>
                <w:sz w:val="24"/>
              </w:rPr>
              <w:t>3.75</w:t>
            </w:r>
          </w:p>
        </w:tc>
      </w:tr>
      <w:tr w:rsidR="00CE7C80" w14:paraId="645E683A" w14:textId="77777777" w:rsidTr="00B54317">
        <w:trPr>
          <w:trHeight w:val="395"/>
        </w:trPr>
        <w:tc>
          <w:tcPr>
            <w:tcW w:w="3300" w:type="dxa"/>
          </w:tcPr>
          <w:p w14:paraId="1EB3F8BB" w14:textId="77777777" w:rsidR="00CE7C80" w:rsidRDefault="00CE7C80" w:rsidP="00B54317">
            <w:pPr>
              <w:pStyle w:val="TableParagraph"/>
              <w:ind w:left="107"/>
              <w:rPr>
                <w:sz w:val="24"/>
              </w:rPr>
            </w:pPr>
            <w:r>
              <w:rPr>
                <w:sz w:val="24"/>
              </w:rPr>
              <w:t>Spring 2016 (21 Reporting)</w:t>
            </w:r>
          </w:p>
        </w:tc>
        <w:tc>
          <w:tcPr>
            <w:tcW w:w="962" w:type="dxa"/>
          </w:tcPr>
          <w:p w14:paraId="7959DF58" w14:textId="77777777" w:rsidR="00CE7C80" w:rsidRDefault="00CE7C80" w:rsidP="00B54317">
            <w:pPr>
              <w:pStyle w:val="TableParagraph"/>
              <w:ind w:left="7"/>
              <w:jc w:val="center"/>
              <w:rPr>
                <w:sz w:val="24"/>
              </w:rPr>
            </w:pPr>
            <w:r>
              <w:rPr>
                <w:sz w:val="24"/>
              </w:rPr>
              <w:t>1</w:t>
            </w:r>
          </w:p>
        </w:tc>
        <w:tc>
          <w:tcPr>
            <w:tcW w:w="1068" w:type="dxa"/>
          </w:tcPr>
          <w:p w14:paraId="07DA22C4" w14:textId="77777777" w:rsidR="00CE7C80" w:rsidRDefault="00CE7C80" w:rsidP="00B54317">
            <w:pPr>
              <w:pStyle w:val="TableParagraph"/>
              <w:ind w:left="8"/>
              <w:jc w:val="center"/>
              <w:rPr>
                <w:sz w:val="24"/>
              </w:rPr>
            </w:pPr>
            <w:r>
              <w:rPr>
                <w:sz w:val="24"/>
              </w:rPr>
              <w:t>0</w:t>
            </w:r>
          </w:p>
        </w:tc>
        <w:tc>
          <w:tcPr>
            <w:tcW w:w="874" w:type="dxa"/>
          </w:tcPr>
          <w:p w14:paraId="56746CFA" w14:textId="77777777" w:rsidR="00CE7C80" w:rsidRDefault="00CE7C80" w:rsidP="00B54317">
            <w:pPr>
              <w:pStyle w:val="TableParagraph"/>
              <w:ind w:left="5"/>
              <w:jc w:val="center"/>
              <w:rPr>
                <w:sz w:val="24"/>
              </w:rPr>
            </w:pPr>
            <w:r>
              <w:rPr>
                <w:sz w:val="24"/>
              </w:rPr>
              <w:t>2</w:t>
            </w:r>
          </w:p>
        </w:tc>
        <w:tc>
          <w:tcPr>
            <w:tcW w:w="965" w:type="dxa"/>
          </w:tcPr>
          <w:p w14:paraId="4B85A05D" w14:textId="77777777" w:rsidR="00CE7C80" w:rsidRDefault="00CE7C80" w:rsidP="00B54317">
            <w:pPr>
              <w:pStyle w:val="TableParagraph"/>
              <w:ind w:left="9"/>
              <w:jc w:val="center"/>
              <w:rPr>
                <w:sz w:val="24"/>
              </w:rPr>
            </w:pPr>
            <w:r>
              <w:rPr>
                <w:sz w:val="24"/>
              </w:rPr>
              <w:t>8</w:t>
            </w:r>
          </w:p>
        </w:tc>
        <w:tc>
          <w:tcPr>
            <w:tcW w:w="951" w:type="dxa"/>
          </w:tcPr>
          <w:p w14:paraId="6065FF0D" w14:textId="77777777" w:rsidR="00CE7C80" w:rsidRDefault="00CE7C80" w:rsidP="00B54317">
            <w:pPr>
              <w:pStyle w:val="TableParagraph"/>
              <w:ind w:left="334" w:right="326"/>
              <w:jc w:val="center"/>
              <w:rPr>
                <w:sz w:val="24"/>
              </w:rPr>
            </w:pPr>
            <w:r>
              <w:rPr>
                <w:sz w:val="24"/>
              </w:rPr>
              <w:t>10</w:t>
            </w:r>
          </w:p>
        </w:tc>
        <w:tc>
          <w:tcPr>
            <w:tcW w:w="934" w:type="dxa"/>
          </w:tcPr>
          <w:p w14:paraId="43F68BCF" w14:textId="77777777" w:rsidR="00CE7C80" w:rsidRDefault="00CE7C80" w:rsidP="00B54317">
            <w:pPr>
              <w:pStyle w:val="TableParagraph"/>
              <w:ind w:left="84" w:right="82"/>
              <w:jc w:val="center"/>
              <w:rPr>
                <w:sz w:val="24"/>
              </w:rPr>
            </w:pPr>
            <w:r>
              <w:rPr>
                <w:sz w:val="24"/>
              </w:rPr>
              <w:t>4.24</w:t>
            </w:r>
          </w:p>
        </w:tc>
      </w:tr>
      <w:tr w:rsidR="00CE7C80" w14:paraId="059078B0" w14:textId="77777777" w:rsidTr="00B54317">
        <w:trPr>
          <w:trHeight w:val="395"/>
        </w:trPr>
        <w:tc>
          <w:tcPr>
            <w:tcW w:w="3300" w:type="dxa"/>
          </w:tcPr>
          <w:p w14:paraId="14D165B8" w14:textId="77777777" w:rsidR="00CE7C80" w:rsidRDefault="00CE7C80" w:rsidP="00B54317">
            <w:pPr>
              <w:pStyle w:val="TableParagraph"/>
              <w:ind w:left="107"/>
              <w:rPr>
                <w:sz w:val="24"/>
              </w:rPr>
            </w:pPr>
            <w:r>
              <w:rPr>
                <w:sz w:val="24"/>
              </w:rPr>
              <w:t>Summer 2016 (24 Reporting)</w:t>
            </w:r>
          </w:p>
        </w:tc>
        <w:tc>
          <w:tcPr>
            <w:tcW w:w="962" w:type="dxa"/>
          </w:tcPr>
          <w:p w14:paraId="403805DB" w14:textId="77777777" w:rsidR="00CE7C80" w:rsidRDefault="00CE7C80" w:rsidP="00B54317">
            <w:pPr>
              <w:pStyle w:val="TableParagraph"/>
              <w:ind w:left="7"/>
              <w:jc w:val="center"/>
              <w:rPr>
                <w:sz w:val="24"/>
              </w:rPr>
            </w:pPr>
            <w:r>
              <w:rPr>
                <w:sz w:val="24"/>
              </w:rPr>
              <w:t>1</w:t>
            </w:r>
          </w:p>
        </w:tc>
        <w:tc>
          <w:tcPr>
            <w:tcW w:w="1068" w:type="dxa"/>
          </w:tcPr>
          <w:p w14:paraId="40457D5F" w14:textId="77777777" w:rsidR="00CE7C80" w:rsidRDefault="00CE7C80" w:rsidP="00B54317">
            <w:pPr>
              <w:pStyle w:val="TableParagraph"/>
              <w:ind w:left="8"/>
              <w:jc w:val="center"/>
              <w:rPr>
                <w:sz w:val="24"/>
              </w:rPr>
            </w:pPr>
            <w:r>
              <w:rPr>
                <w:sz w:val="24"/>
              </w:rPr>
              <w:t>0</w:t>
            </w:r>
          </w:p>
        </w:tc>
        <w:tc>
          <w:tcPr>
            <w:tcW w:w="874" w:type="dxa"/>
          </w:tcPr>
          <w:p w14:paraId="44E7850C" w14:textId="77777777" w:rsidR="00CE7C80" w:rsidRDefault="00CE7C80" w:rsidP="00B54317">
            <w:pPr>
              <w:pStyle w:val="TableParagraph"/>
              <w:ind w:left="5"/>
              <w:jc w:val="center"/>
              <w:rPr>
                <w:sz w:val="24"/>
              </w:rPr>
            </w:pPr>
            <w:r>
              <w:rPr>
                <w:sz w:val="24"/>
              </w:rPr>
              <w:t>8</w:t>
            </w:r>
          </w:p>
        </w:tc>
        <w:tc>
          <w:tcPr>
            <w:tcW w:w="965" w:type="dxa"/>
          </w:tcPr>
          <w:p w14:paraId="00E7E78B" w14:textId="77777777" w:rsidR="00CE7C80" w:rsidRDefault="00CE7C80" w:rsidP="00B54317">
            <w:pPr>
              <w:pStyle w:val="TableParagraph"/>
              <w:ind w:left="9"/>
              <w:jc w:val="center"/>
              <w:rPr>
                <w:sz w:val="24"/>
              </w:rPr>
            </w:pPr>
            <w:r>
              <w:rPr>
                <w:sz w:val="24"/>
              </w:rPr>
              <w:t>6</w:t>
            </w:r>
          </w:p>
        </w:tc>
        <w:tc>
          <w:tcPr>
            <w:tcW w:w="951" w:type="dxa"/>
          </w:tcPr>
          <w:p w14:paraId="5BAA6C3A" w14:textId="77777777" w:rsidR="00CE7C80" w:rsidRDefault="00CE7C80" w:rsidP="00B54317">
            <w:pPr>
              <w:pStyle w:val="TableParagraph"/>
              <w:ind w:left="8"/>
              <w:jc w:val="center"/>
              <w:rPr>
                <w:sz w:val="24"/>
              </w:rPr>
            </w:pPr>
            <w:r>
              <w:rPr>
                <w:sz w:val="24"/>
              </w:rPr>
              <w:t>9</w:t>
            </w:r>
          </w:p>
        </w:tc>
        <w:tc>
          <w:tcPr>
            <w:tcW w:w="934" w:type="dxa"/>
          </w:tcPr>
          <w:p w14:paraId="3406D7C5" w14:textId="77777777" w:rsidR="00CE7C80" w:rsidRDefault="00CE7C80" w:rsidP="00B54317">
            <w:pPr>
              <w:pStyle w:val="TableParagraph"/>
              <w:ind w:left="84" w:right="82"/>
              <w:jc w:val="center"/>
              <w:rPr>
                <w:sz w:val="24"/>
              </w:rPr>
            </w:pPr>
            <w:r>
              <w:rPr>
                <w:sz w:val="24"/>
              </w:rPr>
              <w:t>3.92</w:t>
            </w:r>
          </w:p>
        </w:tc>
      </w:tr>
      <w:tr w:rsidR="00CE7C80" w14:paraId="3945445F" w14:textId="77777777" w:rsidTr="00B54317">
        <w:trPr>
          <w:trHeight w:val="395"/>
        </w:trPr>
        <w:tc>
          <w:tcPr>
            <w:tcW w:w="3300" w:type="dxa"/>
          </w:tcPr>
          <w:p w14:paraId="12729C6E" w14:textId="77777777" w:rsidR="00CE7C80" w:rsidRDefault="00CE7C80" w:rsidP="00B54317">
            <w:pPr>
              <w:pStyle w:val="TableParagraph"/>
              <w:ind w:left="107"/>
              <w:rPr>
                <w:sz w:val="24"/>
              </w:rPr>
            </w:pPr>
            <w:r>
              <w:rPr>
                <w:sz w:val="24"/>
              </w:rPr>
              <w:t>Fall 2016 (27 Reporting)</w:t>
            </w:r>
          </w:p>
        </w:tc>
        <w:tc>
          <w:tcPr>
            <w:tcW w:w="962" w:type="dxa"/>
          </w:tcPr>
          <w:p w14:paraId="51E7ED0B" w14:textId="77777777" w:rsidR="00CE7C80" w:rsidRDefault="00CE7C80" w:rsidP="00B54317">
            <w:pPr>
              <w:pStyle w:val="TableParagraph"/>
              <w:spacing w:before="24" w:line="240" w:lineRule="auto"/>
              <w:ind w:left="7"/>
              <w:jc w:val="center"/>
              <w:rPr>
                <w:rFonts w:ascii="Microsoft Sans Serif"/>
                <w:sz w:val="20"/>
              </w:rPr>
            </w:pPr>
            <w:r>
              <w:rPr>
                <w:rFonts w:ascii="Microsoft Sans Serif"/>
                <w:w w:val="99"/>
                <w:sz w:val="20"/>
              </w:rPr>
              <w:t>0</w:t>
            </w:r>
          </w:p>
        </w:tc>
        <w:tc>
          <w:tcPr>
            <w:tcW w:w="1068" w:type="dxa"/>
          </w:tcPr>
          <w:p w14:paraId="497DAAF8" w14:textId="77777777" w:rsidR="00CE7C80" w:rsidRDefault="00CE7C80" w:rsidP="00B54317">
            <w:pPr>
              <w:pStyle w:val="TableParagraph"/>
              <w:spacing w:before="24" w:line="240" w:lineRule="auto"/>
              <w:ind w:left="8"/>
              <w:jc w:val="center"/>
              <w:rPr>
                <w:rFonts w:ascii="Microsoft Sans Serif"/>
                <w:sz w:val="20"/>
              </w:rPr>
            </w:pPr>
            <w:r>
              <w:rPr>
                <w:rFonts w:ascii="Microsoft Sans Serif"/>
                <w:w w:val="99"/>
                <w:sz w:val="20"/>
              </w:rPr>
              <w:t>0</w:t>
            </w:r>
          </w:p>
        </w:tc>
        <w:tc>
          <w:tcPr>
            <w:tcW w:w="874" w:type="dxa"/>
          </w:tcPr>
          <w:p w14:paraId="7514BC1D" w14:textId="77777777" w:rsidR="00CE7C80" w:rsidRDefault="00CE7C80" w:rsidP="00B54317">
            <w:pPr>
              <w:pStyle w:val="TableParagraph"/>
              <w:spacing w:before="24" w:line="240" w:lineRule="auto"/>
              <w:ind w:left="5"/>
              <w:jc w:val="center"/>
              <w:rPr>
                <w:rFonts w:ascii="Microsoft Sans Serif"/>
                <w:sz w:val="20"/>
              </w:rPr>
            </w:pPr>
            <w:r>
              <w:rPr>
                <w:rFonts w:ascii="Microsoft Sans Serif"/>
                <w:w w:val="99"/>
                <w:sz w:val="20"/>
              </w:rPr>
              <w:t>3</w:t>
            </w:r>
          </w:p>
        </w:tc>
        <w:tc>
          <w:tcPr>
            <w:tcW w:w="965" w:type="dxa"/>
          </w:tcPr>
          <w:p w14:paraId="3781A470" w14:textId="77777777" w:rsidR="00CE7C80" w:rsidRDefault="00CE7C80" w:rsidP="00B54317">
            <w:pPr>
              <w:pStyle w:val="TableParagraph"/>
              <w:spacing w:before="24" w:line="240" w:lineRule="auto"/>
              <w:ind w:left="202" w:right="198"/>
              <w:jc w:val="center"/>
              <w:rPr>
                <w:rFonts w:ascii="Microsoft Sans Serif"/>
                <w:sz w:val="20"/>
              </w:rPr>
            </w:pPr>
            <w:r>
              <w:rPr>
                <w:rFonts w:ascii="Microsoft Sans Serif"/>
                <w:sz w:val="20"/>
              </w:rPr>
              <w:t>16</w:t>
            </w:r>
          </w:p>
        </w:tc>
        <w:tc>
          <w:tcPr>
            <w:tcW w:w="951" w:type="dxa"/>
          </w:tcPr>
          <w:p w14:paraId="038E38EE" w14:textId="77777777" w:rsidR="00CE7C80" w:rsidRDefault="00CE7C80" w:rsidP="00B54317">
            <w:pPr>
              <w:pStyle w:val="TableParagraph"/>
              <w:spacing w:before="24" w:line="240" w:lineRule="auto"/>
              <w:ind w:left="8"/>
              <w:jc w:val="center"/>
              <w:rPr>
                <w:rFonts w:ascii="Microsoft Sans Serif"/>
                <w:sz w:val="20"/>
              </w:rPr>
            </w:pPr>
            <w:r>
              <w:rPr>
                <w:rFonts w:ascii="Microsoft Sans Serif"/>
                <w:w w:val="99"/>
                <w:sz w:val="20"/>
              </w:rPr>
              <w:t>8</w:t>
            </w:r>
          </w:p>
        </w:tc>
        <w:tc>
          <w:tcPr>
            <w:tcW w:w="934" w:type="dxa"/>
          </w:tcPr>
          <w:p w14:paraId="022AA695" w14:textId="77777777" w:rsidR="00CE7C80" w:rsidRDefault="00CE7C80" w:rsidP="00B54317">
            <w:pPr>
              <w:pStyle w:val="TableParagraph"/>
              <w:spacing w:before="24" w:line="240" w:lineRule="auto"/>
              <w:ind w:left="84" w:right="82"/>
              <w:jc w:val="center"/>
              <w:rPr>
                <w:rFonts w:ascii="Microsoft Sans Serif"/>
                <w:sz w:val="20"/>
              </w:rPr>
            </w:pPr>
            <w:r>
              <w:rPr>
                <w:rFonts w:ascii="Microsoft Sans Serif"/>
                <w:sz w:val="20"/>
              </w:rPr>
              <w:t>4.19</w:t>
            </w:r>
          </w:p>
        </w:tc>
      </w:tr>
    </w:tbl>
    <w:p w14:paraId="315CCABB" w14:textId="77777777" w:rsidR="00CE7C80" w:rsidRDefault="00CE7C80" w:rsidP="00CE7C80">
      <w:pPr>
        <w:pStyle w:val="BodyText"/>
        <w:spacing w:before="8"/>
        <w:rPr>
          <w:sz w:val="33"/>
        </w:rPr>
      </w:pPr>
    </w:p>
    <w:p w14:paraId="4FDA26B9" w14:textId="77777777" w:rsidR="00CE7C80" w:rsidRDefault="00CE7C80" w:rsidP="00CE7C80">
      <w:pPr>
        <w:pStyle w:val="ListParagraph"/>
        <w:numPr>
          <w:ilvl w:val="1"/>
          <w:numId w:val="23"/>
        </w:numPr>
        <w:tabs>
          <w:tab w:val="left" w:pos="2379"/>
          <w:tab w:val="left" w:pos="2380"/>
        </w:tabs>
        <w:ind w:left="2380" w:hanging="728"/>
        <w:jc w:val="left"/>
        <w:rPr>
          <w:sz w:val="24"/>
        </w:rPr>
      </w:pPr>
      <w:r>
        <w:rPr>
          <w:sz w:val="24"/>
        </w:rPr>
        <w:t>Understand the basic principles of structural</w:t>
      </w:r>
      <w:r>
        <w:rPr>
          <w:spacing w:val="-4"/>
          <w:sz w:val="24"/>
        </w:rPr>
        <w:t xml:space="preserve"> </w:t>
      </w:r>
      <w:r>
        <w:rPr>
          <w:sz w:val="24"/>
        </w:rPr>
        <w:t>behavior.</w:t>
      </w:r>
    </w:p>
    <w:p w14:paraId="7F0C6949"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615F64D3" w14:textId="77777777" w:rsidTr="00B54317">
        <w:trPr>
          <w:trHeight w:val="580"/>
        </w:trPr>
        <w:tc>
          <w:tcPr>
            <w:tcW w:w="3300" w:type="dxa"/>
          </w:tcPr>
          <w:p w14:paraId="1A300CCF" w14:textId="77777777" w:rsidR="00CE7C80" w:rsidRDefault="00CE7C80" w:rsidP="00B54317">
            <w:pPr>
              <w:pStyle w:val="TableParagraph"/>
              <w:spacing w:line="275" w:lineRule="exact"/>
              <w:ind w:left="1162" w:right="1154"/>
              <w:jc w:val="center"/>
              <w:rPr>
                <w:b/>
                <w:sz w:val="24"/>
              </w:rPr>
            </w:pPr>
            <w:r>
              <w:rPr>
                <w:b/>
                <w:sz w:val="24"/>
              </w:rPr>
              <w:t>Semester</w:t>
            </w:r>
          </w:p>
        </w:tc>
        <w:tc>
          <w:tcPr>
            <w:tcW w:w="962" w:type="dxa"/>
          </w:tcPr>
          <w:p w14:paraId="40681B45"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74EAF723" w14:textId="77777777" w:rsidR="00CE7C80" w:rsidRDefault="00CE7C80" w:rsidP="00B54317">
            <w:pPr>
              <w:pStyle w:val="TableParagraph"/>
              <w:spacing w:line="240" w:lineRule="auto"/>
              <w:ind w:left="140" w:right="132"/>
              <w:jc w:val="center"/>
              <w:rPr>
                <w:b/>
                <w:sz w:val="20"/>
              </w:rPr>
            </w:pPr>
            <w:r>
              <w:rPr>
                <w:b/>
                <w:sz w:val="20"/>
              </w:rPr>
              <w:t>Disagree</w:t>
            </w:r>
          </w:p>
        </w:tc>
        <w:tc>
          <w:tcPr>
            <w:tcW w:w="874" w:type="dxa"/>
          </w:tcPr>
          <w:p w14:paraId="7517E815" w14:textId="77777777" w:rsidR="00CE7C80" w:rsidRDefault="00CE7C80" w:rsidP="00B54317">
            <w:pPr>
              <w:pStyle w:val="TableParagraph"/>
              <w:spacing w:line="240" w:lineRule="auto"/>
              <w:ind w:left="87" w:right="80"/>
              <w:jc w:val="center"/>
              <w:rPr>
                <w:b/>
                <w:sz w:val="20"/>
              </w:rPr>
            </w:pPr>
            <w:r>
              <w:rPr>
                <w:b/>
                <w:sz w:val="20"/>
              </w:rPr>
              <w:t>Neutral</w:t>
            </w:r>
          </w:p>
        </w:tc>
        <w:tc>
          <w:tcPr>
            <w:tcW w:w="965" w:type="dxa"/>
          </w:tcPr>
          <w:p w14:paraId="312F5CE6" w14:textId="77777777" w:rsidR="00CE7C80" w:rsidRDefault="00CE7C80" w:rsidP="00B54317">
            <w:pPr>
              <w:pStyle w:val="TableParagraph"/>
              <w:spacing w:line="240" w:lineRule="auto"/>
              <w:ind w:left="205" w:right="198"/>
              <w:jc w:val="center"/>
              <w:rPr>
                <w:b/>
                <w:sz w:val="20"/>
              </w:rPr>
            </w:pPr>
            <w:r>
              <w:rPr>
                <w:b/>
                <w:sz w:val="20"/>
              </w:rPr>
              <w:t>Agree</w:t>
            </w:r>
          </w:p>
        </w:tc>
        <w:tc>
          <w:tcPr>
            <w:tcW w:w="951" w:type="dxa"/>
          </w:tcPr>
          <w:p w14:paraId="010BB35C"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38EC6EB2" w14:textId="77777777" w:rsidR="00CE7C80" w:rsidRDefault="00CE7C80" w:rsidP="00B54317">
            <w:pPr>
              <w:pStyle w:val="TableParagraph"/>
              <w:spacing w:line="240" w:lineRule="auto"/>
              <w:ind w:left="90" w:right="82"/>
              <w:jc w:val="center"/>
              <w:rPr>
                <w:b/>
                <w:sz w:val="20"/>
              </w:rPr>
            </w:pPr>
            <w:r>
              <w:rPr>
                <w:b/>
                <w:sz w:val="20"/>
              </w:rPr>
              <w:t>Average</w:t>
            </w:r>
          </w:p>
        </w:tc>
      </w:tr>
      <w:tr w:rsidR="00CE7C80" w14:paraId="6DB09AAC" w14:textId="77777777" w:rsidTr="00B54317">
        <w:trPr>
          <w:trHeight w:val="395"/>
        </w:trPr>
        <w:tc>
          <w:tcPr>
            <w:tcW w:w="3300" w:type="dxa"/>
          </w:tcPr>
          <w:p w14:paraId="23ABE6DE" w14:textId="77777777" w:rsidR="00CE7C80" w:rsidRDefault="00CE7C80" w:rsidP="00B54317">
            <w:pPr>
              <w:pStyle w:val="TableParagraph"/>
              <w:ind w:left="107"/>
              <w:rPr>
                <w:sz w:val="24"/>
              </w:rPr>
            </w:pPr>
            <w:r>
              <w:rPr>
                <w:sz w:val="24"/>
              </w:rPr>
              <w:t>Fall 2014 (8 Reporting)</w:t>
            </w:r>
          </w:p>
        </w:tc>
        <w:tc>
          <w:tcPr>
            <w:tcW w:w="962" w:type="dxa"/>
          </w:tcPr>
          <w:p w14:paraId="14C4A1ED" w14:textId="77777777" w:rsidR="00CE7C80" w:rsidRDefault="00CE7C80" w:rsidP="00B54317">
            <w:pPr>
              <w:pStyle w:val="TableParagraph"/>
              <w:ind w:left="7"/>
              <w:jc w:val="center"/>
              <w:rPr>
                <w:sz w:val="24"/>
              </w:rPr>
            </w:pPr>
            <w:r>
              <w:rPr>
                <w:sz w:val="24"/>
              </w:rPr>
              <w:t>0</w:t>
            </w:r>
          </w:p>
        </w:tc>
        <w:tc>
          <w:tcPr>
            <w:tcW w:w="1068" w:type="dxa"/>
          </w:tcPr>
          <w:p w14:paraId="5684BB51" w14:textId="77777777" w:rsidR="00CE7C80" w:rsidRDefault="00CE7C80" w:rsidP="00B54317">
            <w:pPr>
              <w:pStyle w:val="TableParagraph"/>
              <w:ind w:left="8"/>
              <w:jc w:val="center"/>
              <w:rPr>
                <w:sz w:val="24"/>
              </w:rPr>
            </w:pPr>
            <w:r>
              <w:rPr>
                <w:sz w:val="24"/>
              </w:rPr>
              <w:t>0</w:t>
            </w:r>
          </w:p>
        </w:tc>
        <w:tc>
          <w:tcPr>
            <w:tcW w:w="874" w:type="dxa"/>
          </w:tcPr>
          <w:p w14:paraId="3D12F16F" w14:textId="77777777" w:rsidR="00CE7C80" w:rsidRDefault="00CE7C80" w:rsidP="00B54317">
            <w:pPr>
              <w:pStyle w:val="TableParagraph"/>
              <w:ind w:left="5"/>
              <w:jc w:val="center"/>
              <w:rPr>
                <w:sz w:val="24"/>
              </w:rPr>
            </w:pPr>
            <w:r>
              <w:rPr>
                <w:sz w:val="24"/>
              </w:rPr>
              <w:t>0</w:t>
            </w:r>
          </w:p>
        </w:tc>
        <w:tc>
          <w:tcPr>
            <w:tcW w:w="965" w:type="dxa"/>
          </w:tcPr>
          <w:p w14:paraId="1AC51574" w14:textId="77777777" w:rsidR="00CE7C80" w:rsidRDefault="00CE7C80" w:rsidP="00B54317">
            <w:pPr>
              <w:pStyle w:val="TableParagraph"/>
              <w:ind w:left="9"/>
              <w:jc w:val="center"/>
              <w:rPr>
                <w:sz w:val="24"/>
              </w:rPr>
            </w:pPr>
            <w:r>
              <w:rPr>
                <w:sz w:val="24"/>
              </w:rPr>
              <w:t>5</w:t>
            </w:r>
          </w:p>
        </w:tc>
        <w:tc>
          <w:tcPr>
            <w:tcW w:w="951" w:type="dxa"/>
          </w:tcPr>
          <w:p w14:paraId="15D4CCB9" w14:textId="77777777" w:rsidR="00CE7C80" w:rsidRDefault="00CE7C80" w:rsidP="00B54317">
            <w:pPr>
              <w:pStyle w:val="TableParagraph"/>
              <w:ind w:left="8"/>
              <w:jc w:val="center"/>
              <w:rPr>
                <w:sz w:val="24"/>
              </w:rPr>
            </w:pPr>
            <w:r>
              <w:rPr>
                <w:sz w:val="24"/>
              </w:rPr>
              <w:t>3</w:t>
            </w:r>
          </w:p>
        </w:tc>
        <w:tc>
          <w:tcPr>
            <w:tcW w:w="934" w:type="dxa"/>
          </w:tcPr>
          <w:p w14:paraId="1FBE96EC" w14:textId="77777777" w:rsidR="00CE7C80" w:rsidRDefault="00CE7C80" w:rsidP="00B54317">
            <w:pPr>
              <w:pStyle w:val="TableParagraph"/>
              <w:ind w:left="84" w:right="82"/>
              <w:jc w:val="center"/>
              <w:rPr>
                <w:sz w:val="24"/>
              </w:rPr>
            </w:pPr>
            <w:r>
              <w:rPr>
                <w:sz w:val="24"/>
              </w:rPr>
              <w:t>4.38</w:t>
            </w:r>
          </w:p>
        </w:tc>
      </w:tr>
      <w:tr w:rsidR="00CE7C80" w14:paraId="4496CCCF" w14:textId="77777777" w:rsidTr="00B54317">
        <w:trPr>
          <w:trHeight w:val="395"/>
        </w:trPr>
        <w:tc>
          <w:tcPr>
            <w:tcW w:w="3300" w:type="dxa"/>
          </w:tcPr>
          <w:p w14:paraId="2B2AA881" w14:textId="77777777" w:rsidR="00CE7C80" w:rsidRDefault="00CE7C80" w:rsidP="00B54317">
            <w:pPr>
              <w:pStyle w:val="TableParagraph"/>
              <w:spacing w:line="270" w:lineRule="exact"/>
              <w:ind w:left="107"/>
              <w:rPr>
                <w:sz w:val="24"/>
              </w:rPr>
            </w:pPr>
            <w:r>
              <w:rPr>
                <w:sz w:val="24"/>
              </w:rPr>
              <w:t>Spring 2015 (28 Reporting)</w:t>
            </w:r>
          </w:p>
        </w:tc>
        <w:tc>
          <w:tcPr>
            <w:tcW w:w="962" w:type="dxa"/>
          </w:tcPr>
          <w:p w14:paraId="1E8F259F" w14:textId="77777777" w:rsidR="00CE7C80" w:rsidRDefault="00CE7C80" w:rsidP="00B54317">
            <w:pPr>
              <w:pStyle w:val="TableParagraph"/>
              <w:spacing w:line="270" w:lineRule="exact"/>
              <w:ind w:left="7"/>
              <w:jc w:val="center"/>
              <w:rPr>
                <w:sz w:val="24"/>
              </w:rPr>
            </w:pPr>
            <w:r>
              <w:rPr>
                <w:sz w:val="24"/>
              </w:rPr>
              <w:t>0</w:t>
            </w:r>
          </w:p>
        </w:tc>
        <w:tc>
          <w:tcPr>
            <w:tcW w:w="1068" w:type="dxa"/>
          </w:tcPr>
          <w:p w14:paraId="74A3068C" w14:textId="77777777" w:rsidR="00CE7C80" w:rsidRDefault="00CE7C80" w:rsidP="00B54317">
            <w:pPr>
              <w:pStyle w:val="TableParagraph"/>
              <w:spacing w:line="270" w:lineRule="exact"/>
              <w:ind w:left="8"/>
              <w:jc w:val="center"/>
              <w:rPr>
                <w:sz w:val="24"/>
              </w:rPr>
            </w:pPr>
            <w:r>
              <w:rPr>
                <w:sz w:val="24"/>
              </w:rPr>
              <w:t>0</w:t>
            </w:r>
          </w:p>
        </w:tc>
        <w:tc>
          <w:tcPr>
            <w:tcW w:w="874" w:type="dxa"/>
          </w:tcPr>
          <w:p w14:paraId="2D3F1522" w14:textId="77777777" w:rsidR="00CE7C80" w:rsidRDefault="00CE7C80" w:rsidP="00B54317">
            <w:pPr>
              <w:pStyle w:val="TableParagraph"/>
              <w:spacing w:line="270" w:lineRule="exact"/>
              <w:ind w:left="5"/>
              <w:jc w:val="center"/>
              <w:rPr>
                <w:sz w:val="24"/>
              </w:rPr>
            </w:pPr>
            <w:r>
              <w:rPr>
                <w:sz w:val="24"/>
              </w:rPr>
              <w:t>1</w:t>
            </w:r>
          </w:p>
        </w:tc>
        <w:tc>
          <w:tcPr>
            <w:tcW w:w="965" w:type="dxa"/>
          </w:tcPr>
          <w:p w14:paraId="681A7EF5" w14:textId="77777777" w:rsidR="00CE7C80" w:rsidRDefault="00CE7C80" w:rsidP="00B54317">
            <w:pPr>
              <w:pStyle w:val="TableParagraph"/>
              <w:spacing w:line="270" w:lineRule="exact"/>
              <w:ind w:left="9"/>
              <w:jc w:val="center"/>
              <w:rPr>
                <w:sz w:val="24"/>
              </w:rPr>
            </w:pPr>
            <w:r>
              <w:rPr>
                <w:sz w:val="24"/>
              </w:rPr>
              <w:t>8</w:t>
            </w:r>
          </w:p>
        </w:tc>
        <w:tc>
          <w:tcPr>
            <w:tcW w:w="951" w:type="dxa"/>
          </w:tcPr>
          <w:p w14:paraId="5B857364" w14:textId="77777777" w:rsidR="00CE7C80" w:rsidRDefault="00CE7C80" w:rsidP="00B54317">
            <w:pPr>
              <w:pStyle w:val="TableParagraph"/>
              <w:spacing w:line="270" w:lineRule="exact"/>
              <w:ind w:left="334" w:right="326"/>
              <w:jc w:val="center"/>
              <w:rPr>
                <w:sz w:val="24"/>
              </w:rPr>
            </w:pPr>
            <w:r>
              <w:rPr>
                <w:sz w:val="24"/>
              </w:rPr>
              <w:t>19</w:t>
            </w:r>
          </w:p>
        </w:tc>
        <w:tc>
          <w:tcPr>
            <w:tcW w:w="934" w:type="dxa"/>
          </w:tcPr>
          <w:p w14:paraId="29A89CDE" w14:textId="77777777" w:rsidR="00CE7C80" w:rsidRDefault="00CE7C80" w:rsidP="00B54317">
            <w:pPr>
              <w:pStyle w:val="TableParagraph"/>
              <w:spacing w:line="270" w:lineRule="exact"/>
              <w:ind w:left="84" w:right="82"/>
              <w:jc w:val="center"/>
              <w:rPr>
                <w:sz w:val="24"/>
              </w:rPr>
            </w:pPr>
            <w:r>
              <w:rPr>
                <w:sz w:val="24"/>
              </w:rPr>
              <w:t>4.64</w:t>
            </w:r>
          </w:p>
        </w:tc>
      </w:tr>
      <w:tr w:rsidR="00CE7C80" w14:paraId="476E68C5" w14:textId="77777777" w:rsidTr="00B54317">
        <w:trPr>
          <w:trHeight w:val="398"/>
        </w:trPr>
        <w:tc>
          <w:tcPr>
            <w:tcW w:w="3300" w:type="dxa"/>
          </w:tcPr>
          <w:p w14:paraId="683C0B12" w14:textId="77777777" w:rsidR="00CE7C80" w:rsidRDefault="00CE7C80" w:rsidP="00B54317">
            <w:pPr>
              <w:pStyle w:val="TableParagraph"/>
              <w:spacing w:line="270" w:lineRule="exact"/>
              <w:ind w:left="107"/>
              <w:rPr>
                <w:sz w:val="24"/>
              </w:rPr>
            </w:pPr>
            <w:r>
              <w:rPr>
                <w:sz w:val="24"/>
              </w:rPr>
              <w:t>Summer 2015 (21 Reporting)</w:t>
            </w:r>
          </w:p>
        </w:tc>
        <w:tc>
          <w:tcPr>
            <w:tcW w:w="962" w:type="dxa"/>
          </w:tcPr>
          <w:p w14:paraId="6281A4A1" w14:textId="77777777" w:rsidR="00CE7C80" w:rsidRDefault="00CE7C80" w:rsidP="00B54317">
            <w:pPr>
              <w:pStyle w:val="TableParagraph"/>
              <w:spacing w:line="270" w:lineRule="exact"/>
              <w:ind w:left="7"/>
              <w:jc w:val="center"/>
              <w:rPr>
                <w:sz w:val="24"/>
              </w:rPr>
            </w:pPr>
            <w:r>
              <w:rPr>
                <w:sz w:val="24"/>
              </w:rPr>
              <w:t>0</w:t>
            </w:r>
          </w:p>
        </w:tc>
        <w:tc>
          <w:tcPr>
            <w:tcW w:w="1068" w:type="dxa"/>
          </w:tcPr>
          <w:p w14:paraId="22958E54" w14:textId="77777777" w:rsidR="00CE7C80" w:rsidRDefault="00CE7C80" w:rsidP="00B54317">
            <w:pPr>
              <w:pStyle w:val="TableParagraph"/>
              <w:spacing w:line="270" w:lineRule="exact"/>
              <w:ind w:left="8"/>
              <w:jc w:val="center"/>
              <w:rPr>
                <w:sz w:val="24"/>
              </w:rPr>
            </w:pPr>
            <w:r>
              <w:rPr>
                <w:sz w:val="24"/>
              </w:rPr>
              <w:t>0</w:t>
            </w:r>
          </w:p>
        </w:tc>
        <w:tc>
          <w:tcPr>
            <w:tcW w:w="874" w:type="dxa"/>
          </w:tcPr>
          <w:p w14:paraId="5E81FE30" w14:textId="77777777" w:rsidR="00CE7C80" w:rsidRDefault="00CE7C80" w:rsidP="00B54317">
            <w:pPr>
              <w:pStyle w:val="TableParagraph"/>
              <w:spacing w:line="270" w:lineRule="exact"/>
              <w:ind w:left="5"/>
              <w:jc w:val="center"/>
              <w:rPr>
                <w:sz w:val="24"/>
              </w:rPr>
            </w:pPr>
            <w:r>
              <w:rPr>
                <w:sz w:val="24"/>
              </w:rPr>
              <w:t>2</w:t>
            </w:r>
          </w:p>
        </w:tc>
        <w:tc>
          <w:tcPr>
            <w:tcW w:w="965" w:type="dxa"/>
          </w:tcPr>
          <w:p w14:paraId="3C0150D4" w14:textId="77777777" w:rsidR="00CE7C80" w:rsidRDefault="00CE7C80" w:rsidP="00B54317">
            <w:pPr>
              <w:pStyle w:val="TableParagraph"/>
              <w:spacing w:line="270" w:lineRule="exact"/>
              <w:ind w:left="205" w:right="196"/>
              <w:jc w:val="center"/>
              <w:rPr>
                <w:sz w:val="24"/>
              </w:rPr>
            </w:pPr>
            <w:r>
              <w:rPr>
                <w:sz w:val="24"/>
              </w:rPr>
              <w:t>13</w:t>
            </w:r>
          </w:p>
        </w:tc>
        <w:tc>
          <w:tcPr>
            <w:tcW w:w="951" w:type="dxa"/>
          </w:tcPr>
          <w:p w14:paraId="1986A33E" w14:textId="77777777" w:rsidR="00CE7C80" w:rsidRDefault="00CE7C80" w:rsidP="00B54317">
            <w:pPr>
              <w:pStyle w:val="TableParagraph"/>
              <w:spacing w:line="270" w:lineRule="exact"/>
              <w:ind w:left="8"/>
              <w:jc w:val="center"/>
              <w:rPr>
                <w:sz w:val="24"/>
              </w:rPr>
            </w:pPr>
            <w:r>
              <w:rPr>
                <w:sz w:val="24"/>
              </w:rPr>
              <w:t>6</w:t>
            </w:r>
          </w:p>
        </w:tc>
        <w:tc>
          <w:tcPr>
            <w:tcW w:w="934" w:type="dxa"/>
          </w:tcPr>
          <w:p w14:paraId="5D314D46" w14:textId="77777777" w:rsidR="00CE7C80" w:rsidRDefault="00CE7C80" w:rsidP="00B54317">
            <w:pPr>
              <w:pStyle w:val="TableParagraph"/>
              <w:spacing w:line="270" w:lineRule="exact"/>
              <w:ind w:left="84" w:right="82"/>
              <w:jc w:val="center"/>
              <w:rPr>
                <w:sz w:val="24"/>
              </w:rPr>
            </w:pPr>
            <w:r>
              <w:rPr>
                <w:sz w:val="24"/>
              </w:rPr>
              <w:t>4.19</w:t>
            </w:r>
          </w:p>
        </w:tc>
      </w:tr>
      <w:tr w:rsidR="00CE7C80" w14:paraId="32F9AADC" w14:textId="77777777" w:rsidTr="00B54317">
        <w:trPr>
          <w:trHeight w:val="429"/>
        </w:trPr>
        <w:tc>
          <w:tcPr>
            <w:tcW w:w="3300" w:type="dxa"/>
          </w:tcPr>
          <w:p w14:paraId="71B62E72" w14:textId="77777777" w:rsidR="00CE7C80" w:rsidRDefault="00CE7C80" w:rsidP="00B54317">
            <w:pPr>
              <w:pStyle w:val="TableParagraph"/>
              <w:ind w:left="107"/>
              <w:rPr>
                <w:sz w:val="24"/>
              </w:rPr>
            </w:pPr>
            <w:r>
              <w:rPr>
                <w:sz w:val="24"/>
              </w:rPr>
              <w:t>Fall 2015 (20 Reporting)</w:t>
            </w:r>
          </w:p>
        </w:tc>
        <w:tc>
          <w:tcPr>
            <w:tcW w:w="962" w:type="dxa"/>
          </w:tcPr>
          <w:p w14:paraId="7520C64B" w14:textId="77777777" w:rsidR="00CE7C80" w:rsidRDefault="00CE7C80" w:rsidP="00B54317">
            <w:pPr>
              <w:pStyle w:val="TableParagraph"/>
              <w:spacing w:before="8" w:line="240" w:lineRule="auto"/>
              <w:ind w:left="7"/>
              <w:jc w:val="center"/>
              <w:rPr>
                <w:sz w:val="24"/>
              </w:rPr>
            </w:pPr>
            <w:r>
              <w:rPr>
                <w:sz w:val="24"/>
              </w:rPr>
              <w:t>0</w:t>
            </w:r>
          </w:p>
        </w:tc>
        <w:tc>
          <w:tcPr>
            <w:tcW w:w="1068" w:type="dxa"/>
          </w:tcPr>
          <w:p w14:paraId="05642742" w14:textId="77777777" w:rsidR="00CE7C80" w:rsidRDefault="00CE7C80" w:rsidP="00B54317">
            <w:pPr>
              <w:pStyle w:val="TableParagraph"/>
              <w:spacing w:before="8" w:line="240" w:lineRule="auto"/>
              <w:ind w:left="8"/>
              <w:jc w:val="center"/>
              <w:rPr>
                <w:sz w:val="24"/>
              </w:rPr>
            </w:pPr>
            <w:r>
              <w:rPr>
                <w:sz w:val="24"/>
              </w:rPr>
              <w:t>0</w:t>
            </w:r>
          </w:p>
        </w:tc>
        <w:tc>
          <w:tcPr>
            <w:tcW w:w="874" w:type="dxa"/>
          </w:tcPr>
          <w:p w14:paraId="6E42B3C4" w14:textId="77777777" w:rsidR="00CE7C80" w:rsidRDefault="00CE7C80" w:rsidP="00B54317">
            <w:pPr>
              <w:pStyle w:val="TableParagraph"/>
              <w:spacing w:before="8" w:line="240" w:lineRule="auto"/>
              <w:ind w:left="5"/>
              <w:jc w:val="center"/>
              <w:rPr>
                <w:sz w:val="24"/>
              </w:rPr>
            </w:pPr>
            <w:r>
              <w:rPr>
                <w:sz w:val="24"/>
              </w:rPr>
              <w:t>4</w:t>
            </w:r>
          </w:p>
        </w:tc>
        <w:tc>
          <w:tcPr>
            <w:tcW w:w="965" w:type="dxa"/>
          </w:tcPr>
          <w:p w14:paraId="0FF7472A" w14:textId="77777777" w:rsidR="00CE7C80" w:rsidRDefault="00CE7C80" w:rsidP="00B54317">
            <w:pPr>
              <w:pStyle w:val="TableParagraph"/>
              <w:spacing w:before="8" w:line="240" w:lineRule="auto"/>
              <w:ind w:left="205" w:right="196"/>
              <w:jc w:val="center"/>
              <w:rPr>
                <w:sz w:val="24"/>
              </w:rPr>
            </w:pPr>
            <w:r>
              <w:rPr>
                <w:sz w:val="24"/>
              </w:rPr>
              <w:t>10</w:t>
            </w:r>
          </w:p>
        </w:tc>
        <w:tc>
          <w:tcPr>
            <w:tcW w:w="951" w:type="dxa"/>
          </w:tcPr>
          <w:p w14:paraId="1C71CB89" w14:textId="77777777" w:rsidR="00CE7C80" w:rsidRDefault="00CE7C80" w:rsidP="00B54317">
            <w:pPr>
              <w:pStyle w:val="TableParagraph"/>
              <w:spacing w:before="8" w:line="240" w:lineRule="auto"/>
              <w:ind w:left="8"/>
              <w:jc w:val="center"/>
              <w:rPr>
                <w:sz w:val="24"/>
              </w:rPr>
            </w:pPr>
            <w:r>
              <w:rPr>
                <w:sz w:val="24"/>
              </w:rPr>
              <w:t>6</w:t>
            </w:r>
          </w:p>
        </w:tc>
        <w:tc>
          <w:tcPr>
            <w:tcW w:w="934" w:type="dxa"/>
          </w:tcPr>
          <w:p w14:paraId="5499FFDD" w14:textId="77777777" w:rsidR="00CE7C80" w:rsidRDefault="00CE7C80" w:rsidP="00B54317">
            <w:pPr>
              <w:pStyle w:val="TableParagraph"/>
              <w:spacing w:before="8" w:line="240" w:lineRule="auto"/>
              <w:ind w:left="84" w:right="82"/>
              <w:jc w:val="center"/>
              <w:rPr>
                <w:sz w:val="24"/>
              </w:rPr>
            </w:pPr>
            <w:r>
              <w:rPr>
                <w:sz w:val="24"/>
              </w:rPr>
              <w:t>4.10</w:t>
            </w:r>
          </w:p>
        </w:tc>
      </w:tr>
      <w:tr w:rsidR="00CE7C80" w14:paraId="6F7E83D4" w14:textId="77777777" w:rsidTr="00B54317">
        <w:trPr>
          <w:trHeight w:val="398"/>
        </w:trPr>
        <w:tc>
          <w:tcPr>
            <w:tcW w:w="3300" w:type="dxa"/>
          </w:tcPr>
          <w:p w14:paraId="2F1C9124" w14:textId="77777777" w:rsidR="00CE7C80" w:rsidRDefault="00CE7C80" w:rsidP="00B54317">
            <w:pPr>
              <w:pStyle w:val="TableParagraph"/>
              <w:spacing w:line="270" w:lineRule="exact"/>
              <w:ind w:left="107"/>
              <w:rPr>
                <w:sz w:val="24"/>
              </w:rPr>
            </w:pPr>
            <w:r>
              <w:rPr>
                <w:sz w:val="24"/>
              </w:rPr>
              <w:t>Spring 2016 (21 Reporting)</w:t>
            </w:r>
          </w:p>
        </w:tc>
        <w:tc>
          <w:tcPr>
            <w:tcW w:w="962" w:type="dxa"/>
          </w:tcPr>
          <w:p w14:paraId="75F8D609" w14:textId="77777777" w:rsidR="00CE7C80" w:rsidRDefault="00CE7C80" w:rsidP="00B54317">
            <w:pPr>
              <w:pStyle w:val="TableParagraph"/>
              <w:spacing w:line="270" w:lineRule="exact"/>
              <w:ind w:left="7"/>
              <w:jc w:val="center"/>
              <w:rPr>
                <w:sz w:val="24"/>
              </w:rPr>
            </w:pPr>
            <w:r>
              <w:rPr>
                <w:sz w:val="24"/>
              </w:rPr>
              <w:t>0</w:t>
            </w:r>
          </w:p>
        </w:tc>
        <w:tc>
          <w:tcPr>
            <w:tcW w:w="1068" w:type="dxa"/>
          </w:tcPr>
          <w:p w14:paraId="66380DCE" w14:textId="77777777" w:rsidR="00CE7C80" w:rsidRDefault="00CE7C80" w:rsidP="00B54317">
            <w:pPr>
              <w:pStyle w:val="TableParagraph"/>
              <w:spacing w:line="270" w:lineRule="exact"/>
              <w:ind w:left="8"/>
              <w:jc w:val="center"/>
              <w:rPr>
                <w:sz w:val="24"/>
              </w:rPr>
            </w:pPr>
            <w:r>
              <w:rPr>
                <w:sz w:val="24"/>
              </w:rPr>
              <w:t>0</w:t>
            </w:r>
          </w:p>
        </w:tc>
        <w:tc>
          <w:tcPr>
            <w:tcW w:w="874" w:type="dxa"/>
          </w:tcPr>
          <w:p w14:paraId="0F767F77" w14:textId="77777777" w:rsidR="00CE7C80" w:rsidRDefault="00CE7C80" w:rsidP="00B54317">
            <w:pPr>
              <w:pStyle w:val="TableParagraph"/>
              <w:spacing w:line="270" w:lineRule="exact"/>
              <w:ind w:left="5"/>
              <w:jc w:val="center"/>
              <w:rPr>
                <w:sz w:val="24"/>
              </w:rPr>
            </w:pPr>
            <w:r>
              <w:rPr>
                <w:sz w:val="24"/>
              </w:rPr>
              <w:t>1</w:t>
            </w:r>
          </w:p>
        </w:tc>
        <w:tc>
          <w:tcPr>
            <w:tcW w:w="965" w:type="dxa"/>
          </w:tcPr>
          <w:p w14:paraId="5004B3B9" w14:textId="77777777" w:rsidR="00CE7C80" w:rsidRDefault="00CE7C80" w:rsidP="00B54317">
            <w:pPr>
              <w:pStyle w:val="TableParagraph"/>
              <w:spacing w:line="270" w:lineRule="exact"/>
              <w:ind w:left="9"/>
              <w:jc w:val="center"/>
              <w:rPr>
                <w:sz w:val="24"/>
              </w:rPr>
            </w:pPr>
            <w:r>
              <w:rPr>
                <w:sz w:val="24"/>
              </w:rPr>
              <w:t>7</w:t>
            </w:r>
          </w:p>
        </w:tc>
        <w:tc>
          <w:tcPr>
            <w:tcW w:w="951" w:type="dxa"/>
          </w:tcPr>
          <w:p w14:paraId="5F6FA296" w14:textId="77777777" w:rsidR="00CE7C80" w:rsidRDefault="00CE7C80" w:rsidP="00B54317">
            <w:pPr>
              <w:pStyle w:val="TableParagraph"/>
              <w:spacing w:line="270" w:lineRule="exact"/>
              <w:ind w:left="334" w:right="326"/>
              <w:jc w:val="center"/>
              <w:rPr>
                <w:sz w:val="24"/>
              </w:rPr>
            </w:pPr>
            <w:r>
              <w:rPr>
                <w:sz w:val="24"/>
              </w:rPr>
              <w:t>13</w:t>
            </w:r>
          </w:p>
        </w:tc>
        <w:tc>
          <w:tcPr>
            <w:tcW w:w="934" w:type="dxa"/>
          </w:tcPr>
          <w:p w14:paraId="58BD4149" w14:textId="77777777" w:rsidR="00CE7C80" w:rsidRDefault="00CE7C80" w:rsidP="00B54317">
            <w:pPr>
              <w:pStyle w:val="TableParagraph"/>
              <w:spacing w:line="270" w:lineRule="exact"/>
              <w:ind w:left="84" w:right="82"/>
              <w:jc w:val="center"/>
              <w:rPr>
                <w:sz w:val="24"/>
              </w:rPr>
            </w:pPr>
            <w:r>
              <w:rPr>
                <w:sz w:val="24"/>
              </w:rPr>
              <w:t>4.57</w:t>
            </w:r>
          </w:p>
        </w:tc>
      </w:tr>
      <w:tr w:rsidR="00CE7C80" w14:paraId="66CA00C4" w14:textId="77777777" w:rsidTr="00B54317">
        <w:trPr>
          <w:trHeight w:val="395"/>
        </w:trPr>
        <w:tc>
          <w:tcPr>
            <w:tcW w:w="3300" w:type="dxa"/>
          </w:tcPr>
          <w:p w14:paraId="639454F3" w14:textId="77777777" w:rsidR="00CE7C80" w:rsidRDefault="00CE7C80" w:rsidP="00B54317">
            <w:pPr>
              <w:pStyle w:val="TableParagraph"/>
              <w:ind w:left="107"/>
              <w:rPr>
                <w:sz w:val="24"/>
              </w:rPr>
            </w:pPr>
            <w:r>
              <w:rPr>
                <w:sz w:val="24"/>
              </w:rPr>
              <w:t>Summer 2016 (24 Reporting)</w:t>
            </w:r>
          </w:p>
        </w:tc>
        <w:tc>
          <w:tcPr>
            <w:tcW w:w="962" w:type="dxa"/>
          </w:tcPr>
          <w:p w14:paraId="4C8BCEB6" w14:textId="77777777" w:rsidR="00CE7C80" w:rsidRDefault="00CE7C80" w:rsidP="00B54317">
            <w:pPr>
              <w:pStyle w:val="TableParagraph"/>
              <w:ind w:left="7"/>
              <w:jc w:val="center"/>
              <w:rPr>
                <w:sz w:val="24"/>
              </w:rPr>
            </w:pPr>
            <w:r>
              <w:rPr>
                <w:sz w:val="24"/>
              </w:rPr>
              <w:t>0</w:t>
            </w:r>
          </w:p>
        </w:tc>
        <w:tc>
          <w:tcPr>
            <w:tcW w:w="1068" w:type="dxa"/>
          </w:tcPr>
          <w:p w14:paraId="2A85ED31" w14:textId="77777777" w:rsidR="00CE7C80" w:rsidRDefault="00CE7C80" w:rsidP="00B54317">
            <w:pPr>
              <w:pStyle w:val="TableParagraph"/>
              <w:ind w:left="8"/>
              <w:jc w:val="center"/>
              <w:rPr>
                <w:sz w:val="24"/>
              </w:rPr>
            </w:pPr>
            <w:r>
              <w:rPr>
                <w:sz w:val="24"/>
              </w:rPr>
              <w:t>1</w:t>
            </w:r>
          </w:p>
        </w:tc>
        <w:tc>
          <w:tcPr>
            <w:tcW w:w="874" w:type="dxa"/>
          </w:tcPr>
          <w:p w14:paraId="6EE938CE" w14:textId="77777777" w:rsidR="00CE7C80" w:rsidRDefault="00CE7C80" w:rsidP="00B54317">
            <w:pPr>
              <w:pStyle w:val="TableParagraph"/>
              <w:ind w:left="5"/>
              <w:jc w:val="center"/>
              <w:rPr>
                <w:sz w:val="24"/>
              </w:rPr>
            </w:pPr>
            <w:r>
              <w:rPr>
                <w:sz w:val="24"/>
              </w:rPr>
              <w:t>2</w:t>
            </w:r>
          </w:p>
        </w:tc>
        <w:tc>
          <w:tcPr>
            <w:tcW w:w="965" w:type="dxa"/>
          </w:tcPr>
          <w:p w14:paraId="04352609" w14:textId="77777777" w:rsidR="00CE7C80" w:rsidRDefault="00CE7C80" w:rsidP="00B54317">
            <w:pPr>
              <w:pStyle w:val="TableParagraph"/>
              <w:ind w:left="205" w:right="196"/>
              <w:jc w:val="center"/>
              <w:rPr>
                <w:sz w:val="24"/>
              </w:rPr>
            </w:pPr>
            <w:r>
              <w:rPr>
                <w:sz w:val="24"/>
              </w:rPr>
              <w:t>11</w:t>
            </w:r>
          </w:p>
        </w:tc>
        <w:tc>
          <w:tcPr>
            <w:tcW w:w="951" w:type="dxa"/>
          </w:tcPr>
          <w:p w14:paraId="0600C9AA" w14:textId="77777777" w:rsidR="00CE7C80" w:rsidRDefault="00CE7C80" w:rsidP="00B54317">
            <w:pPr>
              <w:pStyle w:val="TableParagraph"/>
              <w:ind w:left="334" w:right="326"/>
              <w:jc w:val="center"/>
              <w:rPr>
                <w:sz w:val="24"/>
              </w:rPr>
            </w:pPr>
            <w:r>
              <w:rPr>
                <w:sz w:val="24"/>
              </w:rPr>
              <w:t>10</w:t>
            </w:r>
          </w:p>
        </w:tc>
        <w:tc>
          <w:tcPr>
            <w:tcW w:w="934" w:type="dxa"/>
          </w:tcPr>
          <w:p w14:paraId="6745408B" w14:textId="77777777" w:rsidR="00CE7C80" w:rsidRDefault="00CE7C80" w:rsidP="00B54317">
            <w:pPr>
              <w:pStyle w:val="TableParagraph"/>
              <w:ind w:left="84" w:right="82"/>
              <w:jc w:val="center"/>
              <w:rPr>
                <w:sz w:val="24"/>
              </w:rPr>
            </w:pPr>
            <w:r>
              <w:rPr>
                <w:sz w:val="24"/>
              </w:rPr>
              <w:t>4.25</w:t>
            </w:r>
          </w:p>
        </w:tc>
      </w:tr>
      <w:tr w:rsidR="00CE7C80" w14:paraId="6BB34DC1" w14:textId="77777777" w:rsidTr="00B54317">
        <w:trPr>
          <w:trHeight w:val="395"/>
        </w:trPr>
        <w:tc>
          <w:tcPr>
            <w:tcW w:w="3300" w:type="dxa"/>
          </w:tcPr>
          <w:p w14:paraId="6E8C4B19" w14:textId="77777777" w:rsidR="00CE7C80" w:rsidRDefault="00CE7C80" w:rsidP="00B54317">
            <w:pPr>
              <w:pStyle w:val="TableParagraph"/>
              <w:ind w:left="107"/>
              <w:rPr>
                <w:sz w:val="24"/>
              </w:rPr>
            </w:pPr>
            <w:r>
              <w:rPr>
                <w:sz w:val="24"/>
              </w:rPr>
              <w:t>Fall 2016 (27 Reporting)</w:t>
            </w:r>
          </w:p>
        </w:tc>
        <w:tc>
          <w:tcPr>
            <w:tcW w:w="962" w:type="dxa"/>
          </w:tcPr>
          <w:p w14:paraId="1729ED81" w14:textId="77777777" w:rsidR="00CE7C80" w:rsidRDefault="00CE7C80" w:rsidP="00B54317">
            <w:pPr>
              <w:pStyle w:val="TableParagraph"/>
              <w:spacing w:before="22" w:line="240" w:lineRule="auto"/>
              <w:ind w:left="7"/>
              <w:jc w:val="center"/>
              <w:rPr>
                <w:rFonts w:ascii="Microsoft Sans Serif"/>
                <w:sz w:val="20"/>
              </w:rPr>
            </w:pPr>
            <w:r>
              <w:rPr>
                <w:rFonts w:ascii="Microsoft Sans Serif"/>
                <w:w w:val="99"/>
                <w:sz w:val="20"/>
              </w:rPr>
              <w:t>0</w:t>
            </w:r>
          </w:p>
        </w:tc>
        <w:tc>
          <w:tcPr>
            <w:tcW w:w="1068" w:type="dxa"/>
          </w:tcPr>
          <w:p w14:paraId="3E89253C" w14:textId="77777777" w:rsidR="00CE7C80" w:rsidRDefault="00CE7C80" w:rsidP="00B54317">
            <w:pPr>
              <w:pStyle w:val="TableParagraph"/>
              <w:spacing w:before="22" w:line="240" w:lineRule="auto"/>
              <w:ind w:left="8"/>
              <w:jc w:val="center"/>
              <w:rPr>
                <w:rFonts w:ascii="Microsoft Sans Serif"/>
                <w:sz w:val="20"/>
              </w:rPr>
            </w:pPr>
            <w:r>
              <w:rPr>
                <w:rFonts w:ascii="Microsoft Sans Serif"/>
                <w:w w:val="99"/>
                <w:sz w:val="20"/>
              </w:rPr>
              <w:t>1</w:t>
            </w:r>
          </w:p>
        </w:tc>
        <w:tc>
          <w:tcPr>
            <w:tcW w:w="874" w:type="dxa"/>
          </w:tcPr>
          <w:p w14:paraId="2E66518E" w14:textId="77777777" w:rsidR="00CE7C80" w:rsidRDefault="00CE7C80" w:rsidP="00B54317">
            <w:pPr>
              <w:pStyle w:val="TableParagraph"/>
              <w:spacing w:before="22" w:line="240" w:lineRule="auto"/>
              <w:ind w:left="5"/>
              <w:jc w:val="center"/>
              <w:rPr>
                <w:rFonts w:ascii="Microsoft Sans Serif"/>
                <w:sz w:val="20"/>
              </w:rPr>
            </w:pPr>
            <w:r>
              <w:rPr>
                <w:rFonts w:ascii="Microsoft Sans Serif"/>
                <w:w w:val="99"/>
                <w:sz w:val="20"/>
              </w:rPr>
              <w:t>2</w:t>
            </w:r>
          </w:p>
        </w:tc>
        <w:tc>
          <w:tcPr>
            <w:tcW w:w="965" w:type="dxa"/>
          </w:tcPr>
          <w:p w14:paraId="26537780" w14:textId="77777777" w:rsidR="00CE7C80" w:rsidRDefault="00CE7C80" w:rsidP="00B54317">
            <w:pPr>
              <w:pStyle w:val="TableParagraph"/>
              <w:spacing w:before="22" w:line="240" w:lineRule="auto"/>
              <w:ind w:left="202" w:right="198"/>
              <w:jc w:val="center"/>
              <w:rPr>
                <w:rFonts w:ascii="Microsoft Sans Serif"/>
                <w:sz w:val="20"/>
              </w:rPr>
            </w:pPr>
            <w:r>
              <w:rPr>
                <w:rFonts w:ascii="Microsoft Sans Serif"/>
                <w:sz w:val="20"/>
              </w:rPr>
              <w:t>13</w:t>
            </w:r>
          </w:p>
        </w:tc>
        <w:tc>
          <w:tcPr>
            <w:tcW w:w="951" w:type="dxa"/>
          </w:tcPr>
          <w:p w14:paraId="6B1C24D7" w14:textId="77777777" w:rsidR="00CE7C80" w:rsidRDefault="00CE7C80" w:rsidP="00B54317">
            <w:pPr>
              <w:pStyle w:val="TableParagraph"/>
              <w:spacing w:before="22" w:line="240" w:lineRule="auto"/>
              <w:ind w:left="329" w:right="326"/>
              <w:jc w:val="center"/>
              <w:rPr>
                <w:rFonts w:ascii="Microsoft Sans Serif"/>
                <w:sz w:val="20"/>
              </w:rPr>
            </w:pPr>
            <w:r>
              <w:rPr>
                <w:rFonts w:ascii="Microsoft Sans Serif"/>
                <w:sz w:val="20"/>
              </w:rPr>
              <w:t>11</w:t>
            </w:r>
          </w:p>
        </w:tc>
        <w:tc>
          <w:tcPr>
            <w:tcW w:w="934" w:type="dxa"/>
          </w:tcPr>
          <w:p w14:paraId="31BE46EA" w14:textId="77777777" w:rsidR="00CE7C80" w:rsidRDefault="00CE7C80" w:rsidP="00B54317">
            <w:pPr>
              <w:pStyle w:val="TableParagraph"/>
              <w:spacing w:before="22" w:line="240" w:lineRule="auto"/>
              <w:ind w:left="84" w:right="82"/>
              <w:jc w:val="center"/>
              <w:rPr>
                <w:rFonts w:ascii="Microsoft Sans Serif"/>
                <w:sz w:val="20"/>
              </w:rPr>
            </w:pPr>
            <w:r>
              <w:rPr>
                <w:rFonts w:ascii="Microsoft Sans Serif"/>
                <w:sz w:val="20"/>
              </w:rPr>
              <w:t>4.26</w:t>
            </w:r>
          </w:p>
        </w:tc>
      </w:tr>
    </w:tbl>
    <w:p w14:paraId="58BAE1A5" w14:textId="77777777" w:rsidR="00CE7C80" w:rsidRDefault="00CE7C80" w:rsidP="00CE7C80">
      <w:pPr>
        <w:pStyle w:val="BodyText"/>
        <w:spacing w:before="8"/>
        <w:rPr>
          <w:sz w:val="33"/>
        </w:rPr>
      </w:pPr>
    </w:p>
    <w:p w14:paraId="146F4C96" w14:textId="77777777" w:rsidR="00CE7C80" w:rsidRDefault="00CE7C80" w:rsidP="00CE7C80">
      <w:pPr>
        <w:pStyle w:val="ListParagraph"/>
        <w:numPr>
          <w:ilvl w:val="1"/>
          <w:numId w:val="23"/>
        </w:numPr>
        <w:tabs>
          <w:tab w:val="left" w:pos="2379"/>
          <w:tab w:val="left" w:pos="2380"/>
        </w:tabs>
        <w:ind w:left="2380" w:right="1047" w:hanging="660"/>
        <w:jc w:val="left"/>
        <w:rPr>
          <w:sz w:val="24"/>
        </w:rPr>
      </w:pPr>
      <w:r>
        <w:rPr>
          <w:sz w:val="24"/>
        </w:rPr>
        <w:t>Understand the basic principles of mechanical, electrical and piping systems.</w:t>
      </w:r>
    </w:p>
    <w:p w14:paraId="0CD9E193" w14:textId="77777777" w:rsidR="00CE7C80" w:rsidRDefault="00CE7C80" w:rsidP="00CE7C80">
      <w:pPr>
        <w:pStyle w:val="BodyText"/>
        <w:spacing w:before="2"/>
        <w:rPr>
          <w:sz w:val="1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0593A315" w14:textId="77777777" w:rsidTr="00B54317">
        <w:trPr>
          <w:trHeight w:val="580"/>
        </w:trPr>
        <w:tc>
          <w:tcPr>
            <w:tcW w:w="3300" w:type="dxa"/>
          </w:tcPr>
          <w:p w14:paraId="1DAF7808" w14:textId="77777777" w:rsidR="00CE7C80" w:rsidRDefault="00CE7C80" w:rsidP="00B54317">
            <w:pPr>
              <w:pStyle w:val="TableParagraph"/>
              <w:spacing w:line="273" w:lineRule="exact"/>
              <w:ind w:left="1162" w:right="1154"/>
              <w:jc w:val="center"/>
              <w:rPr>
                <w:b/>
                <w:sz w:val="24"/>
              </w:rPr>
            </w:pPr>
            <w:r>
              <w:rPr>
                <w:b/>
                <w:sz w:val="24"/>
              </w:rPr>
              <w:t>Semester</w:t>
            </w:r>
          </w:p>
        </w:tc>
        <w:tc>
          <w:tcPr>
            <w:tcW w:w="962" w:type="dxa"/>
          </w:tcPr>
          <w:p w14:paraId="6F9C8426" w14:textId="77777777" w:rsidR="00CE7C80" w:rsidRDefault="00CE7C80" w:rsidP="00B54317">
            <w:pPr>
              <w:pStyle w:val="TableParagraph"/>
              <w:spacing w:line="240" w:lineRule="auto"/>
              <w:ind w:left="107" w:right="80" w:firstLine="4"/>
              <w:rPr>
                <w:b/>
                <w:sz w:val="20"/>
              </w:rPr>
            </w:pPr>
            <w:r>
              <w:rPr>
                <w:b/>
                <w:sz w:val="20"/>
              </w:rPr>
              <w:t>Strongly Disagree</w:t>
            </w:r>
          </w:p>
        </w:tc>
        <w:tc>
          <w:tcPr>
            <w:tcW w:w="1068" w:type="dxa"/>
          </w:tcPr>
          <w:p w14:paraId="62869D50" w14:textId="77777777" w:rsidR="00CE7C80" w:rsidRDefault="00CE7C80" w:rsidP="00B54317">
            <w:pPr>
              <w:pStyle w:val="TableParagraph"/>
              <w:spacing w:line="228" w:lineRule="exact"/>
              <w:ind w:left="140" w:right="132"/>
              <w:jc w:val="center"/>
              <w:rPr>
                <w:b/>
                <w:sz w:val="20"/>
              </w:rPr>
            </w:pPr>
            <w:r>
              <w:rPr>
                <w:b/>
                <w:sz w:val="20"/>
              </w:rPr>
              <w:t>Disagree</w:t>
            </w:r>
          </w:p>
        </w:tc>
        <w:tc>
          <w:tcPr>
            <w:tcW w:w="874" w:type="dxa"/>
          </w:tcPr>
          <w:p w14:paraId="614DFB79" w14:textId="77777777" w:rsidR="00CE7C80" w:rsidRDefault="00CE7C80" w:rsidP="00B54317">
            <w:pPr>
              <w:pStyle w:val="TableParagraph"/>
              <w:spacing w:line="228" w:lineRule="exact"/>
              <w:ind w:left="87" w:right="80"/>
              <w:jc w:val="center"/>
              <w:rPr>
                <w:b/>
                <w:sz w:val="20"/>
              </w:rPr>
            </w:pPr>
            <w:r>
              <w:rPr>
                <w:b/>
                <w:sz w:val="20"/>
              </w:rPr>
              <w:t>Neutral</w:t>
            </w:r>
          </w:p>
        </w:tc>
        <w:tc>
          <w:tcPr>
            <w:tcW w:w="965" w:type="dxa"/>
          </w:tcPr>
          <w:p w14:paraId="07B54300" w14:textId="77777777" w:rsidR="00CE7C80" w:rsidRDefault="00CE7C80" w:rsidP="00B54317">
            <w:pPr>
              <w:pStyle w:val="TableParagraph"/>
              <w:spacing w:line="228" w:lineRule="exact"/>
              <w:ind w:left="205" w:right="198"/>
              <w:jc w:val="center"/>
              <w:rPr>
                <w:b/>
                <w:sz w:val="20"/>
              </w:rPr>
            </w:pPr>
            <w:r>
              <w:rPr>
                <w:b/>
                <w:sz w:val="20"/>
              </w:rPr>
              <w:t>Agree</w:t>
            </w:r>
          </w:p>
        </w:tc>
        <w:tc>
          <w:tcPr>
            <w:tcW w:w="951" w:type="dxa"/>
          </w:tcPr>
          <w:p w14:paraId="4FD81C02" w14:textId="77777777" w:rsidR="00CE7C80" w:rsidRDefault="00CE7C80" w:rsidP="00B54317">
            <w:pPr>
              <w:pStyle w:val="TableParagraph"/>
              <w:spacing w:line="240" w:lineRule="auto"/>
              <w:ind w:left="218" w:right="80" w:hanging="111"/>
              <w:rPr>
                <w:b/>
                <w:sz w:val="20"/>
              </w:rPr>
            </w:pPr>
            <w:r>
              <w:rPr>
                <w:b/>
                <w:sz w:val="20"/>
              </w:rPr>
              <w:t>Strongly Agree</w:t>
            </w:r>
          </w:p>
        </w:tc>
        <w:tc>
          <w:tcPr>
            <w:tcW w:w="934" w:type="dxa"/>
          </w:tcPr>
          <w:p w14:paraId="30B75DBB" w14:textId="77777777" w:rsidR="00CE7C80" w:rsidRDefault="00CE7C80" w:rsidP="00B54317">
            <w:pPr>
              <w:pStyle w:val="TableParagraph"/>
              <w:spacing w:line="228" w:lineRule="exact"/>
              <w:ind w:left="90" w:right="82"/>
              <w:jc w:val="center"/>
              <w:rPr>
                <w:b/>
                <w:sz w:val="20"/>
              </w:rPr>
            </w:pPr>
            <w:r>
              <w:rPr>
                <w:b/>
                <w:sz w:val="20"/>
              </w:rPr>
              <w:t>Average</w:t>
            </w:r>
          </w:p>
        </w:tc>
      </w:tr>
      <w:tr w:rsidR="00CE7C80" w14:paraId="7193A02E" w14:textId="77777777" w:rsidTr="00B54317">
        <w:trPr>
          <w:trHeight w:val="395"/>
        </w:trPr>
        <w:tc>
          <w:tcPr>
            <w:tcW w:w="3300" w:type="dxa"/>
          </w:tcPr>
          <w:p w14:paraId="0BE40F6F" w14:textId="77777777" w:rsidR="00CE7C80" w:rsidRDefault="00CE7C80" w:rsidP="00B54317">
            <w:pPr>
              <w:pStyle w:val="TableParagraph"/>
              <w:ind w:left="107"/>
              <w:rPr>
                <w:sz w:val="24"/>
              </w:rPr>
            </w:pPr>
            <w:r>
              <w:rPr>
                <w:sz w:val="24"/>
              </w:rPr>
              <w:t>Fall 2014 (8 Reporting)</w:t>
            </w:r>
          </w:p>
        </w:tc>
        <w:tc>
          <w:tcPr>
            <w:tcW w:w="962" w:type="dxa"/>
          </w:tcPr>
          <w:p w14:paraId="4730CEA5" w14:textId="77777777" w:rsidR="00CE7C80" w:rsidRDefault="00CE7C80" w:rsidP="00B54317">
            <w:pPr>
              <w:pStyle w:val="TableParagraph"/>
              <w:ind w:left="7"/>
              <w:jc w:val="center"/>
              <w:rPr>
                <w:sz w:val="24"/>
              </w:rPr>
            </w:pPr>
            <w:r>
              <w:rPr>
                <w:sz w:val="24"/>
              </w:rPr>
              <w:t>0</w:t>
            </w:r>
          </w:p>
        </w:tc>
        <w:tc>
          <w:tcPr>
            <w:tcW w:w="1068" w:type="dxa"/>
          </w:tcPr>
          <w:p w14:paraId="3674680F" w14:textId="77777777" w:rsidR="00CE7C80" w:rsidRDefault="00CE7C80" w:rsidP="00B54317">
            <w:pPr>
              <w:pStyle w:val="TableParagraph"/>
              <w:ind w:left="8"/>
              <w:jc w:val="center"/>
              <w:rPr>
                <w:sz w:val="24"/>
              </w:rPr>
            </w:pPr>
            <w:r>
              <w:rPr>
                <w:sz w:val="24"/>
              </w:rPr>
              <w:t>0</w:t>
            </w:r>
          </w:p>
        </w:tc>
        <w:tc>
          <w:tcPr>
            <w:tcW w:w="874" w:type="dxa"/>
          </w:tcPr>
          <w:p w14:paraId="2AC8D24E" w14:textId="77777777" w:rsidR="00CE7C80" w:rsidRDefault="00CE7C80" w:rsidP="00B54317">
            <w:pPr>
              <w:pStyle w:val="TableParagraph"/>
              <w:ind w:left="5"/>
              <w:jc w:val="center"/>
              <w:rPr>
                <w:sz w:val="24"/>
              </w:rPr>
            </w:pPr>
            <w:r>
              <w:rPr>
                <w:sz w:val="24"/>
              </w:rPr>
              <w:t>1</w:t>
            </w:r>
          </w:p>
        </w:tc>
        <w:tc>
          <w:tcPr>
            <w:tcW w:w="965" w:type="dxa"/>
          </w:tcPr>
          <w:p w14:paraId="7538BF6B" w14:textId="77777777" w:rsidR="00CE7C80" w:rsidRDefault="00CE7C80" w:rsidP="00B54317">
            <w:pPr>
              <w:pStyle w:val="TableParagraph"/>
              <w:ind w:left="9"/>
              <w:jc w:val="center"/>
              <w:rPr>
                <w:sz w:val="24"/>
              </w:rPr>
            </w:pPr>
            <w:r>
              <w:rPr>
                <w:sz w:val="24"/>
              </w:rPr>
              <w:t>4</w:t>
            </w:r>
          </w:p>
        </w:tc>
        <w:tc>
          <w:tcPr>
            <w:tcW w:w="951" w:type="dxa"/>
          </w:tcPr>
          <w:p w14:paraId="1D1457D8" w14:textId="77777777" w:rsidR="00CE7C80" w:rsidRDefault="00CE7C80" w:rsidP="00B54317">
            <w:pPr>
              <w:pStyle w:val="TableParagraph"/>
              <w:ind w:left="8"/>
              <w:jc w:val="center"/>
              <w:rPr>
                <w:sz w:val="24"/>
              </w:rPr>
            </w:pPr>
            <w:r>
              <w:rPr>
                <w:sz w:val="24"/>
              </w:rPr>
              <w:t>3</w:t>
            </w:r>
          </w:p>
        </w:tc>
        <w:tc>
          <w:tcPr>
            <w:tcW w:w="934" w:type="dxa"/>
          </w:tcPr>
          <w:p w14:paraId="307AC992" w14:textId="77777777" w:rsidR="00CE7C80" w:rsidRDefault="00CE7C80" w:rsidP="00B54317">
            <w:pPr>
              <w:pStyle w:val="TableParagraph"/>
              <w:ind w:left="84" w:right="82"/>
              <w:jc w:val="center"/>
              <w:rPr>
                <w:sz w:val="24"/>
              </w:rPr>
            </w:pPr>
            <w:r>
              <w:rPr>
                <w:sz w:val="24"/>
              </w:rPr>
              <w:t>4.25</w:t>
            </w:r>
          </w:p>
        </w:tc>
      </w:tr>
      <w:tr w:rsidR="00CE7C80" w14:paraId="40EEE336" w14:textId="77777777" w:rsidTr="00B54317">
        <w:trPr>
          <w:trHeight w:val="421"/>
        </w:trPr>
        <w:tc>
          <w:tcPr>
            <w:tcW w:w="3300" w:type="dxa"/>
          </w:tcPr>
          <w:p w14:paraId="4775031D" w14:textId="77777777" w:rsidR="00CE7C80" w:rsidRDefault="00CE7C80" w:rsidP="00B54317">
            <w:pPr>
              <w:pStyle w:val="TableParagraph"/>
              <w:ind w:left="107"/>
              <w:rPr>
                <w:sz w:val="24"/>
              </w:rPr>
            </w:pPr>
            <w:r>
              <w:rPr>
                <w:sz w:val="24"/>
              </w:rPr>
              <w:t>Spring 2015 (28 Reporting)</w:t>
            </w:r>
          </w:p>
        </w:tc>
        <w:tc>
          <w:tcPr>
            <w:tcW w:w="962" w:type="dxa"/>
          </w:tcPr>
          <w:p w14:paraId="6F0559DB" w14:textId="77777777" w:rsidR="00CE7C80" w:rsidRDefault="00CE7C80" w:rsidP="00B54317">
            <w:pPr>
              <w:pStyle w:val="TableParagraph"/>
              <w:spacing w:before="6" w:line="240" w:lineRule="auto"/>
              <w:ind w:left="7"/>
              <w:jc w:val="center"/>
              <w:rPr>
                <w:sz w:val="24"/>
              </w:rPr>
            </w:pPr>
            <w:r>
              <w:rPr>
                <w:sz w:val="24"/>
              </w:rPr>
              <w:t>0</w:t>
            </w:r>
          </w:p>
        </w:tc>
        <w:tc>
          <w:tcPr>
            <w:tcW w:w="1068" w:type="dxa"/>
          </w:tcPr>
          <w:p w14:paraId="3B551D19" w14:textId="77777777" w:rsidR="00CE7C80" w:rsidRDefault="00CE7C80" w:rsidP="00B54317">
            <w:pPr>
              <w:pStyle w:val="TableParagraph"/>
              <w:spacing w:before="6" w:line="240" w:lineRule="auto"/>
              <w:ind w:left="8"/>
              <w:jc w:val="center"/>
              <w:rPr>
                <w:sz w:val="24"/>
              </w:rPr>
            </w:pPr>
            <w:r>
              <w:rPr>
                <w:sz w:val="24"/>
              </w:rPr>
              <w:t>0</w:t>
            </w:r>
          </w:p>
        </w:tc>
        <w:tc>
          <w:tcPr>
            <w:tcW w:w="874" w:type="dxa"/>
          </w:tcPr>
          <w:p w14:paraId="4B4A0958" w14:textId="77777777" w:rsidR="00CE7C80" w:rsidRDefault="00CE7C80" w:rsidP="00B54317">
            <w:pPr>
              <w:pStyle w:val="TableParagraph"/>
              <w:spacing w:before="6" w:line="240" w:lineRule="auto"/>
              <w:ind w:left="5"/>
              <w:jc w:val="center"/>
              <w:rPr>
                <w:sz w:val="24"/>
              </w:rPr>
            </w:pPr>
            <w:r>
              <w:rPr>
                <w:sz w:val="24"/>
              </w:rPr>
              <w:t>5</w:t>
            </w:r>
          </w:p>
        </w:tc>
        <w:tc>
          <w:tcPr>
            <w:tcW w:w="965" w:type="dxa"/>
          </w:tcPr>
          <w:p w14:paraId="725556D3" w14:textId="77777777" w:rsidR="00CE7C80" w:rsidRDefault="00CE7C80" w:rsidP="00B54317">
            <w:pPr>
              <w:pStyle w:val="TableParagraph"/>
              <w:spacing w:before="6" w:line="240" w:lineRule="auto"/>
              <w:ind w:left="205" w:right="196"/>
              <w:jc w:val="center"/>
              <w:rPr>
                <w:sz w:val="24"/>
              </w:rPr>
            </w:pPr>
            <w:r>
              <w:rPr>
                <w:sz w:val="24"/>
              </w:rPr>
              <w:t>11</w:t>
            </w:r>
          </w:p>
        </w:tc>
        <w:tc>
          <w:tcPr>
            <w:tcW w:w="951" w:type="dxa"/>
          </w:tcPr>
          <w:p w14:paraId="4EF0BF08" w14:textId="77777777" w:rsidR="00CE7C80" w:rsidRDefault="00CE7C80" w:rsidP="00B54317">
            <w:pPr>
              <w:pStyle w:val="TableParagraph"/>
              <w:spacing w:before="6" w:line="240" w:lineRule="auto"/>
              <w:ind w:left="334" w:right="326"/>
              <w:jc w:val="center"/>
              <w:rPr>
                <w:sz w:val="24"/>
              </w:rPr>
            </w:pPr>
            <w:r>
              <w:rPr>
                <w:sz w:val="24"/>
              </w:rPr>
              <w:t>12</w:t>
            </w:r>
          </w:p>
        </w:tc>
        <w:tc>
          <w:tcPr>
            <w:tcW w:w="934" w:type="dxa"/>
          </w:tcPr>
          <w:p w14:paraId="04DD82C8" w14:textId="77777777" w:rsidR="00CE7C80" w:rsidRDefault="00CE7C80" w:rsidP="00B54317">
            <w:pPr>
              <w:pStyle w:val="TableParagraph"/>
              <w:spacing w:before="6" w:line="240" w:lineRule="auto"/>
              <w:ind w:left="84" w:right="82"/>
              <w:jc w:val="center"/>
              <w:rPr>
                <w:sz w:val="24"/>
              </w:rPr>
            </w:pPr>
            <w:r>
              <w:rPr>
                <w:sz w:val="24"/>
              </w:rPr>
              <w:t>4.25</w:t>
            </w:r>
          </w:p>
        </w:tc>
      </w:tr>
      <w:tr w:rsidR="00CE7C80" w14:paraId="4026ED6F" w14:textId="77777777" w:rsidTr="00B54317">
        <w:trPr>
          <w:trHeight w:val="395"/>
        </w:trPr>
        <w:tc>
          <w:tcPr>
            <w:tcW w:w="3300" w:type="dxa"/>
          </w:tcPr>
          <w:p w14:paraId="278F5D12" w14:textId="77777777" w:rsidR="00CE7C80" w:rsidRDefault="00CE7C80" w:rsidP="00B54317">
            <w:pPr>
              <w:pStyle w:val="TableParagraph"/>
              <w:ind w:left="107"/>
              <w:rPr>
                <w:sz w:val="24"/>
              </w:rPr>
            </w:pPr>
            <w:r>
              <w:rPr>
                <w:sz w:val="24"/>
              </w:rPr>
              <w:t>Summer 2015 (21 Reporting)</w:t>
            </w:r>
          </w:p>
        </w:tc>
        <w:tc>
          <w:tcPr>
            <w:tcW w:w="962" w:type="dxa"/>
          </w:tcPr>
          <w:p w14:paraId="41F235D5" w14:textId="77777777" w:rsidR="00CE7C80" w:rsidRDefault="00CE7C80" w:rsidP="00B54317">
            <w:pPr>
              <w:pStyle w:val="TableParagraph"/>
              <w:ind w:left="7"/>
              <w:jc w:val="center"/>
              <w:rPr>
                <w:sz w:val="24"/>
              </w:rPr>
            </w:pPr>
            <w:r>
              <w:rPr>
                <w:sz w:val="24"/>
              </w:rPr>
              <w:t>0</w:t>
            </w:r>
          </w:p>
        </w:tc>
        <w:tc>
          <w:tcPr>
            <w:tcW w:w="1068" w:type="dxa"/>
          </w:tcPr>
          <w:p w14:paraId="0408125C" w14:textId="77777777" w:rsidR="00CE7C80" w:rsidRDefault="00CE7C80" w:rsidP="00B54317">
            <w:pPr>
              <w:pStyle w:val="TableParagraph"/>
              <w:ind w:left="8"/>
              <w:jc w:val="center"/>
              <w:rPr>
                <w:sz w:val="24"/>
              </w:rPr>
            </w:pPr>
            <w:r>
              <w:rPr>
                <w:sz w:val="24"/>
              </w:rPr>
              <w:t>0</w:t>
            </w:r>
          </w:p>
        </w:tc>
        <w:tc>
          <w:tcPr>
            <w:tcW w:w="874" w:type="dxa"/>
          </w:tcPr>
          <w:p w14:paraId="44B50F11" w14:textId="77777777" w:rsidR="00CE7C80" w:rsidRDefault="00CE7C80" w:rsidP="00B54317">
            <w:pPr>
              <w:pStyle w:val="TableParagraph"/>
              <w:ind w:left="5"/>
              <w:jc w:val="center"/>
              <w:rPr>
                <w:sz w:val="24"/>
              </w:rPr>
            </w:pPr>
            <w:r>
              <w:rPr>
                <w:sz w:val="24"/>
              </w:rPr>
              <w:t>4</w:t>
            </w:r>
          </w:p>
        </w:tc>
        <w:tc>
          <w:tcPr>
            <w:tcW w:w="965" w:type="dxa"/>
          </w:tcPr>
          <w:p w14:paraId="710FC921" w14:textId="77777777" w:rsidR="00CE7C80" w:rsidRDefault="00CE7C80" w:rsidP="00B54317">
            <w:pPr>
              <w:pStyle w:val="TableParagraph"/>
              <w:ind w:left="205" w:right="196"/>
              <w:jc w:val="center"/>
              <w:rPr>
                <w:sz w:val="24"/>
              </w:rPr>
            </w:pPr>
            <w:r>
              <w:rPr>
                <w:sz w:val="24"/>
              </w:rPr>
              <w:t>13</w:t>
            </w:r>
          </w:p>
        </w:tc>
        <w:tc>
          <w:tcPr>
            <w:tcW w:w="951" w:type="dxa"/>
          </w:tcPr>
          <w:p w14:paraId="05A3DB8C" w14:textId="77777777" w:rsidR="00CE7C80" w:rsidRDefault="00CE7C80" w:rsidP="00B54317">
            <w:pPr>
              <w:pStyle w:val="TableParagraph"/>
              <w:ind w:left="8"/>
              <w:jc w:val="center"/>
              <w:rPr>
                <w:sz w:val="24"/>
              </w:rPr>
            </w:pPr>
            <w:r>
              <w:rPr>
                <w:sz w:val="24"/>
              </w:rPr>
              <w:t>4</w:t>
            </w:r>
          </w:p>
        </w:tc>
        <w:tc>
          <w:tcPr>
            <w:tcW w:w="934" w:type="dxa"/>
          </w:tcPr>
          <w:p w14:paraId="7A2A3457" w14:textId="77777777" w:rsidR="00CE7C80" w:rsidRDefault="00CE7C80" w:rsidP="00B54317">
            <w:pPr>
              <w:pStyle w:val="TableParagraph"/>
              <w:ind w:left="84" w:right="82"/>
              <w:jc w:val="center"/>
              <w:rPr>
                <w:sz w:val="24"/>
              </w:rPr>
            </w:pPr>
            <w:r>
              <w:rPr>
                <w:sz w:val="24"/>
              </w:rPr>
              <w:t>4.00</w:t>
            </w:r>
          </w:p>
        </w:tc>
      </w:tr>
      <w:tr w:rsidR="00CE7C80" w14:paraId="37E3D4E6" w14:textId="77777777" w:rsidTr="00B54317">
        <w:trPr>
          <w:trHeight w:val="395"/>
        </w:trPr>
        <w:tc>
          <w:tcPr>
            <w:tcW w:w="3300" w:type="dxa"/>
          </w:tcPr>
          <w:p w14:paraId="306F90AB" w14:textId="77777777" w:rsidR="00CE7C80" w:rsidRDefault="00CE7C80" w:rsidP="00B54317">
            <w:pPr>
              <w:pStyle w:val="TableParagraph"/>
              <w:ind w:left="107"/>
              <w:rPr>
                <w:sz w:val="24"/>
              </w:rPr>
            </w:pPr>
            <w:r>
              <w:rPr>
                <w:sz w:val="24"/>
              </w:rPr>
              <w:t>Fall 2015 (20 Reporting)</w:t>
            </w:r>
          </w:p>
        </w:tc>
        <w:tc>
          <w:tcPr>
            <w:tcW w:w="962" w:type="dxa"/>
          </w:tcPr>
          <w:p w14:paraId="430DC5B0" w14:textId="77777777" w:rsidR="00CE7C80" w:rsidRDefault="00CE7C80" w:rsidP="00B54317">
            <w:pPr>
              <w:pStyle w:val="TableParagraph"/>
              <w:ind w:left="7"/>
              <w:jc w:val="center"/>
              <w:rPr>
                <w:sz w:val="24"/>
              </w:rPr>
            </w:pPr>
            <w:r>
              <w:rPr>
                <w:sz w:val="24"/>
              </w:rPr>
              <w:t>1</w:t>
            </w:r>
          </w:p>
        </w:tc>
        <w:tc>
          <w:tcPr>
            <w:tcW w:w="1068" w:type="dxa"/>
          </w:tcPr>
          <w:p w14:paraId="0265DB6A" w14:textId="77777777" w:rsidR="00CE7C80" w:rsidRDefault="00CE7C80" w:rsidP="00B54317">
            <w:pPr>
              <w:pStyle w:val="TableParagraph"/>
              <w:ind w:left="8"/>
              <w:jc w:val="center"/>
              <w:rPr>
                <w:sz w:val="24"/>
              </w:rPr>
            </w:pPr>
            <w:r>
              <w:rPr>
                <w:sz w:val="24"/>
              </w:rPr>
              <w:t>1</w:t>
            </w:r>
          </w:p>
        </w:tc>
        <w:tc>
          <w:tcPr>
            <w:tcW w:w="874" w:type="dxa"/>
          </w:tcPr>
          <w:p w14:paraId="189F2942" w14:textId="77777777" w:rsidR="00CE7C80" w:rsidRDefault="00CE7C80" w:rsidP="00B54317">
            <w:pPr>
              <w:pStyle w:val="TableParagraph"/>
              <w:ind w:left="5"/>
              <w:jc w:val="center"/>
              <w:rPr>
                <w:sz w:val="24"/>
              </w:rPr>
            </w:pPr>
            <w:r>
              <w:rPr>
                <w:sz w:val="24"/>
              </w:rPr>
              <w:t>4</w:t>
            </w:r>
          </w:p>
        </w:tc>
        <w:tc>
          <w:tcPr>
            <w:tcW w:w="965" w:type="dxa"/>
          </w:tcPr>
          <w:p w14:paraId="2CFE81DA" w14:textId="77777777" w:rsidR="00CE7C80" w:rsidRDefault="00CE7C80" w:rsidP="00B54317">
            <w:pPr>
              <w:pStyle w:val="TableParagraph"/>
              <w:ind w:left="9"/>
              <w:jc w:val="center"/>
              <w:rPr>
                <w:sz w:val="24"/>
              </w:rPr>
            </w:pPr>
            <w:r>
              <w:rPr>
                <w:sz w:val="24"/>
              </w:rPr>
              <w:t>8</w:t>
            </w:r>
          </w:p>
        </w:tc>
        <w:tc>
          <w:tcPr>
            <w:tcW w:w="951" w:type="dxa"/>
          </w:tcPr>
          <w:p w14:paraId="3AC84D81" w14:textId="77777777" w:rsidR="00CE7C80" w:rsidRDefault="00CE7C80" w:rsidP="00B54317">
            <w:pPr>
              <w:pStyle w:val="TableParagraph"/>
              <w:ind w:left="8"/>
              <w:jc w:val="center"/>
              <w:rPr>
                <w:sz w:val="24"/>
              </w:rPr>
            </w:pPr>
            <w:r>
              <w:rPr>
                <w:sz w:val="24"/>
              </w:rPr>
              <w:t>5</w:t>
            </w:r>
          </w:p>
        </w:tc>
        <w:tc>
          <w:tcPr>
            <w:tcW w:w="934" w:type="dxa"/>
          </w:tcPr>
          <w:p w14:paraId="31522861" w14:textId="77777777" w:rsidR="00CE7C80" w:rsidRDefault="00CE7C80" w:rsidP="00B54317">
            <w:pPr>
              <w:pStyle w:val="TableParagraph"/>
              <w:ind w:left="84" w:right="82"/>
              <w:jc w:val="center"/>
              <w:rPr>
                <w:sz w:val="24"/>
              </w:rPr>
            </w:pPr>
            <w:r>
              <w:rPr>
                <w:sz w:val="24"/>
              </w:rPr>
              <w:t>3.79</w:t>
            </w:r>
          </w:p>
        </w:tc>
      </w:tr>
      <w:tr w:rsidR="00CE7C80" w14:paraId="5D44C7D8" w14:textId="77777777" w:rsidTr="00B54317">
        <w:trPr>
          <w:trHeight w:val="397"/>
        </w:trPr>
        <w:tc>
          <w:tcPr>
            <w:tcW w:w="3300" w:type="dxa"/>
          </w:tcPr>
          <w:p w14:paraId="3A6B5638" w14:textId="77777777" w:rsidR="00CE7C80" w:rsidRDefault="00CE7C80" w:rsidP="00B54317">
            <w:pPr>
              <w:pStyle w:val="TableParagraph"/>
              <w:ind w:left="107"/>
              <w:rPr>
                <w:sz w:val="24"/>
              </w:rPr>
            </w:pPr>
            <w:r>
              <w:rPr>
                <w:sz w:val="24"/>
              </w:rPr>
              <w:t>Spring 2016 (21 Reporting)</w:t>
            </w:r>
          </w:p>
        </w:tc>
        <w:tc>
          <w:tcPr>
            <w:tcW w:w="962" w:type="dxa"/>
          </w:tcPr>
          <w:p w14:paraId="42D773F1" w14:textId="77777777" w:rsidR="00CE7C80" w:rsidRDefault="00CE7C80" w:rsidP="00B54317">
            <w:pPr>
              <w:pStyle w:val="TableParagraph"/>
              <w:ind w:left="7"/>
              <w:jc w:val="center"/>
              <w:rPr>
                <w:sz w:val="24"/>
              </w:rPr>
            </w:pPr>
            <w:r>
              <w:rPr>
                <w:sz w:val="24"/>
              </w:rPr>
              <w:t>0</w:t>
            </w:r>
          </w:p>
        </w:tc>
        <w:tc>
          <w:tcPr>
            <w:tcW w:w="1068" w:type="dxa"/>
          </w:tcPr>
          <w:p w14:paraId="5E87B6F8" w14:textId="77777777" w:rsidR="00CE7C80" w:rsidRDefault="00CE7C80" w:rsidP="00B54317">
            <w:pPr>
              <w:pStyle w:val="TableParagraph"/>
              <w:ind w:left="8"/>
              <w:jc w:val="center"/>
              <w:rPr>
                <w:sz w:val="24"/>
              </w:rPr>
            </w:pPr>
            <w:r>
              <w:rPr>
                <w:sz w:val="24"/>
              </w:rPr>
              <w:t>1</w:t>
            </w:r>
          </w:p>
        </w:tc>
        <w:tc>
          <w:tcPr>
            <w:tcW w:w="874" w:type="dxa"/>
          </w:tcPr>
          <w:p w14:paraId="178340CE" w14:textId="77777777" w:rsidR="00CE7C80" w:rsidRDefault="00CE7C80" w:rsidP="00B54317">
            <w:pPr>
              <w:pStyle w:val="TableParagraph"/>
              <w:ind w:left="5"/>
              <w:jc w:val="center"/>
              <w:rPr>
                <w:sz w:val="24"/>
              </w:rPr>
            </w:pPr>
            <w:r>
              <w:rPr>
                <w:sz w:val="24"/>
              </w:rPr>
              <w:t>4</w:t>
            </w:r>
          </w:p>
        </w:tc>
        <w:tc>
          <w:tcPr>
            <w:tcW w:w="965" w:type="dxa"/>
          </w:tcPr>
          <w:p w14:paraId="2159EA37" w14:textId="77777777" w:rsidR="00CE7C80" w:rsidRDefault="00CE7C80" w:rsidP="00B54317">
            <w:pPr>
              <w:pStyle w:val="TableParagraph"/>
              <w:ind w:left="9"/>
              <w:jc w:val="center"/>
              <w:rPr>
                <w:sz w:val="24"/>
              </w:rPr>
            </w:pPr>
            <w:r>
              <w:rPr>
                <w:sz w:val="24"/>
              </w:rPr>
              <w:t>6</w:t>
            </w:r>
          </w:p>
        </w:tc>
        <w:tc>
          <w:tcPr>
            <w:tcW w:w="951" w:type="dxa"/>
          </w:tcPr>
          <w:p w14:paraId="117B0F7C" w14:textId="77777777" w:rsidR="00CE7C80" w:rsidRDefault="00CE7C80" w:rsidP="00B54317">
            <w:pPr>
              <w:pStyle w:val="TableParagraph"/>
              <w:ind w:left="334" w:right="326"/>
              <w:jc w:val="center"/>
              <w:rPr>
                <w:sz w:val="24"/>
              </w:rPr>
            </w:pPr>
            <w:r>
              <w:rPr>
                <w:sz w:val="24"/>
              </w:rPr>
              <w:t>10</w:t>
            </w:r>
          </w:p>
        </w:tc>
        <w:tc>
          <w:tcPr>
            <w:tcW w:w="934" w:type="dxa"/>
          </w:tcPr>
          <w:p w14:paraId="390DB0CF" w14:textId="77777777" w:rsidR="00CE7C80" w:rsidRDefault="00CE7C80" w:rsidP="00B54317">
            <w:pPr>
              <w:pStyle w:val="TableParagraph"/>
              <w:ind w:left="84" w:right="82"/>
              <w:jc w:val="center"/>
              <w:rPr>
                <w:sz w:val="24"/>
              </w:rPr>
            </w:pPr>
            <w:r>
              <w:rPr>
                <w:sz w:val="24"/>
              </w:rPr>
              <w:t>4.19</w:t>
            </w:r>
          </w:p>
        </w:tc>
      </w:tr>
    </w:tbl>
    <w:p w14:paraId="32B390B9" w14:textId="77777777" w:rsidR="00CE7C80" w:rsidRDefault="00CE7C80" w:rsidP="00CE7C80">
      <w:pPr>
        <w:jc w:val="center"/>
        <w:rPr>
          <w:sz w:val="24"/>
        </w:rPr>
        <w:sectPr w:rsidR="00CE7C80">
          <w:pgSz w:w="12240" w:h="15840"/>
          <w:pgMar w:top="144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962"/>
        <w:gridCol w:w="1068"/>
        <w:gridCol w:w="874"/>
        <w:gridCol w:w="965"/>
        <w:gridCol w:w="951"/>
        <w:gridCol w:w="934"/>
      </w:tblGrid>
      <w:tr w:rsidR="00CE7C80" w14:paraId="0826AEEC" w14:textId="77777777" w:rsidTr="00B54317">
        <w:trPr>
          <w:trHeight w:val="395"/>
        </w:trPr>
        <w:tc>
          <w:tcPr>
            <w:tcW w:w="3300" w:type="dxa"/>
          </w:tcPr>
          <w:p w14:paraId="2DC3C839" w14:textId="77777777" w:rsidR="00CE7C80" w:rsidRDefault="00CE7C80" w:rsidP="00B54317">
            <w:pPr>
              <w:pStyle w:val="TableParagraph"/>
              <w:ind w:left="107"/>
              <w:rPr>
                <w:sz w:val="24"/>
              </w:rPr>
            </w:pPr>
            <w:r>
              <w:rPr>
                <w:sz w:val="24"/>
              </w:rPr>
              <w:lastRenderedPageBreak/>
              <w:t>Summer 2016 (24 Reporting)</w:t>
            </w:r>
          </w:p>
        </w:tc>
        <w:tc>
          <w:tcPr>
            <w:tcW w:w="962" w:type="dxa"/>
          </w:tcPr>
          <w:p w14:paraId="4AE50354" w14:textId="77777777" w:rsidR="00CE7C80" w:rsidRDefault="00CE7C80" w:rsidP="00B54317">
            <w:pPr>
              <w:pStyle w:val="TableParagraph"/>
              <w:spacing w:before="1" w:line="240" w:lineRule="auto"/>
              <w:ind w:left="6"/>
              <w:jc w:val="center"/>
              <w:rPr>
                <w:rFonts w:ascii="Microsoft Sans Serif"/>
                <w:sz w:val="24"/>
              </w:rPr>
            </w:pPr>
            <w:r>
              <w:rPr>
                <w:rFonts w:ascii="Microsoft Sans Serif"/>
                <w:sz w:val="24"/>
              </w:rPr>
              <w:t>3</w:t>
            </w:r>
          </w:p>
        </w:tc>
        <w:tc>
          <w:tcPr>
            <w:tcW w:w="1068" w:type="dxa"/>
          </w:tcPr>
          <w:p w14:paraId="4EBD9870" w14:textId="77777777" w:rsidR="00CE7C80" w:rsidRDefault="00CE7C80" w:rsidP="00B54317">
            <w:pPr>
              <w:pStyle w:val="TableParagraph"/>
              <w:spacing w:before="1" w:line="240" w:lineRule="auto"/>
              <w:ind w:right="456"/>
              <w:jc w:val="right"/>
              <w:rPr>
                <w:rFonts w:ascii="Microsoft Sans Serif"/>
                <w:sz w:val="24"/>
              </w:rPr>
            </w:pPr>
            <w:r>
              <w:rPr>
                <w:rFonts w:ascii="Microsoft Sans Serif"/>
                <w:sz w:val="24"/>
              </w:rPr>
              <w:t>0</w:t>
            </w:r>
          </w:p>
        </w:tc>
        <w:tc>
          <w:tcPr>
            <w:tcW w:w="874" w:type="dxa"/>
          </w:tcPr>
          <w:p w14:paraId="5A8DE23E" w14:textId="77777777" w:rsidR="00CE7C80" w:rsidRDefault="00CE7C80" w:rsidP="00B54317">
            <w:pPr>
              <w:pStyle w:val="TableParagraph"/>
              <w:spacing w:before="1" w:line="240" w:lineRule="auto"/>
              <w:ind w:right="361"/>
              <w:jc w:val="right"/>
              <w:rPr>
                <w:rFonts w:ascii="Microsoft Sans Serif"/>
                <w:sz w:val="24"/>
              </w:rPr>
            </w:pPr>
            <w:r>
              <w:rPr>
                <w:rFonts w:ascii="Microsoft Sans Serif"/>
                <w:sz w:val="24"/>
              </w:rPr>
              <w:t>1</w:t>
            </w:r>
          </w:p>
        </w:tc>
        <w:tc>
          <w:tcPr>
            <w:tcW w:w="965" w:type="dxa"/>
          </w:tcPr>
          <w:p w14:paraId="102D5166" w14:textId="77777777" w:rsidR="00CE7C80" w:rsidRDefault="00CE7C80" w:rsidP="00B54317">
            <w:pPr>
              <w:pStyle w:val="TableParagraph"/>
              <w:spacing w:before="1" w:line="240" w:lineRule="auto"/>
              <w:ind w:right="336"/>
              <w:jc w:val="right"/>
              <w:rPr>
                <w:rFonts w:ascii="Microsoft Sans Serif"/>
                <w:sz w:val="24"/>
              </w:rPr>
            </w:pPr>
            <w:r>
              <w:rPr>
                <w:rFonts w:ascii="Microsoft Sans Serif"/>
                <w:sz w:val="24"/>
              </w:rPr>
              <w:t>13</w:t>
            </w:r>
          </w:p>
        </w:tc>
        <w:tc>
          <w:tcPr>
            <w:tcW w:w="951" w:type="dxa"/>
          </w:tcPr>
          <w:p w14:paraId="3598669C" w14:textId="77777777" w:rsidR="00CE7C80" w:rsidRDefault="00CE7C80" w:rsidP="00B54317">
            <w:pPr>
              <w:pStyle w:val="TableParagraph"/>
              <w:spacing w:before="1" w:line="240" w:lineRule="auto"/>
              <w:ind w:left="407"/>
              <w:rPr>
                <w:rFonts w:ascii="Microsoft Sans Serif"/>
                <w:sz w:val="24"/>
              </w:rPr>
            </w:pPr>
            <w:r>
              <w:rPr>
                <w:rFonts w:ascii="Microsoft Sans Serif"/>
                <w:sz w:val="24"/>
              </w:rPr>
              <w:t>7</w:t>
            </w:r>
          </w:p>
        </w:tc>
        <w:tc>
          <w:tcPr>
            <w:tcW w:w="934" w:type="dxa"/>
          </w:tcPr>
          <w:p w14:paraId="32A53D1F" w14:textId="77777777" w:rsidR="00CE7C80" w:rsidRDefault="00CE7C80" w:rsidP="00B54317">
            <w:pPr>
              <w:pStyle w:val="TableParagraph"/>
              <w:ind w:left="253"/>
              <w:rPr>
                <w:sz w:val="24"/>
              </w:rPr>
            </w:pPr>
            <w:r>
              <w:rPr>
                <w:sz w:val="24"/>
              </w:rPr>
              <w:t>3.88</w:t>
            </w:r>
          </w:p>
        </w:tc>
      </w:tr>
      <w:tr w:rsidR="00CE7C80" w14:paraId="6C401C60" w14:textId="77777777" w:rsidTr="00B54317">
        <w:trPr>
          <w:trHeight w:val="395"/>
        </w:trPr>
        <w:tc>
          <w:tcPr>
            <w:tcW w:w="3300" w:type="dxa"/>
          </w:tcPr>
          <w:p w14:paraId="4F115359" w14:textId="77777777" w:rsidR="00CE7C80" w:rsidRDefault="00CE7C80" w:rsidP="00B54317">
            <w:pPr>
              <w:pStyle w:val="TableParagraph"/>
              <w:ind w:left="107"/>
              <w:rPr>
                <w:sz w:val="24"/>
              </w:rPr>
            </w:pPr>
            <w:r>
              <w:rPr>
                <w:sz w:val="24"/>
              </w:rPr>
              <w:t>Fall 2016 (27 Reporting)</w:t>
            </w:r>
          </w:p>
        </w:tc>
        <w:tc>
          <w:tcPr>
            <w:tcW w:w="962" w:type="dxa"/>
          </w:tcPr>
          <w:p w14:paraId="66B75F56" w14:textId="77777777" w:rsidR="00CE7C80" w:rsidRDefault="00CE7C80" w:rsidP="00B54317">
            <w:pPr>
              <w:pStyle w:val="TableParagraph"/>
              <w:spacing w:before="24" w:line="240" w:lineRule="auto"/>
              <w:ind w:left="435" w:right="364"/>
              <w:jc w:val="center"/>
              <w:rPr>
                <w:rFonts w:ascii="Microsoft Sans Serif"/>
                <w:sz w:val="24"/>
              </w:rPr>
            </w:pPr>
            <w:r>
              <w:rPr>
                <w:rFonts w:ascii="Microsoft Sans Serif"/>
                <w:sz w:val="20"/>
              </w:rPr>
              <w:t>0</w:t>
            </w:r>
            <w:r>
              <w:rPr>
                <w:rFonts w:ascii="Microsoft Sans Serif"/>
                <w:sz w:val="24"/>
              </w:rPr>
              <w:t xml:space="preserve"> </w:t>
            </w:r>
          </w:p>
        </w:tc>
        <w:tc>
          <w:tcPr>
            <w:tcW w:w="1068" w:type="dxa"/>
          </w:tcPr>
          <w:p w14:paraId="23D15690" w14:textId="77777777" w:rsidR="00CE7C80" w:rsidRDefault="00CE7C80" w:rsidP="00B54317">
            <w:pPr>
              <w:pStyle w:val="TableParagraph"/>
              <w:spacing w:before="24" w:line="240" w:lineRule="auto"/>
              <w:ind w:right="404"/>
              <w:jc w:val="right"/>
              <w:rPr>
                <w:rFonts w:ascii="Microsoft Sans Serif"/>
                <w:sz w:val="24"/>
              </w:rPr>
            </w:pPr>
            <w:r>
              <w:rPr>
                <w:rFonts w:ascii="Microsoft Sans Serif"/>
                <w:w w:val="95"/>
                <w:sz w:val="20"/>
              </w:rPr>
              <w:t>1</w:t>
            </w:r>
            <w:r>
              <w:rPr>
                <w:rFonts w:ascii="Microsoft Sans Serif"/>
                <w:sz w:val="24"/>
              </w:rPr>
              <w:t xml:space="preserve"> </w:t>
            </w:r>
          </w:p>
        </w:tc>
        <w:tc>
          <w:tcPr>
            <w:tcW w:w="874" w:type="dxa"/>
          </w:tcPr>
          <w:p w14:paraId="30F29081" w14:textId="77777777" w:rsidR="00CE7C80" w:rsidRDefault="00CE7C80" w:rsidP="00B54317">
            <w:pPr>
              <w:pStyle w:val="TableParagraph"/>
              <w:spacing w:before="24" w:line="240" w:lineRule="auto"/>
              <w:ind w:right="308"/>
              <w:jc w:val="right"/>
              <w:rPr>
                <w:rFonts w:ascii="Microsoft Sans Serif"/>
                <w:sz w:val="24"/>
              </w:rPr>
            </w:pPr>
            <w:r>
              <w:rPr>
                <w:rFonts w:ascii="Microsoft Sans Serif"/>
                <w:w w:val="95"/>
                <w:sz w:val="20"/>
              </w:rPr>
              <w:t>3</w:t>
            </w:r>
            <w:r>
              <w:rPr>
                <w:rFonts w:ascii="Microsoft Sans Serif"/>
                <w:sz w:val="24"/>
              </w:rPr>
              <w:t xml:space="preserve"> </w:t>
            </w:r>
          </w:p>
        </w:tc>
        <w:tc>
          <w:tcPr>
            <w:tcW w:w="965" w:type="dxa"/>
          </w:tcPr>
          <w:p w14:paraId="649E758F" w14:textId="77777777" w:rsidR="00CE7C80" w:rsidRDefault="00CE7C80" w:rsidP="00B54317">
            <w:pPr>
              <w:pStyle w:val="TableParagraph"/>
              <w:spacing w:before="24" w:line="240" w:lineRule="auto"/>
              <w:ind w:right="296"/>
              <w:jc w:val="right"/>
              <w:rPr>
                <w:rFonts w:ascii="Microsoft Sans Serif"/>
                <w:sz w:val="24"/>
              </w:rPr>
            </w:pPr>
            <w:r>
              <w:rPr>
                <w:rFonts w:ascii="Microsoft Sans Serif"/>
                <w:w w:val="95"/>
                <w:sz w:val="20"/>
              </w:rPr>
              <w:t>11</w:t>
            </w:r>
            <w:r>
              <w:rPr>
                <w:rFonts w:ascii="Microsoft Sans Serif"/>
                <w:sz w:val="24"/>
              </w:rPr>
              <w:t xml:space="preserve"> </w:t>
            </w:r>
          </w:p>
        </w:tc>
        <w:tc>
          <w:tcPr>
            <w:tcW w:w="951" w:type="dxa"/>
          </w:tcPr>
          <w:p w14:paraId="2E10E0D7" w14:textId="77777777" w:rsidR="00CE7C80" w:rsidRDefault="00CE7C80" w:rsidP="00B54317">
            <w:pPr>
              <w:pStyle w:val="TableParagraph"/>
              <w:spacing w:before="24" w:line="240" w:lineRule="auto"/>
              <w:ind w:left="362"/>
              <w:rPr>
                <w:rFonts w:ascii="Microsoft Sans Serif"/>
                <w:sz w:val="24"/>
              </w:rPr>
            </w:pPr>
            <w:r>
              <w:rPr>
                <w:rFonts w:ascii="Microsoft Sans Serif"/>
                <w:sz w:val="20"/>
              </w:rPr>
              <w:t>12</w:t>
            </w:r>
            <w:r>
              <w:rPr>
                <w:rFonts w:ascii="Microsoft Sans Serif"/>
                <w:sz w:val="24"/>
              </w:rPr>
              <w:t xml:space="preserve"> </w:t>
            </w:r>
          </w:p>
        </w:tc>
        <w:tc>
          <w:tcPr>
            <w:tcW w:w="934" w:type="dxa"/>
          </w:tcPr>
          <w:p w14:paraId="588E758A" w14:textId="77777777" w:rsidR="00CE7C80" w:rsidRDefault="00CE7C80" w:rsidP="00B54317">
            <w:pPr>
              <w:pStyle w:val="TableParagraph"/>
              <w:spacing w:before="24" w:line="240" w:lineRule="auto"/>
              <w:ind w:left="270"/>
              <w:rPr>
                <w:rFonts w:ascii="Microsoft Sans Serif"/>
                <w:sz w:val="20"/>
              </w:rPr>
            </w:pPr>
            <w:r>
              <w:rPr>
                <w:rFonts w:ascii="Microsoft Sans Serif"/>
                <w:sz w:val="20"/>
              </w:rPr>
              <w:t>4.26</w:t>
            </w:r>
          </w:p>
        </w:tc>
      </w:tr>
    </w:tbl>
    <w:p w14:paraId="728D88A1" w14:textId="77777777" w:rsidR="00CE7C80" w:rsidRDefault="00CE7C80" w:rsidP="00CE7C80">
      <w:pPr>
        <w:pStyle w:val="BodyText"/>
        <w:spacing w:before="1"/>
        <w:rPr>
          <w:sz w:val="16"/>
        </w:rPr>
      </w:pPr>
    </w:p>
    <w:p w14:paraId="3ABF8F23" w14:textId="22ED4950" w:rsidR="00CE7C80" w:rsidRPr="0097153E" w:rsidRDefault="00CE7C80" w:rsidP="0097153E">
      <w:pPr>
        <w:pStyle w:val="BodyText"/>
        <w:numPr>
          <w:ilvl w:val="0"/>
          <w:numId w:val="23"/>
        </w:numPr>
        <w:rPr>
          <w:b/>
        </w:rPr>
      </w:pPr>
      <w:r w:rsidRPr="0097153E">
        <w:rPr>
          <w:b/>
        </w:rPr>
        <w:t>Percentage of graduating students that agree they have met the learning outcome (responded either “agree” or “strongly</w:t>
      </w:r>
      <w:r w:rsidRPr="0097153E">
        <w:rPr>
          <w:b/>
          <w:spacing w:val="-15"/>
        </w:rPr>
        <w:t xml:space="preserve"> </w:t>
      </w:r>
      <w:r w:rsidRPr="0097153E">
        <w:rPr>
          <w:b/>
        </w:rPr>
        <w:t>agree”)</w:t>
      </w:r>
    </w:p>
    <w:p w14:paraId="61E2F4EC" w14:textId="77777777" w:rsidR="00CE7C80" w:rsidRDefault="00CE7C80" w:rsidP="00CE7C80">
      <w:pPr>
        <w:pStyle w:val="BodyText"/>
        <w:spacing w:before="8"/>
        <w:rPr>
          <w:b/>
          <w:sz w:val="26"/>
        </w:rPr>
      </w:pPr>
    </w:p>
    <w:p w14:paraId="5ADAFF50" w14:textId="77777777" w:rsidR="00CE7C80" w:rsidRDefault="00CE7C80" w:rsidP="00CE7C80">
      <w:pPr>
        <w:pStyle w:val="ListParagraph"/>
        <w:numPr>
          <w:ilvl w:val="1"/>
          <w:numId w:val="23"/>
        </w:numPr>
        <w:tabs>
          <w:tab w:val="left" w:pos="2379"/>
          <w:tab w:val="left" w:pos="2380"/>
        </w:tabs>
        <w:spacing w:before="1" w:line="276" w:lineRule="auto"/>
        <w:ind w:left="2380" w:right="1549"/>
        <w:jc w:val="left"/>
        <w:rPr>
          <w:sz w:val="24"/>
        </w:rPr>
      </w:pPr>
      <w:r>
        <w:rPr>
          <w:sz w:val="24"/>
        </w:rPr>
        <w:t>Create written communications appropriate to the</w:t>
      </w:r>
      <w:r>
        <w:rPr>
          <w:spacing w:val="-15"/>
          <w:sz w:val="24"/>
        </w:rPr>
        <w:t xml:space="preserve"> </w:t>
      </w:r>
      <w:r>
        <w:rPr>
          <w:sz w:val="24"/>
        </w:rPr>
        <w:t>construction discipline.</w:t>
      </w:r>
    </w:p>
    <w:p w14:paraId="1E818A63" w14:textId="77777777" w:rsidR="00CE7C80" w:rsidRDefault="00CE7C80" w:rsidP="00CE7C80">
      <w:pPr>
        <w:pStyle w:val="BodyText"/>
        <w:spacing w:before="10"/>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38EB01B9" w14:textId="77777777" w:rsidTr="00B54317">
        <w:trPr>
          <w:trHeight w:val="827"/>
        </w:trPr>
        <w:tc>
          <w:tcPr>
            <w:tcW w:w="3809" w:type="dxa"/>
            <w:vMerge w:val="restart"/>
          </w:tcPr>
          <w:p w14:paraId="6AA6C823"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1B58CE32"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43261170" w14:textId="77777777" w:rsidTr="00B54317">
        <w:trPr>
          <w:trHeight w:val="275"/>
        </w:trPr>
        <w:tc>
          <w:tcPr>
            <w:tcW w:w="3809" w:type="dxa"/>
            <w:vMerge/>
            <w:tcBorders>
              <w:top w:val="nil"/>
            </w:tcBorders>
          </w:tcPr>
          <w:p w14:paraId="2AADDA78" w14:textId="77777777" w:rsidR="00CE7C80" w:rsidRDefault="00CE7C80" w:rsidP="00B54317">
            <w:pPr>
              <w:rPr>
                <w:sz w:val="2"/>
                <w:szCs w:val="2"/>
              </w:rPr>
            </w:pPr>
          </w:p>
        </w:tc>
        <w:tc>
          <w:tcPr>
            <w:tcW w:w="2479" w:type="dxa"/>
          </w:tcPr>
          <w:p w14:paraId="6AA2F346"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085BC1CA" w14:textId="77777777" w:rsidR="00CE7C80" w:rsidRDefault="00CE7C80" w:rsidP="00B54317">
            <w:pPr>
              <w:pStyle w:val="TableParagraph"/>
              <w:spacing w:line="255" w:lineRule="exact"/>
              <w:ind w:left="1067"/>
              <w:rPr>
                <w:b/>
                <w:sz w:val="24"/>
              </w:rPr>
            </w:pPr>
            <w:r>
              <w:rPr>
                <w:b/>
                <w:sz w:val="24"/>
              </w:rPr>
              <w:t>Agree</w:t>
            </w:r>
          </w:p>
        </w:tc>
      </w:tr>
      <w:tr w:rsidR="00CE7C80" w14:paraId="07A6088A" w14:textId="77777777" w:rsidTr="00B54317">
        <w:trPr>
          <w:trHeight w:val="275"/>
        </w:trPr>
        <w:tc>
          <w:tcPr>
            <w:tcW w:w="3809" w:type="dxa"/>
          </w:tcPr>
          <w:p w14:paraId="2677D23A"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5DC8BB0F"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8BD0CEE" w14:textId="77777777" w:rsidR="00CE7C80" w:rsidRDefault="00CE7C80" w:rsidP="00B54317">
            <w:pPr>
              <w:pStyle w:val="TableParagraph"/>
              <w:spacing w:line="256" w:lineRule="exact"/>
              <w:ind w:left="1094"/>
              <w:rPr>
                <w:sz w:val="24"/>
              </w:rPr>
            </w:pPr>
            <w:r>
              <w:rPr>
                <w:sz w:val="24"/>
              </w:rPr>
              <w:t>100%</w:t>
            </w:r>
          </w:p>
        </w:tc>
      </w:tr>
      <w:tr w:rsidR="00CE7C80" w14:paraId="6B832DC9" w14:textId="77777777" w:rsidTr="00B54317">
        <w:trPr>
          <w:trHeight w:val="333"/>
        </w:trPr>
        <w:tc>
          <w:tcPr>
            <w:tcW w:w="3809" w:type="dxa"/>
          </w:tcPr>
          <w:p w14:paraId="07A25633" w14:textId="77777777" w:rsidR="00CE7C80" w:rsidRDefault="00CE7C80" w:rsidP="00B54317">
            <w:pPr>
              <w:pStyle w:val="TableParagraph"/>
              <w:spacing w:line="270" w:lineRule="exact"/>
              <w:ind w:left="107"/>
              <w:rPr>
                <w:sz w:val="24"/>
              </w:rPr>
            </w:pPr>
            <w:r>
              <w:rPr>
                <w:sz w:val="24"/>
              </w:rPr>
              <w:t>Spring 2015 (28 Reporting)</w:t>
            </w:r>
          </w:p>
        </w:tc>
        <w:tc>
          <w:tcPr>
            <w:tcW w:w="2479" w:type="dxa"/>
          </w:tcPr>
          <w:p w14:paraId="79D1A19D" w14:textId="77777777" w:rsidR="00CE7C80" w:rsidRDefault="00CE7C80" w:rsidP="00B54317">
            <w:pPr>
              <w:pStyle w:val="TableParagraph"/>
              <w:spacing w:before="49" w:line="264" w:lineRule="exact"/>
              <w:ind w:left="825" w:right="710"/>
              <w:jc w:val="center"/>
              <w:rPr>
                <w:sz w:val="24"/>
              </w:rPr>
            </w:pPr>
            <w:r>
              <w:rPr>
                <w:sz w:val="24"/>
              </w:rPr>
              <w:t>0%</w:t>
            </w:r>
          </w:p>
        </w:tc>
        <w:tc>
          <w:tcPr>
            <w:tcW w:w="2640" w:type="dxa"/>
          </w:tcPr>
          <w:p w14:paraId="7A3201FD" w14:textId="77777777" w:rsidR="00CE7C80" w:rsidRDefault="00CE7C80" w:rsidP="00B54317">
            <w:pPr>
              <w:pStyle w:val="TableParagraph"/>
              <w:spacing w:before="49" w:line="264" w:lineRule="exact"/>
              <w:ind w:left="1094"/>
              <w:rPr>
                <w:sz w:val="24"/>
              </w:rPr>
            </w:pPr>
            <w:r>
              <w:rPr>
                <w:sz w:val="24"/>
              </w:rPr>
              <w:t>100%</w:t>
            </w:r>
          </w:p>
        </w:tc>
      </w:tr>
      <w:tr w:rsidR="00CE7C80" w14:paraId="137467C0" w14:textId="77777777" w:rsidTr="00B54317">
        <w:trPr>
          <w:trHeight w:val="340"/>
        </w:trPr>
        <w:tc>
          <w:tcPr>
            <w:tcW w:w="3809" w:type="dxa"/>
          </w:tcPr>
          <w:p w14:paraId="228060FF" w14:textId="77777777" w:rsidR="00CE7C80" w:rsidRDefault="00CE7C80" w:rsidP="00B54317">
            <w:pPr>
              <w:pStyle w:val="TableParagraph"/>
              <w:ind w:left="107"/>
              <w:rPr>
                <w:sz w:val="24"/>
              </w:rPr>
            </w:pPr>
            <w:r>
              <w:rPr>
                <w:sz w:val="24"/>
              </w:rPr>
              <w:t>Summer 2015 (21 Reporting)</w:t>
            </w:r>
          </w:p>
        </w:tc>
        <w:tc>
          <w:tcPr>
            <w:tcW w:w="2479" w:type="dxa"/>
          </w:tcPr>
          <w:p w14:paraId="3215DC8C" w14:textId="77777777" w:rsidR="00CE7C80" w:rsidRDefault="00CE7C80" w:rsidP="00B54317">
            <w:pPr>
              <w:pStyle w:val="TableParagraph"/>
              <w:spacing w:before="56" w:line="264" w:lineRule="exact"/>
              <w:ind w:left="825" w:right="710"/>
              <w:jc w:val="center"/>
              <w:rPr>
                <w:sz w:val="24"/>
              </w:rPr>
            </w:pPr>
            <w:r>
              <w:rPr>
                <w:sz w:val="24"/>
              </w:rPr>
              <w:t>0%</w:t>
            </w:r>
          </w:p>
        </w:tc>
        <w:tc>
          <w:tcPr>
            <w:tcW w:w="2640" w:type="dxa"/>
          </w:tcPr>
          <w:p w14:paraId="0BBAAC65" w14:textId="77777777" w:rsidR="00CE7C80" w:rsidRDefault="00CE7C80" w:rsidP="00B54317">
            <w:pPr>
              <w:pStyle w:val="TableParagraph"/>
              <w:spacing w:before="56" w:line="264" w:lineRule="exact"/>
              <w:ind w:left="1094"/>
              <w:rPr>
                <w:sz w:val="24"/>
              </w:rPr>
            </w:pPr>
            <w:r>
              <w:rPr>
                <w:sz w:val="24"/>
              </w:rPr>
              <w:t>100%</w:t>
            </w:r>
          </w:p>
        </w:tc>
      </w:tr>
      <w:tr w:rsidR="00CE7C80" w14:paraId="272FDAF2" w14:textId="77777777" w:rsidTr="00B54317">
        <w:trPr>
          <w:trHeight w:val="323"/>
        </w:trPr>
        <w:tc>
          <w:tcPr>
            <w:tcW w:w="3809" w:type="dxa"/>
          </w:tcPr>
          <w:p w14:paraId="73BCE80B" w14:textId="77777777" w:rsidR="00CE7C80" w:rsidRDefault="00CE7C80" w:rsidP="00B54317">
            <w:pPr>
              <w:pStyle w:val="TableParagraph"/>
              <w:ind w:left="107"/>
              <w:rPr>
                <w:sz w:val="24"/>
              </w:rPr>
            </w:pPr>
            <w:r>
              <w:rPr>
                <w:sz w:val="24"/>
              </w:rPr>
              <w:t>Fall 2015 (20 Reporting)</w:t>
            </w:r>
          </w:p>
        </w:tc>
        <w:tc>
          <w:tcPr>
            <w:tcW w:w="2479" w:type="dxa"/>
          </w:tcPr>
          <w:p w14:paraId="311EF026" w14:textId="77777777" w:rsidR="00CE7C80" w:rsidRDefault="00CE7C80" w:rsidP="00B54317">
            <w:pPr>
              <w:pStyle w:val="TableParagraph"/>
              <w:spacing w:before="39" w:line="264" w:lineRule="exact"/>
              <w:ind w:left="825" w:right="710"/>
              <w:jc w:val="center"/>
              <w:rPr>
                <w:sz w:val="24"/>
              </w:rPr>
            </w:pPr>
            <w:r>
              <w:rPr>
                <w:sz w:val="24"/>
              </w:rPr>
              <w:t>0%</w:t>
            </w:r>
          </w:p>
        </w:tc>
        <w:tc>
          <w:tcPr>
            <w:tcW w:w="2640" w:type="dxa"/>
          </w:tcPr>
          <w:p w14:paraId="0AEFA8EA" w14:textId="77777777" w:rsidR="00CE7C80" w:rsidRDefault="00CE7C80" w:rsidP="00B54317">
            <w:pPr>
              <w:pStyle w:val="TableParagraph"/>
              <w:spacing w:before="39" w:line="264" w:lineRule="exact"/>
              <w:ind w:left="1154"/>
              <w:rPr>
                <w:sz w:val="24"/>
              </w:rPr>
            </w:pPr>
            <w:r>
              <w:rPr>
                <w:sz w:val="24"/>
              </w:rPr>
              <w:t>80%</w:t>
            </w:r>
          </w:p>
        </w:tc>
      </w:tr>
      <w:tr w:rsidR="00CE7C80" w14:paraId="466841E4" w14:textId="77777777" w:rsidTr="00B54317">
        <w:trPr>
          <w:trHeight w:val="275"/>
        </w:trPr>
        <w:tc>
          <w:tcPr>
            <w:tcW w:w="3809" w:type="dxa"/>
          </w:tcPr>
          <w:p w14:paraId="71EF49C2"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03ED7B23"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4899914E" w14:textId="77777777" w:rsidR="00CE7C80" w:rsidRDefault="00CE7C80" w:rsidP="00B54317">
            <w:pPr>
              <w:pStyle w:val="TableParagraph"/>
              <w:spacing w:line="256" w:lineRule="exact"/>
              <w:ind w:left="1154"/>
              <w:rPr>
                <w:sz w:val="24"/>
              </w:rPr>
            </w:pPr>
            <w:r>
              <w:rPr>
                <w:sz w:val="24"/>
              </w:rPr>
              <w:t>95%</w:t>
            </w:r>
          </w:p>
        </w:tc>
      </w:tr>
      <w:tr w:rsidR="00CE7C80" w14:paraId="7194C333" w14:textId="77777777" w:rsidTr="00B54317">
        <w:trPr>
          <w:trHeight w:val="275"/>
        </w:trPr>
        <w:tc>
          <w:tcPr>
            <w:tcW w:w="3809" w:type="dxa"/>
          </w:tcPr>
          <w:p w14:paraId="28B49887"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334C3E92"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0F09447A" w14:textId="77777777" w:rsidR="00CE7C80" w:rsidRDefault="00CE7C80" w:rsidP="00B54317">
            <w:pPr>
              <w:pStyle w:val="TableParagraph"/>
              <w:spacing w:line="256" w:lineRule="exact"/>
              <w:ind w:left="1154"/>
              <w:rPr>
                <w:sz w:val="24"/>
              </w:rPr>
            </w:pPr>
            <w:r>
              <w:rPr>
                <w:sz w:val="24"/>
              </w:rPr>
              <w:t>92%</w:t>
            </w:r>
          </w:p>
        </w:tc>
      </w:tr>
      <w:tr w:rsidR="00CE7C80" w14:paraId="4FF616A6" w14:textId="77777777" w:rsidTr="00B54317">
        <w:trPr>
          <w:trHeight w:val="278"/>
        </w:trPr>
        <w:tc>
          <w:tcPr>
            <w:tcW w:w="3809" w:type="dxa"/>
          </w:tcPr>
          <w:p w14:paraId="73117548" w14:textId="77777777" w:rsidR="00CE7C80" w:rsidRDefault="00CE7C80" w:rsidP="00B54317">
            <w:pPr>
              <w:pStyle w:val="TableParagraph"/>
              <w:spacing w:line="258" w:lineRule="exact"/>
              <w:ind w:left="107"/>
              <w:rPr>
                <w:sz w:val="24"/>
              </w:rPr>
            </w:pPr>
            <w:r>
              <w:rPr>
                <w:sz w:val="24"/>
              </w:rPr>
              <w:t>Fall 2016 (27 Reporting)</w:t>
            </w:r>
          </w:p>
        </w:tc>
        <w:tc>
          <w:tcPr>
            <w:tcW w:w="2479" w:type="dxa"/>
          </w:tcPr>
          <w:p w14:paraId="7FCD51CC"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02C80F0D" w14:textId="77777777" w:rsidR="00CE7C80" w:rsidRDefault="00CE7C80" w:rsidP="00B54317">
            <w:pPr>
              <w:pStyle w:val="TableParagraph"/>
              <w:spacing w:line="258" w:lineRule="exact"/>
              <w:ind w:left="1094"/>
              <w:rPr>
                <w:sz w:val="24"/>
              </w:rPr>
            </w:pPr>
            <w:r>
              <w:rPr>
                <w:sz w:val="24"/>
              </w:rPr>
              <w:t>100%</w:t>
            </w:r>
          </w:p>
        </w:tc>
      </w:tr>
    </w:tbl>
    <w:p w14:paraId="2ECFCF9A" w14:textId="77777777" w:rsidR="00CE7C80" w:rsidRDefault="00CE7C80" w:rsidP="00CE7C80">
      <w:pPr>
        <w:pStyle w:val="BodyText"/>
        <w:spacing w:before="5"/>
        <w:rPr>
          <w:sz w:val="23"/>
        </w:rPr>
      </w:pPr>
    </w:p>
    <w:p w14:paraId="755C03A2" w14:textId="77777777" w:rsidR="00CE7C80" w:rsidRDefault="00CE7C80" w:rsidP="00CE7C80">
      <w:pPr>
        <w:pStyle w:val="ListParagraph"/>
        <w:numPr>
          <w:ilvl w:val="1"/>
          <w:numId w:val="23"/>
        </w:numPr>
        <w:tabs>
          <w:tab w:val="left" w:pos="2379"/>
          <w:tab w:val="left" w:pos="2380"/>
        </w:tabs>
        <w:spacing w:before="1"/>
        <w:ind w:left="2380" w:hanging="555"/>
        <w:jc w:val="left"/>
        <w:rPr>
          <w:sz w:val="24"/>
        </w:rPr>
      </w:pPr>
      <w:r>
        <w:rPr>
          <w:sz w:val="24"/>
        </w:rPr>
        <w:t>Create oral presentations appropriate to the construction</w:t>
      </w:r>
      <w:r>
        <w:rPr>
          <w:spacing w:val="-5"/>
          <w:sz w:val="24"/>
        </w:rPr>
        <w:t xml:space="preserve"> </w:t>
      </w:r>
      <w:r>
        <w:rPr>
          <w:sz w:val="24"/>
        </w:rPr>
        <w:t>discipline.</w:t>
      </w:r>
    </w:p>
    <w:p w14:paraId="660462FF" w14:textId="77777777" w:rsidR="00CE7C80" w:rsidRDefault="00CE7C80" w:rsidP="00CE7C80">
      <w:pPr>
        <w:pStyle w:val="BodyText"/>
        <w:spacing w:before="4"/>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333B1926" w14:textId="77777777" w:rsidTr="00B54317">
        <w:trPr>
          <w:trHeight w:val="827"/>
        </w:trPr>
        <w:tc>
          <w:tcPr>
            <w:tcW w:w="3809" w:type="dxa"/>
            <w:vMerge w:val="restart"/>
          </w:tcPr>
          <w:p w14:paraId="5156C84C"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094EE886"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2B746B81" w14:textId="77777777" w:rsidTr="00B54317">
        <w:trPr>
          <w:trHeight w:val="275"/>
        </w:trPr>
        <w:tc>
          <w:tcPr>
            <w:tcW w:w="3809" w:type="dxa"/>
            <w:vMerge/>
            <w:tcBorders>
              <w:top w:val="nil"/>
            </w:tcBorders>
          </w:tcPr>
          <w:p w14:paraId="7D4090AE" w14:textId="77777777" w:rsidR="00CE7C80" w:rsidRDefault="00CE7C80" w:rsidP="00B54317">
            <w:pPr>
              <w:rPr>
                <w:sz w:val="2"/>
                <w:szCs w:val="2"/>
              </w:rPr>
            </w:pPr>
          </w:p>
        </w:tc>
        <w:tc>
          <w:tcPr>
            <w:tcW w:w="2479" w:type="dxa"/>
          </w:tcPr>
          <w:p w14:paraId="30FB6729"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37B164CA" w14:textId="77777777" w:rsidR="00CE7C80" w:rsidRDefault="00CE7C80" w:rsidP="00B54317">
            <w:pPr>
              <w:pStyle w:val="TableParagraph"/>
              <w:spacing w:line="255" w:lineRule="exact"/>
              <w:ind w:left="1046" w:right="931"/>
              <w:jc w:val="center"/>
              <w:rPr>
                <w:b/>
                <w:sz w:val="24"/>
              </w:rPr>
            </w:pPr>
            <w:r>
              <w:rPr>
                <w:b/>
                <w:sz w:val="24"/>
              </w:rPr>
              <w:t>Agree</w:t>
            </w:r>
          </w:p>
        </w:tc>
      </w:tr>
      <w:tr w:rsidR="00CE7C80" w14:paraId="25ABA83A" w14:textId="77777777" w:rsidTr="00B54317">
        <w:trPr>
          <w:trHeight w:val="277"/>
        </w:trPr>
        <w:tc>
          <w:tcPr>
            <w:tcW w:w="3809" w:type="dxa"/>
          </w:tcPr>
          <w:p w14:paraId="2C4D10B3" w14:textId="77777777" w:rsidR="00CE7C80" w:rsidRDefault="00CE7C80" w:rsidP="00B54317">
            <w:pPr>
              <w:pStyle w:val="TableParagraph"/>
              <w:spacing w:line="258" w:lineRule="exact"/>
              <w:ind w:left="107"/>
              <w:rPr>
                <w:sz w:val="24"/>
              </w:rPr>
            </w:pPr>
            <w:r>
              <w:rPr>
                <w:sz w:val="24"/>
              </w:rPr>
              <w:t>Fall 2014 (8 Reporting)</w:t>
            </w:r>
          </w:p>
        </w:tc>
        <w:tc>
          <w:tcPr>
            <w:tcW w:w="2479" w:type="dxa"/>
          </w:tcPr>
          <w:p w14:paraId="23867EE4"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79BEBED3" w14:textId="77777777" w:rsidR="00CE7C80" w:rsidRDefault="00CE7C80" w:rsidP="00B54317">
            <w:pPr>
              <w:pStyle w:val="TableParagraph"/>
              <w:spacing w:line="258" w:lineRule="exact"/>
              <w:ind w:left="1046" w:right="928"/>
              <w:jc w:val="center"/>
              <w:rPr>
                <w:sz w:val="24"/>
              </w:rPr>
            </w:pPr>
            <w:r>
              <w:rPr>
                <w:sz w:val="24"/>
              </w:rPr>
              <w:t>88%</w:t>
            </w:r>
          </w:p>
        </w:tc>
      </w:tr>
      <w:tr w:rsidR="00CE7C80" w14:paraId="2BEFDE19" w14:textId="77777777" w:rsidTr="00B54317">
        <w:trPr>
          <w:trHeight w:val="275"/>
        </w:trPr>
        <w:tc>
          <w:tcPr>
            <w:tcW w:w="3809" w:type="dxa"/>
          </w:tcPr>
          <w:p w14:paraId="45619169"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4B1448E7"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43DA500" w14:textId="77777777" w:rsidR="00CE7C80" w:rsidRDefault="00CE7C80" w:rsidP="00B54317">
            <w:pPr>
              <w:pStyle w:val="TableParagraph"/>
              <w:spacing w:line="256" w:lineRule="exact"/>
              <w:ind w:left="1046" w:right="928"/>
              <w:jc w:val="center"/>
              <w:rPr>
                <w:sz w:val="24"/>
              </w:rPr>
            </w:pPr>
            <w:r>
              <w:rPr>
                <w:sz w:val="24"/>
              </w:rPr>
              <w:t>96%</w:t>
            </w:r>
          </w:p>
        </w:tc>
      </w:tr>
      <w:tr w:rsidR="00CE7C80" w14:paraId="0F8D9F0F" w14:textId="77777777" w:rsidTr="00B54317">
        <w:trPr>
          <w:trHeight w:val="275"/>
        </w:trPr>
        <w:tc>
          <w:tcPr>
            <w:tcW w:w="3809" w:type="dxa"/>
          </w:tcPr>
          <w:p w14:paraId="2C282A8B"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1BF4D896"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1B25ADEA" w14:textId="77777777" w:rsidR="00CE7C80" w:rsidRDefault="00CE7C80" w:rsidP="00B54317">
            <w:pPr>
              <w:pStyle w:val="TableParagraph"/>
              <w:spacing w:line="256" w:lineRule="exact"/>
              <w:ind w:left="1046" w:right="928"/>
              <w:jc w:val="center"/>
              <w:rPr>
                <w:sz w:val="24"/>
              </w:rPr>
            </w:pPr>
            <w:r>
              <w:rPr>
                <w:sz w:val="24"/>
              </w:rPr>
              <w:t>95%</w:t>
            </w:r>
          </w:p>
        </w:tc>
      </w:tr>
      <w:tr w:rsidR="00CE7C80" w14:paraId="66006FAE" w14:textId="77777777" w:rsidTr="00B54317">
        <w:trPr>
          <w:trHeight w:val="323"/>
        </w:trPr>
        <w:tc>
          <w:tcPr>
            <w:tcW w:w="3809" w:type="dxa"/>
          </w:tcPr>
          <w:p w14:paraId="471BCD01" w14:textId="77777777" w:rsidR="00CE7C80" w:rsidRDefault="00CE7C80" w:rsidP="00B54317">
            <w:pPr>
              <w:pStyle w:val="TableParagraph"/>
              <w:ind w:left="107"/>
              <w:rPr>
                <w:sz w:val="24"/>
              </w:rPr>
            </w:pPr>
            <w:r>
              <w:rPr>
                <w:sz w:val="24"/>
              </w:rPr>
              <w:t>Fall 2015 (20 Reporting)</w:t>
            </w:r>
          </w:p>
        </w:tc>
        <w:tc>
          <w:tcPr>
            <w:tcW w:w="2479" w:type="dxa"/>
          </w:tcPr>
          <w:p w14:paraId="10946EF1" w14:textId="77777777" w:rsidR="00CE7C80" w:rsidRDefault="00CE7C80" w:rsidP="00B54317">
            <w:pPr>
              <w:pStyle w:val="TableParagraph"/>
              <w:spacing w:before="39" w:line="264" w:lineRule="exact"/>
              <w:ind w:left="825" w:right="710"/>
              <w:jc w:val="center"/>
              <w:rPr>
                <w:sz w:val="24"/>
              </w:rPr>
            </w:pPr>
            <w:r>
              <w:rPr>
                <w:sz w:val="24"/>
              </w:rPr>
              <w:t>0%</w:t>
            </w:r>
          </w:p>
        </w:tc>
        <w:tc>
          <w:tcPr>
            <w:tcW w:w="2640" w:type="dxa"/>
          </w:tcPr>
          <w:p w14:paraId="2970C348" w14:textId="77777777" w:rsidR="00CE7C80" w:rsidRDefault="00CE7C80" w:rsidP="00B54317">
            <w:pPr>
              <w:pStyle w:val="TableParagraph"/>
              <w:spacing w:before="39" w:line="264" w:lineRule="exact"/>
              <w:ind w:left="1046" w:right="928"/>
              <w:jc w:val="center"/>
              <w:rPr>
                <w:sz w:val="24"/>
              </w:rPr>
            </w:pPr>
            <w:r>
              <w:rPr>
                <w:sz w:val="24"/>
              </w:rPr>
              <w:t>80%</w:t>
            </w:r>
          </w:p>
        </w:tc>
      </w:tr>
      <w:tr w:rsidR="00CE7C80" w14:paraId="76B6493C" w14:textId="77777777" w:rsidTr="00B54317">
        <w:trPr>
          <w:trHeight w:val="340"/>
        </w:trPr>
        <w:tc>
          <w:tcPr>
            <w:tcW w:w="3809" w:type="dxa"/>
          </w:tcPr>
          <w:p w14:paraId="39C94DD6" w14:textId="77777777" w:rsidR="00CE7C80" w:rsidRDefault="00CE7C80" w:rsidP="00B54317">
            <w:pPr>
              <w:pStyle w:val="TableParagraph"/>
              <w:ind w:left="107"/>
              <w:rPr>
                <w:sz w:val="24"/>
              </w:rPr>
            </w:pPr>
            <w:r>
              <w:rPr>
                <w:sz w:val="24"/>
              </w:rPr>
              <w:t>Spring 2016 (21 Reporting)</w:t>
            </w:r>
          </w:p>
        </w:tc>
        <w:tc>
          <w:tcPr>
            <w:tcW w:w="2479" w:type="dxa"/>
          </w:tcPr>
          <w:p w14:paraId="7ABBEC98" w14:textId="77777777" w:rsidR="00CE7C80" w:rsidRDefault="00CE7C80" w:rsidP="00B54317">
            <w:pPr>
              <w:pStyle w:val="TableParagraph"/>
              <w:spacing w:before="56" w:line="264" w:lineRule="exact"/>
              <w:ind w:left="825" w:right="710"/>
              <w:jc w:val="center"/>
              <w:rPr>
                <w:sz w:val="24"/>
              </w:rPr>
            </w:pPr>
            <w:r>
              <w:rPr>
                <w:sz w:val="24"/>
              </w:rPr>
              <w:t>0%</w:t>
            </w:r>
          </w:p>
        </w:tc>
        <w:tc>
          <w:tcPr>
            <w:tcW w:w="2640" w:type="dxa"/>
          </w:tcPr>
          <w:p w14:paraId="16708BF7" w14:textId="77777777" w:rsidR="00CE7C80" w:rsidRDefault="00CE7C80" w:rsidP="00B54317">
            <w:pPr>
              <w:pStyle w:val="TableParagraph"/>
              <w:spacing w:before="56" w:line="264" w:lineRule="exact"/>
              <w:ind w:left="1046" w:right="928"/>
              <w:jc w:val="center"/>
              <w:rPr>
                <w:sz w:val="24"/>
              </w:rPr>
            </w:pPr>
            <w:r>
              <w:rPr>
                <w:sz w:val="24"/>
              </w:rPr>
              <w:t>95%</w:t>
            </w:r>
          </w:p>
        </w:tc>
      </w:tr>
      <w:tr w:rsidR="00CE7C80" w14:paraId="479B92D8" w14:textId="77777777" w:rsidTr="00B54317">
        <w:trPr>
          <w:trHeight w:val="275"/>
        </w:trPr>
        <w:tc>
          <w:tcPr>
            <w:tcW w:w="3809" w:type="dxa"/>
          </w:tcPr>
          <w:p w14:paraId="4A248014"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75524DB6"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717C4623" w14:textId="77777777" w:rsidR="00CE7C80" w:rsidRDefault="00CE7C80" w:rsidP="00B54317">
            <w:pPr>
              <w:pStyle w:val="TableParagraph"/>
              <w:spacing w:line="256" w:lineRule="exact"/>
              <w:ind w:left="1046" w:right="928"/>
              <w:jc w:val="center"/>
              <w:rPr>
                <w:sz w:val="24"/>
              </w:rPr>
            </w:pPr>
            <w:r>
              <w:rPr>
                <w:sz w:val="24"/>
              </w:rPr>
              <w:t>92%</w:t>
            </w:r>
          </w:p>
        </w:tc>
      </w:tr>
      <w:tr w:rsidR="00CE7C80" w14:paraId="54869358" w14:textId="77777777" w:rsidTr="00B54317">
        <w:trPr>
          <w:trHeight w:val="275"/>
        </w:trPr>
        <w:tc>
          <w:tcPr>
            <w:tcW w:w="3809" w:type="dxa"/>
          </w:tcPr>
          <w:p w14:paraId="365D3220"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3058BE4F"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7899784" w14:textId="77777777" w:rsidR="00CE7C80" w:rsidRDefault="00CE7C80" w:rsidP="00B54317">
            <w:pPr>
              <w:pStyle w:val="TableParagraph"/>
              <w:spacing w:line="256" w:lineRule="exact"/>
              <w:ind w:left="1046" w:right="928"/>
              <w:jc w:val="center"/>
              <w:rPr>
                <w:sz w:val="24"/>
              </w:rPr>
            </w:pPr>
            <w:r>
              <w:rPr>
                <w:sz w:val="24"/>
              </w:rPr>
              <w:t>96%</w:t>
            </w:r>
          </w:p>
        </w:tc>
      </w:tr>
    </w:tbl>
    <w:p w14:paraId="49CF827E" w14:textId="77777777" w:rsidR="00CE7C80" w:rsidRDefault="00CE7C80" w:rsidP="00CE7C80">
      <w:pPr>
        <w:pStyle w:val="BodyText"/>
        <w:spacing w:before="5"/>
        <w:rPr>
          <w:sz w:val="23"/>
        </w:rPr>
      </w:pPr>
    </w:p>
    <w:p w14:paraId="38CDE85A" w14:textId="77777777" w:rsidR="00CE7C80" w:rsidRDefault="00CE7C80" w:rsidP="00CE7C80">
      <w:pPr>
        <w:pStyle w:val="ListParagraph"/>
        <w:numPr>
          <w:ilvl w:val="1"/>
          <w:numId w:val="23"/>
        </w:numPr>
        <w:tabs>
          <w:tab w:val="left" w:pos="2379"/>
          <w:tab w:val="left" w:pos="2380"/>
        </w:tabs>
        <w:spacing w:before="1"/>
        <w:ind w:left="2380" w:hanging="620"/>
        <w:jc w:val="left"/>
        <w:rPr>
          <w:sz w:val="24"/>
        </w:rPr>
      </w:pPr>
      <w:r>
        <w:rPr>
          <w:sz w:val="24"/>
        </w:rPr>
        <w:t>Create a construction project safety</w:t>
      </w:r>
      <w:r>
        <w:rPr>
          <w:spacing w:val="-6"/>
          <w:sz w:val="24"/>
        </w:rPr>
        <w:t xml:space="preserve"> </w:t>
      </w:r>
      <w:r>
        <w:rPr>
          <w:sz w:val="24"/>
        </w:rPr>
        <w:t>plan.</w:t>
      </w:r>
    </w:p>
    <w:p w14:paraId="4E579099" w14:textId="77777777" w:rsidR="00CE7C80" w:rsidRDefault="00CE7C80" w:rsidP="00CE7C80">
      <w:pPr>
        <w:pStyle w:val="BodyText"/>
        <w:spacing w:before="6"/>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736960E9" w14:textId="77777777" w:rsidTr="00B54317">
        <w:trPr>
          <w:trHeight w:val="827"/>
        </w:trPr>
        <w:tc>
          <w:tcPr>
            <w:tcW w:w="3809" w:type="dxa"/>
            <w:vMerge w:val="restart"/>
          </w:tcPr>
          <w:p w14:paraId="10531780"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5EB93BC6" w14:textId="77777777" w:rsidR="00CE7C80" w:rsidRDefault="00CE7C80" w:rsidP="00B54317">
            <w:pPr>
              <w:pStyle w:val="TableParagraph"/>
              <w:spacing w:line="240" w:lineRule="auto"/>
              <w:ind w:left="210" w:right="921"/>
              <w:jc w:val="center"/>
              <w:rPr>
                <w:b/>
                <w:sz w:val="24"/>
              </w:rPr>
            </w:pPr>
            <w:r>
              <w:rPr>
                <w:b/>
                <w:sz w:val="24"/>
              </w:rPr>
              <w:t>Percentage of graduating students that agree they have met the learning</w:t>
            </w:r>
          </w:p>
          <w:p w14:paraId="03371691" w14:textId="77777777" w:rsidR="00CE7C80" w:rsidRDefault="00CE7C80" w:rsidP="00B54317">
            <w:pPr>
              <w:pStyle w:val="TableParagraph"/>
              <w:spacing w:line="259" w:lineRule="exact"/>
              <w:ind w:left="208" w:right="921"/>
              <w:jc w:val="center"/>
              <w:rPr>
                <w:b/>
                <w:sz w:val="24"/>
              </w:rPr>
            </w:pPr>
            <w:r>
              <w:rPr>
                <w:b/>
                <w:sz w:val="24"/>
              </w:rPr>
              <w:t>outcome</w:t>
            </w:r>
          </w:p>
        </w:tc>
      </w:tr>
      <w:tr w:rsidR="00CE7C80" w14:paraId="4EC28083" w14:textId="77777777" w:rsidTr="00B54317">
        <w:trPr>
          <w:trHeight w:val="275"/>
        </w:trPr>
        <w:tc>
          <w:tcPr>
            <w:tcW w:w="3809" w:type="dxa"/>
            <w:vMerge/>
            <w:tcBorders>
              <w:top w:val="nil"/>
            </w:tcBorders>
          </w:tcPr>
          <w:p w14:paraId="2CB7B93E" w14:textId="77777777" w:rsidR="00CE7C80" w:rsidRDefault="00CE7C80" w:rsidP="00B54317">
            <w:pPr>
              <w:rPr>
                <w:sz w:val="2"/>
                <w:szCs w:val="2"/>
              </w:rPr>
            </w:pPr>
          </w:p>
        </w:tc>
        <w:tc>
          <w:tcPr>
            <w:tcW w:w="2479" w:type="dxa"/>
          </w:tcPr>
          <w:p w14:paraId="1F4A4DFA" w14:textId="77777777" w:rsidR="00CE7C80" w:rsidRDefault="00CE7C80" w:rsidP="00B54317">
            <w:pPr>
              <w:pStyle w:val="TableParagraph"/>
              <w:spacing w:line="256" w:lineRule="exact"/>
              <w:ind w:left="825" w:right="711"/>
              <w:jc w:val="center"/>
              <w:rPr>
                <w:b/>
                <w:sz w:val="24"/>
              </w:rPr>
            </w:pPr>
            <w:r>
              <w:rPr>
                <w:b/>
                <w:sz w:val="24"/>
              </w:rPr>
              <w:t>Disagree</w:t>
            </w:r>
          </w:p>
        </w:tc>
        <w:tc>
          <w:tcPr>
            <w:tcW w:w="2640" w:type="dxa"/>
          </w:tcPr>
          <w:p w14:paraId="009E2A1E" w14:textId="77777777" w:rsidR="00CE7C80" w:rsidRDefault="00CE7C80" w:rsidP="00B54317">
            <w:pPr>
              <w:pStyle w:val="TableParagraph"/>
              <w:spacing w:line="256" w:lineRule="exact"/>
              <w:ind w:left="1067"/>
              <w:rPr>
                <w:b/>
                <w:sz w:val="24"/>
              </w:rPr>
            </w:pPr>
            <w:r>
              <w:rPr>
                <w:b/>
                <w:sz w:val="24"/>
              </w:rPr>
              <w:t>Agree</w:t>
            </w:r>
          </w:p>
        </w:tc>
      </w:tr>
      <w:tr w:rsidR="00CE7C80" w14:paraId="7FC5841E" w14:textId="77777777" w:rsidTr="00B54317">
        <w:trPr>
          <w:trHeight w:val="275"/>
        </w:trPr>
        <w:tc>
          <w:tcPr>
            <w:tcW w:w="3809" w:type="dxa"/>
          </w:tcPr>
          <w:p w14:paraId="16C9039A"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389BDA00"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4E070E89" w14:textId="77777777" w:rsidR="00CE7C80" w:rsidRDefault="00CE7C80" w:rsidP="00B54317">
            <w:pPr>
              <w:pStyle w:val="TableParagraph"/>
              <w:spacing w:line="256" w:lineRule="exact"/>
              <w:ind w:left="1094"/>
              <w:rPr>
                <w:sz w:val="24"/>
              </w:rPr>
            </w:pPr>
            <w:r>
              <w:rPr>
                <w:sz w:val="24"/>
              </w:rPr>
              <w:t>100%</w:t>
            </w:r>
          </w:p>
        </w:tc>
      </w:tr>
      <w:tr w:rsidR="00CE7C80" w14:paraId="065DA193" w14:textId="77777777" w:rsidTr="00B54317">
        <w:trPr>
          <w:trHeight w:val="306"/>
        </w:trPr>
        <w:tc>
          <w:tcPr>
            <w:tcW w:w="3809" w:type="dxa"/>
          </w:tcPr>
          <w:p w14:paraId="576A77BF" w14:textId="77777777" w:rsidR="00CE7C80" w:rsidRDefault="00CE7C80" w:rsidP="00B54317">
            <w:pPr>
              <w:pStyle w:val="TableParagraph"/>
              <w:spacing w:line="270" w:lineRule="exact"/>
              <w:ind w:left="107"/>
              <w:rPr>
                <w:sz w:val="24"/>
              </w:rPr>
            </w:pPr>
            <w:r>
              <w:rPr>
                <w:sz w:val="24"/>
              </w:rPr>
              <w:t>Spring 2015 (28 Reporting)</w:t>
            </w:r>
          </w:p>
        </w:tc>
        <w:tc>
          <w:tcPr>
            <w:tcW w:w="2479" w:type="dxa"/>
          </w:tcPr>
          <w:p w14:paraId="2A80B62D" w14:textId="77777777" w:rsidR="00CE7C80" w:rsidRDefault="00CE7C80" w:rsidP="00B54317">
            <w:pPr>
              <w:pStyle w:val="TableParagraph"/>
              <w:spacing w:before="23" w:line="264" w:lineRule="exact"/>
              <w:ind w:left="825" w:right="710"/>
              <w:jc w:val="center"/>
              <w:rPr>
                <w:sz w:val="24"/>
              </w:rPr>
            </w:pPr>
            <w:r>
              <w:rPr>
                <w:sz w:val="24"/>
              </w:rPr>
              <w:t>0%</w:t>
            </w:r>
          </w:p>
        </w:tc>
        <w:tc>
          <w:tcPr>
            <w:tcW w:w="2640" w:type="dxa"/>
          </w:tcPr>
          <w:p w14:paraId="26D9A362" w14:textId="77777777" w:rsidR="00CE7C80" w:rsidRDefault="00CE7C80" w:rsidP="00B54317">
            <w:pPr>
              <w:pStyle w:val="TableParagraph"/>
              <w:spacing w:before="23" w:line="264" w:lineRule="exact"/>
              <w:ind w:left="1154"/>
              <w:rPr>
                <w:sz w:val="24"/>
              </w:rPr>
            </w:pPr>
            <w:r>
              <w:rPr>
                <w:sz w:val="24"/>
              </w:rPr>
              <w:t>96%</w:t>
            </w:r>
          </w:p>
        </w:tc>
      </w:tr>
    </w:tbl>
    <w:p w14:paraId="510C3601" w14:textId="77777777" w:rsidR="00CE7C80" w:rsidRDefault="00CE7C80" w:rsidP="00CE7C80">
      <w:pPr>
        <w:spacing w:line="264" w:lineRule="exact"/>
        <w:rPr>
          <w:sz w:val="24"/>
        </w:rPr>
        <w:sectPr w:rsidR="00CE7C80">
          <w:pgSz w:w="12240" w:h="15840"/>
          <w:pgMar w:top="144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14B46C2B" w14:textId="77777777" w:rsidTr="00B54317">
        <w:trPr>
          <w:trHeight w:val="275"/>
        </w:trPr>
        <w:tc>
          <w:tcPr>
            <w:tcW w:w="3809" w:type="dxa"/>
          </w:tcPr>
          <w:p w14:paraId="5C80A7A4" w14:textId="77777777" w:rsidR="00CE7C80" w:rsidRDefault="00CE7C80" w:rsidP="00B54317">
            <w:pPr>
              <w:pStyle w:val="TableParagraph"/>
              <w:spacing w:line="256" w:lineRule="exact"/>
              <w:ind w:left="107"/>
              <w:rPr>
                <w:sz w:val="24"/>
              </w:rPr>
            </w:pPr>
            <w:r>
              <w:rPr>
                <w:sz w:val="24"/>
              </w:rPr>
              <w:lastRenderedPageBreak/>
              <w:t>Summer 2015 (21 Reporting)</w:t>
            </w:r>
          </w:p>
        </w:tc>
        <w:tc>
          <w:tcPr>
            <w:tcW w:w="2479" w:type="dxa"/>
          </w:tcPr>
          <w:p w14:paraId="4EAC3244" w14:textId="77777777" w:rsidR="00CE7C80" w:rsidRDefault="00CE7C80" w:rsidP="00B54317">
            <w:pPr>
              <w:pStyle w:val="TableParagraph"/>
              <w:spacing w:line="256" w:lineRule="exact"/>
              <w:ind w:right="1014"/>
              <w:jc w:val="right"/>
              <w:rPr>
                <w:sz w:val="24"/>
              </w:rPr>
            </w:pPr>
            <w:r>
              <w:rPr>
                <w:sz w:val="24"/>
              </w:rPr>
              <w:t>0%</w:t>
            </w:r>
          </w:p>
        </w:tc>
        <w:tc>
          <w:tcPr>
            <w:tcW w:w="2640" w:type="dxa"/>
          </w:tcPr>
          <w:p w14:paraId="3F1145ED" w14:textId="77777777" w:rsidR="00CE7C80" w:rsidRDefault="00CE7C80" w:rsidP="00B54317">
            <w:pPr>
              <w:pStyle w:val="TableParagraph"/>
              <w:spacing w:line="256" w:lineRule="exact"/>
              <w:ind w:left="1154"/>
              <w:rPr>
                <w:sz w:val="24"/>
              </w:rPr>
            </w:pPr>
            <w:r>
              <w:rPr>
                <w:sz w:val="24"/>
              </w:rPr>
              <w:t>90%</w:t>
            </w:r>
          </w:p>
        </w:tc>
      </w:tr>
      <w:tr w:rsidR="00CE7C80" w14:paraId="01064FFD" w14:textId="77777777" w:rsidTr="00B54317">
        <w:trPr>
          <w:trHeight w:val="275"/>
        </w:trPr>
        <w:tc>
          <w:tcPr>
            <w:tcW w:w="3809" w:type="dxa"/>
          </w:tcPr>
          <w:p w14:paraId="68A663A4"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5249895B" w14:textId="77777777" w:rsidR="00CE7C80" w:rsidRDefault="00CE7C80" w:rsidP="00B54317">
            <w:pPr>
              <w:pStyle w:val="TableParagraph"/>
              <w:spacing w:line="256" w:lineRule="exact"/>
              <w:ind w:right="1014"/>
              <w:jc w:val="right"/>
              <w:rPr>
                <w:sz w:val="24"/>
              </w:rPr>
            </w:pPr>
            <w:r>
              <w:rPr>
                <w:sz w:val="24"/>
              </w:rPr>
              <w:t>5%</w:t>
            </w:r>
          </w:p>
        </w:tc>
        <w:tc>
          <w:tcPr>
            <w:tcW w:w="2640" w:type="dxa"/>
          </w:tcPr>
          <w:p w14:paraId="6A274EC8" w14:textId="77777777" w:rsidR="00CE7C80" w:rsidRDefault="00CE7C80" w:rsidP="00B54317">
            <w:pPr>
              <w:pStyle w:val="TableParagraph"/>
              <w:spacing w:line="256" w:lineRule="exact"/>
              <w:ind w:left="1154"/>
              <w:rPr>
                <w:sz w:val="24"/>
              </w:rPr>
            </w:pPr>
            <w:r>
              <w:rPr>
                <w:sz w:val="24"/>
              </w:rPr>
              <w:t>80%</w:t>
            </w:r>
          </w:p>
        </w:tc>
      </w:tr>
      <w:tr w:rsidR="00CE7C80" w14:paraId="4ED99F0E" w14:textId="77777777" w:rsidTr="00B54317">
        <w:trPr>
          <w:trHeight w:val="323"/>
        </w:trPr>
        <w:tc>
          <w:tcPr>
            <w:tcW w:w="3809" w:type="dxa"/>
          </w:tcPr>
          <w:p w14:paraId="6A373DA7" w14:textId="77777777" w:rsidR="00CE7C80" w:rsidRDefault="00CE7C80" w:rsidP="00B54317">
            <w:pPr>
              <w:pStyle w:val="TableParagraph"/>
              <w:ind w:left="107"/>
              <w:rPr>
                <w:sz w:val="24"/>
              </w:rPr>
            </w:pPr>
            <w:r>
              <w:rPr>
                <w:sz w:val="24"/>
              </w:rPr>
              <w:t>Spring 2016 (21 Reporting)</w:t>
            </w:r>
          </w:p>
        </w:tc>
        <w:tc>
          <w:tcPr>
            <w:tcW w:w="2479" w:type="dxa"/>
          </w:tcPr>
          <w:p w14:paraId="644517F8" w14:textId="77777777" w:rsidR="00CE7C80" w:rsidRDefault="00CE7C80" w:rsidP="00B54317">
            <w:pPr>
              <w:pStyle w:val="TableParagraph"/>
              <w:spacing w:before="39" w:line="264" w:lineRule="exact"/>
              <w:ind w:right="1014"/>
              <w:jc w:val="right"/>
              <w:rPr>
                <w:sz w:val="24"/>
              </w:rPr>
            </w:pPr>
            <w:r>
              <w:rPr>
                <w:sz w:val="24"/>
              </w:rPr>
              <w:t>0%</w:t>
            </w:r>
          </w:p>
        </w:tc>
        <w:tc>
          <w:tcPr>
            <w:tcW w:w="2640" w:type="dxa"/>
          </w:tcPr>
          <w:p w14:paraId="49B56467" w14:textId="77777777" w:rsidR="00CE7C80" w:rsidRDefault="00CE7C80" w:rsidP="00B54317">
            <w:pPr>
              <w:pStyle w:val="TableParagraph"/>
              <w:spacing w:before="39" w:line="264" w:lineRule="exact"/>
              <w:ind w:left="1094"/>
              <w:rPr>
                <w:sz w:val="24"/>
              </w:rPr>
            </w:pPr>
            <w:r>
              <w:rPr>
                <w:sz w:val="24"/>
              </w:rPr>
              <w:t>100%</w:t>
            </w:r>
          </w:p>
        </w:tc>
      </w:tr>
      <w:tr w:rsidR="00CE7C80" w14:paraId="26977070" w14:textId="77777777" w:rsidTr="00B54317">
        <w:trPr>
          <w:trHeight w:val="275"/>
        </w:trPr>
        <w:tc>
          <w:tcPr>
            <w:tcW w:w="3809" w:type="dxa"/>
          </w:tcPr>
          <w:p w14:paraId="0DB7BB8C"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5CA2AD12" w14:textId="77777777" w:rsidR="00CE7C80" w:rsidRDefault="00CE7C80" w:rsidP="00B54317">
            <w:pPr>
              <w:pStyle w:val="TableParagraph"/>
              <w:spacing w:line="256" w:lineRule="exact"/>
              <w:ind w:right="1014"/>
              <w:jc w:val="right"/>
              <w:rPr>
                <w:sz w:val="24"/>
              </w:rPr>
            </w:pPr>
            <w:r>
              <w:rPr>
                <w:sz w:val="24"/>
              </w:rPr>
              <w:t>4%</w:t>
            </w:r>
          </w:p>
        </w:tc>
        <w:tc>
          <w:tcPr>
            <w:tcW w:w="2640" w:type="dxa"/>
          </w:tcPr>
          <w:p w14:paraId="67D662C1" w14:textId="77777777" w:rsidR="00CE7C80" w:rsidRDefault="00CE7C80" w:rsidP="00B54317">
            <w:pPr>
              <w:pStyle w:val="TableParagraph"/>
              <w:spacing w:line="256" w:lineRule="exact"/>
              <w:ind w:left="1154"/>
              <w:rPr>
                <w:sz w:val="24"/>
              </w:rPr>
            </w:pPr>
            <w:r>
              <w:rPr>
                <w:sz w:val="24"/>
              </w:rPr>
              <w:t>83%</w:t>
            </w:r>
          </w:p>
        </w:tc>
      </w:tr>
      <w:tr w:rsidR="00CE7C80" w14:paraId="143DE615" w14:textId="77777777" w:rsidTr="00B54317">
        <w:trPr>
          <w:trHeight w:val="277"/>
        </w:trPr>
        <w:tc>
          <w:tcPr>
            <w:tcW w:w="3809" w:type="dxa"/>
          </w:tcPr>
          <w:p w14:paraId="1AC148DD" w14:textId="77777777" w:rsidR="00CE7C80" w:rsidRDefault="00CE7C80" w:rsidP="00B54317">
            <w:pPr>
              <w:pStyle w:val="TableParagraph"/>
              <w:spacing w:line="258" w:lineRule="exact"/>
              <w:ind w:left="107"/>
              <w:rPr>
                <w:sz w:val="24"/>
              </w:rPr>
            </w:pPr>
            <w:r>
              <w:rPr>
                <w:sz w:val="24"/>
              </w:rPr>
              <w:t>Fall 2016 (27 Reporting)</w:t>
            </w:r>
          </w:p>
        </w:tc>
        <w:tc>
          <w:tcPr>
            <w:tcW w:w="2479" w:type="dxa"/>
          </w:tcPr>
          <w:p w14:paraId="04150767" w14:textId="77777777" w:rsidR="00CE7C80" w:rsidRDefault="00CE7C80" w:rsidP="00B54317">
            <w:pPr>
              <w:pStyle w:val="TableParagraph"/>
              <w:spacing w:line="258" w:lineRule="exact"/>
              <w:ind w:right="1014"/>
              <w:jc w:val="right"/>
              <w:rPr>
                <w:sz w:val="24"/>
              </w:rPr>
            </w:pPr>
            <w:r>
              <w:rPr>
                <w:sz w:val="24"/>
              </w:rPr>
              <w:t>0%</w:t>
            </w:r>
          </w:p>
        </w:tc>
        <w:tc>
          <w:tcPr>
            <w:tcW w:w="2640" w:type="dxa"/>
          </w:tcPr>
          <w:p w14:paraId="35C9A7FA" w14:textId="77777777" w:rsidR="00CE7C80" w:rsidRDefault="00CE7C80" w:rsidP="00B54317">
            <w:pPr>
              <w:pStyle w:val="TableParagraph"/>
              <w:spacing w:line="258" w:lineRule="exact"/>
              <w:ind w:left="1154"/>
              <w:rPr>
                <w:sz w:val="24"/>
              </w:rPr>
            </w:pPr>
            <w:r>
              <w:rPr>
                <w:sz w:val="24"/>
              </w:rPr>
              <w:t>96%</w:t>
            </w:r>
          </w:p>
        </w:tc>
      </w:tr>
    </w:tbl>
    <w:p w14:paraId="25B07950" w14:textId="77777777" w:rsidR="00CE7C80" w:rsidRDefault="00CE7C80" w:rsidP="00CE7C80">
      <w:pPr>
        <w:pStyle w:val="BodyText"/>
        <w:spacing w:before="8"/>
        <w:rPr>
          <w:sz w:val="15"/>
        </w:rPr>
      </w:pPr>
    </w:p>
    <w:p w14:paraId="7E2AC90D" w14:textId="77777777" w:rsidR="00CE7C80" w:rsidRDefault="00CE7C80" w:rsidP="00CE7C80">
      <w:pPr>
        <w:pStyle w:val="ListParagraph"/>
        <w:numPr>
          <w:ilvl w:val="1"/>
          <w:numId w:val="23"/>
        </w:numPr>
        <w:tabs>
          <w:tab w:val="left" w:pos="2379"/>
          <w:tab w:val="left" w:pos="2380"/>
        </w:tabs>
        <w:spacing w:before="90"/>
        <w:ind w:left="2380" w:hanging="608"/>
        <w:jc w:val="left"/>
        <w:rPr>
          <w:sz w:val="24"/>
        </w:rPr>
      </w:pPr>
      <w:r>
        <w:rPr>
          <w:sz w:val="24"/>
        </w:rPr>
        <w:t>Create construction project cost</w:t>
      </w:r>
      <w:r>
        <w:rPr>
          <w:spacing w:val="-2"/>
          <w:sz w:val="24"/>
        </w:rPr>
        <w:t xml:space="preserve"> </w:t>
      </w:r>
      <w:r>
        <w:rPr>
          <w:sz w:val="24"/>
        </w:rPr>
        <w:t>estimates.</w:t>
      </w:r>
    </w:p>
    <w:p w14:paraId="4A6FF381" w14:textId="77777777" w:rsidR="00CE7C80" w:rsidRDefault="00CE7C80" w:rsidP="00CE7C80">
      <w:pPr>
        <w:pStyle w:val="BodyText"/>
        <w:spacing w:before="4"/>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75CEBF43" w14:textId="77777777" w:rsidTr="00B54317">
        <w:trPr>
          <w:trHeight w:val="827"/>
        </w:trPr>
        <w:tc>
          <w:tcPr>
            <w:tcW w:w="3809" w:type="dxa"/>
            <w:vMerge w:val="restart"/>
          </w:tcPr>
          <w:p w14:paraId="43DD7866"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2260C769"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2184CC63" w14:textId="77777777" w:rsidTr="00B54317">
        <w:trPr>
          <w:trHeight w:val="275"/>
        </w:trPr>
        <w:tc>
          <w:tcPr>
            <w:tcW w:w="3809" w:type="dxa"/>
            <w:vMerge/>
            <w:tcBorders>
              <w:top w:val="nil"/>
            </w:tcBorders>
          </w:tcPr>
          <w:p w14:paraId="178C6F6B" w14:textId="77777777" w:rsidR="00CE7C80" w:rsidRDefault="00CE7C80" w:rsidP="00B54317">
            <w:pPr>
              <w:rPr>
                <w:sz w:val="2"/>
                <w:szCs w:val="2"/>
              </w:rPr>
            </w:pPr>
          </w:p>
        </w:tc>
        <w:tc>
          <w:tcPr>
            <w:tcW w:w="2479" w:type="dxa"/>
          </w:tcPr>
          <w:p w14:paraId="019B1BF0"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368B8547" w14:textId="77777777" w:rsidR="00CE7C80" w:rsidRDefault="00CE7C80" w:rsidP="00B54317">
            <w:pPr>
              <w:pStyle w:val="TableParagraph"/>
              <w:spacing w:line="255" w:lineRule="exact"/>
              <w:ind w:left="1067"/>
              <w:rPr>
                <w:b/>
                <w:sz w:val="24"/>
              </w:rPr>
            </w:pPr>
            <w:r>
              <w:rPr>
                <w:b/>
                <w:sz w:val="24"/>
              </w:rPr>
              <w:t>Agree</w:t>
            </w:r>
          </w:p>
        </w:tc>
      </w:tr>
      <w:tr w:rsidR="00CE7C80" w14:paraId="73E6E0E8" w14:textId="77777777" w:rsidTr="00B54317">
        <w:trPr>
          <w:trHeight w:val="277"/>
        </w:trPr>
        <w:tc>
          <w:tcPr>
            <w:tcW w:w="3809" w:type="dxa"/>
          </w:tcPr>
          <w:p w14:paraId="7EA1BDDD" w14:textId="77777777" w:rsidR="00CE7C80" w:rsidRDefault="00CE7C80" w:rsidP="00B54317">
            <w:pPr>
              <w:pStyle w:val="TableParagraph"/>
              <w:spacing w:line="258" w:lineRule="exact"/>
              <w:ind w:left="107"/>
              <w:rPr>
                <w:sz w:val="24"/>
              </w:rPr>
            </w:pPr>
            <w:r>
              <w:rPr>
                <w:sz w:val="24"/>
              </w:rPr>
              <w:t>Fall 2014 (8 Reporting)</w:t>
            </w:r>
          </w:p>
        </w:tc>
        <w:tc>
          <w:tcPr>
            <w:tcW w:w="2479" w:type="dxa"/>
          </w:tcPr>
          <w:p w14:paraId="1DFDC791"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2BDDB7F4" w14:textId="77777777" w:rsidR="00CE7C80" w:rsidRDefault="00CE7C80" w:rsidP="00B54317">
            <w:pPr>
              <w:pStyle w:val="TableParagraph"/>
              <w:spacing w:line="258" w:lineRule="exact"/>
              <w:ind w:left="1094"/>
              <w:rPr>
                <w:sz w:val="24"/>
              </w:rPr>
            </w:pPr>
            <w:r>
              <w:rPr>
                <w:sz w:val="24"/>
              </w:rPr>
              <w:t>100%</w:t>
            </w:r>
          </w:p>
        </w:tc>
      </w:tr>
      <w:tr w:rsidR="00CE7C80" w14:paraId="75001D5E" w14:textId="77777777" w:rsidTr="00B54317">
        <w:trPr>
          <w:trHeight w:val="275"/>
        </w:trPr>
        <w:tc>
          <w:tcPr>
            <w:tcW w:w="3809" w:type="dxa"/>
          </w:tcPr>
          <w:p w14:paraId="7B4F193E"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24884E32"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1C2C9295" w14:textId="77777777" w:rsidR="00CE7C80" w:rsidRDefault="00CE7C80" w:rsidP="00B54317">
            <w:pPr>
              <w:pStyle w:val="TableParagraph"/>
              <w:spacing w:line="256" w:lineRule="exact"/>
              <w:ind w:left="1094"/>
              <w:rPr>
                <w:sz w:val="24"/>
              </w:rPr>
            </w:pPr>
            <w:r>
              <w:rPr>
                <w:sz w:val="24"/>
              </w:rPr>
              <w:t>100%</w:t>
            </w:r>
          </w:p>
        </w:tc>
      </w:tr>
      <w:tr w:rsidR="00CE7C80" w14:paraId="34428A11" w14:textId="77777777" w:rsidTr="00B54317">
        <w:trPr>
          <w:trHeight w:val="275"/>
        </w:trPr>
        <w:tc>
          <w:tcPr>
            <w:tcW w:w="3809" w:type="dxa"/>
          </w:tcPr>
          <w:p w14:paraId="207384AE"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0AB5BF7C"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97FBB54" w14:textId="77777777" w:rsidR="00CE7C80" w:rsidRDefault="00CE7C80" w:rsidP="00B54317">
            <w:pPr>
              <w:pStyle w:val="TableParagraph"/>
              <w:spacing w:line="256" w:lineRule="exact"/>
              <w:ind w:left="1154"/>
              <w:rPr>
                <w:sz w:val="24"/>
              </w:rPr>
            </w:pPr>
            <w:r>
              <w:rPr>
                <w:sz w:val="24"/>
              </w:rPr>
              <w:t>95%</w:t>
            </w:r>
          </w:p>
        </w:tc>
      </w:tr>
      <w:tr w:rsidR="00CE7C80" w14:paraId="652D9D85" w14:textId="77777777" w:rsidTr="00B54317">
        <w:trPr>
          <w:trHeight w:val="275"/>
        </w:trPr>
        <w:tc>
          <w:tcPr>
            <w:tcW w:w="3809" w:type="dxa"/>
          </w:tcPr>
          <w:p w14:paraId="77B76E16"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53073FDF" w14:textId="77777777" w:rsidR="00CE7C80" w:rsidRDefault="00CE7C80" w:rsidP="00B54317">
            <w:pPr>
              <w:pStyle w:val="TableParagraph"/>
              <w:spacing w:line="256" w:lineRule="exact"/>
              <w:ind w:left="825" w:right="710"/>
              <w:jc w:val="center"/>
              <w:rPr>
                <w:sz w:val="24"/>
              </w:rPr>
            </w:pPr>
            <w:r>
              <w:rPr>
                <w:sz w:val="24"/>
              </w:rPr>
              <w:t>5%</w:t>
            </w:r>
          </w:p>
        </w:tc>
        <w:tc>
          <w:tcPr>
            <w:tcW w:w="2640" w:type="dxa"/>
          </w:tcPr>
          <w:p w14:paraId="582A2DD8" w14:textId="77777777" w:rsidR="00CE7C80" w:rsidRDefault="00CE7C80" w:rsidP="00B54317">
            <w:pPr>
              <w:pStyle w:val="TableParagraph"/>
              <w:spacing w:line="256" w:lineRule="exact"/>
              <w:ind w:left="1154"/>
              <w:rPr>
                <w:sz w:val="24"/>
              </w:rPr>
            </w:pPr>
            <w:r>
              <w:rPr>
                <w:sz w:val="24"/>
              </w:rPr>
              <w:t>85%</w:t>
            </w:r>
          </w:p>
        </w:tc>
      </w:tr>
      <w:tr w:rsidR="00CE7C80" w14:paraId="01C7DA58" w14:textId="77777777" w:rsidTr="00B54317">
        <w:trPr>
          <w:trHeight w:val="323"/>
        </w:trPr>
        <w:tc>
          <w:tcPr>
            <w:tcW w:w="3809" w:type="dxa"/>
          </w:tcPr>
          <w:p w14:paraId="2200E04B" w14:textId="77777777" w:rsidR="00CE7C80" w:rsidRDefault="00CE7C80" w:rsidP="00B54317">
            <w:pPr>
              <w:pStyle w:val="TableParagraph"/>
              <w:ind w:left="107"/>
              <w:rPr>
                <w:sz w:val="24"/>
              </w:rPr>
            </w:pPr>
            <w:r>
              <w:rPr>
                <w:sz w:val="24"/>
              </w:rPr>
              <w:t>Spring 2016 (21 Reporting)</w:t>
            </w:r>
          </w:p>
        </w:tc>
        <w:tc>
          <w:tcPr>
            <w:tcW w:w="2479" w:type="dxa"/>
          </w:tcPr>
          <w:p w14:paraId="16A96315" w14:textId="77777777" w:rsidR="00CE7C80" w:rsidRDefault="00CE7C80" w:rsidP="00B54317">
            <w:pPr>
              <w:pStyle w:val="TableParagraph"/>
              <w:spacing w:before="39" w:line="264" w:lineRule="exact"/>
              <w:ind w:left="825" w:right="710"/>
              <w:jc w:val="center"/>
              <w:rPr>
                <w:sz w:val="24"/>
              </w:rPr>
            </w:pPr>
            <w:r>
              <w:rPr>
                <w:sz w:val="24"/>
              </w:rPr>
              <w:t>0%</w:t>
            </w:r>
          </w:p>
        </w:tc>
        <w:tc>
          <w:tcPr>
            <w:tcW w:w="2640" w:type="dxa"/>
          </w:tcPr>
          <w:p w14:paraId="7B4ADB31" w14:textId="77777777" w:rsidR="00CE7C80" w:rsidRDefault="00CE7C80" w:rsidP="00B54317">
            <w:pPr>
              <w:pStyle w:val="TableParagraph"/>
              <w:spacing w:before="39" w:line="264" w:lineRule="exact"/>
              <w:ind w:left="1154"/>
              <w:rPr>
                <w:sz w:val="24"/>
              </w:rPr>
            </w:pPr>
            <w:r>
              <w:rPr>
                <w:sz w:val="24"/>
              </w:rPr>
              <w:t>95%</w:t>
            </w:r>
          </w:p>
        </w:tc>
      </w:tr>
      <w:tr w:rsidR="00CE7C80" w14:paraId="24F918BB" w14:textId="77777777" w:rsidTr="00B54317">
        <w:trPr>
          <w:trHeight w:val="275"/>
        </w:trPr>
        <w:tc>
          <w:tcPr>
            <w:tcW w:w="3809" w:type="dxa"/>
          </w:tcPr>
          <w:p w14:paraId="6B10190A"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639D81E1"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2C8C7F37" w14:textId="77777777" w:rsidR="00CE7C80" w:rsidRDefault="00CE7C80" w:rsidP="00B54317">
            <w:pPr>
              <w:pStyle w:val="TableParagraph"/>
              <w:spacing w:line="256" w:lineRule="exact"/>
              <w:ind w:left="1154"/>
              <w:rPr>
                <w:sz w:val="24"/>
              </w:rPr>
            </w:pPr>
            <w:r>
              <w:rPr>
                <w:sz w:val="24"/>
              </w:rPr>
              <w:t>96%</w:t>
            </w:r>
          </w:p>
        </w:tc>
      </w:tr>
      <w:tr w:rsidR="00CE7C80" w14:paraId="41D92041" w14:textId="77777777" w:rsidTr="00B54317">
        <w:trPr>
          <w:trHeight w:val="275"/>
        </w:trPr>
        <w:tc>
          <w:tcPr>
            <w:tcW w:w="3809" w:type="dxa"/>
          </w:tcPr>
          <w:p w14:paraId="033676CF"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5B789181"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3B72E572" w14:textId="77777777" w:rsidR="00CE7C80" w:rsidRDefault="00CE7C80" w:rsidP="00B54317">
            <w:pPr>
              <w:pStyle w:val="TableParagraph"/>
              <w:spacing w:line="256" w:lineRule="exact"/>
              <w:ind w:left="1154"/>
              <w:rPr>
                <w:sz w:val="24"/>
              </w:rPr>
            </w:pPr>
            <w:r>
              <w:rPr>
                <w:sz w:val="24"/>
              </w:rPr>
              <w:t>96%</w:t>
            </w:r>
          </w:p>
        </w:tc>
      </w:tr>
    </w:tbl>
    <w:p w14:paraId="41B72F49" w14:textId="77777777" w:rsidR="00CE7C80" w:rsidRDefault="00CE7C80" w:rsidP="00CE7C80">
      <w:pPr>
        <w:pStyle w:val="BodyText"/>
        <w:spacing w:before="5"/>
        <w:rPr>
          <w:sz w:val="23"/>
        </w:rPr>
      </w:pPr>
    </w:p>
    <w:p w14:paraId="2B9DDCE9" w14:textId="77777777" w:rsidR="00CE7C80" w:rsidRDefault="00CE7C80" w:rsidP="00CE7C80">
      <w:pPr>
        <w:pStyle w:val="ListParagraph"/>
        <w:numPr>
          <w:ilvl w:val="1"/>
          <w:numId w:val="23"/>
        </w:numPr>
        <w:tabs>
          <w:tab w:val="left" w:pos="2379"/>
          <w:tab w:val="left" w:pos="2380"/>
        </w:tabs>
        <w:spacing w:before="1"/>
        <w:ind w:left="2380" w:hanging="540"/>
        <w:jc w:val="left"/>
        <w:rPr>
          <w:sz w:val="24"/>
        </w:rPr>
      </w:pPr>
      <w:r>
        <w:rPr>
          <w:sz w:val="24"/>
        </w:rPr>
        <w:t>Create construction project</w:t>
      </w:r>
      <w:r>
        <w:rPr>
          <w:spacing w:val="-2"/>
          <w:sz w:val="24"/>
        </w:rPr>
        <w:t xml:space="preserve"> </w:t>
      </w:r>
      <w:r>
        <w:rPr>
          <w:sz w:val="24"/>
        </w:rPr>
        <w:t>schedules.</w:t>
      </w:r>
    </w:p>
    <w:p w14:paraId="6230A4DE" w14:textId="77777777" w:rsidR="00CE7C80" w:rsidRDefault="00CE7C80" w:rsidP="00CE7C80">
      <w:pPr>
        <w:pStyle w:val="BodyText"/>
        <w:spacing w:before="6"/>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4B39A17B" w14:textId="77777777" w:rsidTr="00B54317">
        <w:trPr>
          <w:trHeight w:val="827"/>
        </w:trPr>
        <w:tc>
          <w:tcPr>
            <w:tcW w:w="3809" w:type="dxa"/>
            <w:vMerge w:val="restart"/>
          </w:tcPr>
          <w:p w14:paraId="7F31CAC3"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343C8D2E" w14:textId="77777777" w:rsidR="00CE7C80" w:rsidRDefault="00CE7C80" w:rsidP="00B54317">
            <w:pPr>
              <w:pStyle w:val="TableParagraph"/>
              <w:spacing w:line="273" w:lineRule="exact"/>
              <w:ind w:left="527" w:hanging="317"/>
              <w:rPr>
                <w:b/>
                <w:sz w:val="24"/>
              </w:rPr>
            </w:pPr>
            <w:r>
              <w:rPr>
                <w:b/>
                <w:sz w:val="24"/>
              </w:rPr>
              <w:t>Percentage of graduating students that</w:t>
            </w:r>
          </w:p>
          <w:p w14:paraId="1200FEBF" w14:textId="77777777" w:rsidR="00CE7C80" w:rsidRDefault="00CE7C80" w:rsidP="00B54317">
            <w:pPr>
              <w:pStyle w:val="TableParagraph"/>
              <w:spacing w:line="270" w:lineRule="atLeast"/>
              <w:ind w:left="210" w:right="921"/>
              <w:jc w:val="center"/>
              <w:rPr>
                <w:b/>
                <w:sz w:val="24"/>
              </w:rPr>
            </w:pPr>
            <w:r>
              <w:rPr>
                <w:b/>
                <w:sz w:val="24"/>
              </w:rPr>
              <w:t>agree they have met the learning outcome</w:t>
            </w:r>
          </w:p>
        </w:tc>
      </w:tr>
      <w:tr w:rsidR="00CE7C80" w14:paraId="733BC58E" w14:textId="77777777" w:rsidTr="00B54317">
        <w:trPr>
          <w:trHeight w:val="275"/>
        </w:trPr>
        <w:tc>
          <w:tcPr>
            <w:tcW w:w="3809" w:type="dxa"/>
            <w:vMerge/>
            <w:tcBorders>
              <w:top w:val="nil"/>
            </w:tcBorders>
          </w:tcPr>
          <w:p w14:paraId="7CF4B915" w14:textId="77777777" w:rsidR="00CE7C80" w:rsidRDefault="00CE7C80" w:rsidP="00B54317">
            <w:pPr>
              <w:rPr>
                <w:sz w:val="2"/>
                <w:szCs w:val="2"/>
              </w:rPr>
            </w:pPr>
          </w:p>
        </w:tc>
        <w:tc>
          <w:tcPr>
            <w:tcW w:w="2479" w:type="dxa"/>
          </w:tcPr>
          <w:p w14:paraId="536D4CD2" w14:textId="77777777" w:rsidR="00CE7C80" w:rsidRDefault="00CE7C80" w:rsidP="00B54317">
            <w:pPr>
              <w:pStyle w:val="TableParagraph"/>
              <w:spacing w:line="256" w:lineRule="exact"/>
              <w:ind w:left="825" w:right="711"/>
              <w:jc w:val="center"/>
              <w:rPr>
                <w:b/>
                <w:sz w:val="24"/>
              </w:rPr>
            </w:pPr>
            <w:r>
              <w:rPr>
                <w:b/>
                <w:sz w:val="24"/>
              </w:rPr>
              <w:t>Disagree</w:t>
            </w:r>
          </w:p>
        </w:tc>
        <w:tc>
          <w:tcPr>
            <w:tcW w:w="2640" w:type="dxa"/>
          </w:tcPr>
          <w:p w14:paraId="2328E73D" w14:textId="77777777" w:rsidR="00CE7C80" w:rsidRDefault="00CE7C80" w:rsidP="00B54317">
            <w:pPr>
              <w:pStyle w:val="TableParagraph"/>
              <w:spacing w:line="256" w:lineRule="exact"/>
              <w:ind w:left="1067"/>
              <w:rPr>
                <w:b/>
                <w:sz w:val="24"/>
              </w:rPr>
            </w:pPr>
            <w:r>
              <w:rPr>
                <w:b/>
                <w:sz w:val="24"/>
              </w:rPr>
              <w:t>Agree</w:t>
            </w:r>
          </w:p>
        </w:tc>
      </w:tr>
      <w:tr w:rsidR="00CE7C80" w14:paraId="1E15040E" w14:textId="77777777" w:rsidTr="00B54317">
        <w:trPr>
          <w:trHeight w:val="275"/>
        </w:trPr>
        <w:tc>
          <w:tcPr>
            <w:tcW w:w="3809" w:type="dxa"/>
          </w:tcPr>
          <w:p w14:paraId="5716D3D8"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21C9D7AB"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7637890" w14:textId="77777777" w:rsidR="00CE7C80" w:rsidRDefault="00CE7C80" w:rsidP="00B54317">
            <w:pPr>
              <w:pStyle w:val="TableParagraph"/>
              <w:spacing w:line="256" w:lineRule="exact"/>
              <w:ind w:left="1094"/>
              <w:rPr>
                <w:sz w:val="24"/>
              </w:rPr>
            </w:pPr>
            <w:r>
              <w:rPr>
                <w:sz w:val="24"/>
              </w:rPr>
              <w:t>100%</w:t>
            </w:r>
          </w:p>
        </w:tc>
      </w:tr>
      <w:tr w:rsidR="00CE7C80" w14:paraId="6BC07734" w14:textId="77777777" w:rsidTr="00B54317">
        <w:trPr>
          <w:trHeight w:val="306"/>
        </w:trPr>
        <w:tc>
          <w:tcPr>
            <w:tcW w:w="3809" w:type="dxa"/>
          </w:tcPr>
          <w:p w14:paraId="27495B76" w14:textId="77777777" w:rsidR="00CE7C80" w:rsidRDefault="00CE7C80" w:rsidP="00B54317">
            <w:pPr>
              <w:pStyle w:val="TableParagraph"/>
              <w:ind w:left="107"/>
              <w:rPr>
                <w:sz w:val="24"/>
              </w:rPr>
            </w:pPr>
            <w:r>
              <w:rPr>
                <w:sz w:val="24"/>
              </w:rPr>
              <w:t>Spring 2015 (28 Reporting)</w:t>
            </w:r>
          </w:p>
        </w:tc>
        <w:tc>
          <w:tcPr>
            <w:tcW w:w="2479" w:type="dxa"/>
          </w:tcPr>
          <w:p w14:paraId="4446978E" w14:textId="77777777" w:rsidR="00CE7C80" w:rsidRDefault="00CE7C80" w:rsidP="00B54317">
            <w:pPr>
              <w:pStyle w:val="TableParagraph"/>
              <w:spacing w:before="23" w:line="264" w:lineRule="exact"/>
              <w:ind w:left="825" w:right="710"/>
              <w:jc w:val="center"/>
              <w:rPr>
                <w:sz w:val="24"/>
              </w:rPr>
            </w:pPr>
            <w:r>
              <w:rPr>
                <w:sz w:val="24"/>
              </w:rPr>
              <w:t>0%</w:t>
            </w:r>
          </w:p>
        </w:tc>
        <w:tc>
          <w:tcPr>
            <w:tcW w:w="2640" w:type="dxa"/>
          </w:tcPr>
          <w:p w14:paraId="63310CAF" w14:textId="77777777" w:rsidR="00CE7C80" w:rsidRDefault="00CE7C80" w:rsidP="00B54317">
            <w:pPr>
              <w:pStyle w:val="TableParagraph"/>
              <w:spacing w:before="23" w:line="264" w:lineRule="exact"/>
              <w:ind w:left="1094"/>
              <w:rPr>
                <w:sz w:val="24"/>
              </w:rPr>
            </w:pPr>
            <w:r>
              <w:rPr>
                <w:sz w:val="24"/>
              </w:rPr>
              <w:t>100%</w:t>
            </w:r>
          </w:p>
        </w:tc>
      </w:tr>
      <w:tr w:rsidR="00CE7C80" w14:paraId="25673C66" w14:textId="77777777" w:rsidTr="00B54317">
        <w:trPr>
          <w:trHeight w:val="275"/>
        </w:trPr>
        <w:tc>
          <w:tcPr>
            <w:tcW w:w="3809" w:type="dxa"/>
          </w:tcPr>
          <w:p w14:paraId="51A9F9BB"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00DE4DE2"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B5E8D7F" w14:textId="77777777" w:rsidR="00CE7C80" w:rsidRDefault="00CE7C80" w:rsidP="00B54317">
            <w:pPr>
              <w:pStyle w:val="TableParagraph"/>
              <w:spacing w:line="256" w:lineRule="exact"/>
              <w:ind w:left="1094"/>
              <w:rPr>
                <w:sz w:val="24"/>
              </w:rPr>
            </w:pPr>
            <w:r>
              <w:rPr>
                <w:sz w:val="24"/>
              </w:rPr>
              <w:t>100%</w:t>
            </w:r>
          </w:p>
        </w:tc>
      </w:tr>
      <w:tr w:rsidR="00CE7C80" w14:paraId="7D07B0DF" w14:textId="77777777" w:rsidTr="00B54317">
        <w:trPr>
          <w:trHeight w:val="275"/>
        </w:trPr>
        <w:tc>
          <w:tcPr>
            <w:tcW w:w="3809" w:type="dxa"/>
          </w:tcPr>
          <w:p w14:paraId="0484CC6E"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75A3545A" w14:textId="77777777" w:rsidR="00CE7C80" w:rsidRDefault="00CE7C80" w:rsidP="00B54317">
            <w:pPr>
              <w:pStyle w:val="TableParagraph"/>
              <w:spacing w:line="256" w:lineRule="exact"/>
              <w:ind w:left="825" w:right="710"/>
              <w:jc w:val="center"/>
              <w:rPr>
                <w:sz w:val="24"/>
              </w:rPr>
            </w:pPr>
            <w:r>
              <w:rPr>
                <w:sz w:val="24"/>
              </w:rPr>
              <w:t>5%</w:t>
            </w:r>
          </w:p>
        </w:tc>
        <w:tc>
          <w:tcPr>
            <w:tcW w:w="2640" w:type="dxa"/>
          </w:tcPr>
          <w:p w14:paraId="15E7E9F9" w14:textId="77777777" w:rsidR="00CE7C80" w:rsidRDefault="00CE7C80" w:rsidP="00B54317">
            <w:pPr>
              <w:pStyle w:val="TableParagraph"/>
              <w:spacing w:line="256" w:lineRule="exact"/>
              <w:ind w:left="1154"/>
              <w:rPr>
                <w:sz w:val="24"/>
              </w:rPr>
            </w:pPr>
            <w:r>
              <w:rPr>
                <w:sz w:val="24"/>
              </w:rPr>
              <w:t>85%</w:t>
            </w:r>
          </w:p>
        </w:tc>
      </w:tr>
      <w:tr w:rsidR="00CE7C80" w14:paraId="04868FF0" w14:textId="77777777" w:rsidTr="00B54317">
        <w:trPr>
          <w:trHeight w:val="330"/>
        </w:trPr>
        <w:tc>
          <w:tcPr>
            <w:tcW w:w="3809" w:type="dxa"/>
          </w:tcPr>
          <w:p w14:paraId="2B195CCA" w14:textId="77777777" w:rsidR="00CE7C80" w:rsidRDefault="00CE7C80" w:rsidP="00B54317">
            <w:pPr>
              <w:pStyle w:val="TableParagraph"/>
              <w:ind w:left="107"/>
              <w:rPr>
                <w:sz w:val="24"/>
              </w:rPr>
            </w:pPr>
            <w:r>
              <w:rPr>
                <w:sz w:val="24"/>
              </w:rPr>
              <w:t>Spring 2016 (21 Reporting)</w:t>
            </w:r>
          </w:p>
        </w:tc>
        <w:tc>
          <w:tcPr>
            <w:tcW w:w="2479" w:type="dxa"/>
          </w:tcPr>
          <w:p w14:paraId="07097BF1" w14:textId="77777777" w:rsidR="00CE7C80" w:rsidRDefault="00CE7C80" w:rsidP="00B54317">
            <w:pPr>
              <w:pStyle w:val="TableParagraph"/>
              <w:spacing w:before="47" w:line="264" w:lineRule="exact"/>
              <w:ind w:left="825" w:right="710"/>
              <w:jc w:val="center"/>
              <w:rPr>
                <w:sz w:val="24"/>
              </w:rPr>
            </w:pPr>
            <w:r>
              <w:rPr>
                <w:sz w:val="24"/>
              </w:rPr>
              <w:t>0%</w:t>
            </w:r>
          </w:p>
        </w:tc>
        <w:tc>
          <w:tcPr>
            <w:tcW w:w="2640" w:type="dxa"/>
          </w:tcPr>
          <w:p w14:paraId="11E475C4" w14:textId="77777777" w:rsidR="00CE7C80" w:rsidRDefault="00CE7C80" w:rsidP="00B54317">
            <w:pPr>
              <w:pStyle w:val="TableParagraph"/>
              <w:spacing w:before="47" w:line="264" w:lineRule="exact"/>
              <w:ind w:left="1154"/>
              <w:rPr>
                <w:sz w:val="24"/>
              </w:rPr>
            </w:pPr>
            <w:r>
              <w:rPr>
                <w:sz w:val="24"/>
              </w:rPr>
              <w:t>95%</w:t>
            </w:r>
          </w:p>
        </w:tc>
      </w:tr>
      <w:tr w:rsidR="00CE7C80" w14:paraId="48F3D14D" w14:textId="77777777" w:rsidTr="00B54317">
        <w:trPr>
          <w:trHeight w:val="275"/>
        </w:trPr>
        <w:tc>
          <w:tcPr>
            <w:tcW w:w="3809" w:type="dxa"/>
          </w:tcPr>
          <w:p w14:paraId="394C925A"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499747F5"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4BB063DC" w14:textId="77777777" w:rsidR="00CE7C80" w:rsidRDefault="00CE7C80" w:rsidP="00B54317">
            <w:pPr>
              <w:pStyle w:val="TableParagraph"/>
              <w:spacing w:line="256" w:lineRule="exact"/>
              <w:ind w:left="1154"/>
              <w:rPr>
                <w:sz w:val="24"/>
              </w:rPr>
            </w:pPr>
            <w:r>
              <w:rPr>
                <w:sz w:val="24"/>
              </w:rPr>
              <w:t>92%</w:t>
            </w:r>
          </w:p>
        </w:tc>
      </w:tr>
      <w:tr w:rsidR="00CE7C80" w14:paraId="7AA192F6" w14:textId="77777777" w:rsidTr="00B54317">
        <w:trPr>
          <w:trHeight w:val="277"/>
        </w:trPr>
        <w:tc>
          <w:tcPr>
            <w:tcW w:w="3809" w:type="dxa"/>
          </w:tcPr>
          <w:p w14:paraId="4CB163C5" w14:textId="77777777" w:rsidR="00CE7C80" w:rsidRDefault="00CE7C80" w:rsidP="00B54317">
            <w:pPr>
              <w:pStyle w:val="TableParagraph"/>
              <w:spacing w:line="258" w:lineRule="exact"/>
              <w:ind w:left="107"/>
              <w:rPr>
                <w:sz w:val="24"/>
              </w:rPr>
            </w:pPr>
            <w:r>
              <w:rPr>
                <w:sz w:val="24"/>
              </w:rPr>
              <w:t>Fall 2016 (27 Reporting)</w:t>
            </w:r>
          </w:p>
        </w:tc>
        <w:tc>
          <w:tcPr>
            <w:tcW w:w="2479" w:type="dxa"/>
          </w:tcPr>
          <w:p w14:paraId="4C4D4C84"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4C7D3686" w14:textId="77777777" w:rsidR="00CE7C80" w:rsidRDefault="00CE7C80" w:rsidP="00B54317">
            <w:pPr>
              <w:pStyle w:val="TableParagraph"/>
              <w:spacing w:line="258" w:lineRule="exact"/>
              <w:ind w:left="1094"/>
              <w:rPr>
                <w:sz w:val="24"/>
              </w:rPr>
            </w:pPr>
            <w:r>
              <w:rPr>
                <w:sz w:val="24"/>
              </w:rPr>
              <w:t>100%</w:t>
            </w:r>
          </w:p>
        </w:tc>
      </w:tr>
    </w:tbl>
    <w:p w14:paraId="238FD0DE" w14:textId="77777777" w:rsidR="00CE7C80" w:rsidRDefault="00CE7C80" w:rsidP="00CE7C80">
      <w:pPr>
        <w:pStyle w:val="BodyText"/>
        <w:spacing w:before="5"/>
        <w:rPr>
          <w:sz w:val="23"/>
        </w:rPr>
      </w:pPr>
    </w:p>
    <w:p w14:paraId="5F4CA4E5" w14:textId="77777777" w:rsidR="00CE7C80" w:rsidRDefault="00CE7C80" w:rsidP="00CE7C80">
      <w:pPr>
        <w:pStyle w:val="ListParagraph"/>
        <w:numPr>
          <w:ilvl w:val="1"/>
          <w:numId w:val="23"/>
        </w:numPr>
        <w:tabs>
          <w:tab w:val="left" w:pos="2379"/>
          <w:tab w:val="left" w:pos="2380"/>
        </w:tabs>
        <w:spacing w:before="1"/>
        <w:ind w:left="2380" w:hanging="608"/>
        <w:jc w:val="left"/>
        <w:rPr>
          <w:sz w:val="24"/>
        </w:rPr>
      </w:pPr>
      <w:r>
        <w:rPr>
          <w:sz w:val="24"/>
        </w:rPr>
        <w:t>Analyze professional decisions based on ethical</w:t>
      </w:r>
      <w:r>
        <w:rPr>
          <w:spacing w:val="-3"/>
          <w:sz w:val="24"/>
        </w:rPr>
        <w:t xml:space="preserve"> </w:t>
      </w:r>
      <w:r>
        <w:rPr>
          <w:sz w:val="24"/>
        </w:rPr>
        <w:t>principles.</w:t>
      </w:r>
    </w:p>
    <w:p w14:paraId="1A5ED3A3" w14:textId="77777777" w:rsidR="00CE7C80" w:rsidRDefault="00CE7C80" w:rsidP="00CE7C80">
      <w:pPr>
        <w:pStyle w:val="BodyText"/>
        <w:spacing w:before="4"/>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3DD75E85" w14:textId="77777777" w:rsidTr="00B54317">
        <w:trPr>
          <w:trHeight w:val="830"/>
        </w:trPr>
        <w:tc>
          <w:tcPr>
            <w:tcW w:w="3809" w:type="dxa"/>
            <w:vMerge w:val="restart"/>
          </w:tcPr>
          <w:p w14:paraId="42E9E403" w14:textId="77777777" w:rsidR="00CE7C80" w:rsidRDefault="00CE7C80" w:rsidP="00B54317">
            <w:pPr>
              <w:pStyle w:val="TableParagraph"/>
              <w:spacing w:line="275" w:lineRule="exact"/>
              <w:ind w:left="1469" w:right="1356"/>
              <w:jc w:val="center"/>
              <w:rPr>
                <w:b/>
                <w:sz w:val="24"/>
              </w:rPr>
            </w:pPr>
            <w:r>
              <w:rPr>
                <w:b/>
                <w:sz w:val="24"/>
              </w:rPr>
              <w:t>Semester</w:t>
            </w:r>
          </w:p>
        </w:tc>
        <w:tc>
          <w:tcPr>
            <w:tcW w:w="5119" w:type="dxa"/>
            <w:gridSpan w:val="2"/>
          </w:tcPr>
          <w:p w14:paraId="21DD3217" w14:textId="77777777" w:rsidR="00CE7C80" w:rsidRDefault="00CE7C80" w:rsidP="00B54317">
            <w:pPr>
              <w:pStyle w:val="TableParagraph"/>
              <w:spacing w:before="2" w:line="276" w:lineRule="exact"/>
              <w:ind w:left="210" w:right="921"/>
              <w:jc w:val="center"/>
              <w:rPr>
                <w:b/>
                <w:sz w:val="24"/>
              </w:rPr>
            </w:pPr>
            <w:r>
              <w:rPr>
                <w:b/>
                <w:sz w:val="24"/>
              </w:rPr>
              <w:t>Percentage of graduating students that agree they have met the learning outcome</w:t>
            </w:r>
          </w:p>
        </w:tc>
      </w:tr>
      <w:tr w:rsidR="00CE7C80" w14:paraId="2E8012EB" w14:textId="77777777" w:rsidTr="00B54317">
        <w:trPr>
          <w:trHeight w:val="275"/>
        </w:trPr>
        <w:tc>
          <w:tcPr>
            <w:tcW w:w="3809" w:type="dxa"/>
            <w:vMerge/>
            <w:tcBorders>
              <w:top w:val="nil"/>
            </w:tcBorders>
          </w:tcPr>
          <w:p w14:paraId="0A51D6B5" w14:textId="77777777" w:rsidR="00CE7C80" w:rsidRDefault="00CE7C80" w:rsidP="00B54317">
            <w:pPr>
              <w:rPr>
                <w:sz w:val="2"/>
                <w:szCs w:val="2"/>
              </w:rPr>
            </w:pPr>
          </w:p>
        </w:tc>
        <w:tc>
          <w:tcPr>
            <w:tcW w:w="2479" w:type="dxa"/>
          </w:tcPr>
          <w:p w14:paraId="00A68EB0" w14:textId="77777777" w:rsidR="00CE7C80" w:rsidRDefault="00CE7C80" w:rsidP="00B54317">
            <w:pPr>
              <w:pStyle w:val="TableParagraph"/>
              <w:spacing w:line="256" w:lineRule="exact"/>
              <w:ind w:left="825" w:right="711"/>
              <w:jc w:val="center"/>
              <w:rPr>
                <w:b/>
                <w:sz w:val="24"/>
              </w:rPr>
            </w:pPr>
            <w:r>
              <w:rPr>
                <w:b/>
                <w:sz w:val="24"/>
              </w:rPr>
              <w:t>Disagree</w:t>
            </w:r>
          </w:p>
        </w:tc>
        <w:tc>
          <w:tcPr>
            <w:tcW w:w="2640" w:type="dxa"/>
          </w:tcPr>
          <w:p w14:paraId="10BC9A81" w14:textId="77777777" w:rsidR="00CE7C80" w:rsidRDefault="00CE7C80" w:rsidP="00B54317">
            <w:pPr>
              <w:pStyle w:val="TableParagraph"/>
              <w:spacing w:line="256" w:lineRule="exact"/>
              <w:ind w:left="1046" w:right="931"/>
              <w:jc w:val="center"/>
              <w:rPr>
                <w:b/>
                <w:sz w:val="24"/>
              </w:rPr>
            </w:pPr>
            <w:r>
              <w:rPr>
                <w:b/>
                <w:sz w:val="24"/>
              </w:rPr>
              <w:t>Agree</w:t>
            </w:r>
          </w:p>
        </w:tc>
      </w:tr>
      <w:tr w:rsidR="00CE7C80" w14:paraId="6B3ECFE2" w14:textId="77777777" w:rsidTr="00B54317">
        <w:trPr>
          <w:trHeight w:val="275"/>
        </w:trPr>
        <w:tc>
          <w:tcPr>
            <w:tcW w:w="3809" w:type="dxa"/>
          </w:tcPr>
          <w:p w14:paraId="02628E5D"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19FC3E79"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CF55806" w14:textId="77777777" w:rsidR="00CE7C80" w:rsidRDefault="00CE7C80" w:rsidP="00B54317">
            <w:pPr>
              <w:pStyle w:val="TableParagraph"/>
              <w:spacing w:line="256" w:lineRule="exact"/>
              <w:ind w:left="1046" w:right="928"/>
              <w:jc w:val="center"/>
              <w:rPr>
                <w:sz w:val="24"/>
              </w:rPr>
            </w:pPr>
            <w:r>
              <w:rPr>
                <w:sz w:val="24"/>
              </w:rPr>
              <w:t>88%</w:t>
            </w:r>
          </w:p>
        </w:tc>
      </w:tr>
      <w:tr w:rsidR="00CE7C80" w14:paraId="54BB12F2" w14:textId="77777777" w:rsidTr="00B54317">
        <w:trPr>
          <w:trHeight w:val="275"/>
        </w:trPr>
        <w:tc>
          <w:tcPr>
            <w:tcW w:w="3809" w:type="dxa"/>
          </w:tcPr>
          <w:p w14:paraId="63B9F055"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6F45E7FC"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7E19918" w14:textId="77777777" w:rsidR="00CE7C80" w:rsidRDefault="00CE7C80" w:rsidP="00B54317">
            <w:pPr>
              <w:pStyle w:val="TableParagraph"/>
              <w:spacing w:line="256" w:lineRule="exact"/>
              <w:ind w:left="1046" w:right="928"/>
              <w:jc w:val="center"/>
              <w:rPr>
                <w:sz w:val="24"/>
              </w:rPr>
            </w:pPr>
            <w:r>
              <w:rPr>
                <w:sz w:val="24"/>
              </w:rPr>
              <w:t>93%</w:t>
            </w:r>
          </w:p>
        </w:tc>
      </w:tr>
      <w:tr w:rsidR="00CE7C80" w14:paraId="1DEFE389" w14:textId="77777777" w:rsidTr="00B54317">
        <w:trPr>
          <w:trHeight w:val="275"/>
        </w:trPr>
        <w:tc>
          <w:tcPr>
            <w:tcW w:w="3809" w:type="dxa"/>
          </w:tcPr>
          <w:p w14:paraId="27D2B6F7"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59C1EE88"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FE8B836" w14:textId="77777777" w:rsidR="00CE7C80" w:rsidRDefault="00CE7C80" w:rsidP="00B54317">
            <w:pPr>
              <w:pStyle w:val="TableParagraph"/>
              <w:spacing w:line="256" w:lineRule="exact"/>
              <w:ind w:left="1046" w:right="928"/>
              <w:jc w:val="center"/>
              <w:rPr>
                <w:sz w:val="24"/>
              </w:rPr>
            </w:pPr>
            <w:r>
              <w:rPr>
                <w:sz w:val="24"/>
              </w:rPr>
              <w:t>90%</w:t>
            </w:r>
          </w:p>
        </w:tc>
      </w:tr>
      <w:tr w:rsidR="00CE7C80" w14:paraId="7236EED4" w14:textId="77777777" w:rsidTr="00B54317">
        <w:trPr>
          <w:trHeight w:val="275"/>
        </w:trPr>
        <w:tc>
          <w:tcPr>
            <w:tcW w:w="3809" w:type="dxa"/>
          </w:tcPr>
          <w:p w14:paraId="16F8B240"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5DDAEC8F"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32B20357" w14:textId="77777777" w:rsidR="00CE7C80" w:rsidRDefault="00CE7C80" w:rsidP="00B54317">
            <w:pPr>
              <w:pStyle w:val="TableParagraph"/>
              <w:spacing w:line="256" w:lineRule="exact"/>
              <w:ind w:left="1046" w:right="928"/>
              <w:jc w:val="center"/>
              <w:rPr>
                <w:sz w:val="24"/>
              </w:rPr>
            </w:pPr>
            <w:r>
              <w:rPr>
                <w:sz w:val="24"/>
              </w:rPr>
              <w:t>90%</w:t>
            </w:r>
          </w:p>
        </w:tc>
      </w:tr>
      <w:tr w:rsidR="00CE7C80" w14:paraId="201EA777" w14:textId="77777777" w:rsidTr="00B54317">
        <w:trPr>
          <w:trHeight w:val="323"/>
        </w:trPr>
        <w:tc>
          <w:tcPr>
            <w:tcW w:w="3809" w:type="dxa"/>
          </w:tcPr>
          <w:p w14:paraId="40752D22" w14:textId="77777777" w:rsidR="00CE7C80" w:rsidRDefault="00CE7C80" w:rsidP="00B54317">
            <w:pPr>
              <w:pStyle w:val="TableParagraph"/>
              <w:ind w:left="107"/>
              <w:rPr>
                <w:sz w:val="24"/>
              </w:rPr>
            </w:pPr>
            <w:r>
              <w:rPr>
                <w:sz w:val="24"/>
              </w:rPr>
              <w:t>Spring 2016 (21 Reporting)</w:t>
            </w:r>
          </w:p>
        </w:tc>
        <w:tc>
          <w:tcPr>
            <w:tcW w:w="2479" w:type="dxa"/>
          </w:tcPr>
          <w:p w14:paraId="6A513D67" w14:textId="77777777" w:rsidR="00CE7C80" w:rsidRDefault="00CE7C80" w:rsidP="00B54317">
            <w:pPr>
              <w:pStyle w:val="TableParagraph"/>
              <w:spacing w:before="39" w:line="264" w:lineRule="exact"/>
              <w:ind w:left="825" w:right="710"/>
              <w:jc w:val="center"/>
              <w:rPr>
                <w:sz w:val="24"/>
              </w:rPr>
            </w:pPr>
            <w:r>
              <w:rPr>
                <w:sz w:val="24"/>
              </w:rPr>
              <w:t>0%</w:t>
            </w:r>
          </w:p>
        </w:tc>
        <w:tc>
          <w:tcPr>
            <w:tcW w:w="2640" w:type="dxa"/>
          </w:tcPr>
          <w:p w14:paraId="49AD8045" w14:textId="77777777" w:rsidR="00CE7C80" w:rsidRDefault="00CE7C80" w:rsidP="00B54317">
            <w:pPr>
              <w:pStyle w:val="TableParagraph"/>
              <w:spacing w:before="39" w:line="264" w:lineRule="exact"/>
              <w:ind w:left="1046" w:right="928"/>
              <w:jc w:val="center"/>
              <w:rPr>
                <w:sz w:val="24"/>
              </w:rPr>
            </w:pPr>
            <w:r>
              <w:rPr>
                <w:sz w:val="24"/>
              </w:rPr>
              <w:t>81%</w:t>
            </w:r>
          </w:p>
        </w:tc>
      </w:tr>
    </w:tbl>
    <w:p w14:paraId="530B563F" w14:textId="77777777" w:rsidR="00CE7C80" w:rsidRDefault="00CE7C80" w:rsidP="00CE7C80">
      <w:pPr>
        <w:spacing w:line="264" w:lineRule="exact"/>
        <w:jc w:val="center"/>
        <w:rPr>
          <w:sz w:val="24"/>
        </w:rPr>
        <w:sectPr w:rsidR="00CE7C80">
          <w:pgSz w:w="12240" w:h="15840"/>
          <w:pgMar w:top="144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2710ED52" w14:textId="77777777" w:rsidTr="00B54317">
        <w:trPr>
          <w:trHeight w:val="275"/>
        </w:trPr>
        <w:tc>
          <w:tcPr>
            <w:tcW w:w="3809" w:type="dxa"/>
          </w:tcPr>
          <w:p w14:paraId="74F89CCE" w14:textId="77777777" w:rsidR="00CE7C80" w:rsidRDefault="00CE7C80" w:rsidP="00B54317">
            <w:pPr>
              <w:pStyle w:val="TableParagraph"/>
              <w:spacing w:line="256" w:lineRule="exact"/>
              <w:ind w:left="107"/>
              <w:rPr>
                <w:sz w:val="24"/>
              </w:rPr>
            </w:pPr>
            <w:r>
              <w:rPr>
                <w:sz w:val="24"/>
              </w:rPr>
              <w:lastRenderedPageBreak/>
              <w:t>Summer 2016 (24 Reporting)</w:t>
            </w:r>
          </w:p>
        </w:tc>
        <w:tc>
          <w:tcPr>
            <w:tcW w:w="2479" w:type="dxa"/>
          </w:tcPr>
          <w:p w14:paraId="00A47696" w14:textId="77777777" w:rsidR="00CE7C80" w:rsidRDefault="00CE7C80" w:rsidP="00B54317">
            <w:pPr>
              <w:pStyle w:val="TableParagraph"/>
              <w:spacing w:line="256" w:lineRule="exact"/>
              <w:ind w:right="1014"/>
              <w:jc w:val="right"/>
              <w:rPr>
                <w:sz w:val="24"/>
              </w:rPr>
            </w:pPr>
            <w:r>
              <w:rPr>
                <w:sz w:val="24"/>
              </w:rPr>
              <w:t>0%</w:t>
            </w:r>
          </w:p>
        </w:tc>
        <w:tc>
          <w:tcPr>
            <w:tcW w:w="2640" w:type="dxa"/>
          </w:tcPr>
          <w:p w14:paraId="406613C3" w14:textId="77777777" w:rsidR="00CE7C80" w:rsidRDefault="00CE7C80" w:rsidP="00B54317">
            <w:pPr>
              <w:pStyle w:val="TableParagraph"/>
              <w:spacing w:line="256" w:lineRule="exact"/>
              <w:ind w:right="1033"/>
              <w:jc w:val="right"/>
              <w:rPr>
                <w:sz w:val="24"/>
              </w:rPr>
            </w:pPr>
            <w:r>
              <w:rPr>
                <w:sz w:val="24"/>
              </w:rPr>
              <w:t>88%</w:t>
            </w:r>
          </w:p>
        </w:tc>
      </w:tr>
      <w:tr w:rsidR="00CE7C80" w14:paraId="695646E4" w14:textId="77777777" w:rsidTr="00B54317">
        <w:trPr>
          <w:trHeight w:val="275"/>
        </w:trPr>
        <w:tc>
          <w:tcPr>
            <w:tcW w:w="3809" w:type="dxa"/>
          </w:tcPr>
          <w:p w14:paraId="4F6D1AAF"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27A598BF" w14:textId="77777777" w:rsidR="00CE7C80" w:rsidRDefault="00CE7C80" w:rsidP="00B54317">
            <w:pPr>
              <w:pStyle w:val="TableParagraph"/>
              <w:spacing w:line="256" w:lineRule="exact"/>
              <w:ind w:right="1014"/>
              <w:jc w:val="right"/>
              <w:rPr>
                <w:sz w:val="24"/>
              </w:rPr>
            </w:pPr>
            <w:r>
              <w:rPr>
                <w:sz w:val="24"/>
              </w:rPr>
              <w:t>4%</w:t>
            </w:r>
          </w:p>
        </w:tc>
        <w:tc>
          <w:tcPr>
            <w:tcW w:w="2640" w:type="dxa"/>
          </w:tcPr>
          <w:p w14:paraId="16E1A3D1" w14:textId="77777777" w:rsidR="00CE7C80" w:rsidRDefault="00CE7C80" w:rsidP="00B54317">
            <w:pPr>
              <w:pStyle w:val="TableParagraph"/>
              <w:spacing w:line="256" w:lineRule="exact"/>
              <w:ind w:right="1033"/>
              <w:jc w:val="right"/>
              <w:rPr>
                <w:sz w:val="24"/>
              </w:rPr>
            </w:pPr>
            <w:r>
              <w:rPr>
                <w:sz w:val="24"/>
              </w:rPr>
              <w:t>93%</w:t>
            </w:r>
          </w:p>
        </w:tc>
      </w:tr>
    </w:tbl>
    <w:p w14:paraId="2DEA7AFC" w14:textId="77777777" w:rsidR="00CE7C80" w:rsidRDefault="00CE7C80" w:rsidP="00CE7C80">
      <w:pPr>
        <w:pStyle w:val="BodyText"/>
        <w:spacing w:before="8"/>
        <w:rPr>
          <w:sz w:val="15"/>
        </w:rPr>
      </w:pPr>
    </w:p>
    <w:p w14:paraId="177CED71" w14:textId="77777777" w:rsidR="00CE7C80" w:rsidRDefault="00CE7C80" w:rsidP="00CE7C80">
      <w:pPr>
        <w:pStyle w:val="ListParagraph"/>
        <w:numPr>
          <w:ilvl w:val="1"/>
          <w:numId w:val="23"/>
        </w:numPr>
        <w:tabs>
          <w:tab w:val="left" w:pos="2379"/>
          <w:tab w:val="left" w:pos="2380"/>
        </w:tabs>
        <w:spacing w:before="90" w:line="278" w:lineRule="auto"/>
        <w:ind w:left="2380" w:right="1221" w:hanging="675"/>
        <w:jc w:val="left"/>
        <w:rPr>
          <w:sz w:val="24"/>
        </w:rPr>
      </w:pPr>
      <w:r>
        <w:rPr>
          <w:sz w:val="24"/>
        </w:rPr>
        <w:t>Analyze construction documents for planning and management</w:t>
      </w:r>
      <w:r>
        <w:rPr>
          <w:spacing w:val="-13"/>
          <w:sz w:val="24"/>
        </w:rPr>
        <w:t xml:space="preserve"> </w:t>
      </w:r>
      <w:r>
        <w:rPr>
          <w:sz w:val="24"/>
        </w:rPr>
        <w:t>of construction</w:t>
      </w:r>
      <w:r>
        <w:rPr>
          <w:spacing w:val="-1"/>
          <w:sz w:val="24"/>
        </w:rPr>
        <w:t xml:space="preserve"> </w:t>
      </w:r>
      <w:r>
        <w:rPr>
          <w:sz w:val="24"/>
        </w:rPr>
        <w:t>processes.</w:t>
      </w:r>
    </w:p>
    <w:p w14:paraId="2EADBE00" w14:textId="77777777" w:rsidR="00CE7C80" w:rsidRDefault="00CE7C80" w:rsidP="00CE7C80">
      <w:pPr>
        <w:pStyle w:val="BodyText"/>
        <w:spacing w:before="4" w:after="1"/>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4B2EB3EE" w14:textId="77777777" w:rsidTr="00B54317">
        <w:trPr>
          <w:trHeight w:val="827"/>
        </w:trPr>
        <w:tc>
          <w:tcPr>
            <w:tcW w:w="3809" w:type="dxa"/>
            <w:vMerge w:val="restart"/>
          </w:tcPr>
          <w:p w14:paraId="5A5ED772"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037C1B44"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5A9482F1" w14:textId="77777777" w:rsidTr="00B54317">
        <w:trPr>
          <w:trHeight w:val="277"/>
        </w:trPr>
        <w:tc>
          <w:tcPr>
            <w:tcW w:w="3809" w:type="dxa"/>
            <w:vMerge/>
            <w:tcBorders>
              <w:top w:val="nil"/>
            </w:tcBorders>
          </w:tcPr>
          <w:p w14:paraId="59B97C17" w14:textId="77777777" w:rsidR="00CE7C80" w:rsidRDefault="00CE7C80" w:rsidP="00B54317">
            <w:pPr>
              <w:rPr>
                <w:sz w:val="2"/>
                <w:szCs w:val="2"/>
              </w:rPr>
            </w:pPr>
          </w:p>
        </w:tc>
        <w:tc>
          <w:tcPr>
            <w:tcW w:w="2479" w:type="dxa"/>
          </w:tcPr>
          <w:p w14:paraId="3BDA54E6" w14:textId="77777777" w:rsidR="00CE7C80" w:rsidRDefault="00CE7C80" w:rsidP="00B54317">
            <w:pPr>
              <w:pStyle w:val="TableParagraph"/>
              <w:spacing w:line="258" w:lineRule="exact"/>
              <w:ind w:left="825" w:right="711"/>
              <w:jc w:val="center"/>
              <w:rPr>
                <w:b/>
                <w:sz w:val="24"/>
              </w:rPr>
            </w:pPr>
            <w:r>
              <w:rPr>
                <w:b/>
                <w:sz w:val="24"/>
              </w:rPr>
              <w:t>Disagree</w:t>
            </w:r>
          </w:p>
        </w:tc>
        <w:tc>
          <w:tcPr>
            <w:tcW w:w="2640" w:type="dxa"/>
          </w:tcPr>
          <w:p w14:paraId="41F7CD87" w14:textId="77777777" w:rsidR="00CE7C80" w:rsidRDefault="00CE7C80" w:rsidP="00B54317">
            <w:pPr>
              <w:pStyle w:val="TableParagraph"/>
              <w:spacing w:line="258" w:lineRule="exact"/>
              <w:ind w:left="1067"/>
              <w:rPr>
                <w:b/>
                <w:sz w:val="24"/>
              </w:rPr>
            </w:pPr>
            <w:r>
              <w:rPr>
                <w:b/>
                <w:sz w:val="24"/>
              </w:rPr>
              <w:t>Agree</w:t>
            </w:r>
          </w:p>
        </w:tc>
      </w:tr>
      <w:tr w:rsidR="00CE7C80" w14:paraId="6E373E55" w14:textId="77777777" w:rsidTr="00B54317">
        <w:trPr>
          <w:trHeight w:val="275"/>
        </w:trPr>
        <w:tc>
          <w:tcPr>
            <w:tcW w:w="3809" w:type="dxa"/>
          </w:tcPr>
          <w:p w14:paraId="0E703BA9"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02AD6949"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1ACD369" w14:textId="77777777" w:rsidR="00CE7C80" w:rsidRDefault="00CE7C80" w:rsidP="00B54317">
            <w:pPr>
              <w:pStyle w:val="TableParagraph"/>
              <w:spacing w:line="256" w:lineRule="exact"/>
              <w:ind w:left="1154"/>
              <w:rPr>
                <w:sz w:val="24"/>
              </w:rPr>
            </w:pPr>
            <w:r>
              <w:rPr>
                <w:sz w:val="24"/>
              </w:rPr>
              <w:t>88%</w:t>
            </w:r>
          </w:p>
        </w:tc>
      </w:tr>
      <w:tr w:rsidR="00CE7C80" w14:paraId="6C903936" w14:textId="77777777" w:rsidTr="00B54317">
        <w:trPr>
          <w:trHeight w:val="304"/>
        </w:trPr>
        <w:tc>
          <w:tcPr>
            <w:tcW w:w="3809" w:type="dxa"/>
          </w:tcPr>
          <w:p w14:paraId="585F35E5" w14:textId="77777777" w:rsidR="00CE7C80" w:rsidRDefault="00CE7C80" w:rsidP="00B54317">
            <w:pPr>
              <w:pStyle w:val="TableParagraph"/>
              <w:ind w:left="107"/>
              <w:rPr>
                <w:sz w:val="24"/>
              </w:rPr>
            </w:pPr>
            <w:r>
              <w:rPr>
                <w:sz w:val="24"/>
              </w:rPr>
              <w:t>Spring 2015 (28 Reporting)</w:t>
            </w:r>
          </w:p>
        </w:tc>
        <w:tc>
          <w:tcPr>
            <w:tcW w:w="2479" w:type="dxa"/>
          </w:tcPr>
          <w:p w14:paraId="57A36523" w14:textId="77777777" w:rsidR="00CE7C80" w:rsidRDefault="00CE7C80" w:rsidP="00B54317">
            <w:pPr>
              <w:pStyle w:val="TableParagraph"/>
              <w:spacing w:before="20" w:line="264" w:lineRule="exact"/>
              <w:ind w:left="825" w:right="710"/>
              <w:jc w:val="center"/>
              <w:rPr>
                <w:sz w:val="24"/>
              </w:rPr>
            </w:pPr>
            <w:r>
              <w:rPr>
                <w:sz w:val="24"/>
              </w:rPr>
              <w:t>0%</w:t>
            </w:r>
          </w:p>
        </w:tc>
        <w:tc>
          <w:tcPr>
            <w:tcW w:w="2640" w:type="dxa"/>
          </w:tcPr>
          <w:p w14:paraId="326BCC7A" w14:textId="77777777" w:rsidR="00CE7C80" w:rsidRDefault="00CE7C80" w:rsidP="00B54317">
            <w:pPr>
              <w:pStyle w:val="TableParagraph"/>
              <w:spacing w:before="20" w:line="264" w:lineRule="exact"/>
              <w:ind w:left="1154"/>
              <w:rPr>
                <w:sz w:val="24"/>
              </w:rPr>
            </w:pPr>
            <w:r>
              <w:rPr>
                <w:sz w:val="24"/>
              </w:rPr>
              <w:t>96%</w:t>
            </w:r>
          </w:p>
        </w:tc>
      </w:tr>
      <w:tr w:rsidR="00CE7C80" w14:paraId="4744E6B0" w14:textId="77777777" w:rsidTr="00B54317">
        <w:trPr>
          <w:trHeight w:val="275"/>
        </w:trPr>
        <w:tc>
          <w:tcPr>
            <w:tcW w:w="3809" w:type="dxa"/>
          </w:tcPr>
          <w:p w14:paraId="73EFC519"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50695348"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3ACCD17" w14:textId="77777777" w:rsidR="00CE7C80" w:rsidRDefault="00CE7C80" w:rsidP="00B54317">
            <w:pPr>
              <w:pStyle w:val="TableParagraph"/>
              <w:spacing w:line="256" w:lineRule="exact"/>
              <w:ind w:left="1154"/>
              <w:rPr>
                <w:sz w:val="24"/>
              </w:rPr>
            </w:pPr>
            <w:r>
              <w:rPr>
                <w:sz w:val="24"/>
              </w:rPr>
              <w:t>95%</w:t>
            </w:r>
          </w:p>
        </w:tc>
      </w:tr>
      <w:tr w:rsidR="00CE7C80" w14:paraId="038118DE" w14:textId="77777777" w:rsidTr="00B54317">
        <w:trPr>
          <w:trHeight w:val="275"/>
        </w:trPr>
        <w:tc>
          <w:tcPr>
            <w:tcW w:w="3809" w:type="dxa"/>
          </w:tcPr>
          <w:p w14:paraId="3952C72E"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37AFF000"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39703FE" w14:textId="77777777" w:rsidR="00CE7C80" w:rsidRDefault="00CE7C80" w:rsidP="00B54317">
            <w:pPr>
              <w:pStyle w:val="TableParagraph"/>
              <w:spacing w:line="256" w:lineRule="exact"/>
              <w:ind w:left="1154"/>
              <w:rPr>
                <w:sz w:val="24"/>
              </w:rPr>
            </w:pPr>
            <w:r>
              <w:rPr>
                <w:sz w:val="24"/>
              </w:rPr>
              <w:t>85%</w:t>
            </w:r>
          </w:p>
        </w:tc>
      </w:tr>
      <w:tr w:rsidR="00CE7C80" w14:paraId="03639259" w14:textId="77777777" w:rsidTr="00B54317">
        <w:trPr>
          <w:trHeight w:val="275"/>
        </w:trPr>
        <w:tc>
          <w:tcPr>
            <w:tcW w:w="3809" w:type="dxa"/>
          </w:tcPr>
          <w:p w14:paraId="0AA3BE37"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46C4F4FC" w14:textId="77777777" w:rsidR="00CE7C80" w:rsidRDefault="00CE7C80" w:rsidP="00B54317">
            <w:pPr>
              <w:pStyle w:val="TableParagraph"/>
              <w:spacing w:line="256" w:lineRule="exact"/>
              <w:ind w:left="825" w:right="710"/>
              <w:jc w:val="center"/>
              <w:rPr>
                <w:sz w:val="24"/>
              </w:rPr>
            </w:pPr>
            <w:r>
              <w:rPr>
                <w:sz w:val="24"/>
              </w:rPr>
              <w:t>5%</w:t>
            </w:r>
          </w:p>
        </w:tc>
        <w:tc>
          <w:tcPr>
            <w:tcW w:w="2640" w:type="dxa"/>
          </w:tcPr>
          <w:p w14:paraId="0CF73972" w14:textId="77777777" w:rsidR="00CE7C80" w:rsidRDefault="00CE7C80" w:rsidP="00B54317">
            <w:pPr>
              <w:pStyle w:val="TableParagraph"/>
              <w:spacing w:line="256" w:lineRule="exact"/>
              <w:ind w:left="1154"/>
              <w:rPr>
                <w:sz w:val="24"/>
              </w:rPr>
            </w:pPr>
            <w:r>
              <w:rPr>
                <w:sz w:val="24"/>
              </w:rPr>
              <w:t>95%</w:t>
            </w:r>
          </w:p>
        </w:tc>
      </w:tr>
      <w:tr w:rsidR="00CE7C80" w14:paraId="0C3A7DA7" w14:textId="77777777" w:rsidTr="00B54317">
        <w:trPr>
          <w:trHeight w:val="278"/>
        </w:trPr>
        <w:tc>
          <w:tcPr>
            <w:tcW w:w="3809" w:type="dxa"/>
          </w:tcPr>
          <w:p w14:paraId="1DF22232" w14:textId="77777777" w:rsidR="00CE7C80" w:rsidRDefault="00CE7C80" w:rsidP="00B54317">
            <w:pPr>
              <w:pStyle w:val="TableParagraph"/>
              <w:spacing w:line="258" w:lineRule="exact"/>
              <w:ind w:left="107"/>
              <w:rPr>
                <w:sz w:val="24"/>
              </w:rPr>
            </w:pPr>
            <w:r>
              <w:rPr>
                <w:sz w:val="24"/>
              </w:rPr>
              <w:t>Summer 2016 (24 Reporting)</w:t>
            </w:r>
          </w:p>
        </w:tc>
        <w:tc>
          <w:tcPr>
            <w:tcW w:w="2479" w:type="dxa"/>
          </w:tcPr>
          <w:p w14:paraId="6D16A50A"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18C65869" w14:textId="77777777" w:rsidR="00CE7C80" w:rsidRDefault="00CE7C80" w:rsidP="00B54317">
            <w:pPr>
              <w:pStyle w:val="TableParagraph"/>
              <w:spacing w:line="258" w:lineRule="exact"/>
              <w:ind w:left="1154"/>
              <w:rPr>
                <w:sz w:val="24"/>
              </w:rPr>
            </w:pPr>
            <w:r>
              <w:rPr>
                <w:sz w:val="24"/>
              </w:rPr>
              <w:t>83%</w:t>
            </w:r>
          </w:p>
        </w:tc>
      </w:tr>
      <w:tr w:rsidR="00CE7C80" w14:paraId="63CB36FD" w14:textId="77777777" w:rsidTr="00B54317">
        <w:trPr>
          <w:trHeight w:val="275"/>
        </w:trPr>
        <w:tc>
          <w:tcPr>
            <w:tcW w:w="3809" w:type="dxa"/>
          </w:tcPr>
          <w:p w14:paraId="3AF32A6A"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1DAEE792"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9F69551" w14:textId="77777777" w:rsidR="00CE7C80" w:rsidRDefault="00CE7C80" w:rsidP="00B54317">
            <w:pPr>
              <w:pStyle w:val="TableParagraph"/>
              <w:spacing w:line="256" w:lineRule="exact"/>
              <w:ind w:left="1094"/>
              <w:rPr>
                <w:sz w:val="24"/>
              </w:rPr>
            </w:pPr>
            <w:r>
              <w:rPr>
                <w:sz w:val="24"/>
              </w:rPr>
              <w:t>100%</w:t>
            </w:r>
          </w:p>
        </w:tc>
      </w:tr>
    </w:tbl>
    <w:p w14:paraId="06097DB4" w14:textId="77777777" w:rsidR="00CE7C80" w:rsidRDefault="00CE7C80" w:rsidP="00CE7C80">
      <w:pPr>
        <w:pStyle w:val="BodyText"/>
        <w:spacing w:before="5"/>
        <w:rPr>
          <w:sz w:val="23"/>
        </w:rPr>
      </w:pPr>
    </w:p>
    <w:p w14:paraId="3528042F" w14:textId="77777777" w:rsidR="00CE7C80" w:rsidRDefault="00CE7C80" w:rsidP="00CE7C80">
      <w:pPr>
        <w:pStyle w:val="ListParagraph"/>
        <w:numPr>
          <w:ilvl w:val="1"/>
          <w:numId w:val="23"/>
        </w:numPr>
        <w:tabs>
          <w:tab w:val="left" w:pos="2379"/>
          <w:tab w:val="left" w:pos="2380"/>
        </w:tabs>
        <w:spacing w:before="1" w:line="276" w:lineRule="auto"/>
        <w:ind w:left="2380" w:right="1659" w:hanging="740"/>
        <w:jc w:val="left"/>
        <w:rPr>
          <w:sz w:val="24"/>
        </w:rPr>
      </w:pPr>
      <w:r>
        <w:rPr>
          <w:sz w:val="24"/>
        </w:rPr>
        <w:t>Analyze methods, materials, and equipment used to construct projects.</w:t>
      </w:r>
    </w:p>
    <w:p w14:paraId="5B3555D7" w14:textId="77777777" w:rsidR="00CE7C80" w:rsidRDefault="00CE7C80" w:rsidP="00CE7C80">
      <w:pPr>
        <w:pStyle w:val="BodyText"/>
        <w:spacing w:before="10"/>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00258D9D" w14:textId="77777777" w:rsidTr="00B54317">
        <w:trPr>
          <w:trHeight w:val="827"/>
        </w:trPr>
        <w:tc>
          <w:tcPr>
            <w:tcW w:w="3809" w:type="dxa"/>
            <w:vMerge w:val="restart"/>
          </w:tcPr>
          <w:p w14:paraId="282AFFFC"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14AB2916" w14:textId="77777777" w:rsidR="00CE7C80" w:rsidRDefault="00CE7C80" w:rsidP="00B54317">
            <w:pPr>
              <w:pStyle w:val="TableParagraph"/>
              <w:spacing w:line="273" w:lineRule="exact"/>
              <w:ind w:left="527" w:hanging="317"/>
              <w:rPr>
                <w:b/>
                <w:sz w:val="24"/>
              </w:rPr>
            </w:pPr>
            <w:r>
              <w:rPr>
                <w:b/>
                <w:sz w:val="24"/>
              </w:rPr>
              <w:t>Percentage of graduating students that</w:t>
            </w:r>
          </w:p>
          <w:p w14:paraId="0553EFDC" w14:textId="77777777" w:rsidR="00CE7C80" w:rsidRDefault="00CE7C80" w:rsidP="00B54317">
            <w:pPr>
              <w:pStyle w:val="TableParagraph"/>
              <w:spacing w:line="270" w:lineRule="atLeast"/>
              <w:ind w:left="210" w:right="921"/>
              <w:jc w:val="center"/>
              <w:rPr>
                <w:b/>
                <w:sz w:val="24"/>
              </w:rPr>
            </w:pPr>
            <w:r>
              <w:rPr>
                <w:b/>
                <w:sz w:val="24"/>
              </w:rPr>
              <w:t>agree they have met the learning outcome</w:t>
            </w:r>
          </w:p>
        </w:tc>
      </w:tr>
      <w:tr w:rsidR="00CE7C80" w14:paraId="283E390C" w14:textId="77777777" w:rsidTr="00B54317">
        <w:trPr>
          <w:trHeight w:val="275"/>
        </w:trPr>
        <w:tc>
          <w:tcPr>
            <w:tcW w:w="3809" w:type="dxa"/>
            <w:vMerge/>
            <w:tcBorders>
              <w:top w:val="nil"/>
            </w:tcBorders>
          </w:tcPr>
          <w:p w14:paraId="3BB66679" w14:textId="77777777" w:rsidR="00CE7C80" w:rsidRDefault="00CE7C80" w:rsidP="00B54317">
            <w:pPr>
              <w:rPr>
                <w:sz w:val="2"/>
                <w:szCs w:val="2"/>
              </w:rPr>
            </w:pPr>
          </w:p>
        </w:tc>
        <w:tc>
          <w:tcPr>
            <w:tcW w:w="2479" w:type="dxa"/>
          </w:tcPr>
          <w:p w14:paraId="5F8610C4" w14:textId="77777777" w:rsidR="00CE7C80" w:rsidRDefault="00CE7C80" w:rsidP="00B54317">
            <w:pPr>
              <w:pStyle w:val="TableParagraph"/>
              <w:spacing w:line="256" w:lineRule="exact"/>
              <w:ind w:left="825" w:right="711"/>
              <w:jc w:val="center"/>
              <w:rPr>
                <w:b/>
                <w:sz w:val="24"/>
              </w:rPr>
            </w:pPr>
            <w:r>
              <w:rPr>
                <w:b/>
                <w:sz w:val="24"/>
              </w:rPr>
              <w:t>Disagree</w:t>
            </w:r>
          </w:p>
        </w:tc>
        <w:tc>
          <w:tcPr>
            <w:tcW w:w="2640" w:type="dxa"/>
          </w:tcPr>
          <w:p w14:paraId="353E0B24" w14:textId="77777777" w:rsidR="00CE7C80" w:rsidRDefault="00CE7C80" w:rsidP="00B54317">
            <w:pPr>
              <w:pStyle w:val="TableParagraph"/>
              <w:spacing w:line="256" w:lineRule="exact"/>
              <w:ind w:left="1067"/>
              <w:rPr>
                <w:b/>
                <w:sz w:val="24"/>
              </w:rPr>
            </w:pPr>
            <w:r>
              <w:rPr>
                <w:b/>
                <w:sz w:val="24"/>
              </w:rPr>
              <w:t>Agree</w:t>
            </w:r>
          </w:p>
        </w:tc>
      </w:tr>
      <w:tr w:rsidR="00CE7C80" w14:paraId="1217B992" w14:textId="77777777" w:rsidTr="00B54317">
        <w:trPr>
          <w:trHeight w:val="275"/>
        </w:trPr>
        <w:tc>
          <w:tcPr>
            <w:tcW w:w="3809" w:type="dxa"/>
          </w:tcPr>
          <w:p w14:paraId="761F5A72"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2BDDC67E"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614AC02" w14:textId="77777777" w:rsidR="00CE7C80" w:rsidRDefault="00CE7C80" w:rsidP="00B54317">
            <w:pPr>
              <w:pStyle w:val="TableParagraph"/>
              <w:spacing w:line="256" w:lineRule="exact"/>
              <w:ind w:left="1094"/>
              <w:rPr>
                <w:sz w:val="24"/>
              </w:rPr>
            </w:pPr>
            <w:r>
              <w:rPr>
                <w:sz w:val="24"/>
              </w:rPr>
              <w:t>100%</w:t>
            </w:r>
          </w:p>
        </w:tc>
      </w:tr>
      <w:tr w:rsidR="00CE7C80" w14:paraId="142344C4" w14:textId="77777777" w:rsidTr="00B54317">
        <w:trPr>
          <w:trHeight w:val="275"/>
        </w:trPr>
        <w:tc>
          <w:tcPr>
            <w:tcW w:w="3809" w:type="dxa"/>
          </w:tcPr>
          <w:p w14:paraId="3336DECC"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5B0DF9E5"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4238B277" w14:textId="77777777" w:rsidR="00CE7C80" w:rsidRDefault="00CE7C80" w:rsidP="00B54317">
            <w:pPr>
              <w:pStyle w:val="TableParagraph"/>
              <w:spacing w:line="256" w:lineRule="exact"/>
              <w:ind w:left="1154"/>
              <w:rPr>
                <w:sz w:val="24"/>
              </w:rPr>
            </w:pPr>
            <w:r>
              <w:rPr>
                <w:sz w:val="24"/>
              </w:rPr>
              <w:t>96%</w:t>
            </w:r>
          </w:p>
        </w:tc>
      </w:tr>
      <w:tr w:rsidR="00CE7C80" w14:paraId="21024766" w14:textId="77777777" w:rsidTr="00B54317">
        <w:trPr>
          <w:trHeight w:val="278"/>
        </w:trPr>
        <w:tc>
          <w:tcPr>
            <w:tcW w:w="3809" w:type="dxa"/>
          </w:tcPr>
          <w:p w14:paraId="2811DC43" w14:textId="77777777" w:rsidR="00CE7C80" w:rsidRDefault="00CE7C80" w:rsidP="00B54317">
            <w:pPr>
              <w:pStyle w:val="TableParagraph"/>
              <w:spacing w:line="258" w:lineRule="exact"/>
              <w:ind w:left="107"/>
              <w:rPr>
                <w:sz w:val="24"/>
              </w:rPr>
            </w:pPr>
            <w:r>
              <w:rPr>
                <w:sz w:val="24"/>
              </w:rPr>
              <w:t>Summer 2015 (21 Reporting)</w:t>
            </w:r>
          </w:p>
        </w:tc>
        <w:tc>
          <w:tcPr>
            <w:tcW w:w="2479" w:type="dxa"/>
          </w:tcPr>
          <w:p w14:paraId="503BADA3"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1C812201" w14:textId="77777777" w:rsidR="00CE7C80" w:rsidRDefault="00CE7C80" w:rsidP="00B54317">
            <w:pPr>
              <w:pStyle w:val="TableParagraph"/>
              <w:spacing w:line="258" w:lineRule="exact"/>
              <w:ind w:left="1154"/>
              <w:rPr>
                <w:sz w:val="24"/>
              </w:rPr>
            </w:pPr>
            <w:r>
              <w:rPr>
                <w:sz w:val="24"/>
              </w:rPr>
              <w:t>95%</w:t>
            </w:r>
          </w:p>
        </w:tc>
      </w:tr>
      <w:tr w:rsidR="00CE7C80" w14:paraId="465D7546" w14:textId="77777777" w:rsidTr="00B54317">
        <w:trPr>
          <w:trHeight w:val="275"/>
        </w:trPr>
        <w:tc>
          <w:tcPr>
            <w:tcW w:w="3809" w:type="dxa"/>
          </w:tcPr>
          <w:p w14:paraId="6F79CF05"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2F07F126"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EBAFBDF" w14:textId="77777777" w:rsidR="00CE7C80" w:rsidRDefault="00CE7C80" w:rsidP="00B54317">
            <w:pPr>
              <w:pStyle w:val="TableParagraph"/>
              <w:spacing w:line="256" w:lineRule="exact"/>
              <w:ind w:left="1154"/>
              <w:rPr>
                <w:sz w:val="24"/>
              </w:rPr>
            </w:pPr>
            <w:r>
              <w:rPr>
                <w:sz w:val="24"/>
              </w:rPr>
              <w:t>80%</w:t>
            </w:r>
          </w:p>
        </w:tc>
      </w:tr>
      <w:tr w:rsidR="00CE7C80" w14:paraId="026C95C4" w14:textId="77777777" w:rsidTr="00B54317">
        <w:trPr>
          <w:trHeight w:val="275"/>
        </w:trPr>
        <w:tc>
          <w:tcPr>
            <w:tcW w:w="3809" w:type="dxa"/>
          </w:tcPr>
          <w:p w14:paraId="0A68E16A"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749C50F5"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2BDAC2B6" w14:textId="77777777" w:rsidR="00CE7C80" w:rsidRDefault="00CE7C80" w:rsidP="00B54317">
            <w:pPr>
              <w:pStyle w:val="TableParagraph"/>
              <w:spacing w:line="256" w:lineRule="exact"/>
              <w:ind w:left="1154"/>
              <w:rPr>
                <w:sz w:val="24"/>
              </w:rPr>
            </w:pPr>
            <w:r>
              <w:rPr>
                <w:sz w:val="24"/>
              </w:rPr>
              <w:t>90%</w:t>
            </w:r>
          </w:p>
        </w:tc>
      </w:tr>
      <w:tr w:rsidR="00CE7C80" w14:paraId="0E52EE6E" w14:textId="77777777" w:rsidTr="00B54317">
        <w:trPr>
          <w:trHeight w:val="275"/>
        </w:trPr>
        <w:tc>
          <w:tcPr>
            <w:tcW w:w="3809" w:type="dxa"/>
          </w:tcPr>
          <w:p w14:paraId="1ABA24EC"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7227255C" w14:textId="77777777" w:rsidR="00CE7C80" w:rsidRDefault="00CE7C80" w:rsidP="00B54317">
            <w:pPr>
              <w:pStyle w:val="TableParagraph"/>
              <w:spacing w:line="256" w:lineRule="exact"/>
              <w:ind w:left="825" w:right="710"/>
              <w:jc w:val="center"/>
              <w:rPr>
                <w:sz w:val="24"/>
              </w:rPr>
            </w:pPr>
            <w:r>
              <w:rPr>
                <w:sz w:val="24"/>
              </w:rPr>
              <w:t>8%</w:t>
            </w:r>
          </w:p>
        </w:tc>
        <w:tc>
          <w:tcPr>
            <w:tcW w:w="2640" w:type="dxa"/>
          </w:tcPr>
          <w:p w14:paraId="62D13108" w14:textId="77777777" w:rsidR="00CE7C80" w:rsidRDefault="00CE7C80" w:rsidP="00B54317">
            <w:pPr>
              <w:pStyle w:val="TableParagraph"/>
              <w:spacing w:line="256" w:lineRule="exact"/>
              <w:ind w:left="1154"/>
              <w:rPr>
                <w:sz w:val="24"/>
              </w:rPr>
            </w:pPr>
            <w:r>
              <w:rPr>
                <w:sz w:val="24"/>
              </w:rPr>
              <w:t>83%</w:t>
            </w:r>
          </w:p>
        </w:tc>
      </w:tr>
      <w:tr w:rsidR="00CE7C80" w14:paraId="4C5C1E79" w14:textId="77777777" w:rsidTr="00B54317">
        <w:trPr>
          <w:trHeight w:val="275"/>
        </w:trPr>
        <w:tc>
          <w:tcPr>
            <w:tcW w:w="3809" w:type="dxa"/>
          </w:tcPr>
          <w:p w14:paraId="1E91A25E"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540EB0A9"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29C2C4B" w14:textId="77777777" w:rsidR="00CE7C80" w:rsidRDefault="00CE7C80" w:rsidP="00B54317">
            <w:pPr>
              <w:pStyle w:val="TableParagraph"/>
              <w:spacing w:line="256" w:lineRule="exact"/>
              <w:ind w:left="1154"/>
              <w:rPr>
                <w:sz w:val="24"/>
              </w:rPr>
            </w:pPr>
            <w:r>
              <w:rPr>
                <w:sz w:val="24"/>
              </w:rPr>
              <w:t>96%</w:t>
            </w:r>
          </w:p>
        </w:tc>
      </w:tr>
    </w:tbl>
    <w:p w14:paraId="0509F103" w14:textId="77777777" w:rsidR="00CE7C80" w:rsidRDefault="00CE7C80" w:rsidP="00CE7C80">
      <w:pPr>
        <w:spacing w:line="256" w:lineRule="exact"/>
        <w:rPr>
          <w:sz w:val="24"/>
        </w:rPr>
        <w:sectPr w:rsidR="00CE7C80">
          <w:pgSz w:w="12240" w:h="15840"/>
          <w:pgMar w:top="1440" w:right="1080" w:bottom="940" w:left="1220" w:header="0" w:footer="666" w:gutter="0"/>
          <w:cols w:space="720"/>
        </w:sectPr>
      </w:pPr>
    </w:p>
    <w:p w14:paraId="696FA687" w14:textId="77777777" w:rsidR="00CE7C80" w:rsidRDefault="00CE7C80" w:rsidP="00CE7C80">
      <w:pPr>
        <w:pStyle w:val="ListParagraph"/>
        <w:numPr>
          <w:ilvl w:val="1"/>
          <w:numId w:val="23"/>
        </w:numPr>
        <w:tabs>
          <w:tab w:val="left" w:pos="2379"/>
          <w:tab w:val="left" w:pos="2380"/>
        </w:tabs>
        <w:spacing w:before="74" w:line="276" w:lineRule="auto"/>
        <w:ind w:left="2380" w:right="2162" w:hanging="608"/>
        <w:jc w:val="left"/>
        <w:rPr>
          <w:sz w:val="24"/>
        </w:rPr>
      </w:pPr>
      <w:r>
        <w:rPr>
          <w:sz w:val="24"/>
        </w:rPr>
        <w:lastRenderedPageBreak/>
        <w:t>Apply construction management skills as a member of</w:t>
      </w:r>
      <w:r>
        <w:rPr>
          <w:spacing w:val="-14"/>
          <w:sz w:val="24"/>
        </w:rPr>
        <w:t xml:space="preserve"> </w:t>
      </w:r>
      <w:r>
        <w:rPr>
          <w:sz w:val="24"/>
        </w:rPr>
        <w:t>a multidisciplinary</w:t>
      </w:r>
      <w:r>
        <w:rPr>
          <w:spacing w:val="-9"/>
          <w:sz w:val="24"/>
        </w:rPr>
        <w:t xml:space="preserve"> </w:t>
      </w:r>
      <w:r>
        <w:rPr>
          <w:sz w:val="24"/>
        </w:rPr>
        <w:t>team.</w:t>
      </w:r>
    </w:p>
    <w:p w14:paraId="7B5469D9" w14:textId="77777777" w:rsidR="00CE7C80" w:rsidRDefault="00CE7C80" w:rsidP="00CE7C80">
      <w:pPr>
        <w:pStyle w:val="BodyText"/>
        <w:spacing w:before="10" w:after="1"/>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7715BCD0" w14:textId="77777777" w:rsidTr="00B54317">
        <w:trPr>
          <w:trHeight w:val="827"/>
        </w:trPr>
        <w:tc>
          <w:tcPr>
            <w:tcW w:w="3809" w:type="dxa"/>
            <w:vMerge w:val="restart"/>
          </w:tcPr>
          <w:p w14:paraId="706D9DBE"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3849823A"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15A5C7DA" w14:textId="77777777" w:rsidTr="00B54317">
        <w:trPr>
          <w:trHeight w:val="275"/>
        </w:trPr>
        <w:tc>
          <w:tcPr>
            <w:tcW w:w="3809" w:type="dxa"/>
            <w:vMerge/>
            <w:tcBorders>
              <w:top w:val="nil"/>
            </w:tcBorders>
          </w:tcPr>
          <w:p w14:paraId="17F97E49" w14:textId="77777777" w:rsidR="00CE7C80" w:rsidRDefault="00CE7C80" w:rsidP="00B54317">
            <w:pPr>
              <w:rPr>
                <w:sz w:val="2"/>
                <w:szCs w:val="2"/>
              </w:rPr>
            </w:pPr>
          </w:p>
        </w:tc>
        <w:tc>
          <w:tcPr>
            <w:tcW w:w="2479" w:type="dxa"/>
          </w:tcPr>
          <w:p w14:paraId="596E80C6"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7F4F05FD" w14:textId="77777777" w:rsidR="00CE7C80" w:rsidRDefault="00CE7C80" w:rsidP="00B54317">
            <w:pPr>
              <w:pStyle w:val="TableParagraph"/>
              <w:spacing w:line="255" w:lineRule="exact"/>
              <w:ind w:left="1067"/>
              <w:rPr>
                <w:b/>
                <w:sz w:val="24"/>
              </w:rPr>
            </w:pPr>
            <w:r>
              <w:rPr>
                <w:b/>
                <w:sz w:val="24"/>
              </w:rPr>
              <w:t>Agree</w:t>
            </w:r>
          </w:p>
        </w:tc>
      </w:tr>
      <w:tr w:rsidR="00CE7C80" w14:paraId="0F26114F" w14:textId="77777777" w:rsidTr="00B54317">
        <w:trPr>
          <w:trHeight w:val="275"/>
        </w:trPr>
        <w:tc>
          <w:tcPr>
            <w:tcW w:w="3809" w:type="dxa"/>
          </w:tcPr>
          <w:p w14:paraId="13F0C34D"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168110EE"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0733786" w14:textId="77777777" w:rsidR="00CE7C80" w:rsidRDefault="00CE7C80" w:rsidP="00B54317">
            <w:pPr>
              <w:pStyle w:val="TableParagraph"/>
              <w:spacing w:line="256" w:lineRule="exact"/>
              <w:ind w:left="1094"/>
              <w:rPr>
                <w:sz w:val="24"/>
              </w:rPr>
            </w:pPr>
            <w:r>
              <w:rPr>
                <w:sz w:val="24"/>
              </w:rPr>
              <w:t>100%</w:t>
            </w:r>
          </w:p>
        </w:tc>
      </w:tr>
      <w:tr w:rsidR="00CE7C80" w14:paraId="7093D09F" w14:textId="77777777" w:rsidTr="00B54317">
        <w:trPr>
          <w:trHeight w:val="306"/>
        </w:trPr>
        <w:tc>
          <w:tcPr>
            <w:tcW w:w="3809" w:type="dxa"/>
          </w:tcPr>
          <w:p w14:paraId="4272C077" w14:textId="77777777" w:rsidR="00CE7C80" w:rsidRDefault="00CE7C80" w:rsidP="00B54317">
            <w:pPr>
              <w:pStyle w:val="TableParagraph"/>
              <w:ind w:left="107"/>
              <w:rPr>
                <w:sz w:val="24"/>
              </w:rPr>
            </w:pPr>
            <w:r>
              <w:rPr>
                <w:sz w:val="24"/>
              </w:rPr>
              <w:t>Spring 2015 (28 Reporting)</w:t>
            </w:r>
          </w:p>
        </w:tc>
        <w:tc>
          <w:tcPr>
            <w:tcW w:w="2479" w:type="dxa"/>
          </w:tcPr>
          <w:p w14:paraId="474E7AFC" w14:textId="77777777" w:rsidR="00CE7C80" w:rsidRDefault="00CE7C80" w:rsidP="00B54317">
            <w:pPr>
              <w:pStyle w:val="TableParagraph"/>
              <w:spacing w:before="23" w:line="264" w:lineRule="exact"/>
              <w:ind w:left="825" w:right="710"/>
              <w:jc w:val="center"/>
              <w:rPr>
                <w:sz w:val="24"/>
              </w:rPr>
            </w:pPr>
            <w:r>
              <w:rPr>
                <w:sz w:val="24"/>
              </w:rPr>
              <w:t>4%</w:t>
            </w:r>
          </w:p>
        </w:tc>
        <w:tc>
          <w:tcPr>
            <w:tcW w:w="2640" w:type="dxa"/>
          </w:tcPr>
          <w:p w14:paraId="28D0E2A6" w14:textId="77777777" w:rsidR="00CE7C80" w:rsidRDefault="00CE7C80" w:rsidP="00B54317">
            <w:pPr>
              <w:pStyle w:val="TableParagraph"/>
              <w:spacing w:before="23" w:line="264" w:lineRule="exact"/>
              <w:ind w:left="1154"/>
              <w:rPr>
                <w:sz w:val="24"/>
              </w:rPr>
            </w:pPr>
            <w:r>
              <w:rPr>
                <w:sz w:val="24"/>
              </w:rPr>
              <w:t>93%</w:t>
            </w:r>
          </w:p>
        </w:tc>
      </w:tr>
      <w:tr w:rsidR="00CE7C80" w14:paraId="49412353" w14:textId="77777777" w:rsidTr="00B54317">
        <w:trPr>
          <w:trHeight w:val="275"/>
        </w:trPr>
        <w:tc>
          <w:tcPr>
            <w:tcW w:w="3809" w:type="dxa"/>
          </w:tcPr>
          <w:p w14:paraId="71B74730"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1F32FE24"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024C6EBE" w14:textId="77777777" w:rsidR="00CE7C80" w:rsidRDefault="00CE7C80" w:rsidP="00B54317">
            <w:pPr>
              <w:pStyle w:val="TableParagraph"/>
              <w:spacing w:line="256" w:lineRule="exact"/>
              <w:ind w:left="1154"/>
              <w:rPr>
                <w:sz w:val="24"/>
              </w:rPr>
            </w:pPr>
            <w:r>
              <w:rPr>
                <w:sz w:val="24"/>
              </w:rPr>
              <w:t>95%</w:t>
            </w:r>
          </w:p>
        </w:tc>
      </w:tr>
      <w:tr w:rsidR="00CE7C80" w14:paraId="3ABD36D7" w14:textId="77777777" w:rsidTr="00B54317">
        <w:trPr>
          <w:trHeight w:val="275"/>
        </w:trPr>
        <w:tc>
          <w:tcPr>
            <w:tcW w:w="3809" w:type="dxa"/>
          </w:tcPr>
          <w:p w14:paraId="62F4F8C0"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6AF7C72C"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3EA0D2A1" w14:textId="77777777" w:rsidR="00CE7C80" w:rsidRDefault="00CE7C80" w:rsidP="00B54317">
            <w:pPr>
              <w:pStyle w:val="TableParagraph"/>
              <w:spacing w:line="256" w:lineRule="exact"/>
              <w:ind w:left="1154"/>
              <w:rPr>
                <w:sz w:val="24"/>
              </w:rPr>
            </w:pPr>
            <w:r>
              <w:rPr>
                <w:sz w:val="24"/>
              </w:rPr>
              <w:t>80%</w:t>
            </w:r>
          </w:p>
        </w:tc>
      </w:tr>
      <w:tr w:rsidR="00CE7C80" w14:paraId="26BF74DC" w14:textId="77777777" w:rsidTr="00B54317">
        <w:trPr>
          <w:trHeight w:val="275"/>
        </w:trPr>
        <w:tc>
          <w:tcPr>
            <w:tcW w:w="3809" w:type="dxa"/>
          </w:tcPr>
          <w:p w14:paraId="07EDB378"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450AC282"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48D4CCBE" w14:textId="77777777" w:rsidR="00CE7C80" w:rsidRDefault="00CE7C80" w:rsidP="00B54317">
            <w:pPr>
              <w:pStyle w:val="TableParagraph"/>
              <w:spacing w:line="256" w:lineRule="exact"/>
              <w:ind w:left="1094"/>
              <w:rPr>
                <w:sz w:val="24"/>
              </w:rPr>
            </w:pPr>
            <w:r>
              <w:rPr>
                <w:sz w:val="24"/>
              </w:rPr>
              <w:t>100%</w:t>
            </w:r>
          </w:p>
        </w:tc>
      </w:tr>
      <w:tr w:rsidR="00CE7C80" w14:paraId="5C9C09A4" w14:textId="77777777" w:rsidTr="00B54317">
        <w:trPr>
          <w:trHeight w:val="275"/>
        </w:trPr>
        <w:tc>
          <w:tcPr>
            <w:tcW w:w="3809" w:type="dxa"/>
          </w:tcPr>
          <w:p w14:paraId="19F2DB9D"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14DFD8A6" w14:textId="77777777" w:rsidR="00CE7C80" w:rsidRDefault="00CE7C80" w:rsidP="00B54317">
            <w:pPr>
              <w:pStyle w:val="TableParagraph"/>
              <w:spacing w:line="256" w:lineRule="exact"/>
              <w:ind w:left="825" w:right="710"/>
              <w:jc w:val="center"/>
              <w:rPr>
                <w:sz w:val="24"/>
              </w:rPr>
            </w:pPr>
            <w:r>
              <w:rPr>
                <w:sz w:val="24"/>
              </w:rPr>
              <w:t>8%</w:t>
            </w:r>
          </w:p>
        </w:tc>
        <w:tc>
          <w:tcPr>
            <w:tcW w:w="2640" w:type="dxa"/>
          </w:tcPr>
          <w:p w14:paraId="6A871E23" w14:textId="77777777" w:rsidR="00CE7C80" w:rsidRDefault="00CE7C80" w:rsidP="00B54317">
            <w:pPr>
              <w:pStyle w:val="TableParagraph"/>
              <w:spacing w:line="256" w:lineRule="exact"/>
              <w:ind w:left="1154"/>
              <w:rPr>
                <w:sz w:val="24"/>
              </w:rPr>
            </w:pPr>
            <w:r>
              <w:rPr>
                <w:sz w:val="24"/>
              </w:rPr>
              <w:t>79%</w:t>
            </w:r>
          </w:p>
        </w:tc>
      </w:tr>
      <w:tr w:rsidR="00CE7C80" w14:paraId="3CD6C53D" w14:textId="77777777" w:rsidTr="00B54317">
        <w:trPr>
          <w:trHeight w:val="275"/>
        </w:trPr>
        <w:tc>
          <w:tcPr>
            <w:tcW w:w="3809" w:type="dxa"/>
          </w:tcPr>
          <w:p w14:paraId="692ACC1E"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29E57830"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3408262" w14:textId="77777777" w:rsidR="00CE7C80" w:rsidRDefault="00CE7C80" w:rsidP="00B54317">
            <w:pPr>
              <w:pStyle w:val="TableParagraph"/>
              <w:spacing w:line="256" w:lineRule="exact"/>
              <w:ind w:left="1154"/>
              <w:rPr>
                <w:sz w:val="24"/>
              </w:rPr>
            </w:pPr>
            <w:r>
              <w:rPr>
                <w:sz w:val="24"/>
              </w:rPr>
              <w:t>96%</w:t>
            </w:r>
          </w:p>
        </w:tc>
      </w:tr>
    </w:tbl>
    <w:p w14:paraId="1659949F" w14:textId="77777777" w:rsidR="00CE7C80" w:rsidRDefault="00CE7C80" w:rsidP="00CE7C80">
      <w:pPr>
        <w:pStyle w:val="BodyText"/>
        <w:spacing w:before="5"/>
        <w:rPr>
          <w:sz w:val="23"/>
        </w:rPr>
      </w:pPr>
    </w:p>
    <w:p w14:paraId="05A75AFA" w14:textId="77777777" w:rsidR="00CE7C80" w:rsidRDefault="00CE7C80" w:rsidP="00CE7C80">
      <w:pPr>
        <w:pStyle w:val="ListParagraph"/>
        <w:numPr>
          <w:ilvl w:val="1"/>
          <w:numId w:val="23"/>
        </w:numPr>
        <w:tabs>
          <w:tab w:val="left" w:pos="2379"/>
          <w:tab w:val="left" w:pos="2380"/>
        </w:tabs>
        <w:spacing w:before="1" w:line="278" w:lineRule="auto"/>
        <w:ind w:left="2380" w:right="1546" w:hanging="540"/>
        <w:jc w:val="left"/>
        <w:rPr>
          <w:sz w:val="24"/>
        </w:rPr>
      </w:pPr>
      <w:r>
        <w:rPr>
          <w:sz w:val="24"/>
        </w:rPr>
        <w:t>Apply electronic-based technology to manage the construction process.</w:t>
      </w:r>
    </w:p>
    <w:p w14:paraId="0059D9AE" w14:textId="77777777" w:rsidR="00CE7C80" w:rsidRDefault="00CE7C80" w:rsidP="00CE7C80">
      <w:pPr>
        <w:pStyle w:val="BodyText"/>
        <w:spacing w:before="4" w:after="1"/>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7AFD7A0C" w14:textId="77777777" w:rsidTr="00B54317">
        <w:trPr>
          <w:trHeight w:val="827"/>
        </w:trPr>
        <w:tc>
          <w:tcPr>
            <w:tcW w:w="3809" w:type="dxa"/>
            <w:vMerge w:val="restart"/>
          </w:tcPr>
          <w:p w14:paraId="120085D0"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391A2660" w14:textId="77777777" w:rsidR="00CE7C80" w:rsidRDefault="00CE7C80" w:rsidP="00B54317">
            <w:pPr>
              <w:pStyle w:val="TableParagraph"/>
              <w:spacing w:line="240" w:lineRule="auto"/>
              <w:ind w:left="210" w:right="921"/>
              <w:jc w:val="center"/>
              <w:rPr>
                <w:b/>
                <w:sz w:val="24"/>
              </w:rPr>
            </w:pPr>
            <w:r>
              <w:rPr>
                <w:b/>
                <w:sz w:val="24"/>
              </w:rPr>
              <w:t>Percentage of graduating students that agree they have met the learning</w:t>
            </w:r>
          </w:p>
          <w:p w14:paraId="3B3F005B" w14:textId="77777777" w:rsidR="00CE7C80" w:rsidRDefault="00CE7C80" w:rsidP="00B54317">
            <w:pPr>
              <w:pStyle w:val="TableParagraph"/>
              <w:spacing w:line="259" w:lineRule="exact"/>
              <w:ind w:left="208" w:right="921"/>
              <w:jc w:val="center"/>
              <w:rPr>
                <w:b/>
                <w:sz w:val="24"/>
              </w:rPr>
            </w:pPr>
            <w:r>
              <w:rPr>
                <w:b/>
                <w:sz w:val="24"/>
              </w:rPr>
              <w:t>outcome</w:t>
            </w:r>
          </w:p>
        </w:tc>
      </w:tr>
      <w:tr w:rsidR="00CE7C80" w14:paraId="2A67D873" w14:textId="77777777" w:rsidTr="00B54317">
        <w:trPr>
          <w:trHeight w:val="278"/>
        </w:trPr>
        <w:tc>
          <w:tcPr>
            <w:tcW w:w="3809" w:type="dxa"/>
            <w:vMerge/>
            <w:tcBorders>
              <w:top w:val="nil"/>
            </w:tcBorders>
          </w:tcPr>
          <w:p w14:paraId="69401A24" w14:textId="77777777" w:rsidR="00CE7C80" w:rsidRDefault="00CE7C80" w:rsidP="00B54317">
            <w:pPr>
              <w:rPr>
                <w:sz w:val="2"/>
                <w:szCs w:val="2"/>
              </w:rPr>
            </w:pPr>
          </w:p>
        </w:tc>
        <w:tc>
          <w:tcPr>
            <w:tcW w:w="2479" w:type="dxa"/>
          </w:tcPr>
          <w:p w14:paraId="5B37B39D" w14:textId="77777777" w:rsidR="00CE7C80" w:rsidRDefault="00CE7C80" w:rsidP="00B54317">
            <w:pPr>
              <w:pStyle w:val="TableParagraph"/>
              <w:spacing w:line="258" w:lineRule="exact"/>
              <w:ind w:left="825" w:right="711"/>
              <w:jc w:val="center"/>
              <w:rPr>
                <w:b/>
                <w:sz w:val="24"/>
              </w:rPr>
            </w:pPr>
            <w:r>
              <w:rPr>
                <w:b/>
                <w:sz w:val="24"/>
              </w:rPr>
              <w:t>Disagree</w:t>
            </w:r>
          </w:p>
        </w:tc>
        <w:tc>
          <w:tcPr>
            <w:tcW w:w="2640" w:type="dxa"/>
          </w:tcPr>
          <w:p w14:paraId="02F27464" w14:textId="77777777" w:rsidR="00CE7C80" w:rsidRDefault="00CE7C80" w:rsidP="00B54317">
            <w:pPr>
              <w:pStyle w:val="TableParagraph"/>
              <w:spacing w:line="258" w:lineRule="exact"/>
              <w:ind w:left="1067"/>
              <w:rPr>
                <w:b/>
                <w:sz w:val="24"/>
              </w:rPr>
            </w:pPr>
            <w:r>
              <w:rPr>
                <w:b/>
                <w:sz w:val="24"/>
              </w:rPr>
              <w:t>Agree</w:t>
            </w:r>
          </w:p>
        </w:tc>
      </w:tr>
      <w:tr w:rsidR="00CE7C80" w14:paraId="0F7B00EF" w14:textId="77777777" w:rsidTr="00B54317">
        <w:trPr>
          <w:trHeight w:val="275"/>
        </w:trPr>
        <w:tc>
          <w:tcPr>
            <w:tcW w:w="3809" w:type="dxa"/>
          </w:tcPr>
          <w:p w14:paraId="6CE78F7D"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0A78ABD8"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26533A4" w14:textId="77777777" w:rsidR="00CE7C80" w:rsidRDefault="00CE7C80" w:rsidP="00B54317">
            <w:pPr>
              <w:pStyle w:val="TableParagraph"/>
              <w:spacing w:line="256" w:lineRule="exact"/>
              <w:ind w:left="1154"/>
              <w:rPr>
                <w:sz w:val="24"/>
              </w:rPr>
            </w:pPr>
            <w:r>
              <w:rPr>
                <w:sz w:val="24"/>
              </w:rPr>
              <w:t>88%</w:t>
            </w:r>
          </w:p>
        </w:tc>
      </w:tr>
      <w:tr w:rsidR="00CE7C80" w14:paraId="59D965AD" w14:textId="77777777" w:rsidTr="00B54317">
        <w:trPr>
          <w:trHeight w:val="275"/>
        </w:trPr>
        <w:tc>
          <w:tcPr>
            <w:tcW w:w="3809" w:type="dxa"/>
          </w:tcPr>
          <w:p w14:paraId="7CDF88F1"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269587A1"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180EB8D" w14:textId="77777777" w:rsidR="00CE7C80" w:rsidRDefault="00CE7C80" w:rsidP="00B54317">
            <w:pPr>
              <w:pStyle w:val="TableParagraph"/>
              <w:spacing w:line="256" w:lineRule="exact"/>
              <w:ind w:left="1094"/>
              <w:rPr>
                <w:sz w:val="24"/>
              </w:rPr>
            </w:pPr>
            <w:r>
              <w:rPr>
                <w:sz w:val="24"/>
              </w:rPr>
              <w:t>100%</w:t>
            </w:r>
          </w:p>
        </w:tc>
      </w:tr>
      <w:tr w:rsidR="00CE7C80" w14:paraId="3B65ABF5" w14:textId="77777777" w:rsidTr="00B54317">
        <w:trPr>
          <w:trHeight w:val="275"/>
        </w:trPr>
        <w:tc>
          <w:tcPr>
            <w:tcW w:w="3809" w:type="dxa"/>
          </w:tcPr>
          <w:p w14:paraId="041E7571"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1F8C307E"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02D0D57" w14:textId="77777777" w:rsidR="00CE7C80" w:rsidRDefault="00CE7C80" w:rsidP="00B54317">
            <w:pPr>
              <w:pStyle w:val="TableParagraph"/>
              <w:spacing w:line="256" w:lineRule="exact"/>
              <w:ind w:left="1154"/>
              <w:rPr>
                <w:sz w:val="24"/>
              </w:rPr>
            </w:pPr>
            <w:r>
              <w:rPr>
                <w:sz w:val="24"/>
              </w:rPr>
              <w:t>90%</w:t>
            </w:r>
          </w:p>
        </w:tc>
      </w:tr>
      <w:tr w:rsidR="00CE7C80" w14:paraId="53890B26" w14:textId="77777777" w:rsidTr="00B54317">
        <w:trPr>
          <w:trHeight w:val="275"/>
        </w:trPr>
        <w:tc>
          <w:tcPr>
            <w:tcW w:w="3809" w:type="dxa"/>
          </w:tcPr>
          <w:p w14:paraId="46829851"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1B1A2BC0"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60D33CC" w14:textId="77777777" w:rsidR="00CE7C80" w:rsidRDefault="00CE7C80" w:rsidP="00B54317">
            <w:pPr>
              <w:pStyle w:val="TableParagraph"/>
              <w:spacing w:line="256" w:lineRule="exact"/>
              <w:ind w:left="1154"/>
              <w:rPr>
                <w:sz w:val="24"/>
              </w:rPr>
            </w:pPr>
            <w:r>
              <w:rPr>
                <w:sz w:val="24"/>
              </w:rPr>
              <w:t>85%</w:t>
            </w:r>
          </w:p>
        </w:tc>
      </w:tr>
      <w:tr w:rsidR="00CE7C80" w14:paraId="69B22845" w14:textId="77777777" w:rsidTr="00B54317">
        <w:trPr>
          <w:trHeight w:val="333"/>
        </w:trPr>
        <w:tc>
          <w:tcPr>
            <w:tcW w:w="3809" w:type="dxa"/>
          </w:tcPr>
          <w:p w14:paraId="4B7D9C2D" w14:textId="77777777" w:rsidR="00CE7C80" w:rsidRDefault="00CE7C80" w:rsidP="00B54317">
            <w:pPr>
              <w:pStyle w:val="TableParagraph"/>
              <w:ind w:left="107"/>
              <w:rPr>
                <w:sz w:val="24"/>
              </w:rPr>
            </w:pPr>
            <w:r>
              <w:rPr>
                <w:sz w:val="24"/>
              </w:rPr>
              <w:t>Spring 2016 (21 Reporting)</w:t>
            </w:r>
          </w:p>
        </w:tc>
        <w:tc>
          <w:tcPr>
            <w:tcW w:w="2479" w:type="dxa"/>
          </w:tcPr>
          <w:p w14:paraId="2CDD4F5A" w14:textId="77777777" w:rsidR="00CE7C80" w:rsidRDefault="00CE7C80" w:rsidP="00B54317">
            <w:pPr>
              <w:pStyle w:val="TableParagraph"/>
              <w:spacing w:before="49" w:line="264" w:lineRule="exact"/>
              <w:ind w:left="825" w:right="710"/>
              <w:jc w:val="center"/>
              <w:rPr>
                <w:sz w:val="24"/>
              </w:rPr>
            </w:pPr>
            <w:r>
              <w:rPr>
                <w:sz w:val="24"/>
              </w:rPr>
              <w:t>0%</w:t>
            </w:r>
          </w:p>
        </w:tc>
        <w:tc>
          <w:tcPr>
            <w:tcW w:w="2640" w:type="dxa"/>
          </w:tcPr>
          <w:p w14:paraId="413A03D7" w14:textId="77777777" w:rsidR="00CE7C80" w:rsidRDefault="00CE7C80" w:rsidP="00B54317">
            <w:pPr>
              <w:pStyle w:val="TableParagraph"/>
              <w:spacing w:before="49" w:line="264" w:lineRule="exact"/>
              <w:ind w:left="1094"/>
              <w:rPr>
                <w:sz w:val="24"/>
              </w:rPr>
            </w:pPr>
            <w:r>
              <w:rPr>
                <w:sz w:val="24"/>
              </w:rPr>
              <w:t>100%</w:t>
            </w:r>
          </w:p>
        </w:tc>
      </w:tr>
      <w:tr w:rsidR="00CE7C80" w14:paraId="24D987F3" w14:textId="77777777" w:rsidTr="00B54317">
        <w:trPr>
          <w:trHeight w:val="275"/>
        </w:trPr>
        <w:tc>
          <w:tcPr>
            <w:tcW w:w="3809" w:type="dxa"/>
          </w:tcPr>
          <w:p w14:paraId="72BFBEBF"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4105A3DE" w14:textId="77777777" w:rsidR="00CE7C80" w:rsidRDefault="00CE7C80" w:rsidP="00B54317">
            <w:pPr>
              <w:pStyle w:val="TableParagraph"/>
              <w:spacing w:line="256" w:lineRule="exact"/>
              <w:ind w:left="825" w:right="710"/>
              <w:jc w:val="center"/>
              <w:rPr>
                <w:sz w:val="24"/>
              </w:rPr>
            </w:pPr>
            <w:r>
              <w:rPr>
                <w:sz w:val="24"/>
              </w:rPr>
              <w:t>8%</w:t>
            </w:r>
          </w:p>
        </w:tc>
        <w:tc>
          <w:tcPr>
            <w:tcW w:w="2640" w:type="dxa"/>
          </w:tcPr>
          <w:p w14:paraId="106C4681" w14:textId="77777777" w:rsidR="00CE7C80" w:rsidRDefault="00CE7C80" w:rsidP="00B54317">
            <w:pPr>
              <w:pStyle w:val="TableParagraph"/>
              <w:spacing w:line="256" w:lineRule="exact"/>
              <w:ind w:left="1154"/>
              <w:rPr>
                <w:sz w:val="24"/>
              </w:rPr>
            </w:pPr>
            <w:r>
              <w:rPr>
                <w:sz w:val="24"/>
              </w:rPr>
              <w:t>92%</w:t>
            </w:r>
          </w:p>
        </w:tc>
      </w:tr>
      <w:tr w:rsidR="00CE7C80" w14:paraId="6880A070" w14:textId="77777777" w:rsidTr="00B54317">
        <w:trPr>
          <w:trHeight w:val="275"/>
        </w:trPr>
        <w:tc>
          <w:tcPr>
            <w:tcW w:w="3809" w:type="dxa"/>
          </w:tcPr>
          <w:p w14:paraId="48413AE3"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097CE67E"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17A322F4" w14:textId="77777777" w:rsidR="00CE7C80" w:rsidRDefault="00CE7C80" w:rsidP="00B54317">
            <w:pPr>
              <w:pStyle w:val="TableParagraph"/>
              <w:spacing w:line="256" w:lineRule="exact"/>
              <w:ind w:left="1154"/>
              <w:rPr>
                <w:sz w:val="24"/>
              </w:rPr>
            </w:pPr>
            <w:r>
              <w:rPr>
                <w:sz w:val="24"/>
              </w:rPr>
              <w:t>96%</w:t>
            </w:r>
          </w:p>
        </w:tc>
      </w:tr>
    </w:tbl>
    <w:p w14:paraId="2997D290" w14:textId="77777777" w:rsidR="00CE7C80" w:rsidRDefault="00CE7C80" w:rsidP="00CE7C80">
      <w:pPr>
        <w:pStyle w:val="BodyText"/>
        <w:spacing w:before="5"/>
        <w:rPr>
          <w:sz w:val="23"/>
        </w:rPr>
      </w:pPr>
    </w:p>
    <w:p w14:paraId="4075AB0A" w14:textId="77777777" w:rsidR="00CE7C80" w:rsidRDefault="00CE7C80" w:rsidP="00CE7C80">
      <w:pPr>
        <w:pStyle w:val="ListParagraph"/>
        <w:numPr>
          <w:ilvl w:val="1"/>
          <w:numId w:val="23"/>
        </w:numPr>
        <w:tabs>
          <w:tab w:val="left" w:pos="2379"/>
          <w:tab w:val="left" w:pos="2380"/>
        </w:tabs>
        <w:spacing w:before="1" w:line="276" w:lineRule="auto"/>
        <w:ind w:left="2380" w:right="1664" w:hanging="608"/>
        <w:jc w:val="left"/>
        <w:rPr>
          <w:sz w:val="24"/>
        </w:rPr>
      </w:pPr>
      <w:r>
        <w:rPr>
          <w:sz w:val="24"/>
        </w:rPr>
        <w:t>Apply basic surveying techniques for construction layout</w:t>
      </w:r>
      <w:r>
        <w:rPr>
          <w:spacing w:val="-17"/>
          <w:sz w:val="24"/>
        </w:rPr>
        <w:t xml:space="preserve"> </w:t>
      </w:r>
      <w:r>
        <w:rPr>
          <w:sz w:val="24"/>
        </w:rPr>
        <w:t>and control.</w:t>
      </w:r>
    </w:p>
    <w:p w14:paraId="7D2F7878" w14:textId="77777777" w:rsidR="00CE7C80" w:rsidRDefault="00CE7C80" w:rsidP="00CE7C80">
      <w:pPr>
        <w:pStyle w:val="BodyText"/>
        <w:spacing w:before="10"/>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55F9DDB4" w14:textId="77777777" w:rsidTr="00B54317">
        <w:trPr>
          <w:trHeight w:val="827"/>
        </w:trPr>
        <w:tc>
          <w:tcPr>
            <w:tcW w:w="3809" w:type="dxa"/>
            <w:vMerge w:val="restart"/>
          </w:tcPr>
          <w:p w14:paraId="212D8BA2"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6B527906"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79ED4C4A" w14:textId="77777777" w:rsidTr="00B54317">
        <w:trPr>
          <w:trHeight w:val="275"/>
        </w:trPr>
        <w:tc>
          <w:tcPr>
            <w:tcW w:w="3809" w:type="dxa"/>
            <w:vMerge/>
            <w:tcBorders>
              <w:top w:val="nil"/>
            </w:tcBorders>
          </w:tcPr>
          <w:p w14:paraId="6DBB2C69" w14:textId="77777777" w:rsidR="00CE7C80" w:rsidRDefault="00CE7C80" w:rsidP="00B54317">
            <w:pPr>
              <w:rPr>
                <w:sz w:val="2"/>
                <w:szCs w:val="2"/>
              </w:rPr>
            </w:pPr>
          </w:p>
        </w:tc>
        <w:tc>
          <w:tcPr>
            <w:tcW w:w="2479" w:type="dxa"/>
          </w:tcPr>
          <w:p w14:paraId="40A3B92C"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64039EBB" w14:textId="77777777" w:rsidR="00CE7C80" w:rsidRDefault="00CE7C80" w:rsidP="00B54317">
            <w:pPr>
              <w:pStyle w:val="TableParagraph"/>
              <w:spacing w:line="255" w:lineRule="exact"/>
              <w:ind w:left="1067"/>
              <w:rPr>
                <w:b/>
                <w:sz w:val="24"/>
              </w:rPr>
            </w:pPr>
            <w:r>
              <w:rPr>
                <w:b/>
                <w:sz w:val="24"/>
              </w:rPr>
              <w:t>Agree</w:t>
            </w:r>
          </w:p>
        </w:tc>
      </w:tr>
      <w:tr w:rsidR="00CE7C80" w14:paraId="7CCC8A56" w14:textId="77777777" w:rsidTr="00B54317">
        <w:trPr>
          <w:trHeight w:val="275"/>
        </w:trPr>
        <w:tc>
          <w:tcPr>
            <w:tcW w:w="3809" w:type="dxa"/>
          </w:tcPr>
          <w:p w14:paraId="1F94A35A"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244B7FE6"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F7669FA" w14:textId="77777777" w:rsidR="00CE7C80" w:rsidRDefault="00CE7C80" w:rsidP="00B54317">
            <w:pPr>
              <w:pStyle w:val="TableParagraph"/>
              <w:spacing w:line="256" w:lineRule="exact"/>
              <w:ind w:left="1094"/>
              <w:rPr>
                <w:sz w:val="24"/>
              </w:rPr>
            </w:pPr>
            <w:r>
              <w:rPr>
                <w:sz w:val="24"/>
              </w:rPr>
              <w:t>100%</w:t>
            </w:r>
          </w:p>
        </w:tc>
      </w:tr>
      <w:tr w:rsidR="00CE7C80" w14:paraId="3F32489B" w14:textId="77777777" w:rsidTr="00B54317">
        <w:trPr>
          <w:trHeight w:val="306"/>
        </w:trPr>
        <w:tc>
          <w:tcPr>
            <w:tcW w:w="3809" w:type="dxa"/>
          </w:tcPr>
          <w:p w14:paraId="4DE40272" w14:textId="77777777" w:rsidR="00CE7C80" w:rsidRDefault="00CE7C80" w:rsidP="00B54317">
            <w:pPr>
              <w:pStyle w:val="TableParagraph"/>
              <w:spacing w:line="270" w:lineRule="exact"/>
              <w:ind w:left="107"/>
              <w:rPr>
                <w:sz w:val="24"/>
              </w:rPr>
            </w:pPr>
            <w:r>
              <w:rPr>
                <w:sz w:val="24"/>
              </w:rPr>
              <w:t>Spring 2015 (28 Reporting)</w:t>
            </w:r>
          </w:p>
        </w:tc>
        <w:tc>
          <w:tcPr>
            <w:tcW w:w="2479" w:type="dxa"/>
          </w:tcPr>
          <w:p w14:paraId="3F3EBD56" w14:textId="77777777" w:rsidR="00CE7C80" w:rsidRDefault="00CE7C80" w:rsidP="00B54317">
            <w:pPr>
              <w:pStyle w:val="TableParagraph"/>
              <w:spacing w:before="23" w:line="264" w:lineRule="exact"/>
              <w:ind w:left="825" w:right="710"/>
              <w:jc w:val="center"/>
              <w:rPr>
                <w:sz w:val="24"/>
              </w:rPr>
            </w:pPr>
            <w:r>
              <w:rPr>
                <w:sz w:val="24"/>
              </w:rPr>
              <w:t>0%</w:t>
            </w:r>
          </w:p>
        </w:tc>
        <w:tc>
          <w:tcPr>
            <w:tcW w:w="2640" w:type="dxa"/>
          </w:tcPr>
          <w:p w14:paraId="64F251A0" w14:textId="77777777" w:rsidR="00CE7C80" w:rsidRDefault="00CE7C80" w:rsidP="00B54317">
            <w:pPr>
              <w:pStyle w:val="TableParagraph"/>
              <w:spacing w:before="23" w:line="264" w:lineRule="exact"/>
              <w:ind w:left="1154"/>
              <w:rPr>
                <w:sz w:val="24"/>
              </w:rPr>
            </w:pPr>
            <w:r>
              <w:rPr>
                <w:sz w:val="24"/>
              </w:rPr>
              <w:t>96%</w:t>
            </w:r>
          </w:p>
        </w:tc>
      </w:tr>
      <w:tr w:rsidR="00CE7C80" w14:paraId="56F488FD" w14:textId="77777777" w:rsidTr="00B54317">
        <w:trPr>
          <w:trHeight w:val="275"/>
        </w:trPr>
        <w:tc>
          <w:tcPr>
            <w:tcW w:w="3809" w:type="dxa"/>
          </w:tcPr>
          <w:p w14:paraId="07184837"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49971AA8" w14:textId="77777777" w:rsidR="00CE7C80" w:rsidRDefault="00CE7C80" w:rsidP="00B54317">
            <w:pPr>
              <w:pStyle w:val="TableParagraph"/>
              <w:spacing w:line="256" w:lineRule="exact"/>
              <w:ind w:left="825" w:right="710"/>
              <w:jc w:val="center"/>
              <w:rPr>
                <w:sz w:val="24"/>
              </w:rPr>
            </w:pPr>
            <w:r>
              <w:rPr>
                <w:sz w:val="24"/>
              </w:rPr>
              <w:t>10%</w:t>
            </w:r>
          </w:p>
        </w:tc>
        <w:tc>
          <w:tcPr>
            <w:tcW w:w="2640" w:type="dxa"/>
          </w:tcPr>
          <w:p w14:paraId="44E66D1B" w14:textId="77777777" w:rsidR="00CE7C80" w:rsidRDefault="00CE7C80" w:rsidP="00B54317">
            <w:pPr>
              <w:pStyle w:val="TableParagraph"/>
              <w:spacing w:line="256" w:lineRule="exact"/>
              <w:ind w:left="1154"/>
              <w:rPr>
                <w:sz w:val="24"/>
              </w:rPr>
            </w:pPr>
            <w:r>
              <w:rPr>
                <w:sz w:val="24"/>
              </w:rPr>
              <w:t>81%</w:t>
            </w:r>
          </w:p>
        </w:tc>
      </w:tr>
      <w:tr w:rsidR="00CE7C80" w14:paraId="475B7703" w14:textId="77777777" w:rsidTr="00B54317">
        <w:trPr>
          <w:trHeight w:val="275"/>
        </w:trPr>
        <w:tc>
          <w:tcPr>
            <w:tcW w:w="3809" w:type="dxa"/>
          </w:tcPr>
          <w:p w14:paraId="7E382620"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4B1BA01F" w14:textId="77777777" w:rsidR="00CE7C80" w:rsidRDefault="00CE7C80" w:rsidP="00B54317">
            <w:pPr>
              <w:pStyle w:val="TableParagraph"/>
              <w:spacing w:line="256" w:lineRule="exact"/>
              <w:ind w:left="825" w:right="710"/>
              <w:jc w:val="center"/>
              <w:rPr>
                <w:sz w:val="24"/>
              </w:rPr>
            </w:pPr>
            <w:r>
              <w:rPr>
                <w:sz w:val="24"/>
              </w:rPr>
              <w:t>5%</w:t>
            </w:r>
          </w:p>
        </w:tc>
        <w:tc>
          <w:tcPr>
            <w:tcW w:w="2640" w:type="dxa"/>
          </w:tcPr>
          <w:p w14:paraId="7DDAA0E5" w14:textId="77777777" w:rsidR="00CE7C80" w:rsidRDefault="00CE7C80" w:rsidP="00B54317">
            <w:pPr>
              <w:pStyle w:val="TableParagraph"/>
              <w:spacing w:line="256" w:lineRule="exact"/>
              <w:ind w:left="1154"/>
              <w:rPr>
                <w:sz w:val="24"/>
              </w:rPr>
            </w:pPr>
            <w:r>
              <w:rPr>
                <w:sz w:val="24"/>
              </w:rPr>
              <w:t>75%</w:t>
            </w:r>
          </w:p>
        </w:tc>
      </w:tr>
      <w:tr w:rsidR="00CE7C80" w14:paraId="7B733E3B" w14:textId="77777777" w:rsidTr="00B54317">
        <w:trPr>
          <w:trHeight w:val="275"/>
        </w:trPr>
        <w:tc>
          <w:tcPr>
            <w:tcW w:w="3809" w:type="dxa"/>
          </w:tcPr>
          <w:p w14:paraId="1AF197D1"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4159EBB7"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31B4AD90" w14:textId="77777777" w:rsidR="00CE7C80" w:rsidRDefault="00CE7C80" w:rsidP="00B54317">
            <w:pPr>
              <w:pStyle w:val="TableParagraph"/>
              <w:spacing w:line="256" w:lineRule="exact"/>
              <w:ind w:left="1154"/>
              <w:rPr>
                <w:sz w:val="24"/>
              </w:rPr>
            </w:pPr>
            <w:r>
              <w:rPr>
                <w:sz w:val="24"/>
              </w:rPr>
              <w:t>90%</w:t>
            </w:r>
          </w:p>
        </w:tc>
      </w:tr>
      <w:tr w:rsidR="00CE7C80" w14:paraId="44F463AB" w14:textId="77777777" w:rsidTr="00B54317">
        <w:trPr>
          <w:trHeight w:val="275"/>
        </w:trPr>
        <w:tc>
          <w:tcPr>
            <w:tcW w:w="3809" w:type="dxa"/>
          </w:tcPr>
          <w:p w14:paraId="0F27643C"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753CFC94"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3FB2AF1B" w14:textId="77777777" w:rsidR="00CE7C80" w:rsidRDefault="00CE7C80" w:rsidP="00B54317">
            <w:pPr>
              <w:pStyle w:val="TableParagraph"/>
              <w:spacing w:line="256" w:lineRule="exact"/>
              <w:ind w:left="1154"/>
              <w:rPr>
                <w:sz w:val="24"/>
              </w:rPr>
            </w:pPr>
            <w:r>
              <w:rPr>
                <w:sz w:val="24"/>
              </w:rPr>
              <w:t>96%</w:t>
            </w:r>
          </w:p>
        </w:tc>
      </w:tr>
      <w:tr w:rsidR="00CE7C80" w14:paraId="004CE8C7" w14:textId="77777777" w:rsidTr="00B54317">
        <w:trPr>
          <w:trHeight w:val="278"/>
        </w:trPr>
        <w:tc>
          <w:tcPr>
            <w:tcW w:w="3809" w:type="dxa"/>
          </w:tcPr>
          <w:p w14:paraId="6EA06E2F" w14:textId="77777777" w:rsidR="00CE7C80" w:rsidRDefault="00CE7C80" w:rsidP="00B54317">
            <w:pPr>
              <w:pStyle w:val="TableParagraph"/>
              <w:spacing w:line="258" w:lineRule="exact"/>
              <w:ind w:left="107"/>
              <w:rPr>
                <w:sz w:val="24"/>
              </w:rPr>
            </w:pPr>
            <w:r>
              <w:rPr>
                <w:sz w:val="24"/>
              </w:rPr>
              <w:t>Fall 2016 (27 Reporting)</w:t>
            </w:r>
          </w:p>
        </w:tc>
        <w:tc>
          <w:tcPr>
            <w:tcW w:w="2479" w:type="dxa"/>
          </w:tcPr>
          <w:p w14:paraId="1BB003D4" w14:textId="77777777" w:rsidR="00CE7C80" w:rsidRDefault="00CE7C80" w:rsidP="00B54317">
            <w:pPr>
              <w:pStyle w:val="TableParagraph"/>
              <w:spacing w:line="258" w:lineRule="exact"/>
              <w:ind w:left="825" w:right="710"/>
              <w:jc w:val="center"/>
              <w:rPr>
                <w:sz w:val="24"/>
              </w:rPr>
            </w:pPr>
            <w:r>
              <w:rPr>
                <w:sz w:val="24"/>
              </w:rPr>
              <w:t>4%</w:t>
            </w:r>
          </w:p>
        </w:tc>
        <w:tc>
          <w:tcPr>
            <w:tcW w:w="2640" w:type="dxa"/>
          </w:tcPr>
          <w:p w14:paraId="4A8F8E24" w14:textId="77777777" w:rsidR="00CE7C80" w:rsidRDefault="00CE7C80" w:rsidP="00B54317">
            <w:pPr>
              <w:pStyle w:val="TableParagraph"/>
              <w:spacing w:line="258" w:lineRule="exact"/>
              <w:ind w:left="1154"/>
              <w:rPr>
                <w:sz w:val="24"/>
              </w:rPr>
            </w:pPr>
            <w:r>
              <w:rPr>
                <w:sz w:val="24"/>
              </w:rPr>
              <w:t>85%</w:t>
            </w:r>
          </w:p>
        </w:tc>
      </w:tr>
    </w:tbl>
    <w:p w14:paraId="218ACAC6" w14:textId="77777777" w:rsidR="00CE7C80" w:rsidRDefault="00CE7C80" w:rsidP="00CE7C80">
      <w:pPr>
        <w:spacing w:line="258" w:lineRule="exact"/>
        <w:rPr>
          <w:sz w:val="24"/>
        </w:rPr>
        <w:sectPr w:rsidR="00CE7C80">
          <w:pgSz w:w="12240" w:h="15840"/>
          <w:pgMar w:top="1360" w:right="1080" w:bottom="940" w:left="1220" w:header="0" w:footer="666" w:gutter="0"/>
          <w:cols w:space="720"/>
        </w:sectPr>
      </w:pPr>
    </w:p>
    <w:p w14:paraId="6491D569" w14:textId="77777777" w:rsidR="00CE7C80" w:rsidRDefault="00CE7C80" w:rsidP="00CE7C80">
      <w:pPr>
        <w:pStyle w:val="ListParagraph"/>
        <w:numPr>
          <w:ilvl w:val="1"/>
          <w:numId w:val="23"/>
        </w:numPr>
        <w:tabs>
          <w:tab w:val="left" w:pos="2379"/>
          <w:tab w:val="left" w:pos="2380"/>
        </w:tabs>
        <w:spacing w:before="74" w:line="276" w:lineRule="auto"/>
        <w:ind w:left="2380" w:right="1169" w:hanging="675"/>
        <w:jc w:val="left"/>
        <w:rPr>
          <w:sz w:val="24"/>
        </w:rPr>
      </w:pPr>
      <w:r>
        <w:rPr>
          <w:sz w:val="24"/>
        </w:rPr>
        <w:lastRenderedPageBreak/>
        <w:t>Understand different methods of project delivery and the roles</w:t>
      </w:r>
      <w:r>
        <w:rPr>
          <w:spacing w:val="-14"/>
          <w:sz w:val="24"/>
        </w:rPr>
        <w:t xml:space="preserve"> </w:t>
      </w:r>
      <w:r>
        <w:rPr>
          <w:sz w:val="24"/>
        </w:rPr>
        <w:t>and responsibilities of all constituencies involved in the design and construction</w:t>
      </w:r>
      <w:r>
        <w:rPr>
          <w:spacing w:val="-1"/>
          <w:sz w:val="24"/>
        </w:rPr>
        <w:t xml:space="preserve"> </w:t>
      </w:r>
      <w:r>
        <w:rPr>
          <w:sz w:val="24"/>
        </w:rPr>
        <w:t>process.</w:t>
      </w:r>
    </w:p>
    <w:p w14:paraId="49B5104F" w14:textId="77777777" w:rsidR="00CE7C80" w:rsidRDefault="00CE7C80" w:rsidP="00CE7C80">
      <w:pPr>
        <w:pStyle w:val="BodyText"/>
        <w:spacing w:before="10"/>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6420D30E" w14:textId="77777777" w:rsidTr="00B54317">
        <w:trPr>
          <w:trHeight w:val="827"/>
        </w:trPr>
        <w:tc>
          <w:tcPr>
            <w:tcW w:w="3809" w:type="dxa"/>
            <w:vMerge w:val="restart"/>
          </w:tcPr>
          <w:p w14:paraId="423F8782"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1A3E53C8"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32B2842A" w14:textId="77777777" w:rsidTr="00B54317">
        <w:trPr>
          <w:trHeight w:val="275"/>
        </w:trPr>
        <w:tc>
          <w:tcPr>
            <w:tcW w:w="3809" w:type="dxa"/>
            <w:vMerge/>
            <w:tcBorders>
              <w:top w:val="nil"/>
            </w:tcBorders>
          </w:tcPr>
          <w:p w14:paraId="5A4DB127" w14:textId="77777777" w:rsidR="00CE7C80" w:rsidRDefault="00CE7C80" w:rsidP="00B54317">
            <w:pPr>
              <w:rPr>
                <w:sz w:val="2"/>
                <w:szCs w:val="2"/>
              </w:rPr>
            </w:pPr>
          </w:p>
        </w:tc>
        <w:tc>
          <w:tcPr>
            <w:tcW w:w="2479" w:type="dxa"/>
          </w:tcPr>
          <w:p w14:paraId="719202AD"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097D9B11" w14:textId="77777777" w:rsidR="00CE7C80" w:rsidRDefault="00CE7C80" w:rsidP="00B54317">
            <w:pPr>
              <w:pStyle w:val="TableParagraph"/>
              <w:spacing w:line="255" w:lineRule="exact"/>
              <w:ind w:left="1067"/>
              <w:rPr>
                <w:b/>
                <w:sz w:val="24"/>
              </w:rPr>
            </w:pPr>
            <w:r>
              <w:rPr>
                <w:b/>
                <w:sz w:val="24"/>
              </w:rPr>
              <w:t>Agree</w:t>
            </w:r>
          </w:p>
        </w:tc>
      </w:tr>
      <w:tr w:rsidR="00CE7C80" w14:paraId="0BEA2E62" w14:textId="77777777" w:rsidTr="00B54317">
        <w:trPr>
          <w:trHeight w:val="277"/>
        </w:trPr>
        <w:tc>
          <w:tcPr>
            <w:tcW w:w="3809" w:type="dxa"/>
          </w:tcPr>
          <w:p w14:paraId="05850073" w14:textId="77777777" w:rsidR="00CE7C80" w:rsidRDefault="00CE7C80" w:rsidP="00B54317">
            <w:pPr>
              <w:pStyle w:val="TableParagraph"/>
              <w:spacing w:line="258" w:lineRule="exact"/>
              <w:ind w:left="107"/>
              <w:rPr>
                <w:sz w:val="24"/>
              </w:rPr>
            </w:pPr>
            <w:r>
              <w:rPr>
                <w:sz w:val="24"/>
              </w:rPr>
              <w:t>Fall 2014 (8 Reporting)</w:t>
            </w:r>
          </w:p>
        </w:tc>
        <w:tc>
          <w:tcPr>
            <w:tcW w:w="2479" w:type="dxa"/>
          </w:tcPr>
          <w:p w14:paraId="5A6EF04D"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6D05A079" w14:textId="77777777" w:rsidR="00CE7C80" w:rsidRDefault="00CE7C80" w:rsidP="00B54317">
            <w:pPr>
              <w:pStyle w:val="TableParagraph"/>
              <w:spacing w:line="258" w:lineRule="exact"/>
              <w:ind w:left="1094"/>
              <w:rPr>
                <w:sz w:val="24"/>
              </w:rPr>
            </w:pPr>
            <w:r>
              <w:rPr>
                <w:sz w:val="24"/>
              </w:rPr>
              <w:t>100%</w:t>
            </w:r>
          </w:p>
        </w:tc>
      </w:tr>
      <w:tr w:rsidR="00CE7C80" w14:paraId="7A4107F5" w14:textId="77777777" w:rsidTr="00B54317">
        <w:trPr>
          <w:trHeight w:val="275"/>
        </w:trPr>
        <w:tc>
          <w:tcPr>
            <w:tcW w:w="3809" w:type="dxa"/>
          </w:tcPr>
          <w:p w14:paraId="320212C9"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149770CE"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10CF42C4" w14:textId="77777777" w:rsidR="00CE7C80" w:rsidRDefault="00CE7C80" w:rsidP="00B54317">
            <w:pPr>
              <w:pStyle w:val="TableParagraph"/>
              <w:spacing w:line="256" w:lineRule="exact"/>
              <w:ind w:left="1094"/>
              <w:rPr>
                <w:sz w:val="24"/>
              </w:rPr>
            </w:pPr>
            <w:r>
              <w:rPr>
                <w:sz w:val="24"/>
              </w:rPr>
              <w:t>100%</w:t>
            </w:r>
          </w:p>
        </w:tc>
      </w:tr>
      <w:tr w:rsidR="00CE7C80" w14:paraId="24FB1466" w14:textId="77777777" w:rsidTr="00B54317">
        <w:trPr>
          <w:trHeight w:val="275"/>
        </w:trPr>
        <w:tc>
          <w:tcPr>
            <w:tcW w:w="3809" w:type="dxa"/>
          </w:tcPr>
          <w:p w14:paraId="2BDB2908"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11C1E875"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6FF8E18" w14:textId="77777777" w:rsidR="00CE7C80" w:rsidRDefault="00CE7C80" w:rsidP="00B54317">
            <w:pPr>
              <w:pStyle w:val="TableParagraph"/>
              <w:spacing w:line="256" w:lineRule="exact"/>
              <w:ind w:left="1094"/>
              <w:rPr>
                <w:sz w:val="24"/>
              </w:rPr>
            </w:pPr>
            <w:r>
              <w:rPr>
                <w:sz w:val="24"/>
              </w:rPr>
              <w:t>100%</w:t>
            </w:r>
          </w:p>
        </w:tc>
      </w:tr>
      <w:tr w:rsidR="00CE7C80" w14:paraId="2A5CC0E6" w14:textId="77777777" w:rsidTr="00B54317">
        <w:trPr>
          <w:trHeight w:val="275"/>
        </w:trPr>
        <w:tc>
          <w:tcPr>
            <w:tcW w:w="3809" w:type="dxa"/>
          </w:tcPr>
          <w:p w14:paraId="4F4A5330"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716632E0"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8BA9E6D" w14:textId="77777777" w:rsidR="00CE7C80" w:rsidRDefault="00CE7C80" w:rsidP="00B54317">
            <w:pPr>
              <w:pStyle w:val="TableParagraph"/>
              <w:spacing w:line="256" w:lineRule="exact"/>
              <w:ind w:left="1154"/>
              <w:rPr>
                <w:sz w:val="24"/>
              </w:rPr>
            </w:pPr>
            <w:r>
              <w:rPr>
                <w:sz w:val="24"/>
              </w:rPr>
              <w:t>75%</w:t>
            </w:r>
          </w:p>
        </w:tc>
      </w:tr>
      <w:tr w:rsidR="00CE7C80" w14:paraId="63BEA16E" w14:textId="77777777" w:rsidTr="00B54317">
        <w:trPr>
          <w:trHeight w:val="275"/>
        </w:trPr>
        <w:tc>
          <w:tcPr>
            <w:tcW w:w="3809" w:type="dxa"/>
          </w:tcPr>
          <w:p w14:paraId="4360F06D"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78F45A43"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137C648" w14:textId="77777777" w:rsidR="00CE7C80" w:rsidRDefault="00CE7C80" w:rsidP="00B54317">
            <w:pPr>
              <w:pStyle w:val="TableParagraph"/>
              <w:spacing w:line="256" w:lineRule="exact"/>
              <w:ind w:left="1154"/>
              <w:rPr>
                <w:sz w:val="24"/>
              </w:rPr>
            </w:pPr>
            <w:r>
              <w:rPr>
                <w:sz w:val="24"/>
              </w:rPr>
              <w:t>90%</w:t>
            </w:r>
          </w:p>
        </w:tc>
      </w:tr>
      <w:tr w:rsidR="00CE7C80" w14:paraId="3874670C" w14:textId="77777777" w:rsidTr="00B54317">
        <w:trPr>
          <w:trHeight w:val="275"/>
        </w:trPr>
        <w:tc>
          <w:tcPr>
            <w:tcW w:w="3809" w:type="dxa"/>
          </w:tcPr>
          <w:p w14:paraId="2343DAAB"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7D28A690"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1B8AD75A" w14:textId="77777777" w:rsidR="00CE7C80" w:rsidRDefault="00CE7C80" w:rsidP="00B54317">
            <w:pPr>
              <w:pStyle w:val="TableParagraph"/>
              <w:spacing w:line="256" w:lineRule="exact"/>
              <w:ind w:left="1154"/>
              <w:rPr>
                <w:sz w:val="24"/>
              </w:rPr>
            </w:pPr>
            <w:r>
              <w:rPr>
                <w:sz w:val="24"/>
              </w:rPr>
              <w:t>92%</w:t>
            </w:r>
          </w:p>
        </w:tc>
      </w:tr>
      <w:tr w:rsidR="00CE7C80" w14:paraId="3EBD56E3" w14:textId="77777777" w:rsidTr="00B54317">
        <w:trPr>
          <w:trHeight w:val="278"/>
        </w:trPr>
        <w:tc>
          <w:tcPr>
            <w:tcW w:w="3809" w:type="dxa"/>
          </w:tcPr>
          <w:p w14:paraId="64A1F88C" w14:textId="77777777" w:rsidR="00CE7C80" w:rsidRDefault="00CE7C80" w:rsidP="00B54317">
            <w:pPr>
              <w:pStyle w:val="TableParagraph"/>
              <w:spacing w:line="258" w:lineRule="exact"/>
              <w:ind w:left="107"/>
              <w:rPr>
                <w:sz w:val="24"/>
              </w:rPr>
            </w:pPr>
            <w:r>
              <w:rPr>
                <w:sz w:val="24"/>
              </w:rPr>
              <w:t>Fall 2016 (27 Reporting)</w:t>
            </w:r>
          </w:p>
        </w:tc>
        <w:tc>
          <w:tcPr>
            <w:tcW w:w="2479" w:type="dxa"/>
          </w:tcPr>
          <w:p w14:paraId="34C8EDC0"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1B559EE4" w14:textId="77777777" w:rsidR="00CE7C80" w:rsidRDefault="00CE7C80" w:rsidP="00B54317">
            <w:pPr>
              <w:pStyle w:val="TableParagraph"/>
              <w:spacing w:line="258" w:lineRule="exact"/>
              <w:ind w:left="1154"/>
              <w:rPr>
                <w:sz w:val="24"/>
              </w:rPr>
            </w:pPr>
            <w:r>
              <w:rPr>
                <w:sz w:val="24"/>
              </w:rPr>
              <w:t>93%</w:t>
            </w:r>
          </w:p>
        </w:tc>
      </w:tr>
    </w:tbl>
    <w:p w14:paraId="00BB15F0" w14:textId="77777777" w:rsidR="00CE7C80" w:rsidRDefault="00CE7C80" w:rsidP="00CE7C80">
      <w:pPr>
        <w:pStyle w:val="BodyText"/>
        <w:spacing w:before="5"/>
        <w:rPr>
          <w:sz w:val="23"/>
        </w:rPr>
      </w:pPr>
    </w:p>
    <w:p w14:paraId="24455901" w14:textId="77777777" w:rsidR="00CE7C80" w:rsidRDefault="00CE7C80" w:rsidP="00CE7C80">
      <w:pPr>
        <w:pStyle w:val="ListParagraph"/>
        <w:numPr>
          <w:ilvl w:val="1"/>
          <w:numId w:val="23"/>
        </w:numPr>
        <w:tabs>
          <w:tab w:val="left" w:pos="2379"/>
          <w:tab w:val="left" w:pos="2380"/>
        </w:tabs>
        <w:spacing w:before="1"/>
        <w:ind w:left="2380" w:hanging="740"/>
        <w:jc w:val="left"/>
        <w:rPr>
          <w:sz w:val="24"/>
        </w:rPr>
      </w:pPr>
      <w:r>
        <w:rPr>
          <w:sz w:val="24"/>
        </w:rPr>
        <w:t>Understand construction risk</w:t>
      </w:r>
      <w:r>
        <w:rPr>
          <w:spacing w:val="-1"/>
          <w:sz w:val="24"/>
        </w:rPr>
        <w:t xml:space="preserve"> </w:t>
      </w:r>
      <w:r>
        <w:rPr>
          <w:sz w:val="24"/>
        </w:rPr>
        <w:t>management.</w:t>
      </w:r>
    </w:p>
    <w:p w14:paraId="1374336A" w14:textId="77777777" w:rsidR="00CE7C80" w:rsidRDefault="00CE7C80" w:rsidP="00CE7C80">
      <w:pPr>
        <w:pStyle w:val="BodyText"/>
        <w:spacing w:before="4"/>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7DFDE5CA" w14:textId="77777777" w:rsidTr="00B54317">
        <w:trPr>
          <w:trHeight w:val="827"/>
        </w:trPr>
        <w:tc>
          <w:tcPr>
            <w:tcW w:w="3809" w:type="dxa"/>
            <w:vMerge w:val="restart"/>
          </w:tcPr>
          <w:p w14:paraId="6BE52363"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508B8629" w14:textId="77777777" w:rsidR="00CE7C80" w:rsidRDefault="00CE7C80" w:rsidP="00B54317">
            <w:pPr>
              <w:pStyle w:val="TableParagraph"/>
              <w:spacing w:line="240" w:lineRule="auto"/>
              <w:ind w:left="210" w:right="921"/>
              <w:jc w:val="center"/>
              <w:rPr>
                <w:b/>
                <w:sz w:val="24"/>
              </w:rPr>
            </w:pPr>
            <w:r>
              <w:rPr>
                <w:b/>
                <w:sz w:val="24"/>
              </w:rPr>
              <w:t>Percentage of graduating students that agree they have met the learning</w:t>
            </w:r>
          </w:p>
          <w:p w14:paraId="13A6B86D" w14:textId="77777777" w:rsidR="00CE7C80" w:rsidRDefault="00CE7C80" w:rsidP="00B54317">
            <w:pPr>
              <w:pStyle w:val="TableParagraph"/>
              <w:spacing w:line="259" w:lineRule="exact"/>
              <w:ind w:left="208" w:right="921"/>
              <w:jc w:val="center"/>
              <w:rPr>
                <w:b/>
                <w:sz w:val="24"/>
              </w:rPr>
            </w:pPr>
            <w:r>
              <w:rPr>
                <w:b/>
                <w:sz w:val="24"/>
              </w:rPr>
              <w:t>outcome</w:t>
            </w:r>
          </w:p>
        </w:tc>
      </w:tr>
      <w:tr w:rsidR="00CE7C80" w14:paraId="25E31E59" w14:textId="77777777" w:rsidTr="00B54317">
        <w:trPr>
          <w:trHeight w:val="275"/>
        </w:trPr>
        <w:tc>
          <w:tcPr>
            <w:tcW w:w="3809" w:type="dxa"/>
            <w:vMerge/>
            <w:tcBorders>
              <w:top w:val="nil"/>
            </w:tcBorders>
          </w:tcPr>
          <w:p w14:paraId="10657F6E" w14:textId="77777777" w:rsidR="00CE7C80" w:rsidRDefault="00CE7C80" w:rsidP="00B54317">
            <w:pPr>
              <w:rPr>
                <w:sz w:val="2"/>
                <w:szCs w:val="2"/>
              </w:rPr>
            </w:pPr>
          </w:p>
        </w:tc>
        <w:tc>
          <w:tcPr>
            <w:tcW w:w="2479" w:type="dxa"/>
          </w:tcPr>
          <w:p w14:paraId="20D65AFB" w14:textId="77777777" w:rsidR="00CE7C80" w:rsidRDefault="00CE7C80" w:rsidP="00B54317">
            <w:pPr>
              <w:pStyle w:val="TableParagraph"/>
              <w:spacing w:line="256" w:lineRule="exact"/>
              <w:ind w:left="825" w:right="711"/>
              <w:jc w:val="center"/>
              <w:rPr>
                <w:b/>
                <w:sz w:val="24"/>
              </w:rPr>
            </w:pPr>
            <w:r>
              <w:rPr>
                <w:b/>
                <w:sz w:val="24"/>
              </w:rPr>
              <w:t>Disagree</w:t>
            </w:r>
          </w:p>
        </w:tc>
        <w:tc>
          <w:tcPr>
            <w:tcW w:w="2640" w:type="dxa"/>
          </w:tcPr>
          <w:p w14:paraId="5A6D159D" w14:textId="77777777" w:rsidR="00CE7C80" w:rsidRDefault="00CE7C80" w:rsidP="00B54317">
            <w:pPr>
              <w:pStyle w:val="TableParagraph"/>
              <w:spacing w:line="256" w:lineRule="exact"/>
              <w:ind w:left="1067"/>
              <w:rPr>
                <w:b/>
                <w:sz w:val="24"/>
              </w:rPr>
            </w:pPr>
            <w:r>
              <w:rPr>
                <w:b/>
                <w:sz w:val="24"/>
              </w:rPr>
              <w:t>Agree</w:t>
            </w:r>
          </w:p>
        </w:tc>
      </w:tr>
      <w:tr w:rsidR="00CE7C80" w14:paraId="6729A6CA" w14:textId="77777777" w:rsidTr="00B54317">
        <w:trPr>
          <w:trHeight w:val="277"/>
        </w:trPr>
        <w:tc>
          <w:tcPr>
            <w:tcW w:w="3809" w:type="dxa"/>
          </w:tcPr>
          <w:p w14:paraId="15100EE8" w14:textId="77777777" w:rsidR="00CE7C80" w:rsidRDefault="00CE7C80" w:rsidP="00B54317">
            <w:pPr>
              <w:pStyle w:val="TableParagraph"/>
              <w:spacing w:line="258" w:lineRule="exact"/>
              <w:ind w:left="107"/>
              <w:rPr>
                <w:sz w:val="24"/>
              </w:rPr>
            </w:pPr>
            <w:r>
              <w:rPr>
                <w:sz w:val="24"/>
              </w:rPr>
              <w:t>Fall 2014 (8 Reporting)</w:t>
            </w:r>
          </w:p>
        </w:tc>
        <w:tc>
          <w:tcPr>
            <w:tcW w:w="2479" w:type="dxa"/>
          </w:tcPr>
          <w:p w14:paraId="24189434"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5DFA5206" w14:textId="77777777" w:rsidR="00CE7C80" w:rsidRDefault="00CE7C80" w:rsidP="00B54317">
            <w:pPr>
              <w:pStyle w:val="TableParagraph"/>
              <w:spacing w:line="258" w:lineRule="exact"/>
              <w:ind w:left="1094"/>
              <w:rPr>
                <w:sz w:val="24"/>
              </w:rPr>
            </w:pPr>
            <w:r>
              <w:rPr>
                <w:sz w:val="24"/>
              </w:rPr>
              <w:t>100%</w:t>
            </w:r>
          </w:p>
        </w:tc>
      </w:tr>
      <w:tr w:rsidR="00CE7C80" w14:paraId="3C290D7A" w14:textId="77777777" w:rsidTr="00B54317">
        <w:trPr>
          <w:trHeight w:val="304"/>
        </w:trPr>
        <w:tc>
          <w:tcPr>
            <w:tcW w:w="3809" w:type="dxa"/>
          </w:tcPr>
          <w:p w14:paraId="43F081D4" w14:textId="77777777" w:rsidR="00CE7C80" w:rsidRDefault="00CE7C80" w:rsidP="00B54317">
            <w:pPr>
              <w:pStyle w:val="TableParagraph"/>
              <w:ind w:left="107"/>
              <w:rPr>
                <w:sz w:val="24"/>
              </w:rPr>
            </w:pPr>
            <w:r>
              <w:rPr>
                <w:sz w:val="24"/>
              </w:rPr>
              <w:t>Spring 2015 (28 Reporting)</w:t>
            </w:r>
          </w:p>
        </w:tc>
        <w:tc>
          <w:tcPr>
            <w:tcW w:w="2479" w:type="dxa"/>
          </w:tcPr>
          <w:p w14:paraId="7CB171D0" w14:textId="77777777" w:rsidR="00CE7C80" w:rsidRDefault="00CE7C80" w:rsidP="00B54317">
            <w:pPr>
              <w:pStyle w:val="TableParagraph"/>
              <w:spacing w:before="20" w:line="264" w:lineRule="exact"/>
              <w:ind w:left="825" w:right="710"/>
              <w:jc w:val="center"/>
              <w:rPr>
                <w:sz w:val="24"/>
              </w:rPr>
            </w:pPr>
            <w:r>
              <w:rPr>
                <w:sz w:val="24"/>
              </w:rPr>
              <w:t>0%</w:t>
            </w:r>
          </w:p>
        </w:tc>
        <w:tc>
          <w:tcPr>
            <w:tcW w:w="2640" w:type="dxa"/>
          </w:tcPr>
          <w:p w14:paraId="3E68238F" w14:textId="77777777" w:rsidR="00CE7C80" w:rsidRDefault="00CE7C80" w:rsidP="00B54317">
            <w:pPr>
              <w:pStyle w:val="TableParagraph"/>
              <w:spacing w:before="20" w:line="264" w:lineRule="exact"/>
              <w:ind w:left="1154"/>
              <w:rPr>
                <w:sz w:val="24"/>
              </w:rPr>
            </w:pPr>
            <w:r>
              <w:rPr>
                <w:sz w:val="24"/>
              </w:rPr>
              <w:t>96%</w:t>
            </w:r>
          </w:p>
        </w:tc>
      </w:tr>
      <w:tr w:rsidR="00CE7C80" w14:paraId="7DB47BEE" w14:textId="77777777" w:rsidTr="00B54317">
        <w:trPr>
          <w:trHeight w:val="275"/>
        </w:trPr>
        <w:tc>
          <w:tcPr>
            <w:tcW w:w="3809" w:type="dxa"/>
          </w:tcPr>
          <w:p w14:paraId="0DF6C3B6"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4EBECE0B"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08F36D4B" w14:textId="77777777" w:rsidR="00CE7C80" w:rsidRDefault="00CE7C80" w:rsidP="00B54317">
            <w:pPr>
              <w:pStyle w:val="TableParagraph"/>
              <w:spacing w:line="256" w:lineRule="exact"/>
              <w:ind w:left="1154"/>
              <w:rPr>
                <w:sz w:val="24"/>
              </w:rPr>
            </w:pPr>
            <w:r>
              <w:rPr>
                <w:sz w:val="24"/>
              </w:rPr>
              <w:t>90%</w:t>
            </w:r>
          </w:p>
        </w:tc>
      </w:tr>
      <w:tr w:rsidR="00CE7C80" w14:paraId="68B435C4" w14:textId="77777777" w:rsidTr="00B54317">
        <w:trPr>
          <w:trHeight w:val="275"/>
        </w:trPr>
        <w:tc>
          <w:tcPr>
            <w:tcW w:w="3809" w:type="dxa"/>
          </w:tcPr>
          <w:p w14:paraId="100367AE"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6DAD2865"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26F38EA6" w14:textId="77777777" w:rsidR="00CE7C80" w:rsidRDefault="00CE7C80" w:rsidP="00B54317">
            <w:pPr>
              <w:pStyle w:val="TableParagraph"/>
              <w:spacing w:line="256" w:lineRule="exact"/>
              <w:ind w:left="1154"/>
              <w:rPr>
                <w:sz w:val="24"/>
              </w:rPr>
            </w:pPr>
            <w:r>
              <w:rPr>
                <w:sz w:val="24"/>
              </w:rPr>
              <w:t>90%</w:t>
            </w:r>
          </w:p>
        </w:tc>
      </w:tr>
      <w:tr w:rsidR="00CE7C80" w14:paraId="19C07E05" w14:textId="77777777" w:rsidTr="00B54317">
        <w:trPr>
          <w:trHeight w:val="275"/>
        </w:trPr>
        <w:tc>
          <w:tcPr>
            <w:tcW w:w="3809" w:type="dxa"/>
          </w:tcPr>
          <w:p w14:paraId="647F9AA2"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0E5C316A"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01E06CF4" w14:textId="77777777" w:rsidR="00CE7C80" w:rsidRDefault="00CE7C80" w:rsidP="00B54317">
            <w:pPr>
              <w:pStyle w:val="TableParagraph"/>
              <w:spacing w:line="256" w:lineRule="exact"/>
              <w:ind w:left="1154"/>
              <w:rPr>
                <w:sz w:val="24"/>
              </w:rPr>
            </w:pPr>
            <w:r>
              <w:rPr>
                <w:sz w:val="24"/>
              </w:rPr>
              <w:t>86%</w:t>
            </w:r>
          </w:p>
        </w:tc>
      </w:tr>
      <w:tr w:rsidR="00CE7C80" w14:paraId="01A2674C" w14:textId="77777777" w:rsidTr="00B54317">
        <w:trPr>
          <w:trHeight w:val="278"/>
        </w:trPr>
        <w:tc>
          <w:tcPr>
            <w:tcW w:w="3809" w:type="dxa"/>
          </w:tcPr>
          <w:p w14:paraId="08AF5433" w14:textId="77777777" w:rsidR="00CE7C80" w:rsidRDefault="00CE7C80" w:rsidP="00B54317">
            <w:pPr>
              <w:pStyle w:val="TableParagraph"/>
              <w:spacing w:line="258" w:lineRule="exact"/>
              <w:ind w:left="107"/>
              <w:rPr>
                <w:sz w:val="24"/>
              </w:rPr>
            </w:pPr>
            <w:r>
              <w:rPr>
                <w:sz w:val="24"/>
              </w:rPr>
              <w:t>Summer 2016 (24 Reporting)</w:t>
            </w:r>
          </w:p>
        </w:tc>
        <w:tc>
          <w:tcPr>
            <w:tcW w:w="2479" w:type="dxa"/>
          </w:tcPr>
          <w:p w14:paraId="493DCC7E"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62DADECE" w14:textId="77777777" w:rsidR="00CE7C80" w:rsidRDefault="00CE7C80" w:rsidP="00B54317">
            <w:pPr>
              <w:pStyle w:val="TableParagraph"/>
              <w:spacing w:line="258" w:lineRule="exact"/>
              <w:ind w:left="1154"/>
              <w:rPr>
                <w:sz w:val="24"/>
              </w:rPr>
            </w:pPr>
            <w:r>
              <w:rPr>
                <w:sz w:val="24"/>
              </w:rPr>
              <w:t>92%</w:t>
            </w:r>
          </w:p>
        </w:tc>
      </w:tr>
      <w:tr w:rsidR="00CE7C80" w14:paraId="2A13C096" w14:textId="77777777" w:rsidTr="00B54317">
        <w:trPr>
          <w:trHeight w:val="275"/>
        </w:trPr>
        <w:tc>
          <w:tcPr>
            <w:tcW w:w="3809" w:type="dxa"/>
          </w:tcPr>
          <w:p w14:paraId="4E6175A5"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0BEB2D23"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582F4FC3" w14:textId="77777777" w:rsidR="00CE7C80" w:rsidRDefault="00CE7C80" w:rsidP="00B54317">
            <w:pPr>
              <w:pStyle w:val="TableParagraph"/>
              <w:spacing w:line="256" w:lineRule="exact"/>
              <w:ind w:left="1154"/>
              <w:rPr>
                <w:sz w:val="24"/>
              </w:rPr>
            </w:pPr>
            <w:r>
              <w:rPr>
                <w:sz w:val="24"/>
              </w:rPr>
              <w:t>93%</w:t>
            </w:r>
          </w:p>
        </w:tc>
      </w:tr>
    </w:tbl>
    <w:p w14:paraId="52CFFEAD" w14:textId="77777777" w:rsidR="00CE7C80" w:rsidRDefault="00CE7C80" w:rsidP="00CE7C80">
      <w:pPr>
        <w:pStyle w:val="BodyText"/>
        <w:spacing w:before="5"/>
        <w:rPr>
          <w:sz w:val="23"/>
        </w:rPr>
      </w:pPr>
    </w:p>
    <w:p w14:paraId="106A17EE" w14:textId="77777777" w:rsidR="00CE7C80" w:rsidRDefault="00CE7C80" w:rsidP="00CE7C80">
      <w:pPr>
        <w:pStyle w:val="ListParagraph"/>
        <w:numPr>
          <w:ilvl w:val="1"/>
          <w:numId w:val="23"/>
        </w:numPr>
        <w:tabs>
          <w:tab w:val="left" w:pos="2379"/>
          <w:tab w:val="left" w:pos="2380"/>
        </w:tabs>
        <w:spacing w:before="1"/>
        <w:ind w:left="2380" w:hanging="728"/>
        <w:jc w:val="left"/>
        <w:rPr>
          <w:sz w:val="24"/>
        </w:rPr>
      </w:pPr>
      <w:r>
        <w:rPr>
          <w:sz w:val="24"/>
        </w:rPr>
        <w:t>Understand construction accounting and cost</w:t>
      </w:r>
      <w:r>
        <w:rPr>
          <w:spacing w:val="-3"/>
          <w:sz w:val="24"/>
        </w:rPr>
        <w:t xml:space="preserve"> </w:t>
      </w:r>
      <w:r>
        <w:rPr>
          <w:sz w:val="24"/>
        </w:rPr>
        <w:t>control.</w:t>
      </w:r>
    </w:p>
    <w:p w14:paraId="5124BA36" w14:textId="77777777" w:rsidR="00CE7C80" w:rsidRDefault="00CE7C80" w:rsidP="00CE7C80">
      <w:pPr>
        <w:pStyle w:val="BodyText"/>
        <w:spacing w:before="4"/>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0241ABBD" w14:textId="77777777" w:rsidTr="00B54317">
        <w:trPr>
          <w:trHeight w:val="830"/>
        </w:trPr>
        <w:tc>
          <w:tcPr>
            <w:tcW w:w="3809" w:type="dxa"/>
            <w:vMerge w:val="restart"/>
          </w:tcPr>
          <w:p w14:paraId="09087EAA" w14:textId="77777777" w:rsidR="00CE7C80" w:rsidRDefault="00CE7C80" w:rsidP="00B54317">
            <w:pPr>
              <w:pStyle w:val="TableParagraph"/>
              <w:spacing w:line="275" w:lineRule="exact"/>
              <w:ind w:left="1469" w:right="1356"/>
              <w:jc w:val="center"/>
              <w:rPr>
                <w:b/>
                <w:sz w:val="24"/>
              </w:rPr>
            </w:pPr>
            <w:r>
              <w:rPr>
                <w:b/>
                <w:sz w:val="24"/>
              </w:rPr>
              <w:t>Semester</w:t>
            </w:r>
          </w:p>
        </w:tc>
        <w:tc>
          <w:tcPr>
            <w:tcW w:w="5119" w:type="dxa"/>
            <w:gridSpan w:val="2"/>
          </w:tcPr>
          <w:p w14:paraId="25EFF974" w14:textId="77777777" w:rsidR="00CE7C80" w:rsidRDefault="00CE7C80" w:rsidP="00B54317">
            <w:pPr>
              <w:pStyle w:val="TableParagraph"/>
              <w:spacing w:before="2" w:line="276" w:lineRule="exact"/>
              <w:ind w:left="210" w:right="921"/>
              <w:jc w:val="center"/>
              <w:rPr>
                <w:b/>
                <w:sz w:val="24"/>
              </w:rPr>
            </w:pPr>
            <w:r>
              <w:rPr>
                <w:b/>
                <w:sz w:val="24"/>
              </w:rPr>
              <w:t>Percentage of graduating students that agree they have met the learning outcome</w:t>
            </w:r>
          </w:p>
        </w:tc>
      </w:tr>
      <w:tr w:rsidR="00CE7C80" w14:paraId="3E825D15" w14:textId="77777777" w:rsidTr="00B54317">
        <w:trPr>
          <w:trHeight w:val="275"/>
        </w:trPr>
        <w:tc>
          <w:tcPr>
            <w:tcW w:w="3809" w:type="dxa"/>
            <w:vMerge/>
            <w:tcBorders>
              <w:top w:val="nil"/>
            </w:tcBorders>
          </w:tcPr>
          <w:p w14:paraId="2C6627E9" w14:textId="77777777" w:rsidR="00CE7C80" w:rsidRDefault="00CE7C80" w:rsidP="00B54317">
            <w:pPr>
              <w:rPr>
                <w:sz w:val="2"/>
                <w:szCs w:val="2"/>
              </w:rPr>
            </w:pPr>
          </w:p>
        </w:tc>
        <w:tc>
          <w:tcPr>
            <w:tcW w:w="2479" w:type="dxa"/>
          </w:tcPr>
          <w:p w14:paraId="6615DC9A" w14:textId="77777777" w:rsidR="00CE7C80" w:rsidRDefault="00CE7C80" w:rsidP="00B54317">
            <w:pPr>
              <w:pStyle w:val="TableParagraph"/>
              <w:spacing w:line="256" w:lineRule="exact"/>
              <w:ind w:left="825" w:right="711"/>
              <w:jc w:val="center"/>
              <w:rPr>
                <w:b/>
                <w:sz w:val="24"/>
              </w:rPr>
            </w:pPr>
            <w:r>
              <w:rPr>
                <w:b/>
                <w:sz w:val="24"/>
              </w:rPr>
              <w:t>Disagree</w:t>
            </w:r>
          </w:p>
        </w:tc>
        <w:tc>
          <w:tcPr>
            <w:tcW w:w="2640" w:type="dxa"/>
          </w:tcPr>
          <w:p w14:paraId="6FBCF14F" w14:textId="77777777" w:rsidR="00CE7C80" w:rsidRDefault="00CE7C80" w:rsidP="00B54317">
            <w:pPr>
              <w:pStyle w:val="TableParagraph"/>
              <w:spacing w:line="256" w:lineRule="exact"/>
              <w:ind w:left="1046" w:right="931"/>
              <w:jc w:val="center"/>
              <w:rPr>
                <w:b/>
                <w:sz w:val="24"/>
              </w:rPr>
            </w:pPr>
            <w:r>
              <w:rPr>
                <w:b/>
                <w:sz w:val="24"/>
              </w:rPr>
              <w:t>Agree</w:t>
            </w:r>
          </w:p>
        </w:tc>
      </w:tr>
      <w:tr w:rsidR="00CE7C80" w14:paraId="5C2D40B5" w14:textId="77777777" w:rsidTr="00B54317">
        <w:trPr>
          <w:trHeight w:val="275"/>
        </w:trPr>
        <w:tc>
          <w:tcPr>
            <w:tcW w:w="3809" w:type="dxa"/>
          </w:tcPr>
          <w:p w14:paraId="2A39D25C"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0747E433"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C0A24A8" w14:textId="77777777" w:rsidR="00CE7C80" w:rsidRDefault="00CE7C80" w:rsidP="00B54317">
            <w:pPr>
              <w:pStyle w:val="TableParagraph"/>
              <w:spacing w:line="256" w:lineRule="exact"/>
              <w:ind w:left="1046" w:right="928"/>
              <w:jc w:val="center"/>
              <w:rPr>
                <w:sz w:val="24"/>
              </w:rPr>
            </w:pPr>
            <w:r>
              <w:rPr>
                <w:sz w:val="24"/>
              </w:rPr>
              <w:t>88%</w:t>
            </w:r>
          </w:p>
        </w:tc>
      </w:tr>
      <w:tr w:rsidR="00CE7C80" w14:paraId="4D9FD12C" w14:textId="77777777" w:rsidTr="00B54317">
        <w:trPr>
          <w:trHeight w:val="275"/>
        </w:trPr>
        <w:tc>
          <w:tcPr>
            <w:tcW w:w="3809" w:type="dxa"/>
          </w:tcPr>
          <w:p w14:paraId="4F184D60"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725D2BBF"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B643059" w14:textId="77777777" w:rsidR="00CE7C80" w:rsidRDefault="00CE7C80" w:rsidP="00B54317">
            <w:pPr>
              <w:pStyle w:val="TableParagraph"/>
              <w:spacing w:line="256" w:lineRule="exact"/>
              <w:ind w:left="1046" w:right="928"/>
              <w:jc w:val="center"/>
              <w:rPr>
                <w:sz w:val="24"/>
              </w:rPr>
            </w:pPr>
            <w:r>
              <w:rPr>
                <w:sz w:val="24"/>
              </w:rPr>
              <w:t>89%</w:t>
            </w:r>
          </w:p>
        </w:tc>
      </w:tr>
      <w:tr w:rsidR="00CE7C80" w14:paraId="66CA4A25" w14:textId="77777777" w:rsidTr="00B54317">
        <w:trPr>
          <w:trHeight w:val="275"/>
        </w:trPr>
        <w:tc>
          <w:tcPr>
            <w:tcW w:w="3809" w:type="dxa"/>
          </w:tcPr>
          <w:p w14:paraId="07287528"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36232FC9"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EED0AF5" w14:textId="77777777" w:rsidR="00CE7C80" w:rsidRDefault="00CE7C80" w:rsidP="00B54317">
            <w:pPr>
              <w:pStyle w:val="TableParagraph"/>
              <w:spacing w:line="256" w:lineRule="exact"/>
              <w:ind w:left="1046" w:right="928"/>
              <w:jc w:val="center"/>
              <w:rPr>
                <w:sz w:val="24"/>
              </w:rPr>
            </w:pPr>
            <w:r>
              <w:rPr>
                <w:sz w:val="24"/>
              </w:rPr>
              <w:t>90%</w:t>
            </w:r>
          </w:p>
        </w:tc>
      </w:tr>
      <w:tr w:rsidR="00CE7C80" w14:paraId="00E0BD06" w14:textId="77777777" w:rsidTr="00B54317">
        <w:trPr>
          <w:trHeight w:val="275"/>
        </w:trPr>
        <w:tc>
          <w:tcPr>
            <w:tcW w:w="3809" w:type="dxa"/>
          </w:tcPr>
          <w:p w14:paraId="798B5211"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70D85434" w14:textId="77777777" w:rsidR="00CE7C80" w:rsidRDefault="00CE7C80" w:rsidP="00B54317">
            <w:pPr>
              <w:pStyle w:val="TableParagraph"/>
              <w:spacing w:line="256" w:lineRule="exact"/>
              <w:ind w:left="825" w:right="710"/>
              <w:jc w:val="center"/>
              <w:rPr>
                <w:sz w:val="24"/>
              </w:rPr>
            </w:pPr>
            <w:r>
              <w:rPr>
                <w:sz w:val="24"/>
              </w:rPr>
              <w:t>5%</w:t>
            </w:r>
          </w:p>
        </w:tc>
        <w:tc>
          <w:tcPr>
            <w:tcW w:w="2640" w:type="dxa"/>
          </w:tcPr>
          <w:p w14:paraId="36233CD0" w14:textId="77777777" w:rsidR="00CE7C80" w:rsidRDefault="00CE7C80" w:rsidP="00B54317">
            <w:pPr>
              <w:pStyle w:val="TableParagraph"/>
              <w:spacing w:line="256" w:lineRule="exact"/>
              <w:ind w:left="1046" w:right="928"/>
              <w:jc w:val="center"/>
              <w:rPr>
                <w:sz w:val="24"/>
              </w:rPr>
            </w:pPr>
            <w:r>
              <w:rPr>
                <w:sz w:val="24"/>
              </w:rPr>
              <w:t>80%</w:t>
            </w:r>
          </w:p>
        </w:tc>
      </w:tr>
      <w:tr w:rsidR="00CE7C80" w14:paraId="4B52ACA2" w14:textId="77777777" w:rsidTr="00B54317">
        <w:trPr>
          <w:trHeight w:val="275"/>
        </w:trPr>
        <w:tc>
          <w:tcPr>
            <w:tcW w:w="3809" w:type="dxa"/>
          </w:tcPr>
          <w:p w14:paraId="48C05144"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14FA7F7D" w14:textId="77777777" w:rsidR="00CE7C80" w:rsidRDefault="00CE7C80" w:rsidP="00B54317">
            <w:pPr>
              <w:pStyle w:val="TableParagraph"/>
              <w:spacing w:line="256" w:lineRule="exact"/>
              <w:ind w:left="825" w:right="710"/>
              <w:jc w:val="center"/>
              <w:rPr>
                <w:sz w:val="24"/>
              </w:rPr>
            </w:pPr>
            <w:r>
              <w:rPr>
                <w:sz w:val="24"/>
              </w:rPr>
              <w:t>10%</w:t>
            </w:r>
          </w:p>
        </w:tc>
        <w:tc>
          <w:tcPr>
            <w:tcW w:w="2640" w:type="dxa"/>
          </w:tcPr>
          <w:p w14:paraId="68F99EEC" w14:textId="77777777" w:rsidR="00CE7C80" w:rsidRDefault="00CE7C80" w:rsidP="00B54317">
            <w:pPr>
              <w:pStyle w:val="TableParagraph"/>
              <w:spacing w:line="256" w:lineRule="exact"/>
              <w:ind w:left="1046" w:right="928"/>
              <w:jc w:val="center"/>
              <w:rPr>
                <w:sz w:val="24"/>
              </w:rPr>
            </w:pPr>
            <w:r>
              <w:rPr>
                <w:sz w:val="24"/>
              </w:rPr>
              <w:t>86%</w:t>
            </w:r>
          </w:p>
        </w:tc>
      </w:tr>
      <w:tr w:rsidR="00CE7C80" w14:paraId="545631F4" w14:textId="77777777" w:rsidTr="00B54317">
        <w:trPr>
          <w:trHeight w:val="277"/>
        </w:trPr>
        <w:tc>
          <w:tcPr>
            <w:tcW w:w="3809" w:type="dxa"/>
          </w:tcPr>
          <w:p w14:paraId="3DB5A815" w14:textId="77777777" w:rsidR="00CE7C80" w:rsidRDefault="00CE7C80" w:rsidP="00B54317">
            <w:pPr>
              <w:pStyle w:val="TableParagraph"/>
              <w:spacing w:line="258" w:lineRule="exact"/>
              <w:ind w:left="107"/>
              <w:rPr>
                <w:sz w:val="24"/>
              </w:rPr>
            </w:pPr>
            <w:r>
              <w:rPr>
                <w:sz w:val="24"/>
              </w:rPr>
              <w:t>Summer 2016 (24 Reporting)</w:t>
            </w:r>
          </w:p>
        </w:tc>
        <w:tc>
          <w:tcPr>
            <w:tcW w:w="2479" w:type="dxa"/>
          </w:tcPr>
          <w:p w14:paraId="7CFDF050" w14:textId="77777777" w:rsidR="00CE7C80" w:rsidRDefault="00CE7C80" w:rsidP="00B54317">
            <w:pPr>
              <w:pStyle w:val="TableParagraph"/>
              <w:spacing w:line="258" w:lineRule="exact"/>
              <w:ind w:left="825" w:right="710"/>
              <w:jc w:val="center"/>
              <w:rPr>
                <w:sz w:val="24"/>
              </w:rPr>
            </w:pPr>
            <w:r>
              <w:rPr>
                <w:sz w:val="24"/>
              </w:rPr>
              <w:t>8%</w:t>
            </w:r>
          </w:p>
        </w:tc>
        <w:tc>
          <w:tcPr>
            <w:tcW w:w="2640" w:type="dxa"/>
          </w:tcPr>
          <w:p w14:paraId="34F9203A" w14:textId="77777777" w:rsidR="00CE7C80" w:rsidRDefault="00CE7C80" w:rsidP="00B54317">
            <w:pPr>
              <w:pStyle w:val="TableParagraph"/>
              <w:spacing w:line="258" w:lineRule="exact"/>
              <w:ind w:left="1046" w:right="928"/>
              <w:jc w:val="center"/>
              <w:rPr>
                <w:sz w:val="24"/>
              </w:rPr>
            </w:pPr>
            <w:r>
              <w:rPr>
                <w:sz w:val="24"/>
              </w:rPr>
              <w:t>75%</w:t>
            </w:r>
          </w:p>
        </w:tc>
      </w:tr>
      <w:tr w:rsidR="00CE7C80" w14:paraId="3EA02A9B" w14:textId="77777777" w:rsidTr="00B54317">
        <w:trPr>
          <w:trHeight w:val="275"/>
        </w:trPr>
        <w:tc>
          <w:tcPr>
            <w:tcW w:w="3809" w:type="dxa"/>
          </w:tcPr>
          <w:p w14:paraId="09C7322A"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39DC248A" w14:textId="77777777" w:rsidR="00CE7C80" w:rsidRDefault="00CE7C80" w:rsidP="00B54317">
            <w:pPr>
              <w:pStyle w:val="TableParagraph"/>
              <w:spacing w:line="256" w:lineRule="exact"/>
              <w:ind w:left="825" w:right="710"/>
              <w:jc w:val="center"/>
              <w:rPr>
                <w:sz w:val="24"/>
              </w:rPr>
            </w:pPr>
            <w:r>
              <w:rPr>
                <w:sz w:val="24"/>
              </w:rPr>
              <w:t>7%</w:t>
            </w:r>
          </w:p>
        </w:tc>
        <w:tc>
          <w:tcPr>
            <w:tcW w:w="2640" w:type="dxa"/>
          </w:tcPr>
          <w:p w14:paraId="4D728D36" w14:textId="77777777" w:rsidR="00CE7C80" w:rsidRDefault="00CE7C80" w:rsidP="00B54317">
            <w:pPr>
              <w:pStyle w:val="TableParagraph"/>
              <w:spacing w:line="256" w:lineRule="exact"/>
              <w:ind w:left="1046" w:right="928"/>
              <w:jc w:val="center"/>
              <w:rPr>
                <w:sz w:val="24"/>
              </w:rPr>
            </w:pPr>
            <w:r>
              <w:rPr>
                <w:sz w:val="24"/>
              </w:rPr>
              <w:t>81%</w:t>
            </w:r>
          </w:p>
        </w:tc>
      </w:tr>
    </w:tbl>
    <w:p w14:paraId="218F5BEB" w14:textId="77777777" w:rsidR="00CE7C80" w:rsidRDefault="00CE7C80" w:rsidP="00CE7C80">
      <w:pPr>
        <w:pStyle w:val="BodyText"/>
        <w:spacing w:before="5"/>
        <w:rPr>
          <w:sz w:val="23"/>
        </w:rPr>
      </w:pPr>
    </w:p>
    <w:p w14:paraId="13C61785" w14:textId="77777777" w:rsidR="00CE7C80" w:rsidRDefault="00CE7C80" w:rsidP="00CE7C80">
      <w:pPr>
        <w:pStyle w:val="ListParagraph"/>
        <w:numPr>
          <w:ilvl w:val="1"/>
          <w:numId w:val="23"/>
        </w:numPr>
        <w:tabs>
          <w:tab w:val="left" w:pos="2379"/>
          <w:tab w:val="left" w:pos="2380"/>
        </w:tabs>
        <w:spacing w:before="1"/>
        <w:ind w:left="2380" w:hanging="660"/>
        <w:jc w:val="left"/>
        <w:rPr>
          <w:sz w:val="24"/>
        </w:rPr>
      </w:pPr>
      <w:r>
        <w:rPr>
          <w:sz w:val="24"/>
        </w:rPr>
        <w:t>Understand construction quality assurance and</w:t>
      </w:r>
      <w:r>
        <w:rPr>
          <w:spacing w:val="-5"/>
          <w:sz w:val="24"/>
        </w:rPr>
        <w:t xml:space="preserve"> </w:t>
      </w:r>
      <w:r>
        <w:rPr>
          <w:sz w:val="24"/>
        </w:rPr>
        <w:t>control.</w:t>
      </w:r>
    </w:p>
    <w:p w14:paraId="3181184B" w14:textId="77777777" w:rsidR="00CE7C80" w:rsidRDefault="00CE7C80" w:rsidP="00CE7C80">
      <w:pPr>
        <w:rPr>
          <w:sz w:val="24"/>
        </w:rPr>
        <w:sectPr w:rsidR="00CE7C80">
          <w:pgSz w:w="12240" w:h="15840"/>
          <w:pgMar w:top="136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2CE8BDFB" w14:textId="77777777" w:rsidTr="00B54317">
        <w:trPr>
          <w:trHeight w:val="827"/>
        </w:trPr>
        <w:tc>
          <w:tcPr>
            <w:tcW w:w="3809" w:type="dxa"/>
            <w:vMerge w:val="restart"/>
          </w:tcPr>
          <w:p w14:paraId="408DB9F5" w14:textId="77777777" w:rsidR="00CE7C80" w:rsidRDefault="00CE7C80" w:rsidP="00B54317">
            <w:pPr>
              <w:pStyle w:val="TableParagraph"/>
              <w:spacing w:line="273" w:lineRule="exact"/>
              <w:ind w:left="1469" w:right="1356"/>
              <w:jc w:val="center"/>
              <w:rPr>
                <w:b/>
                <w:sz w:val="24"/>
              </w:rPr>
            </w:pPr>
            <w:r>
              <w:rPr>
                <w:b/>
                <w:sz w:val="24"/>
              </w:rPr>
              <w:lastRenderedPageBreak/>
              <w:t>Semester</w:t>
            </w:r>
          </w:p>
        </w:tc>
        <w:tc>
          <w:tcPr>
            <w:tcW w:w="5119" w:type="dxa"/>
            <w:gridSpan w:val="2"/>
          </w:tcPr>
          <w:p w14:paraId="1823B523"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3B8355B5" w14:textId="77777777" w:rsidTr="00B54317">
        <w:trPr>
          <w:trHeight w:val="275"/>
        </w:trPr>
        <w:tc>
          <w:tcPr>
            <w:tcW w:w="3809" w:type="dxa"/>
            <w:vMerge/>
            <w:tcBorders>
              <w:top w:val="nil"/>
            </w:tcBorders>
          </w:tcPr>
          <w:p w14:paraId="77CD1DD9" w14:textId="77777777" w:rsidR="00CE7C80" w:rsidRDefault="00CE7C80" w:rsidP="00B54317">
            <w:pPr>
              <w:rPr>
                <w:sz w:val="2"/>
                <w:szCs w:val="2"/>
              </w:rPr>
            </w:pPr>
          </w:p>
        </w:tc>
        <w:tc>
          <w:tcPr>
            <w:tcW w:w="2479" w:type="dxa"/>
          </w:tcPr>
          <w:p w14:paraId="12FEFB9B"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5B0720D4" w14:textId="77777777" w:rsidR="00CE7C80" w:rsidRDefault="00CE7C80" w:rsidP="00B54317">
            <w:pPr>
              <w:pStyle w:val="TableParagraph"/>
              <w:spacing w:line="255" w:lineRule="exact"/>
              <w:ind w:left="1046" w:right="931"/>
              <w:jc w:val="center"/>
              <w:rPr>
                <w:b/>
                <w:sz w:val="24"/>
              </w:rPr>
            </w:pPr>
            <w:r>
              <w:rPr>
                <w:b/>
                <w:sz w:val="24"/>
              </w:rPr>
              <w:t>Agree</w:t>
            </w:r>
          </w:p>
        </w:tc>
      </w:tr>
      <w:tr w:rsidR="00CE7C80" w14:paraId="3B455409" w14:textId="77777777" w:rsidTr="00B54317">
        <w:trPr>
          <w:trHeight w:val="275"/>
        </w:trPr>
        <w:tc>
          <w:tcPr>
            <w:tcW w:w="3809" w:type="dxa"/>
          </w:tcPr>
          <w:p w14:paraId="387BE1C9"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0391BE7B"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09451BBA" w14:textId="77777777" w:rsidR="00CE7C80" w:rsidRDefault="00CE7C80" w:rsidP="00B54317">
            <w:pPr>
              <w:pStyle w:val="TableParagraph"/>
              <w:spacing w:line="256" w:lineRule="exact"/>
              <w:ind w:left="1046" w:right="928"/>
              <w:jc w:val="center"/>
              <w:rPr>
                <w:sz w:val="24"/>
              </w:rPr>
            </w:pPr>
            <w:r>
              <w:rPr>
                <w:sz w:val="24"/>
              </w:rPr>
              <w:t>88%</w:t>
            </w:r>
          </w:p>
        </w:tc>
      </w:tr>
      <w:tr w:rsidR="00CE7C80" w14:paraId="7E749C4E" w14:textId="77777777" w:rsidTr="00B54317">
        <w:trPr>
          <w:trHeight w:val="306"/>
        </w:trPr>
        <w:tc>
          <w:tcPr>
            <w:tcW w:w="3809" w:type="dxa"/>
          </w:tcPr>
          <w:p w14:paraId="6DB5B036" w14:textId="77777777" w:rsidR="00CE7C80" w:rsidRDefault="00CE7C80" w:rsidP="00B54317">
            <w:pPr>
              <w:pStyle w:val="TableParagraph"/>
              <w:spacing w:line="270" w:lineRule="exact"/>
              <w:ind w:left="107"/>
              <w:rPr>
                <w:sz w:val="24"/>
              </w:rPr>
            </w:pPr>
            <w:r>
              <w:rPr>
                <w:sz w:val="24"/>
              </w:rPr>
              <w:t>Spring 2015 (28 Reporting)</w:t>
            </w:r>
          </w:p>
        </w:tc>
        <w:tc>
          <w:tcPr>
            <w:tcW w:w="2479" w:type="dxa"/>
          </w:tcPr>
          <w:p w14:paraId="6E360ABD" w14:textId="77777777" w:rsidR="00CE7C80" w:rsidRDefault="00CE7C80" w:rsidP="00B54317">
            <w:pPr>
              <w:pStyle w:val="TableParagraph"/>
              <w:spacing w:before="23" w:line="264" w:lineRule="exact"/>
              <w:ind w:left="825" w:right="710"/>
              <w:jc w:val="center"/>
              <w:rPr>
                <w:sz w:val="24"/>
              </w:rPr>
            </w:pPr>
            <w:r>
              <w:rPr>
                <w:sz w:val="24"/>
              </w:rPr>
              <w:t>0%</w:t>
            </w:r>
          </w:p>
        </w:tc>
        <w:tc>
          <w:tcPr>
            <w:tcW w:w="2640" w:type="dxa"/>
          </w:tcPr>
          <w:p w14:paraId="2A46F012" w14:textId="77777777" w:rsidR="00CE7C80" w:rsidRDefault="00CE7C80" w:rsidP="00B54317">
            <w:pPr>
              <w:pStyle w:val="TableParagraph"/>
              <w:spacing w:before="23" w:line="264" w:lineRule="exact"/>
              <w:ind w:left="1046" w:right="928"/>
              <w:jc w:val="center"/>
              <w:rPr>
                <w:sz w:val="24"/>
              </w:rPr>
            </w:pPr>
            <w:r>
              <w:rPr>
                <w:sz w:val="24"/>
              </w:rPr>
              <w:t>93%</w:t>
            </w:r>
          </w:p>
        </w:tc>
      </w:tr>
      <w:tr w:rsidR="00CE7C80" w14:paraId="71B1E2BD" w14:textId="77777777" w:rsidTr="00B54317">
        <w:trPr>
          <w:trHeight w:val="321"/>
        </w:trPr>
        <w:tc>
          <w:tcPr>
            <w:tcW w:w="3809" w:type="dxa"/>
          </w:tcPr>
          <w:p w14:paraId="5A9D5E43" w14:textId="77777777" w:rsidR="00CE7C80" w:rsidRDefault="00CE7C80" w:rsidP="00B54317">
            <w:pPr>
              <w:pStyle w:val="TableParagraph"/>
              <w:ind w:left="107"/>
              <w:rPr>
                <w:sz w:val="24"/>
              </w:rPr>
            </w:pPr>
            <w:r>
              <w:rPr>
                <w:sz w:val="24"/>
              </w:rPr>
              <w:t>Summer 2015 (21 Reporting)</w:t>
            </w:r>
          </w:p>
        </w:tc>
        <w:tc>
          <w:tcPr>
            <w:tcW w:w="2479" w:type="dxa"/>
          </w:tcPr>
          <w:p w14:paraId="623608FA" w14:textId="77777777" w:rsidR="00CE7C80" w:rsidRDefault="00CE7C80" w:rsidP="00B54317">
            <w:pPr>
              <w:pStyle w:val="TableParagraph"/>
              <w:spacing w:before="37" w:line="264" w:lineRule="exact"/>
              <w:ind w:left="825" w:right="710"/>
              <w:jc w:val="center"/>
              <w:rPr>
                <w:sz w:val="24"/>
              </w:rPr>
            </w:pPr>
            <w:r>
              <w:rPr>
                <w:sz w:val="24"/>
              </w:rPr>
              <w:t>0%</w:t>
            </w:r>
          </w:p>
        </w:tc>
        <w:tc>
          <w:tcPr>
            <w:tcW w:w="2640" w:type="dxa"/>
          </w:tcPr>
          <w:p w14:paraId="4E035A74" w14:textId="77777777" w:rsidR="00CE7C80" w:rsidRDefault="00CE7C80" w:rsidP="00B54317">
            <w:pPr>
              <w:pStyle w:val="TableParagraph"/>
              <w:spacing w:before="37" w:line="264" w:lineRule="exact"/>
              <w:ind w:left="1046" w:right="928"/>
              <w:jc w:val="center"/>
              <w:rPr>
                <w:sz w:val="24"/>
              </w:rPr>
            </w:pPr>
            <w:r>
              <w:rPr>
                <w:sz w:val="24"/>
              </w:rPr>
              <w:t>90%</w:t>
            </w:r>
          </w:p>
        </w:tc>
      </w:tr>
      <w:tr w:rsidR="00CE7C80" w14:paraId="6BF96444" w14:textId="77777777" w:rsidTr="00B54317">
        <w:trPr>
          <w:trHeight w:val="277"/>
        </w:trPr>
        <w:tc>
          <w:tcPr>
            <w:tcW w:w="3809" w:type="dxa"/>
          </w:tcPr>
          <w:p w14:paraId="50545B41" w14:textId="77777777" w:rsidR="00CE7C80" w:rsidRDefault="00CE7C80" w:rsidP="00B54317">
            <w:pPr>
              <w:pStyle w:val="TableParagraph"/>
              <w:spacing w:line="258" w:lineRule="exact"/>
              <w:ind w:left="107"/>
              <w:rPr>
                <w:sz w:val="24"/>
              </w:rPr>
            </w:pPr>
            <w:r>
              <w:rPr>
                <w:sz w:val="24"/>
              </w:rPr>
              <w:t>Fall 2015 (20 Reporting)</w:t>
            </w:r>
          </w:p>
        </w:tc>
        <w:tc>
          <w:tcPr>
            <w:tcW w:w="2479" w:type="dxa"/>
          </w:tcPr>
          <w:p w14:paraId="4F3DAA59"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0BBCFB17" w14:textId="77777777" w:rsidR="00CE7C80" w:rsidRDefault="00CE7C80" w:rsidP="00B54317">
            <w:pPr>
              <w:pStyle w:val="TableParagraph"/>
              <w:spacing w:line="258" w:lineRule="exact"/>
              <w:ind w:left="1046" w:right="928"/>
              <w:jc w:val="center"/>
              <w:rPr>
                <w:sz w:val="24"/>
              </w:rPr>
            </w:pPr>
            <w:r>
              <w:rPr>
                <w:sz w:val="24"/>
              </w:rPr>
              <w:t>75%</w:t>
            </w:r>
          </w:p>
        </w:tc>
      </w:tr>
      <w:tr w:rsidR="00CE7C80" w14:paraId="6A91919A" w14:textId="77777777" w:rsidTr="00B54317">
        <w:trPr>
          <w:trHeight w:val="275"/>
        </w:trPr>
        <w:tc>
          <w:tcPr>
            <w:tcW w:w="3809" w:type="dxa"/>
          </w:tcPr>
          <w:p w14:paraId="59886669"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60CD9E96" w14:textId="77777777" w:rsidR="00CE7C80" w:rsidRDefault="00CE7C80" w:rsidP="00B54317">
            <w:pPr>
              <w:pStyle w:val="TableParagraph"/>
              <w:spacing w:line="256" w:lineRule="exact"/>
              <w:ind w:left="825" w:right="710"/>
              <w:jc w:val="center"/>
              <w:rPr>
                <w:sz w:val="24"/>
              </w:rPr>
            </w:pPr>
            <w:r>
              <w:rPr>
                <w:sz w:val="24"/>
              </w:rPr>
              <w:t>5%</w:t>
            </w:r>
          </w:p>
        </w:tc>
        <w:tc>
          <w:tcPr>
            <w:tcW w:w="2640" w:type="dxa"/>
          </w:tcPr>
          <w:p w14:paraId="4B49D588" w14:textId="77777777" w:rsidR="00CE7C80" w:rsidRDefault="00CE7C80" w:rsidP="00B54317">
            <w:pPr>
              <w:pStyle w:val="TableParagraph"/>
              <w:spacing w:line="256" w:lineRule="exact"/>
              <w:ind w:left="1046" w:right="928"/>
              <w:jc w:val="center"/>
              <w:rPr>
                <w:sz w:val="24"/>
              </w:rPr>
            </w:pPr>
            <w:r>
              <w:rPr>
                <w:sz w:val="24"/>
              </w:rPr>
              <w:t>81%</w:t>
            </w:r>
          </w:p>
        </w:tc>
      </w:tr>
      <w:tr w:rsidR="00CE7C80" w14:paraId="193DA09B" w14:textId="77777777" w:rsidTr="00B54317">
        <w:trPr>
          <w:trHeight w:val="275"/>
        </w:trPr>
        <w:tc>
          <w:tcPr>
            <w:tcW w:w="3809" w:type="dxa"/>
          </w:tcPr>
          <w:p w14:paraId="6D8BC0EC"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257500DE" w14:textId="77777777" w:rsidR="00CE7C80" w:rsidRDefault="00CE7C80" w:rsidP="00B54317">
            <w:pPr>
              <w:pStyle w:val="TableParagraph"/>
              <w:spacing w:line="256" w:lineRule="exact"/>
              <w:ind w:left="825" w:right="710"/>
              <w:jc w:val="center"/>
              <w:rPr>
                <w:sz w:val="24"/>
              </w:rPr>
            </w:pPr>
            <w:r>
              <w:rPr>
                <w:sz w:val="24"/>
              </w:rPr>
              <w:t>13%</w:t>
            </w:r>
          </w:p>
        </w:tc>
        <w:tc>
          <w:tcPr>
            <w:tcW w:w="2640" w:type="dxa"/>
          </w:tcPr>
          <w:p w14:paraId="14AF041E" w14:textId="77777777" w:rsidR="00CE7C80" w:rsidRDefault="00CE7C80" w:rsidP="00B54317">
            <w:pPr>
              <w:pStyle w:val="TableParagraph"/>
              <w:spacing w:line="256" w:lineRule="exact"/>
              <w:ind w:left="1046" w:right="928"/>
              <w:jc w:val="center"/>
              <w:rPr>
                <w:sz w:val="24"/>
              </w:rPr>
            </w:pPr>
            <w:r>
              <w:rPr>
                <w:sz w:val="24"/>
              </w:rPr>
              <w:t>67%</w:t>
            </w:r>
          </w:p>
        </w:tc>
      </w:tr>
      <w:tr w:rsidR="00CE7C80" w14:paraId="0738FBAA" w14:textId="77777777" w:rsidTr="00B54317">
        <w:trPr>
          <w:trHeight w:val="275"/>
        </w:trPr>
        <w:tc>
          <w:tcPr>
            <w:tcW w:w="3809" w:type="dxa"/>
          </w:tcPr>
          <w:p w14:paraId="6C472C81"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018334AC"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21885BDD" w14:textId="77777777" w:rsidR="00CE7C80" w:rsidRDefault="00CE7C80" w:rsidP="00B54317">
            <w:pPr>
              <w:pStyle w:val="TableParagraph"/>
              <w:spacing w:line="256" w:lineRule="exact"/>
              <w:ind w:left="1046" w:right="928"/>
              <w:jc w:val="center"/>
              <w:rPr>
                <w:sz w:val="24"/>
              </w:rPr>
            </w:pPr>
            <w:r>
              <w:rPr>
                <w:sz w:val="24"/>
              </w:rPr>
              <w:t>81%</w:t>
            </w:r>
          </w:p>
        </w:tc>
      </w:tr>
    </w:tbl>
    <w:p w14:paraId="301B6796" w14:textId="77777777" w:rsidR="00CE7C80" w:rsidRDefault="00CE7C80" w:rsidP="00CE7C80">
      <w:pPr>
        <w:pStyle w:val="BodyText"/>
        <w:spacing w:before="8"/>
        <w:rPr>
          <w:sz w:val="15"/>
        </w:rPr>
      </w:pPr>
    </w:p>
    <w:p w14:paraId="2661B7E1" w14:textId="77777777" w:rsidR="00CE7C80" w:rsidRDefault="00CE7C80" w:rsidP="00CE7C80">
      <w:pPr>
        <w:pStyle w:val="ListParagraph"/>
        <w:numPr>
          <w:ilvl w:val="1"/>
          <w:numId w:val="23"/>
        </w:numPr>
        <w:tabs>
          <w:tab w:val="left" w:pos="2379"/>
          <w:tab w:val="left" w:pos="2380"/>
        </w:tabs>
        <w:spacing w:before="90"/>
        <w:ind w:left="2380" w:hanging="728"/>
        <w:jc w:val="left"/>
        <w:rPr>
          <w:sz w:val="24"/>
        </w:rPr>
      </w:pPr>
      <w:r>
        <w:rPr>
          <w:sz w:val="24"/>
        </w:rPr>
        <w:t>Understand construction project control</w:t>
      </w:r>
      <w:r>
        <w:rPr>
          <w:spacing w:val="-1"/>
          <w:sz w:val="24"/>
        </w:rPr>
        <w:t xml:space="preserve"> </w:t>
      </w:r>
      <w:r>
        <w:rPr>
          <w:sz w:val="24"/>
        </w:rPr>
        <w:t>processes.</w:t>
      </w:r>
    </w:p>
    <w:p w14:paraId="0DD7EE6C" w14:textId="77777777" w:rsidR="00CE7C80" w:rsidRDefault="00CE7C80" w:rsidP="00CE7C80">
      <w:pPr>
        <w:pStyle w:val="BodyText"/>
        <w:spacing w:before="6"/>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43B900E1" w14:textId="77777777" w:rsidTr="00B54317">
        <w:trPr>
          <w:trHeight w:val="827"/>
        </w:trPr>
        <w:tc>
          <w:tcPr>
            <w:tcW w:w="3809" w:type="dxa"/>
            <w:vMerge w:val="restart"/>
          </w:tcPr>
          <w:p w14:paraId="2FE25F7E"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1A763416"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1988B4F2" w14:textId="77777777" w:rsidTr="00B54317">
        <w:trPr>
          <w:trHeight w:val="275"/>
        </w:trPr>
        <w:tc>
          <w:tcPr>
            <w:tcW w:w="3809" w:type="dxa"/>
            <w:vMerge/>
            <w:tcBorders>
              <w:top w:val="nil"/>
            </w:tcBorders>
          </w:tcPr>
          <w:p w14:paraId="2B638182" w14:textId="77777777" w:rsidR="00CE7C80" w:rsidRDefault="00CE7C80" w:rsidP="00B54317">
            <w:pPr>
              <w:rPr>
                <w:sz w:val="2"/>
                <w:szCs w:val="2"/>
              </w:rPr>
            </w:pPr>
          </w:p>
        </w:tc>
        <w:tc>
          <w:tcPr>
            <w:tcW w:w="2479" w:type="dxa"/>
          </w:tcPr>
          <w:p w14:paraId="236C1838"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04E9D478" w14:textId="77777777" w:rsidR="00CE7C80" w:rsidRDefault="00CE7C80" w:rsidP="00B54317">
            <w:pPr>
              <w:pStyle w:val="TableParagraph"/>
              <w:spacing w:line="255" w:lineRule="exact"/>
              <w:ind w:left="1067"/>
              <w:rPr>
                <w:b/>
                <w:sz w:val="24"/>
              </w:rPr>
            </w:pPr>
            <w:r>
              <w:rPr>
                <w:b/>
                <w:sz w:val="24"/>
              </w:rPr>
              <w:t>Agree</w:t>
            </w:r>
          </w:p>
        </w:tc>
      </w:tr>
      <w:tr w:rsidR="00CE7C80" w14:paraId="39EFC69E" w14:textId="77777777" w:rsidTr="00B54317">
        <w:trPr>
          <w:trHeight w:val="275"/>
        </w:trPr>
        <w:tc>
          <w:tcPr>
            <w:tcW w:w="3809" w:type="dxa"/>
          </w:tcPr>
          <w:p w14:paraId="2C9267FB"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07ABC747"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408A005" w14:textId="77777777" w:rsidR="00CE7C80" w:rsidRDefault="00CE7C80" w:rsidP="00B54317">
            <w:pPr>
              <w:pStyle w:val="TableParagraph"/>
              <w:spacing w:line="256" w:lineRule="exact"/>
              <w:ind w:left="1094"/>
              <w:rPr>
                <w:sz w:val="24"/>
              </w:rPr>
            </w:pPr>
            <w:r>
              <w:rPr>
                <w:sz w:val="24"/>
              </w:rPr>
              <w:t>100%</w:t>
            </w:r>
          </w:p>
        </w:tc>
      </w:tr>
      <w:tr w:rsidR="00CE7C80" w14:paraId="246F03B1" w14:textId="77777777" w:rsidTr="00B54317">
        <w:trPr>
          <w:trHeight w:val="275"/>
        </w:trPr>
        <w:tc>
          <w:tcPr>
            <w:tcW w:w="3809" w:type="dxa"/>
          </w:tcPr>
          <w:p w14:paraId="3EA37D55"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210BE8DE"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0F14EF5" w14:textId="77777777" w:rsidR="00CE7C80" w:rsidRDefault="00CE7C80" w:rsidP="00B54317">
            <w:pPr>
              <w:pStyle w:val="TableParagraph"/>
              <w:spacing w:line="256" w:lineRule="exact"/>
              <w:ind w:left="1154"/>
              <w:rPr>
                <w:sz w:val="24"/>
              </w:rPr>
            </w:pPr>
            <w:r>
              <w:rPr>
                <w:sz w:val="24"/>
              </w:rPr>
              <w:t>93%</w:t>
            </w:r>
          </w:p>
        </w:tc>
      </w:tr>
      <w:tr w:rsidR="00CE7C80" w14:paraId="7CA3921A" w14:textId="77777777" w:rsidTr="00B54317">
        <w:trPr>
          <w:trHeight w:val="277"/>
        </w:trPr>
        <w:tc>
          <w:tcPr>
            <w:tcW w:w="3809" w:type="dxa"/>
          </w:tcPr>
          <w:p w14:paraId="51ED6C59" w14:textId="77777777" w:rsidR="00CE7C80" w:rsidRDefault="00CE7C80" w:rsidP="00B54317">
            <w:pPr>
              <w:pStyle w:val="TableParagraph"/>
              <w:spacing w:line="258" w:lineRule="exact"/>
              <w:ind w:left="107"/>
              <w:rPr>
                <w:sz w:val="24"/>
              </w:rPr>
            </w:pPr>
            <w:r>
              <w:rPr>
                <w:sz w:val="24"/>
              </w:rPr>
              <w:t>Summer 2015 (21 Reporting)</w:t>
            </w:r>
          </w:p>
        </w:tc>
        <w:tc>
          <w:tcPr>
            <w:tcW w:w="2479" w:type="dxa"/>
          </w:tcPr>
          <w:p w14:paraId="1C628460"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0A7D1BE3" w14:textId="77777777" w:rsidR="00CE7C80" w:rsidRDefault="00CE7C80" w:rsidP="00B54317">
            <w:pPr>
              <w:pStyle w:val="TableParagraph"/>
              <w:spacing w:line="258" w:lineRule="exact"/>
              <w:ind w:left="1154"/>
              <w:rPr>
                <w:sz w:val="24"/>
              </w:rPr>
            </w:pPr>
            <w:r>
              <w:rPr>
                <w:sz w:val="24"/>
              </w:rPr>
              <w:t>90%</w:t>
            </w:r>
          </w:p>
        </w:tc>
      </w:tr>
      <w:tr w:rsidR="00CE7C80" w14:paraId="65A43478" w14:textId="77777777" w:rsidTr="00B54317">
        <w:trPr>
          <w:trHeight w:val="275"/>
        </w:trPr>
        <w:tc>
          <w:tcPr>
            <w:tcW w:w="3809" w:type="dxa"/>
          </w:tcPr>
          <w:p w14:paraId="2A28E9F4"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7EA40EE0"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6DBB463" w14:textId="77777777" w:rsidR="00CE7C80" w:rsidRDefault="00CE7C80" w:rsidP="00B54317">
            <w:pPr>
              <w:pStyle w:val="TableParagraph"/>
              <w:spacing w:line="256" w:lineRule="exact"/>
              <w:ind w:left="1154"/>
              <w:rPr>
                <w:sz w:val="24"/>
              </w:rPr>
            </w:pPr>
            <w:r>
              <w:rPr>
                <w:sz w:val="24"/>
              </w:rPr>
              <w:t>80%</w:t>
            </w:r>
          </w:p>
        </w:tc>
      </w:tr>
      <w:tr w:rsidR="00CE7C80" w14:paraId="1D3B78F7" w14:textId="77777777" w:rsidTr="00B54317">
        <w:trPr>
          <w:trHeight w:val="321"/>
        </w:trPr>
        <w:tc>
          <w:tcPr>
            <w:tcW w:w="3809" w:type="dxa"/>
          </w:tcPr>
          <w:p w14:paraId="677DDF32" w14:textId="77777777" w:rsidR="00CE7C80" w:rsidRDefault="00CE7C80" w:rsidP="00B54317">
            <w:pPr>
              <w:pStyle w:val="TableParagraph"/>
              <w:ind w:left="107"/>
              <w:rPr>
                <w:sz w:val="24"/>
              </w:rPr>
            </w:pPr>
            <w:r>
              <w:rPr>
                <w:sz w:val="24"/>
              </w:rPr>
              <w:t>Spring 2016 (21 Reporting)</w:t>
            </w:r>
          </w:p>
        </w:tc>
        <w:tc>
          <w:tcPr>
            <w:tcW w:w="2479" w:type="dxa"/>
          </w:tcPr>
          <w:p w14:paraId="62E867D0" w14:textId="77777777" w:rsidR="00CE7C80" w:rsidRDefault="00CE7C80" w:rsidP="00B54317">
            <w:pPr>
              <w:pStyle w:val="TableParagraph"/>
              <w:spacing w:before="37" w:line="264" w:lineRule="exact"/>
              <w:ind w:left="825" w:right="710"/>
              <w:jc w:val="center"/>
              <w:rPr>
                <w:sz w:val="24"/>
              </w:rPr>
            </w:pPr>
            <w:r>
              <w:rPr>
                <w:sz w:val="24"/>
              </w:rPr>
              <w:t>0%</w:t>
            </w:r>
          </w:p>
        </w:tc>
        <w:tc>
          <w:tcPr>
            <w:tcW w:w="2640" w:type="dxa"/>
          </w:tcPr>
          <w:p w14:paraId="08E390ED" w14:textId="77777777" w:rsidR="00CE7C80" w:rsidRDefault="00CE7C80" w:rsidP="00B54317">
            <w:pPr>
              <w:pStyle w:val="TableParagraph"/>
              <w:spacing w:before="37" w:line="264" w:lineRule="exact"/>
              <w:ind w:left="1154"/>
              <w:rPr>
                <w:sz w:val="24"/>
              </w:rPr>
            </w:pPr>
            <w:r>
              <w:rPr>
                <w:sz w:val="24"/>
              </w:rPr>
              <w:t>90%</w:t>
            </w:r>
          </w:p>
        </w:tc>
      </w:tr>
      <w:tr w:rsidR="00CE7C80" w14:paraId="68D615C1" w14:textId="77777777" w:rsidTr="00B54317">
        <w:trPr>
          <w:trHeight w:val="277"/>
        </w:trPr>
        <w:tc>
          <w:tcPr>
            <w:tcW w:w="3809" w:type="dxa"/>
          </w:tcPr>
          <w:p w14:paraId="0D9C5D4C" w14:textId="77777777" w:rsidR="00CE7C80" w:rsidRDefault="00CE7C80" w:rsidP="00B54317">
            <w:pPr>
              <w:pStyle w:val="TableParagraph"/>
              <w:spacing w:line="258" w:lineRule="exact"/>
              <w:ind w:left="107"/>
              <w:rPr>
                <w:sz w:val="24"/>
              </w:rPr>
            </w:pPr>
            <w:r>
              <w:rPr>
                <w:sz w:val="24"/>
              </w:rPr>
              <w:t>Summer 2016 (24 Reporting)</w:t>
            </w:r>
          </w:p>
        </w:tc>
        <w:tc>
          <w:tcPr>
            <w:tcW w:w="2479" w:type="dxa"/>
          </w:tcPr>
          <w:p w14:paraId="42B3DD9D" w14:textId="77777777" w:rsidR="00CE7C80" w:rsidRDefault="00CE7C80" w:rsidP="00B54317">
            <w:pPr>
              <w:pStyle w:val="TableParagraph"/>
              <w:spacing w:line="258" w:lineRule="exact"/>
              <w:ind w:left="825" w:right="710"/>
              <w:jc w:val="center"/>
              <w:rPr>
                <w:sz w:val="24"/>
              </w:rPr>
            </w:pPr>
            <w:r>
              <w:rPr>
                <w:sz w:val="24"/>
              </w:rPr>
              <w:t>8%</w:t>
            </w:r>
          </w:p>
        </w:tc>
        <w:tc>
          <w:tcPr>
            <w:tcW w:w="2640" w:type="dxa"/>
          </w:tcPr>
          <w:p w14:paraId="0949A1EF" w14:textId="77777777" w:rsidR="00CE7C80" w:rsidRDefault="00CE7C80" w:rsidP="00B54317">
            <w:pPr>
              <w:pStyle w:val="TableParagraph"/>
              <w:spacing w:line="258" w:lineRule="exact"/>
              <w:ind w:left="1154"/>
              <w:rPr>
                <w:sz w:val="24"/>
              </w:rPr>
            </w:pPr>
            <w:r>
              <w:rPr>
                <w:sz w:val="24"/>
              </w:rPr>
              <w:t>79%</w:t>
            </w:r>
          </w:p>
        </w:tc>
      </w:tr>
      <w:tr w:rsidR="00CE7C80" w14:paraId="6B3CC509" w14:textId="77777777" w:rsidTr="00B54317">
        <w:trPr>
          <w:trHeight w:val="275"/>
        </w:trPr>
        <w:tc>
          <w:tcPr>
            <w:tcW w:w="3809" w:type="dxa"/>
          </w:tcPr>
          <w:p w14:paraId="780D7556"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375B577C"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4637F19C" w14:textId="77777777" w:rsidR="00CE7C80" w:rsidRDefault="00CE7C80" w:rsidP="00B54317">
            <w:pPr>
              <w:pStyle w:val="TableParagraph"/>
              <w:spacing w:line="256" w:lineRule="exact"/>
              <w:ind w:left="1154"/>
              <w:rPr>
                <w:sz w:val="24"/>
              </w:rPr>
            </w:pPr>
            <w:r>
              <w:rPr>
                <w:sz w:val="24"/>
              </w:rPr>
              <w:t>93%</w:t>
            </w:r>
          </w:p>
        </w:tc>
      </w:tr>
    </w:tbl>
    <w:p w14:paraId="155FE288" w14:textId="77777777" w:rsidR="00CE7C80" w:rsidRDefault="00CE7C80" w:rsidP="00CE7C80">
      <w:pPr>
        <w:pStyle w:val="BodyText"/>
        <w:spacing w:before="5"/>
        <w:rPr>
          <w:sz w:val="23"/>
        </w:rPr>
      </w:pPr>
    </w:p>
    <w:p w14:paraId="1A82436A" w14:textId="77777777" w:rsidR="00CE7C80" w:rsidRDefault="00CE7C80" w:rsidP="00CE7C80">
      <w:pPr>
        <w:pStyle w:val="ListParagraph"/>
        <w:numPr>
          <w:ilvl w:val="1"/>
          <w:numId w:val="23"/>
        </w:numPr>
        <w:tabs>
          <w:tab w:val="left" w:pos="2379"/>
          <w:tab w:val="left" w:pos="2380"/>
        </w:tabs>
        <w:spacing w:before="1" w:line="276" w:lineRule="auto"/>
        <w:ind w:left="2380" w:right="1808" w:hanging="795"/>
        <w:jc w:val="left"/>
        <w:rPr>
          <w:sz w:val="24"/>
        </w:rPr>
      </w:pPr>
      <w:r>
        <w:rPr>
          <w:sz w:val="24"/>
        </w:rPr>
        <w:t>Understand the legal implications of contract, common,</w:t>
      </w:r>
      <w:r>
        <w:rPr>
          <w:spacing w:val="-12"/>
          <w:sz w:val="24"/>
        </w:rPr>
        <w:t xml:space="preserve"> </w:t>
      </w:r>
      <w:r>
        <w:rPr>
          <w:sz w:val="24"/>
        </w:rPr>
        <w:t>and regulatory law to manage a construction</w:t>
      </w:r>
      <w:r>
        <w:rPr>
          <w:spacing w:val="-8"/>
          <w:sz w:val="24"/>
        </w:rPr>
        <w:t xml:space="preserve"> </w:t>
      </w:r>
      <w:r>
        <w:rPr>
          <w:sz w:val="24"/>
        </w:rPr>
        <w:t>project.</w:t>
      </w:r>
    </w:p>
    <w:p w14:paraId="12610257" w14:textId="77777777" w:rsidR="00CE7C80" w:rsidRDefault="00CE7C80" w:rsidP="00CE7C80">
      <w:pPr>
        <w:pStyle w:val="BodyText"/>
        <w:spacing w:before="10"/>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3AE00650" w14:textId="77777777" w:rsidTr="00B54317">
        <w:trPr>
          <w:trHeight w:val="827"/>
        </w:trPr>
        <w:tc>
          <w:tcPr>
            <w:tcW w:w="3809" w:type="dxa"/>
            <w:vMerge w:val="restart"/>
          </w:tcPr>
          <w:p w14:paraId="2EA38C5D"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534C8D92" w14:textId="77777777" w:rsidR="00CE7C80" w:rsidRDefault="00CE7C80" w:rsidP="00B54317">
            <w:pPr>
              <w:pStyle w:val="TableParagraph"/>
              <w:spacing w:line="276" w:lineRule="exact"/>
              <w:ind w:left="210" w:right="921"/>
              <w:jc w:val="center"/>
              <w:rPr>
                <w:b/>
                <w:sz w:val="24"/>
              </w:rPr>
            </w:pPr>
            <w:r>
              <w:rPr>
                <w:b/>
                <w:sz w:val="24"/>
              </w:rPr>
              <w:t>Percentage of graduating students that agree they have met the learning outcome</w:t>
            </w:r>
          </w:p>
        </w:tc>
      </w:tr>
      <w:tr w:rsidR="00CE7C80" w14:paraId="2F78E52A" w14:textId="77777777" w:rsidTr="00B54317">
        <w:trPr>
          <w:trHeight w:val="275"/>
        </w:trPr>
        <w:tc>
          <w:tcPr>
            <w:tcW w:w="3809" w:type="dxa"/>
            <w:vMerge/>
            <w:tcBorders>
              <w:top w:val="nil"/>
            </w:tcBorders>
          </w:tcPr>
          <w:p w14:paraId="3F5EF099" w14:textId="77777777" w:rsidR="00CE7C80" w:rsidRDefault="00CE7C80" w:rsidP="00B54317">
            <w:pPr>
              <w:rPr>
                <w:sz w:val="2"/>
                <w:szCs w:val="2"/>
              </w:rPr>
            </w:pPr>
          </w:p>
        </w:tc>
        <w:tc>
          <w:tcPr>
            <w:tcW w:w="2479" w:type="dxa"/>
          </w:tcPr>
          <w:p w14:paraId="3840E6A3" w14:textId="77777777" w:rsidR="00CE7C80" w:rsidRDefault="00CE7C80" w:rsidP="00B54317">
            <w:pPr>
              <w:pStyle w:val="TableParagraph"/>
              <w:spacing w:line="255" w:lineRule="exact"/>
              <w:ind w:left="825" w:right="711"/>
              <w:jc w:val="center"/>
              <w:rPr>
                <w:b/>
                <w:sz w:val="24"/>
              </w:rPr>
            </w:pPr>
            <w:r>
              <w:rPr>
                <w:b/>
                <w:sz w:val="24"/>
              </w:rPr>
              <w:t>Disagree</w:t>
            </w:r>
          </w:p>
        </w:tc>
        <w:tc>
          <w:tcPr>
            <w:tcW w:w="2640" w:type="dxa"/>
          </w:tcPr>
          <w:p w14:paraId="2CDCD8E0" w14:textId="77777777" w:rsidR="00CE7C80" w:rsidRDefault="00CE7C80" w:rsidP="00B54317">
            <w:pPr>
              <w:pStyle w:val="TableParagraph"/>
              <w:spacing w:line="255" w:lineRule="exact"/>
              <w:ind w:left="1067"/>
              <w:rPr>
                <w:b/>
                <w:sz w:val="24"/>
              </w:rPr>
            </w:pPr>
            <w:r>
              <w:rPr>
                <w:b/>
                <w:sz w:val="24"/>
              </w:rPr>
              <w:t>Agree</w:t>
            </w:r>
          </w:p>
        </w:tc>
      </w:tr>
      <w:tr w:rsidR="00CE7C80" w14:paraId="5C26CF31" w14:textId="77777777" w:rsidTr="00B54317">
        <w:trPr>
          <w:trHeight w:val="275"/>
        </w:trPr>
        <w:tc>
          <w:tcPr>
            <w:tcW w:w="3809" w:type="dxa"/>
          </w:tcPr>
          <w:p w14:paraId="4BFC434A"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27AE4F37"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521C8F2" w14:textId="77777777" w:rsidR="00CE7C80" w:rsidRDefault="00CE7C80" w:rsidP="00B54317">
            <w:pPr>
              <w:pStyle w:val="TableParagraph"/>
              <w:spacing w:line="256" w:lineRule="exact"/>
              <w:ind w:left="1094"/>
              <w:rPr>
                <w:sz w:val="24"/>
              </w:rPr>
            </w:pPr>
            <w:r>
              <w:rPr>
                <w:sz w:val="24"/>
              </w:rPr>
              <w:t>100%</w:t>
            </w:r>
          </w:p>
        </w:tc>
      </w:tr>
      <w:tr w:rsidR="00CE7C80" w14:paraId="695668C1" w14:textId="77777777" w:rsidTr="00B54317">
        <w:trPr>
          <w:trHeight w:val="304"/>
        </w:trPr>
        <w:tc>
          <w:tcPr>
            <w:tcW w:w="3809" w:type="dxa"/>
          </w:tcPr>
          <w:p w14:paraId="57E77E7D" w14:textId="77777777" w:rsidR="00CE7C80" w:rsidRDefault="00CE7C80" w:rsidP="00B54317">
            <w:pPr>
              <w:pStyle w:val="TableParagraph"/>
              <w:ind w:left="107"/>
              <w:rPr>
                <w:sz w:val="24"/>
              </w:rPr>
            </w:pPr>
            <w:r>
              <w:rPr>
                <w:sz w:val="24"/>
              </w:rPr>
              <w:t>Spring 2015 (28 Reporting)</w:t>
            </w:r>
          </w:p>
        </w:tc>
        <w:tc>
          <w:tcPr>
            <w:tcW w:w="2479" w:type="dxa"/>
          </w:tcPr>
          <w:p w14:paraId="66EC6CA1" w14:textId="77777777" w:rsidR="00CE7C80" w:rsidRDefault="00CE7C80" w:rsidP="00B54317">
            <w:pPr>
              <w:pStyle w:val="TableParagraph"/>
              <w:spacing w:before="20" w:line="264" w:lineRule="exact"/>
              <w:ind w:left="825" w:right="710"/>
              <w:jc w:val="center"/>
              <w:rPr>
                <w:sz w:val="24"/>
              </w:rPr>
            </w:pPr>
            <w:r>
              <w:rPr>
                <w:sz w:val="24"/>
              </w:rPr>
              <w:t>0%</w:t>
            </w:r>
          </w:p>
        </w:tc>
        <w:tc>
          <w:tcPr>
            <w:tcW w:w="2640" w:type="dxa"/>
          </w:tcPr>
          <w:p w14:paraId="171059EC" w14:textId="77777777" w:rsidR="00CE7C80" w:rsidRDefault="00CE7C80" w:rsidP="00B54317">
            <w:pPr>
              <w:pStyle w:val="TableParagraph"/>
              <w:spacing w:before="20" w:line="264" w:lineRule="exact"/>
              <w:ind w:left="1154"/>
              <w:rPr>
                <w:sz w:val="24"/>
              </w:rPr>
            </w:pPr>
            <w:r>
              <w:rPr>
                <w:sz w:val="24"/>
              </w:rPr>
              <w:t>93%</w:t>
            </w:r>
          </w:p>
        </w:tc>
      </w:tr>
      <w:tr w:rsidR="00CE7C80" w14:paraId="361A1555" w14:textId="77777777" w:rsidTr="00B54317">
        <w:trPr>
          <w:trHeight w:val="277"/>
        </w:trPr>
        <w:tc>
          <w:tcPr>
            <w:tcW w:w="3809" w:type="dxa"/>
          </w:tcPr>
          <w:p w14:paraId="32FDB2E5" w14:textId="77777777" w:rsidR="00CE7C80" w:rsidRDefault="00CE7C80" w:rsidP="00B54317">
            <w:pPr>
              <w:pStyle w:val="TableParagraph"/>
              <w:spacing w:line="258" w:lineRule="exact"/>
              <w:ind w:left="107"/>
              <w:rPr>
                <w:sz w:val="24"/>
              </w:rPr>
            </w:pPr>
            <w:r>
              <w:rPr>
                <w:sz w:val="24"/>
              </w:rPr>
              <w:t>Summer 2015 (21 Reporting)</w:t>
            </w:r>
          </w:p>
        </w:tc>
        <w:tc>
          <w:tcPr>
            <w:tcW w:w="2479" w:type="dxa"/>
          </w:tcPr>
          <w:p w14:paraId="49C4BB8E"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1B5C118D" w14:textId="77777777" w:rsidR="00CE7C80" w:rsidRDefault="00CE7C80" w:rsidP="00B54317">
            <w:pPr>
              <w:pStyle w:val="TableParagraph"/>
              <w:spacing w:line="258" w:lineRule="exact"/>
              <w:ind w:left="1154"/>
              <w:rPr>
                <w:sz w:val="24"/>
              </w:rPr>
            </w:pPr>
            <w:r>
              <w:rPr>
                <w:sz w:val="24"/>
              </w:rPr>
              <w:t>90%</w:t>
            </w:r>
          </w:p>
        </w:tc>
      </w:tr>
      <w:tr w:rsidR="00CE7C80" w14:paraId="62BB2182" w14:textId="77777777" w:rsidTr="00B54317">
        <w:trPr>
          <w:trHeight w:val="275"/>
        </w:trPr>
        <w:tc>
          <w:tcPr>
            <w:tcW w:w="3809" w:type="dxa"/>
          </w:tcPr>
          <w:p w14:paraId="21B11FD1"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231E68C6"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0A63138" w14:textId="77777777" w:rsidR="00CE7C80" w:rsidRDefault="00CE7C80" w:rsidP="00B54317">
            <w:pPr>
              <w:pStyle w:val="TableParagraph"/>
              <w:spacing w:line="256" w:lineRule="exact"/>
              <w:ind w:left="1154"/>
              <w:rPr>
                <w:sz w:val="24"/>
              </w:rPr>
            </w:pPr>
            <w:r>
              <w:rPr>
                <w:sz w:val="24"/>
              </w:rPr>
              <w:t>70%</w:t>
            </w:r>
          </w:p>
        </w:tc>
      </w:tr>
      <w:tr w:rsidR="00CE7C80" w14:paraId="19230D08" w14:textId="77777777" w:rsidTr="00B54317">
        <w:trPr>
          <w:trHeight w:val="275"/>
        </w:trPr>
        <w:tc>
          <w:tcPr>
            <w:tcW w:w="3809" w:type="dxa"/>
          </w:tcPr>
          <w:p w14:paraId="40017535"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12FA4B32"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272387F2" w14:textId="77777777" w:rsidR="00CE7C80" w:rsidRDefault="00CE7C80" w:rsidP="00B54317">
            <w:pPr>
              <w:pStyle w:val="TableParagraph"/>
              <w:spacing w:line="256" w:lineRule="exact"/>
              <w:ind w:left="1154"/>
              <w:rPr>
                <w:sz w:val="24"/>
              </w:rPr>
            </w:pPr>
            <w:r>
              <w:rPr>
                <w:sz w:val="24"/>
              </w:rPr>
              <w:t>95%</w:t>
            </w:r>
          </w:p>
        </w:tc>
      </w:tr>
      <w:tr w:rsidR="00CE7C80" w14:paraId="4799D49B" w14:textId="77777777" w:rsidTr="00B54317">
        <w:trPr>
          <w:trHeight w:val="275"/>
        </w:trPr>
        <w:tc>
          <w:tcPr>
            <w:tcW w:w="3809" w:type="dxa"/>
          </w:tcPr>
          <w:p w14:paraId="70B7B5A2"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52BFFDDD"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2A7AE46C" w14:textId="77777777" w:rsidR="00CE7C80" w:rsidRDefault="00CE7C80" w:rsidP="00B54317">
            <w:pPr>
              <w:pStyle w:val="TableParagraph"/>
              <w:spacing w:line="256" w:lineRule="exact"/>
              <w:ind w:left="1154"/>
              <w:rPr>
                <w:sz w:val="24"/>
              </w:rPr>
            </w:pPr>
            <w:r>
              <w:rPr>
                <w:sz w:val="24"/>
              </w:rPr>
              <w:t>75%</w:t>
            </w:r>
          </w:p>
        </w:tc>
      </w:tr>
      <w:tr w:rsidR="00CE7C80" w14:paraId="03C55F84" w14:textId="77777777" w:rsidTr="00B54317">
        <w:trPr>
          <w:trHeight w:val="275"/>
        </w:trPr>
        <w:tc>
          <w:tcPr>
            <w:tcW w:w="3809" w:type="dxa"/>
          </w:tcPr>
          <w:p w14:paraId="737E222F"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48F26A26"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16DEFE10" w14:textId="77777777" w:rsidR="00CE7C80" w:rsidRDefault="00CE7C80" w:rsidP="00B54317">
            <w:pPr>
              <w:pStyle w:val="TableParagraph"/>
              <w:spacing w:line="256" w:lineRule="exact"/>
              <w:ind w:left="1154"/>
              <w:rPr>
                <w:sz w:val="24"/>
              </w:rPr>
            </w:pPr>
            <w:r>
              <w:rPr>
                <w:sz w:val="24"/>
              </w:rPr>
              <w:t>93%</w:t>
            </w:r>
          </w:p>
        </w:tc>
      </w:tr>
    </w:tbl>
    <w:p w14:paraId="45EE0B2B" w14:textId="77777777" w:rsidR="00CE7C80" w:rsidRDefault="00CE7C80" w:rsidP="00CE7C80">
      <w:pPr>
        <w:pStyle w:val="BodyText"/>
        <w:spacing w:before="5"/>
        <w:rPr>
          <w:sz w:val="23"/>
        </w:rPr>
      </w:pPr>
    </w:p>
    <w:p w14:paraId="582F3DA5" w14:textId="77777777" w:rsidR="00CE7C80" w:rsidRDefault="00CE7C80" w:rsidP="00CE7C80">
      <w:pPr>
        <w:pStyle w:val="ListParagraph"/>
        <w:numPr>
          <w:ilvl w:val="1"/>
          <w:numId w:val="23"/>
        </w:numPr>
        <w:tabs>
          <w:tab w:val="left" w:pos="2379"/>
          <w:tab w:val="left" w:pos="2380"/>
        </w:tabs>
        <w:spacing w:before="1"/>
        <w:ind w:left="2380" w:hanging="860"/>
        <w:jc w:val="left"/>
        <w:rPr>
          <w:sz w:val="24"/>
        </w:rPr>
      </w:pPr>
      <w:r>
        <w:rPr>
          <w:sz w:val="24"/>
        </w:rPr>
        <w:t>Understand the basic principles of sustainable</w:t>
      </w:r>
      <w:r>
        <w:rPr>
          <w:spacing w:val="-6"/>
          <w:sz w:val="24"/>
        </w:rPr>
        <w:t xml:space="preserve"> </w:t>
      </w:r>
      <w:r>
        <w:rPr>
          <w:sz w:val="24"/>
        </w:rPr>
        <w:t>construction.</w:t>
      </w:r>
    </w:p>
    <w:p w14:paraId="275CD8A8" w14:textId="77777777" w:rsidR="00CE7C80" w:rsidRDefault="00CE7C80" w:rsidP="00CE7C80">
      <w:pPr>
        <w:pStyle w:val="BodyText"/>
        <w:spacing w:before="6"/>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5119"/>
      </w:tblGrid>
      <w:tr w:rsidR="00CE7C80" w14:paraId="5235B6EF" w14:textId="77777777" w:rsidTr="00B54317">
        <w:trPr>
          <w:trHeight w:val="621"/>
        </w:trPr>
        <w:tc>
          <w:tcPr>
            <w:tcW w:w="3809" w:type="dxa"/>
          </w:tcPr>
          <w:p w14:paraId="2FF06638"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tcPr>
          <w:p w14:paraId="348E4D3C" w14:textId="77777777" w:rsidR="00CE7C80" w:rsidRDefault="00CE7C80" w:rsidP="00B54317">
            <w:pPr>
              <w:pStyle w:val="TableParagraph"/>
              <w:spacing w:line="240" w:lineRule="auto"/>
              <w:ind w:left="527" w:right="905" w:hanging="317"/>
              <w:rPr>
                <w:b/>
                <w:sz w:val="24"/>
              </w:rPr>
            </w:pPr>
            <w:r>
              <w:rPr>
                <w:b/>
                <w:sz w:val="24"/>
              </w:rPr>
              <w:t>Percentage of graduating students that agree they have met the learning</w:t>
            </w:r>
          </w:p>
        </w:tc>
      </w:tr>
    </w:tbl>
    <w:p w14:paraId="71B7DB3E" w14:textId="77777777" w:rsidR="00CE7C80" w:rsidRDefault="00CE7C80" w:rsidP="00CE7C80">
      <w:pPr>
        <w:rPr>
          <w:sz w:val="24"/>
        </w:rPr>
        <w:sectPr w:rsidR="00CE7C80">
          <w:pgSz w:w="12240" w:h="15840"/>
          <w:pgMar w:top="1440" w:right="1080" w:bottom="940" w:left="1220" w:header="0" w:footer="666" w:gutter="0"/>
          <w:cols w:space="720"/>
        </w:sect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319A68F3" w14:textId="77777777" w:rsidTr="00B54317">
        <w:trPr>
          <w:trHeight w:val="621"/>
        </w:trPr>
        <w:tc>
          <w:tcPr>
            <w:tcW w:w="3809" w:type="dxa"/>
            <w:vMerge w:val="restart"/>
          </w:tcPr>
          <w:p w14:paraId="3562D35C" w14:textId="77777777" w:rsidR="00CE7C80" w:rsidRDefault="00CE7C80" w:rsidP="00B54317">
            <w:pPr>
              <w:pStyle w:val="TableParagraph"/>
              <w:spacing w:line="240" w:lineRule="auto"/>
              <w:rPr>
                <w:sz w:val="24"/>
              </w:rPr>
            </w:pPr>
          </w:p>
        </w:tc>
        <w:tc>
          <w:tcPr>
            <w:tcW w:w="5119" w:type="dxa"/>
            <w:gridSpan w:val="2"/>
          </w:tcPr>
          <w:p w14:paraId="2B533163" w14:textId="77777777" w:rsidR="00CE7C80" w:rsidRDefault="00CE7C80" w:rsidP="00B54317">
            <w:pPr>
              <w:pStyle w:val="TableParagraph"/>
              <w:spacing w:line="273" w:lineRule="exact"/>
              <w:ind w:left="208" w:right="921"/>
              <w:jc w:val="center"/>
              <w:rPr>
                <w:b/>
                <w:sz w:val="24"/>
              </w:rPr>
            </w:pPr>
            <w:r>
              <w:rPr>
                <w:b/>
                <w:sz w:val="24"/>
              </w:rPr>
              <w:t>outcome</w:t>
            </w:r>
          </w:p>
        </w:tc>
      </w:tr>
      <w:tr w:rsidR="00CE7C80" w14:paraId="3BEC2418" w14:textId="77777777" w:rsidTr="00B54317">
        <w:trPr>
          <w:trHeight w:val="275"/>
        </w:trPr>
        <w:tc>
          <w:tcPr>
            <w:tcW w:w="3809" w:type="dxa"/>
            <w:vMerge/>
            <w:tcBorders>
              <w:top w:val="nil"/>
            </w:tcBorders>
          </w:tcPr>
          <w:p w14:paraId="0BB8FEC8" w14:textId="77777777" w:rsidR="00CE7C80" w:rsidRDefault="00CE7C80" w:rsidP="00B54317">
            <w:pPr>
              <w:rPr>
                <w:sz w:val="2"/>
                <w:szCs w:val="2"/>
              </w:rPr>
            </w:pPr>
          </w:p>
        </w:tc>
        <w:tc>
          <w:tcPr>
            <w:tcW w:w="2479" w:type="dxa"/>
          </w:tcPr>
          <w:p w14:paraId="53130397" w14:textId="77777777" w:rsidR="00CE7C80" w:rsidRDefault="00CE7C80" w:rsidP="00B54317">
            <w:pPr>
              <w:pStyle w:val="TableParagraph"/>
              <w:spacing w:line="256" w:lineRule="exact"/>
              <w:ind w:left="825" w:right="711"/>
              <w:jc w:val="center"/>
              <w:rPr>
                <w:b/>
                <w:sz w:val="24"/>
              </w:rPr>
            </w:pPr>
            <w:r>
              <w:rPr>
                <w:b/>
                <w:sz w:val="24"/>
              </w:rPr>
              <w:t>Disagree</w:t>
            </w:r>
          </w:p>
        </w:tc>
        <w:tc>
          <w:tcPr>
            <w:tcW w:w="2640" w:type="dxa"/>
          </w:tcPr>
          <w:p w14:paraId="1B7D95E5" w14:textId="77777777" w:rsidR="00CE7C80" w:rsidRDefault="00CE7C80" w:rsidP="00B54317">
            <w:pPr>
              <w:pStyle w:val="TableParagraph"/>
              <w:spacing w:line="256" w:lineRule="exact"/>
              <w:ind w:left="1046" w:right="931"/>
              <w:jc w:val="center"/>
              <w:rPr>
                <w:b/>
                <w:sz w:val="24"/>
              </w:rPr>
            </w:pPr>
            <w:r>
              <w:rPr>
                <w:b/>
                <w:sz w:val="24"/>
              </w:rPr>
              <w:t>Agree</w:t>
            </w:r>
          </w:p>
        </w:tc>
      </w:tr>
      <w:tr w:rsidR="00CE7C80" w14:paraId="16F5318F" w14:textId="77777777" w:rsidTr="00B54317">
        <w:trPr>
          <w:trHeight w:val="275"/>
        </w:trPr>
        <w:tc>
          <w:tcPr>
            <w:tcW w:w="3809" w:type="dxa"/>
          </w:tcPr>
          <w:p w14:paraId="6D318582"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1FDBAF6F"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49E5FBAE" w14:textId="77777777" w:rsidR="00CE7C80" w:rsidRDefault="00CE7C80" w:rsidP="00B54317">
            <w:pPr>
              <w:pStyle w:val="TableParagraph"/>
              <w:spacing w:line="256" w:lineRule="exact"/>
              <w:ind w:left="1046" w:right="928"/>
              <w:jc w:val="center"/>
              <w:rPr>
                <w:sz w:val="24"/>
              </w:rPr>
            </w:pPr>
            <w:r>
              <w:rPr>
                <w:sz w:val="24"/>
              </w:rPr>
              <w:t>75%</w:t>
            </w:r>
          </w:p>
        </w:tc>
      </w:tr>
      <w:tr w:rsidR="00CE7C80" w14:paraId="2B2AE337" w14:textId="77777777" w:rsidTr="00B54317">
        <w:trPr>
          <w:trHeight w:val="275"/>
        </w:trPr>
        <w:tc>
          <w:tcPr>
            <w:tcW w:w="3809" w:type="dxa"/>
          </w:tcPr>
          <w:p w14:paraId="577AEB47"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21A0E2B4"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3425DA0D" w14:textId="77777777" w:rsidR="00CE7C80" w:rsidRDefault="00CE7C80" w:rsidP="00B54317">
            <w:pPr>
              <w:pStyle w:val="TableParagraph"/>
              <w:spacing w:line="256" w:lineRule="exact"/>
              <w:ind w:left="1046" w:right="928"/>
              <w:jc w:val="center"/>
              <w:rPr>
                <w:sz w:val="24"/>
              </w:rPr>
            </w:pPr>
            <w:r>
              <w:rPr>
                <w:sz w:val="24"/>
              </w:rPr>
              <w:t>89%</w:t>
            </w:r>
          </w:p>
        </w:tc>
      </w:tr>
      <w:tr w:rsidR="00CE7C80" w14:paraId="518700A7" w14:textId="77777777" w:rsidTr="00B54317">
        <w:trPr>
          <w:trHeight w:val="275"/>
        </w:trPr>
        <w:tc>
          <w:tcPr>
            <w:tcW w:w="3809" w:type="dxa"/>
          </w:tcPr>
          <w:p w14:paraId="275B7B31"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7B91C1D7"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21C65A68" w14:textId="77777777" w:rsidR="00CE7C80" w:rsidRDefault="00CE7C80" w:rsidP="00B54317">
            <w:pPr>
              <w:pStyle w:val="TableParagraph"/>
              <w:spacing w:line="256" w:lineRule="exact"/>
              <w:ind w:left="1046" w:right="928"/>
              <w:jc w:val="center"/>
              <w:rPr>
                <w:sz w:val="24"/>
              </w:rPr>
            </w:pPr>
            <w:r>
              <w:rPr>
                <w:sz w:val="24"/>
              </w:rPr>
              <w:t>76%</w:t>
            </w:r>
          </w:p>
        </w:tc>
      </w:tr>
      <w:tr w:rsidR="00CE7C80" w14:paraId="151B9027" w14:textId="77777777" w:rsidTr="00B54317">
        <w:trPr>
          <w:trHeight w:val="350"/>
        </w:trPr>
        <w:tc>
          <w:tcPr>
            <w:tcW w:w="3809" w:type="dxa"/>
          </w:tcPr>
          <w:p w14:paraId="4330DB56" w14:textId="77777777" w:rsidR="00CE7C80" w:rsidRDefault="00CE7C80" w:rsidP="00B54317">
            <w:pPr>
              <w:pStyle w:val="TableParagraph"/>
              <w:ind w:left="107"/>
              <w:rPr>
                <w:sz w:val="24"/>
              </w:rPr>
            </w:pPr>
            <w:r>
              <w:rPr>
                <w:sz w:val="24"/>
              </w:rPr>
              <w:t>Fall 2015 (20 Reporting)</w:t>
            </w:r>
          </w:p>
        </w:tc>
        <w:tc>
          <w:tcPr>
            <w:tcW w:w="2479" w:type="dxa"/>
          </w:tcPr>
          <w:p w14:paraId="445B55D2" w14:textId="77777777" w:rsidR="00CE7C80" w:rsidRDefault="00CE7C80" w:rsidP="00B54317">
            <w:pPr>
              <w:pStyle w:val="TableParagraph"/>
              <w:spacing w:before="66" w:line="264" w:lineRule="exact"/>
              <w:ind w:left="825" w:right="710"/>
              <w:jc w:val="center"/>
              <w:rPr>
                <w:sz w:val="24"/>
              </w:rPr>
            </w:pPr>
            <w:r>
              <w:rPr>
                <w:sz w:val="24"/>
              </w:rPr>
              <w:t>10%</w:t>
            </w:r>
          </w:p>
        </w:tc>
        <w:tc>
          <w:tcPr>
            <w:tcW w:w="2640" w:type="dxa"/>
          </w:tcPr>
          <w:p w14:paraId="7EF8427C" w14:textId="77777777" w:rsidR="00CE7C80" w:rsidRDefault="00CE7C80" w:rsidP="00B54317">
            <w:pPr>
              <w:pStyle w:val="TableParagraph"/>
              <w:spacing w:before="66" w:line="264" w:lineRule="exact"/>
              <w:ind w:left="1046" w:right="928"/>
              <w:jc w:val="center"/>
              <w:rPr>
                <w:sz w:val="24"/>
              </w:rPr>
            </w:pPr>
            <w:r>
              <w:rPr>
                <w:sz w:val="24"/>
              </w:rPr>
              <w:t>65%</w:t>
            </w:r>
          </w:p>
        </w:tc>
      </w:tr>
      <w:tr w:rsidR="00CE7C80" w14:paraId="4D4D6A94" w14:textId="77777777" w:rsidTr="00B54317">
        <w:trPr>
          <w:trHeight w:val="275"/>
        </w:trPr>
        <w:tc>
          <w:tcPr>
            <w:tcW w:w="3809" w:type="dxa"/>
          </w:tcPr>
          <w:p w14:paraId="5D75DA72"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0D4A1CB0" w14:textId="77777777" w:rsidR="00CE7C80" w:rsidRDefault="00CE7C80" w:rsidP="00B54317">
            <w:pPr>
              <w:pStyle w:val="TableParagraph"/>
              <w:spacing w:line="256" w:lineRule="exact"/>
              <w:ind w:left="825" w:right="710"/>
              <w:jc w:val="center"/>
              <w:rPr>
                <w:sz w:val="24"/>
              </w:rPr>
            </w:pPr>
            <w:r>
              <w:rPr>
                <w:sz w:val="24"/>
              </w:rPr>
              <w:t>5%</w:t>
            </w:r>
          </w:p>
        </w:tc>
        <w:tc>
          <w:tcPr>
            <w:tcW w:w="2640" w:type="dxa"/>
          </w:tcPr>
          <w:p w14:paraId="6F3B342C" w14:textId="77777777" w:rsidR="00CE7C80" w:rsidRDefault="00CE7C80" w:rsidP="00B54317">
            <w:pPr>
              <w:pStyle w:val="TableParagraph"/>
              <w:spacing w:line="256" w:lineRule="exact"/>
              <w:ind w:left="1046" w:right="928"/>
              <w:jc w:val="center"/>
              <w:rPr>
                <w:sz w:val="24"/>
              </w:rPr>
            </w:pPr>
            <w:r>
              <w:rPr>
                <w:sz w:val="24"/>
              </w:rPr>
              <w:t>86%</w:t>
            </w:r>
          </w:p>
        </w:tc>
      </w:tr>
      <w:tr w:rsidR="00CE7C80" w14:paraId="71E84E2B" w14:textId="77777777" w:rsidTr="00B54317">
        <w:trPr>
          <w:trHeight w:val="275"/>
        </w:trPr>
        <w:tc>
          <w:tcPr>
            <w:tcW w:w="3809" w:type="dxa"/>
          </w:tcPr>
          <w:p w14:paraId="2DFE8D81" w14:textId="77777777" w:rsidR="00CE7C80" w:rsidRDefault="00CE7C80" w:rsidP="00B54317">
            <w:pPr>
              <w:pStyle w:val="TableParagraph"/>
              <w:spacing w:line="256" w:lineRule="exact"/>
              <w:ind w:left="107"/>
              <w:rPr>
                <w:sz w:val="24"/>
              </w:rPr>
            </w:pPr>
            <w:r>
              <w:rPr>
                <w:sz w:val="24"/>
              </w:rPr>
              <w:t>Summer 2016 (24 Reporting)</w:t>
            </w:r>
          </w:p>
        </w:tc>
        <w:tc>
          <w:tcPr>
            <w:tcW w:w="2479" w:type="dxa"/>
          </w:tcPr>
          <w:p w14:paraId="19874A42"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763888E2" w14:textId="77777777" w:rsidR="00CE7C80" w:rsidRDefault="00CE7C80" w:rsidP="00B54317">
            <w:pPr>
              <w:pStyle w:val="TableParagraph"/>
              <w:spacing w:line="256" w:lineRule="exact"/>
              <w:ind w:left="1046" w:right="928"/>
              <w:jc w:val="center"/>
              <w:rPr>
                <w:sz w:val="24"/>
              </w:rPr>
            </w:pPr>
            <w:r>
              <w:rPr>
                <w:sz w:val="24"/>
              </w:rPr>
              <w:t>63%</w:t>
            </w:r>
          </w:p>
        </w:tc>
      </w:tr>
      <w:tr w:rsidR="00CE7C80" w14:paraId="7A40B5F5" w14:textId="77777777" w:rsidTr="00B54317">
        <w:trPr>
          <w:trHeight w:val="277"/>
        </w:trPr>
        <w:tc>
          <w:tcPr>
            <w:tcW w:w="3809" w:type="dxa"/>
          </w:tcPr>
          <w:p w14:paraId="780BC26D" w14:textId="77777777" w:rsidR="00CE7C80" w:rsidRDefault="00CE7C80" w:rsidP="00B54317">
            <w:pPr>
              <w:pStyle w:val="TableParagraph"/>
              <w:spacing w:line="258" w:lineRule="exact"/>
              <w:ind w:left="107"/>
              <w:rPr>
                <w:sz w:val="24"/>
              </w:rPr>
            </w:pPr>
            <w:r>
              <w:rPr>
                <w:sz w:val="24"/>
              </w:rPr>
              <w:t>Fall 2016 (27 Reporting)</w:t>
            </w:r>
          </w:p>
        </w:tc>
        <w:tc>
          <w:tcPr>
            <w:tcW w:w="2479" w:type="dxa"/>
          </w:tcPr>
          <w:p w14:paraId="762EC4B5"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7B3D505B" w14:textId="77777777" w:rsidR="00CE7C80" w:rsidRDefault="00CE7C80" w:rsidP="00B54317">
            <w:pPr>
              <w:pStyle w:val="TableParagraph"/>
              <w:spacing w:line="258" w:lineRule="exact"/>
              <w:ind w:left="1046" w:right="928"/>
              <w:jc w:val="center"/>
              <w:rPr>
                <w:sz w:val="24"/>
              </w:rPr>
            </w:pPr>
            <w:r>
              <w:rPr>
                <w:sz w:val="24"/>
              </w:rPr>
              <w:t>89%</w:t>
            </w:r>
          </w:p>
        </w:tc>
      </w:tr>
    </w:tbl>
    <w:p w14:paraId="1F915E6F" w14:textId="77777777" w:rsidR="00CE7C80" w:rsidRDefault="00CE7C80" w:rsidP="00CE7C80">
      <w:pPr>
        <w:pStyle w:val="BodyText"/>
        <w:spacing w:before="8"/>
        <w:rPr>
          <w:sz w:val="15"/>
        </w:rPr>
      </w:pPr>
    </w:p>
    <w:p w14:paraId="26E0877E" w14:textId="77777777" w:rsidR="00CE7C80" w:rsidRDefault="00CE7C80" w:rsidP="00CE7C80">
      <w:pPr>
        <w:pStyle w:val="ListParagraph"/>
        <w:numPr>
          <w:ilvl w:val="1"/>
          <w:numId w:val="23"/>
        </w:numPr>
        <w:tabs>
          <w:tab w:val="left" w:pos="2379"/>
          <w:tab w:val="left" w:pos="2380"/>
        </w:tabs>
        <w:spacing w:before="90"/>
        <w:ind w:left="2380" w:hanging="728"/>
        <w:jc w:val="left"/>
        <w:rPr>
          <w:sz w:val="24"/>
        </w:rPr>
      </w:pPr>
      <w:r>
        <w:rPr>
          <w:sz w:val="24"/>
        </w:rPr>
        <w:t>Understand the basic principles of structural</w:t>
      </w:r>
      <w:r>
        <w:rPr>
          <w:spacing w:val="-4"/>
          <w:sz w:val="24"/>
        </w:rPr>
        <w:t xml:space="preserve"> </w:t>
      </w:r>
      <w:r>
        <w:rPr>
          <w:sz w:val="24"/>
        </w:rPr>
        <w:t>behavior.</w:t>
      </w:r>
    </w:p>
    <w:p w14:paraId="0EBAA4F9" w14:textId="77777777" w:rsidR="00CE7C80" w:rsidRDefault="00CE7C80" w:rsidP="00CE7C80">
      <w:pPr>
        <w:pStyle w:val="BodyText"/>
        <w:spacing w:before="4"/>
        <w:rPr>
          <w:sz w:val="21"/>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06BFE333" w14:textId="77777777" w:rsidTr="00B54317">
        <w:trPr>
          <w:trHeight w:val="827"/>
        </w:trPr>
        <w:tc>
          <w:tcPr>
            <w:tcW w:w="3809" w:type="dxa"/>
            <w:vMerge w:val="restart"/>
          </w:tcPr>
          <w:p w14:paraId="2957A0C7"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21BFAE3D" w14:textId="77777777" w:rsidR="00CE7C80" w:rsidRDefault="00CE7C80" w:rsidP="00B54317">
            <w:pPr>
              <w:pStyle w:val="TableParagraph"/>
              <w:spacing w:line="273" w:lineRule="exact"/>
              <w:ind w:left="527" w:hanging="317"/>
              <w:rPr>
                <w:b/>
                <w:sz w:val="24"/>
              </w:rPr>
            </w:pPr>
            <w:r>
              <w:rPr>
                <w:b/>
                <w:sz w:val="24"/>
              </w:rPr>
              <w:t>Percentage of graduating students that</w:t>
            </w:r>
          </w:p>
          <w:p w14:paraId="518C19A0" w14:textId="77777777" w:rsidR="00CE7C80" w:rsidRDefault="00CE7C80" w:rsidP="00B54317">
            <w:pPr>
              <w:pStyle w:val="TableParagraph"/>
              <w:spacing w:line="270" w:lineRule="atLeast"/>
              <w:ind w:left="210" w:right="921"/>
              <w:jc w:val="center"/>
              <w:rPr>
                <w:b/>
                <w:sz w:val="24"/>
              </w:rPr>
            </w:pPr>
            <w:r>
              <w:rPr>
                <w:b/>
                <w:sz w:val="24"/>
              </w:rPr>
              <w:t>agree they have met the learning outcome</w:t>
            </w:r>
          </w:p>
        </w:tc>
      </w:tr>
      <w:tr w:rsidR="00CE7C80" w14:paraId="1DBC19F1" w14:textId="77777777" w:rsidTr="00B54317">
        <w:trPr>
          <w:trHeight w:val="278"/>
        </w:trPr>
        <w:tc>
          <w:tcPr>
            <w:tcW w:w="3809" w:type="dxa"/>
            <w:vMerge/>
            <w:tcBorders>
              <w:top w:val="nil"/>
            </w:tcBorders>
          </w:tcPr>
          <w:p w14:paraId="0A7BC75D" w14:textId="77777777" w:rsidR="00CE7C80" w:rsidRDefault="00CE7C80" w:rsidP="00B54317">
            <w:pPr>
              <w:rPr>
                <w:sz w:val="2"/>
                <w:szCs w:val="2"/>
              </w:rPr>
            </w:pPr>
          </w:p>
        </w:tc>
        <w:tc>
          <w:tcPr>
            <w:tcW w:w="2479" w:type="dxa"/>
          </w:tcPr>
          <w:p w14:paraId="499BF83A" w14:textId="77777777" w:rsidR="00CE7C80" w:rsidRDefault="00CE7C80" w:rsidP="00B54317">
            <w:pPr>
              <w:pStyle w:val="TableParagraph"/>
              <w:spacing w:line="258" w:lineRule="exact"/>
              <w:ind w:left="825" w:right="711"/>
              <w:jc w:val="center"/>
              <w:rPr>
                <w:b/>
                <w:sz w:val="24"/>
              </w:rPr>
            </w:pPr>
            <w:r>
              <w:rPr>
                <w:b/>
                <w:sz w:val="24"/>
              </w:rPr>
              <w:t>Disagree</w:t>
            </w:r>
          </w:p>
        </w:tc>
        <w:tc>
          <w:tcPr>
            <w:tcW w:w="2640" w:type="dxa"/>
          </w:tcPr>
          <w:p w14:paraId="7F8EA0CF" w14:textId="77777777" w:rsidR="00CE7C80" w:rsidRDefault="00CE7C80" w:rsidP="00B54317">
            <w:pPr>
              <w:pStyle w:val="TableParagraph"/>
              <w:spacing w:line="258" w:lineRule="exact"/>
              <w:ind w:left="1067"/>
              <w:rPr>
                <w:b/>
                <w:sz w:val="24"/>
              </w:rPr>
            </w:pPr>
            <w:r>
              <w:rPr>
                <w:b/>
                <w:sz w:val="24"/>
              </w:rPr>
              <w:t>Agree</w:t>
            </w:r>
          </w:p>
        </w:tc>
      </w:tr>
      <w:tr w:rsidR="00CE7C80" w14:paraId="32D331BD" w14:textId="77777777" w:rsidTr="00B54317">
        <w:trPr>
          <w:trHeight w:val="275"/>
        </w:trPr>
        <w:tc>
          <w:tcPr>
            <w:tcW w:w="3809" w:type="dxa"/>
          </w:tcPr>
          <w:p w14:paraId="543BE607"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18F46C38"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73E8535E" w14:textId="77777777" w:rsidR="00CE7C80" w:rsidRDefault="00CE7C80" w:rsidP="00B54317">
            <w:pPr>
              <w:pStyle w:val="TableParagraph"/>
              <w:spacing w:line="256" w:lineRule="exact"/>
              <w:ind w:left="1094"/>
              <w:rPr>
                <w:sz w:val="24"/>
              </w:rPr>
            </w:pPr>
            <w:r>
              <w:rPr>
                <w:sz w:val="24"/>
              </w:rPr>
              <w:t>100%</w:t>
            </w:r>
          </w:p>
        </w:tc>
      </w:tr>
      <w:tr w:rsidR="00CE7C80" w14:paraId="615BF4CB" w14:textId="77777777" w:rsidTr="00B54317">
        <w:trPr>
          <w:trHeight w:val="304"/>
        </w:trPr>
        <w:tc>
          <w:tcPr>
            <w:tcW w:w="3809" w:type="dxa"/>
          </w:tcPr>
          <w:p w14:paraId="6B27EB69" w14:textId="77777777" w:rsidR="00CE7C80" w:rsidRDefault="00CE7C80" w:rsidP="00B54317">
            <w:pPr>
              <w:pStyle w:val="TableParagraph"/>
              <w:ind w:left="107"/>
              <w:rPr>
                <w:sz w:val="24"/>
              </w:rPr>
            </w:pPr>
            <w:r>
              <w:rPr>
                <w:sz w:val="24"/>
              </w:rPr>
              <w:t>Spring 2015 (28 Reporting)</w:t>
            </w:r>
          </w:p>
        </w:tc>
        <w:tc>
          <w:tcPr>
            <w:tcW w:w="2479" w:type="dxa"/>
          </w:tcPr>
          <w:p w14:paraId="757F0D7B" w14:textId="77777777" w:rsidR="00CE7C80" w:rsidRDefault="00CE7C80" w:rsidP="00B54317">
            <w:pPr>
              <w:pStyle w:val="TableParagraph"/>
              <w:spacing w:before="20" w:line="264" w:lineRule="exact"/>
              <w:ind w:left="825" w:right="710"/>
              <w:jc w:val="center"/>
              <w:rPr>
                <w:sz w:val="24"/>
              </w:rPr>
            </w:pPr>
            <w:r>
              <w:rPr>
                <w:sz w:val="24"/>
              </w:rPr>
              <w:t>0%</w:t>
            </w:r>
          </w:p>
        </w:tc>
        <w:tc>
          <w:tcPr>
            <w:tcW w:w="2640" w:type="dxa"/>
          </w:tcPr>
          <w:p w14:paraId="26352F15" w14:textId="77777777" w:rsidR="00CE7C80" w:rsidRDefault="00CE7C80" w:rsidP="00B54317">
            <w:pPr>
              <w:pStyle w:val="TableParagraph"/>
              <w:spacing w:before="20" w:line="264" w:lineRule="exact"/>
              <w:ind w:left="1154"/>
              <w:rPr>
                <w:sz w:val="24"/>
              </w:rPr>
            </w:pPr>
            <w:r>
              <w:rPr>
                <w:sz w:val="24"/>
              </w:rPr>
              <w:t>96%</w:t>
            </w:r>
          </w:p>
        </w:tc>
      </w:tr>
      <w:tr w:rsidR="00CE7C80" w14:paraId="3220848C" w14:textId="77777777" w:rsidTr="00B54317">
        <w:trPr>
          <w:trHeight w:val="275"/>
        </w:trPr>
        <w:tc>
          <w:tcPr>
            <w:tcW w:w="3809" w:type="dxa"/>
          </w:tcPr>
          <w:p w14:paraId="1FCB0A7B" w14:textId="77777777" w:rsidR="00CE7C80" w:rsidRDefault="00CE7C80" w:rsidP="00B54317">
            <w:pPr>
              <w:pStyle w:val="TableParagraph"/>
              <w:spacing w:line="256" w:lineRule="exact"/>
              <w:ind w:left="107"/>
              <w:rPr>
                <w:sz w:val="24"/>
              </w:rPr>
            </w:pPr>
            <w:r>
              <w:rPr>
                <w:sz w:val="24"/>
              </w:rPr>
              <w:t>Summer 2015 (21 Reporting)</w:t>
            </w:r>
          </w:p>
        </w:tc>
        <w:tc>
          <w:tcPr>
            <w:tcW w:w="2479" w:type="dxa"/>
          </w:tcPr>
          <w:p w14:paraId="4B5DD864"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6A4347A5" w14:textId="77777777" w:rsidR="00CE7C80" w:rsidRDefault="00CE7C80" w:rsidP="00B54317">
            <w:pPr>
              <w:pStyle w:val="TableParagraph"/>
              <w:spacing w:line="256" w:lineRule="exact"/>
              <w:ind w:left="1154"/>
              <w:rPr>
                <w:sz w:val="24"/>
              </w:rPr>
            </w:pPr>
            <w:r>
              <w:rPr>
                <w:sz w:val="24"/>
              </w:rPr>
              <w:t>90%</w:t>
            </w:r>
          </w:p>
        </w:tc>
      </w:tr>
      <w:tr w:rsidR="00CE7C80" w14:paraId="1C8C29F5" w14:textId="77777777" w:rsidTr="00B54317">
        <w:trPr>
          <w:trHeight w:val="275"/>
        </w:trPr>
        <w:tc>
          <w:tcPr>
            <w:tcW w:w="3809" w:type="dxa"/>
          </w:tcPr>
          <w:p w14:paraId="2489AF26" w14:textId="77777777" w:rsidR="00CE7C80" w:rsidRDefault="00CE7C80" w:rsidP="00B54317">
            <w:pPr>
              <w:pStyle w:val="TableParagraph"/>
              <w:spacing w:line="256" w:lineRule="exact"/>
              <w:ind w:left="107"/>
              <w:rPr>
                <w:sz w:val="24"/>
              </w:rPr>
            </w:pPr>
            <w:r>
              <w:rPr>
                <w:sz w:val="24"/>
              </w:rPr>
              <w:t>Fall 2015 (20 Reporting)</w:t>
            </w:r>
          </w:p>
        </w:tc>
        <w:tc>
          <w:tcPr>
            <w:tcW w:w="2479" w:type="dxa"/>
          </w:tcPr>
          <w:p w14:paraId="511118CC"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17F13BB4" w14:textId="77777777" w:rsidR="00CE7C80" w:rsidRDefault="00CE7C80" w:rsidP="00B54317">
            <w:pPr>
              <w:pStyle w:val="TableParagraph"/>
              <w:spacing w:line="256" w:lineRule="exact"/>
              <w:ind w:left="1154"/>
              <w:rPr>
                <w:sz w:val="24"/>
              </w:rPr>
            </w:pPr>
            <w:r>
              <w:rPr>
                <w:sz w:val="24"/>
              </w:rPr>
              <w:t>80%</w:t>
            </w:r>
          </w:p>
        </w:tc>
      </w:tr>
      <w:tr w:rsidR="00CE7C80" w14:paraId="66CB8A4F" w14:textId="77777777" w:rsidTr="00B54317">
        <w:trPr>
          <w:trHeight w:val="275"/>
        </w:trPr>
        <w:tc>
          <w:tcPr>
            <w:tcW w:w="3809" w:type="dxa"/>
          </w:tcPr>
          <w:p w14:paraId="48324D02"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4CC1179F"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26B41D0F" w14:textId="77777777" w:rsidR="00CE7C80" w:rsidRDefault="00CE7C80" w:rsidP="00B54317">
            <w:pPr>
              <w:pStyle w:val="TableParagraph"/>
              <w:spacing w:line="256" w:lineRule="exact"/>
              <w:ind w:left="1154"/>
              <w:rPr>
                <w:sz w:val="24"/>
              </w:rPr>
            </w:pPr>
            <w:r>
              <w:rPr>
                <w:sz w:val="24"/>
              </w:rPr>
              <w:t>95%</w:t>
            </w:r>
          </w:p>
        </w:tc>
      </w:tr>
      <w:tr w:rsidR="00CE7C80" w14:paraId="10125D09" w14:textId="77777777" w:rsidTr="00B54317">
        <w:trPr>
          <w:trHeight w:val="278"/>
        </w:trPr>
        <w:tc>
          <w:tcPr>
            <w:tcW w:w="3809" w:type="dxa"/>
          </w:tcPr>
          <w:p w14:paraId="2985EBF1" w14:textId="77777777" w:rsidR="00CE7C80" w:rsidRDefault="00CE7C80" w:rsidP="00B54317">
            <w:pPr>
              <w:pStyle w:val="TableParagraph"/>
              <w:spacing w:line="258" w:lineRule="exact"/>
              <w:ind w:left="107"/>
              <w:rPr>
                <w:sz w:val="24"/>
              </w:rPr>
            </w:pPr>
            <w:r>
              <w:rPr>
                <w:sz w:val="24"/>
              </w:rPr>
              <w:t>Summer 2016 (24 Reporting)</w:t>
            </w:r>
          </w:p>
        </w:tc>
        <w:tc>
          <w:tcPr>
            <w:tcW w:w="2479" w:type="dxa"/>
          </w:tcPr>
          <w:p w14:paraId="11B93DF7" w14:textId="77777777" w:rsidR="00CE7C80" w:rsidRDefault="00CE7C80" w:rsidP="00B54317">
            <w:pPr>
              <w:pStyle w:val="TableParagraph"/>
              <w:spacing w:line="258" w:lineRule="exact"/>
              <w:ind w:left="825" w:right="710"/>
              <w:jc w:val="center"/>
              <w:rPr>
                <w:sz w:val="24"/>
              </w:rPr>
            </w:pPr>
            <w:r>
              <w:rPr>
                <w:sz w:val="24"/>
              </w:rPr>
              <w:t>4%</w:t>
            </w:r>
          </w:p>
        </w:tc>
        <w:tc>
          <w:tcPr>
            <w:tcW w:w="2640" w:type="dxa"/>
          </w:tcPr>
          <w:p w14:paraId="0A8AF62A" w14:textId="77777777" w:rsidR="00CE7C80" w:rsidRDefault="00CE7C80" w:rsidP="00B54317">
            <w:pPr>
              <w:pStyle w:val="TableParagraph"/>
              <w:spacing w:line="258" w:lineRule="exact"/>
              <w:ind w:left="1154"/>
              <w:rPr>
                <w:sz w:val="24"/>
              </w:rPr>
            </w:pPr>
            <w:r>
              <w:rPr>
                <w:sz w:val="24"/>
              </w:rPr>
              <w:t>83%</w:t>
            </w:r>
          </w:p>
        </w:tc>
      </w:tr>
      <w:tr w:rsidR="00CE7C80" w14:paraId="52A505A8" w14:textId="77777777" w:rsidTr="00B54317">
        <w:trPr>
          <w:trHeight w:val="275"/>
        </w:trPr>
        <w:tc>
          <w:tcPr>
            <w:tcW w:w="3809" w:type="dxa"/>
          </w:tcPr>
          <w:p w14:paraId="2B87E974"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1813D00C"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4B212C15" w14:textId="77777777" w:rsidR="00CE7C80" w:rsidRDefault="00CE7C80" w:rsidP="00B54317">
            <w:pPr>
              <w:pStyle w:val="TableParagraph"/>
              <w:spacing w:line="256" w:lineRule="exact"/>
              <w:ind w:left="1154"/>
              <w:rPr>
                <w:sz w:val="24"/>
              </w:rPr>
            </w:pPr>
            <w:r>
              <w:rPr>
                <w:sz w:val="24"/>
              </w:rPr>
              <w:t>89%</w:t>
            </w:r>
          </w:p>
        </w:tc>
      </w:tr>
    </w:tbl>
    <w:p w14:paraId="1FD6EAAE" w14:textId="77777777" w:rsidR="00CE7C80" w:rsidRDefault="00CE7C80" w:rsidP="00CE7C80">
      <w:pPr>
        <w:pStyle w:val="BodyText"/>
        <w:spacing w:before="5"/>
        <w:rPr>
          <w:sz w:val="23"/>
        </w:rPr>
      </w:pPr>
    </w:p>
    <w:p w14:paraId="12F5D73A" w14:textId="77777777" w:rsidR="00CE7C80" w:rsidRDefault="00CE7C80" w:rsidP="00CE7C80">
      <w:pPr>
        <w:pStyle w:val="ListParagraph"/>
        <w:numPr>
          <w:ilvl w:val="1"/>
          <w:numId w:val="23"/>
        </w:numPr>
        <w:tabs>
          <w:tab w:val="left" w:pos="2379"/>
          <w:tab w:val="left" w:pos="2380"/>
        </w:tabs>
        <w:spacing w:before="1" w:line="276" w:lineRule="auto"/>
        <w:ind w:left="2380" w:right="1721" w:hanging="660"/>
        <w:jc w:val="left"/>
        <w:rPr>
          <w:sz w:val="24"/>
        </w:rPr>
      </w:pPr>
      <w:r>
        <w:rPr>
          <w:sz w:val="24"/>
        </w:rPr>
        <w:t>Understand the basic principles of mechanical, electrical</w:t>
      </w:r>
      <w:r>
        <w:rPr>
          <w:spacing w:val="-14"/>
          <w:sz w:val="24"/>
        </w:rPr>
        <w:t xml:space="preserve"> </w:t>
      </w:r>
      <w:r>
        <w:rPr>
          <w:sz w:val="24"/>
        </w:rPr>
        <w:t>and piping</w:t>
      </w:r>
      <w:r>
        <w:rPr>
          <w:spacing w:val="-4"/>
          <w:sz w:val="24"/>
        </w:rPr>
        <w:t xml:space="preserve"> </w:t>
      </w:r>
      <w:r>
        <w:rPr>
          <w:sz w:val="24"/>
        </w:rPr>
        <w:t>systems.</w:t>
      </w:r>
    </w:p>
    <w:p w14:paraId="7C4E8084" w14:textId="77777777" w:rsidR="00CE7C80" w:rsidRDefault="00CE7C80" w:rsidP="00CE7C80">
      <w:pPr>
        <w:pStyle w:val="BodyText"/>
        <w:spacing w:before="10"/>
        <w:rPr>
          <w:sz w:val="17"/>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2479"/>
        <w:gridCol w:w="2640"/>
      </w:tblGrid>
      <w:tr w:rsidR="00CE7C80" w14:paraId="4DAD1DAF" w14:textId="77777777" w:rsidTr="00B54317">
        <w:trPr>
          <w:trHeight w:val="827"/>
        </w:trPr>
        <w:tc>
          <w:tcPr>
            <w:tcW w:w="3809" w:type="dxa"/>
            <w:vMerge w:val="restart"/>
          </w:tcPr>
          <w:p w14:paraId="6AA54DD9" w14:textId="77777777" w:rsidR="00CE7C80" w:rsidRDefault="00CE7C80" w:rsidP="00B54317">
            <w:pPr>
              <w:pStyle w:val="TableParagraph"/>
              <w:spacing w:line="273" w:lineRule="exact"/>
              <w:ind w:left="1469" w:right="1356"/>
              <w:jc w:val="center"/>
              <w:rPr>
                <w:b/>
                <w:sz w:val="24"/>
              </w:rPr>
            </w:pPr>
            <w:r>
              <w:rPr>
                <w:b/>
                <w:sz w:val="24"/>
              </w:rPr>
              <w:t>Semester</w:t>
            </w:r>
          </w:p>
        </w:tc>
        <w:tc>
          <w:tcPr>
            <w:tcW w:w="5119" w:type="dxa"/>
            <w:gridSpan w:val="2"/>
          </w:tcPr>
          <w:p w14:paraId="62A86E73" w14:textId="77777777" w:rsidR="00CE7C80" w:rsidRDefault="00CE7C80" w:rsidP="00B54317">
            <w:pPr>
              <w:pStyle w:val="TableParagraph"/>
              <w:spacing w:line="273" w:lineRule="exact"/>
              <w:ind w:left="527" w:hanging="317"/>
              <w:rPr>
                <w:b/>
                <w:sz w:val="24"/>
              </w:rPr>
            </w:pPr>
            <w:r>
              <w:rPr>
                <w:b/>
                <w:sz w:val="24"/>
              </w:rPr>
              <w:t>Percentage of graduating students that</w:t>
            </w:r>
          </w:p>
          <w:p w14:paraId="72A20BD7" w14:textId="77777777" w:rsidR="00CE7C80" w:rsidRDefault="00CE7C80" w:rsidP="00B54317">
            <w:pPr>
              <w:pStyle w:val="TableParagraph"/>
              <w:spacing w:line="270" w:lineRule="atLeast"/>
              <w:ind w:left="210" w:right="921"/>
              <w:jc w:val="center"/>
              <w:rPr>
                <w:b/>
                <w:sz w:val="24"/>
              </w:rPr>
            </w:pPr>
            <w:r>
              <w:rPr>
                <w:b/>
                <w:sz w:val="24"/>
              </w:rPr>
              <w:t>agree they have met the learning outcome</w:t>
            </w:r>
          </w:p>
        </w:tc>
      </w:tr>
      <w:tr w:rsidR="00CE7C80" w14:paraId="5DCBD733" w14:textId="77777777" w:rsidTr="00B54317">
        <w:trPr>
          <w:trHeight w:val="275"/>
        </w:trPr>
        <w:tc>
          <w:tcPr>
            <w:tcW w:w="3809" w:type="dxa"/>
            <w:vMerge/>
            <w:tcBorders>
              <w:top w:val="nil"/>
            </w:tcBorders>
          </w:tcPr>
          <w:p w14:paraId="05588FAE" w14:textId="77777777" w:rsidR="00CE7C80" w:rsidRDefault="00CE7C80" w:rsidP="00B54317">
            <w:pPr>
              <w:rPr>
                <w:sz w:val="2"/>
                <w:szCs w:val="2"/>
              </w:rPr>
            </w:pPr>
          </w:p>
        </w:tc>
        <w:tc>
          <w:tcPr>
            <w:tcW w:w="2479" w:type="dxa"/>
          </w:tcPr>
          <w:p w14:paraId="318CB62B" w14:textId="77777777" w:rsidR="00CE7C80" w:rsidRDefault="00CE7C80" w:rsidP="00B54317">
            <w:pPr>
              <w:pStyle w:val="TableParagraph"/>
              <w:spacing w:line="256" w:lineRule="exact"/>
              <w:ind w:left="825" w:right="711"/>
              <w:jc w:val="center"/>
              <w:rPr>
                <w:b/>
                <w:sz w:val="24"/>
              </w:rPr>
            </w:pPr>
            <w:r>
              <w:rPr>
                <w:b/>
                <w:sz w:val="24"/>
              </w:rPr>
              <w:t>Disagree</w:t>
            </w:r>
          </w:p>
        </w:tc>
        <w:tc>
          <w:tcPr>
            <w:tcW w:w="2640" w:type="dxa"/>
          </w:tcPr>
          <w:p w14:paraId="7E354CAF" w14:textId="77777777" w:rsidR="00CE7C80" w:rsidRDefault="00CE7C80" w:rsidP="00B54317">
            <w:pPr>
              <w:pStyle w:val="TableParagraph"/>
              <w:spacing w:line="256" w:lineRule="exact"/>
              <w:ind w:left="1046" w:right="931"/>
              <w:jc w:val="center"/>
              <w:rPr>
                <w:b/>
                <w:sz w:val="24"/>
              </w:rPr>
            </w:pPr>
            <w:r>
              <w:rPr>
                <w:b/>
                <w:sz w:val="24"/>
              </w:rPr>
              <w:t>Agree</w:t>
            </w:r>
          </w:p>
        </w:tc>
      </w:tr>
      <w:tr w:rsidR="00CE7C80" w14:paraId="7FAF4351" w14:textId="77777777" w:rsidTr="00B54317">
        <w:trPr>
          <w:trHeight w:val="275"/>
        </w:trPr>
        <w:tc>
          <w:tcPr>
            <w:tcW w:w="3809" w:type="dxa"/>
          </w:tcPr>
          <w:p w14:paraId="700BA2A8" w14:textId="77777777" w:rsidR="00CE7C80" w:rsidRDefault="00CE7C80" w:rsidP="00B54317">
            <w:pPr>
              <w:pStyle w:val="TableParagraph"/>
              <w:spacing w:line="256" w:lineRule="exact"/>
              <w:ind w:left="107"/>
              <w:rPr>
                <w:sz w:val="24"/>
              </w:rPr>
            </w:pPr>
            <w:r>
              <w:rPr>
                <w:sz w:val="24"/>
              </w:rPr>
              <w:t>Fall 2014 (8 Reporting)</w:t>
            </w:r>
          </w:p>
        </w:tc>
        <w:tc>
          <w:tcPr>
            <w:tcW w:w="2479" w:type="dxa"/>
          </w:tcPr>
          <w:p w14:paraId="096BECCA"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0C67A846" w14:textId="77777777" w:rsidR="00CE7C80" w:rsidRDefault="00CE7C80" w:rsidP="00B54317">
            <w:pPr>
              <w:pStyle w:val="TableParagraph"/>
              <w:spacing w:line="256" w:lineRule="exact"/>
              <w:ind w:left="1046" w:right="928"/>
              <w:jc w:val="center"/>
              <w:rPr>
                <w:sz w:val="24"/>
              </w:rPr>
            </w:pPr>
            <w:r>
              <w:rPr>
                <w:sz w:val="24"/>
              </w:rPr>
              <w:t>88%</w:t>
            </w:r>
          </w:p>
        </w:tc>
      </w:tr>
      <w:tr w:rsidR="00CE7C80" w14:paraId="36E28D4A" w14:textId="77777777" w:rsidTr="00B54317">
        <w:trPr>
          <w:trHeight w:val="275"/>
        </w:trPr>
        <w:tc>
          <w:tcPr>
            <w:tcW w:w="3809" w:type="dxa"/>
          </w:tcPr>
          <w:p w14:paraId="01B67BFB" w14:textId="77777777" w:rsidR="00CE7C80" w:rsidRDefault="00CE7C80" w:rsidP="00B54317">
            <w:pPr>
              <w:pStyle w:val="TableParagraph"/>
              <w:spacing w:line="256" w:lineRule="exact"/>
              <w:ind w:left="107"/>
              <w:rPr>
                <w:sz w:val="24"/>
              </w:rPr>
            </w:pPr>
            <w:r>
              <w:rPr>
                <w:sz w:val="24"/>
              </w:rPr>
              <w:t>Spring 2015 (28 Reporting)</w:t>
            </w:r>
          </w:p>
        </w:tc>
        <w:tc>
          <w:tcPr>
            <w:tcW w:w="2479" w:type="dxa"/>
          </w:tcPr>
          <w:p w14:paraId="50BF01E8" w14:textId="77777777" w:rsidR="00CE7C80" w:rsidRDefault="00CE7C80" w:rsidP="00B54317">
            <w:pPr>
              <w:pStyle w:val="TableParagraph"/>
              <w:spacing w:line="256" w:lineRule="exact"/>
              <w:ind w:left="825" w:right="710"/>
              <w:jc w:val="center"/>
              <w:rPr>
                <w:sz w:val="24"/>
              </w:rPr>
            </w:pPr>
            <w:r>
              <w:rPr>
                <w:sz w:val="24"/>
              </w:rPr>
              <w:t>0%</w:t>
            </w:r>
          </w:p>
        </w:tc>
        <w:tc>
          <w:tcPr>
            <w:tcW w:w="2640" w:type="dxa"/>
          </w:tcPr>
          <w:p w14:paraId="4AB90430" w14:textId="77777777" w:rsidR="00CE7C80" w:rsidRDefault="00CE7C80" w:rsidP="00B54317">
            <w:pPr>
              <w:pStyle w:val="TableParagraph"/>
              <w:spacing w:line="256" w:lineRule="exact"/>
              <w:ind w:left="1046" w:right="928"/>
              <w:jc w:val="center"/>
              <w:rPr>
                <w:sz w:val="24"/>
              </w:rPr>
            </w:pPr>
            <w:r>
              <w:rPr>
                <w:sz w:val="24"/>
              </w:rPr>
              <w:t>82%</w:t>
            </w:r>
          </w:p>
        </w:tc>
      </w:tr>
      <w:tr w:rsidR="00CE7C80" w14:paraId="1C511AAB" w14:textId="77777777" w:rsidTr="00B54317">
        <w:trPr>
          <w:trHeight w:val="278"/>
        </w:trPr>
        <w:tc>
          <w:tcPr>
            <w:tcW w:w="3809" w:type="dxa"/>
          </w:tcPr>
          <w:p w14:paraId="2C532048" w14:textId="77777777" w:rsidR="00CE7C80" w:rsidRDefault="00CE7C80" w:rsidP="00B54317">
            <w:pPr>
              <w:pStyle w:val="TableParagraph"/>
              <w:spacing w:line="258" w:lineRule="exact"/>
              <w:ind w:left="107"/>
              <w:rPr>
                <w:sz w:val="24"/>
              </w:rPr>
            </w:pPr>
            <w:r>
              <w:rPr>
                <w:sz w:val="24"/>
              </w:rPr>
              <w:t>Summer 2015 (21 Reporting)</w:t>
            </w:r>
          </w:p>
        </w:tc>
        <w:tc>
          <w:tcPr>
            <w:tcW w:w="2479" w:type="dxa"/>
          </w:tcPr>
          <w:p w14:paraId="0C0A402D" w14:textId="77777777" w:rsidR="00CE7C80" w:rsidRDefault="00CE7C80" w:rsidP="00B54317">
            <w:pPr>
              <w:pStyle w:val="TableParagraph"/>
              <w:spacing w:line="258" w:lineRule="exact"/>
              <w:ind w:left="825" w:right="710"/>
              <w:jc w:val="center"/>
              <w:rPr>
                <w:sz w:val="24"/>
              </w:rPr>
            </w:pPr>
            <w:r>
              <w:rPr>
                <w:sz w:val="24"/>
              </w:rPr>
              <w:t>0%</w:t>
            </w:r>
          </w:p>
        </w:tc>
        <w:tc>
          <w:tcPr>
            <w:tcW w:w="2640" w:type="dxa"/>
          </w:tcPr>
          <w:p w14:paraId="004CC5E9" w14:textId="77777777" w:rsidR="00CE7C80" w:rsidRDefault="00CE7C80" w:rsidP="00B54317">
            <w:pPr>
              <w:pStyle w:val="TableParagraph"/>
              <w:spacing w:line="258" w:lineRule="exact"/>
              <w:ind w:left="1046" w:right="928"/>
              <w:jc w:val="center"/>
              <w:rPr>
                <w:sz w:val="24"/>
              </w:rPr>
            </w:pPr>
            <w:r>
              <w:rPr>
                <w:sz w:val="24"/>
              </w:rPr>
              <w:t>81%</w:t>
            </w:r>
          </w:p>
        </w:tc>
      </w:tr>
      <w:tr w:rsidR="00CE7C80" w14:paraId="673AFF47" w14:textId="77777777" w:rsidTr="00B54317">
        <w:trPr>
          <w:trHeight w:val="285"/>
        </w:trPr>
        <w:tc>
          <w:tcPr>
            <w:tcW w:w="3809" w:type="dxa"/>
          </w:tcPr>
          <w:p w14:paraId="6E78CD3D" w14:textId="77777777" w:rsidR="00CE7C80" w:rsidRDefault="00CE7C80" w:rsidP="00B54317">
            <w:pPr>
              <w:pStyle w:val="TableParagraph"/>
              <w:spacing w:line="265" w:lineRule="exact"/>
              <w:ind w:left="107"/>
              <w:rPr>
                <w:sz w:val="24"/>
              </w:rPr>
            </w:pPr>
            <w:r>
              <w:rPr>
                <w:sz w:val="24"/>
              </w:rPr>
              <w:t>Fall 2015 (20 Reporting)</w:t>
            </w:r>
          </w:p>
        </w:tc>
        <w:tc>
          <w:tcPr>
            <w:tcW w:w="2479" w:type="dxa"/>
          </w:tcPr>
          <w:p w14:paraId="2B669173" w14:textId="77777777" w:rsidR="00CE7C80" w:rsidRDefault="00CE7C80" w:rsidP="00B54317">
            <w:pPr>
              <w:pStyle w:val="TableParagraph"/>
              <w:spacing w:before="1" w:line="264" w:lineRule="exact"/>
              <w:ind w:left="825" w:right="710"/>
              <w:jc w:val="center"/>
              <w:rPr>
                <w:sz w:val="24"/>
              </w:rPr>
            </w:pPr>
            <w:r>
              <w:rPr>
                <w:sz w:val="24"/>
              </w:rPr>
              <w:t>10%</w:t>
            </w:r>
          </w:p>
        </w:tc>
        <w:tc>
          <w:tcPr>
            <w:tcW w:w="2640" w:type="dxa"/>
          </w:tcPr>
          <w:p w14:paraId="18E6BF06" w14:textId="77777777" w:rsidR="00CE7C80" w:rsidRDefault="00CE7C80" w:rsidP="00B54317">
            <w:pPr>
              <w:pStyle w:val="TableParagraph"/>
              <w:spacing w:before="1" w:line="264" w:lineRule="exact"/>
              <w:ind w:left="1046" w:right="928"/>
              <w:jc w:val="center"/>
              <w:rPr>
                <w:sz w:val="24"/>
              </w:rPr>
            </w:pPr>
            <w:r>
              <w:rPr>
                <w:sz w:val="24"/>
              </w:rPr>
              <w:t>70%</w:t>
            </w:r>
          </w:p>
        </w:tc>
      </w:tr>
      <w:tr w:rsidR="00CE7C80" w14:paraId="34219DC5" w14:textId="77777777" w:rsidTr="00B54317">
        <w:trPr>
          <w:trHeight w:val="275"/>
        </w:trPr>
        <w:tc>
          <w:tcPr>
            <w:tcW w:w="3809" w:type="dxa"/>
          </w:tcPr>
          <w:p w14:paraId="5D60262D" w14:textId="77777777" w:rsidR="00CE7C80" w:rsidRDefault="00CE7C80" w:rsidP="00B54317">
            <w:pPr>
              <w:pStyle w:val="TableParagraph"/>
              <w:spacing w:line="256" w:lineRule="exact"/>
              <w:ind w:left="107"/>
              <w:rPr>
                <w:sz w:val="24"/>
              </w:rPr>
            </w:pPr>
            <w:r>
              <w:rPr>
                <w:sz w:val="24"/>
              </w:rPr>
              <w:t>Spring 2016 (21 Reporting)</w:t>
            </w:r>
          </w:p>
        </w:tc>
        <w:tc>
          <w:tcPr>
            <w:tcW w:w="2479" w:type="dxa"/>
          </w:tcPr>
          <w:p w14:paraId="4CA56EF4" w14:textId="77777777" w:rsidR="00CE7C80" w:rsidRDefault="00CE7C80" w:rsidP="00B54317">
            <w:pPr>
              <w:pStyle w:val="TableParagraph"/>
              <w:spacing w:line="256" w:lineRule="exact"/>
              <w:ind w:left="825" w:right="710"/>
              <w:jc w:val="center"/>
              <w:rPr>
                <w:sz w:val="24"/>
              </w:rPr>
            </w:pPr>
            <w:r>
              <w:rPr>
                <w:sz w:val="24"/>
              </w:rPr>
              <w:t>5%</w:t>
            </w:r>
          </w:p>
        </w:tc>
        <w:tc>
          <w:tcPr>
            <w:tcW w:w="2640" w:type="dxa"/>
          </w:tcPr>
          <w:p w14:paraId="019E61FB" w14:textId="77777777" w:rsidR="00CE7C80" w:rsidRDefault="00CE7C80" w:rsidP="00B54317">
            <w:pPr>
              <w:pStyle w:val="TableParagraph"/>
              <w:spacing w:line="256" w:lineRule="exact"/>
              <w:ind w:left="1046" w:right="928"/>
              <w:jc w:val="center"/>
              <w:rPr>
                <w:sz w:val="24"/>
              </w:rPr>
            </w:pPr>
            <w:r>
              <w:rPr>
                <w:sz w:val="24"/>
              </w:rPr>
              <w:t>76%</w:t>
            </w:r>
          </w:p>
        </w:tc>
      </w:tr>
      <w:tr w:rsidR="00CE7C80" w14:paraId="41A55339" w14:textId="77777777" w:rsidTr="00B54317">
        <w:trPr>
          <w:trHeight w:val="278"/>
        </w:trPr>
        <w:tc>
          <w:tcPr>
            <w:tcW w:w="3809" w:type="dxa"/>
          </w:tcPr>
          <w:p w14:paraId="08AE6244" w14:textId="77777777" w:rsidR="00CE7C80" w:rsidRDefault="00CE7C80" w:rsidP="00B54317">
            <w:pPr>
              <w:pStyle w:val="TableParagraph"/>
              <w:spacing w:line="258" w:lineRule="exact"/>
              <w:ind w:left="107"/>
              <w:rPr>
                <w:sz w:val="24"/>
              </w:rPr>
            </w:pPr>
            <w:r>
              <w:rPr>
                <w:sz w:val="24"/>
              </w:rPr>
              <w:t>Summer 2016 (24 Reporting)</w:t>
            </w:r>
          </w:p>
        </w:tc>
        <w:tc>
          <w:tcPr>
            <w:tcW w:w="2479" w:type="dxa"/>
          </w:tcPr>
          <w:p w14:paraId="24FC8590" w14:textId="77777777" w:rsidR="00CE7C80" w:rsidRDefault="00CE7C80" w:rsidP="00B54317">
            <w:pPr>
              <w:pStyle w:val="TableParagraph"/>
              <w:spacing w:line="258" w:lineRule="exact"/>
              <w:ind w:left="825" w:right="710"/>
              <w:jc w:val="center"/>
              <w:rPr>
                <w:sz w:val="24"/>
              </w:rPr>
            </w:pPr>
            <w:r>
              <w:rPr>
                <w:sz w:val="24"/>
              </w:rPr>
              <w:t>13%</w:t>
            </w:r>
          </w:p>
        </w:tc>
        <w:tc>
          <w:tcPr>
            <w:tcW w:w="2640" w:type="dxa"/>
          </w:tcPr>
          <w:p w14:paraId="069C9FA6" w14:textId="77777777" w:rsidR="00CE7C80" w:rsidRDefault="00CE7C80" w:rsidP="00B54317">
            <w:pPr>
              <w:pStyle w:val="TableParagraph"/>
              <w:spacing w:line="258" w:lineRule="exact"/>
              <w:ind w:left="1046" w:right="928"/>
              <w:jc w:val="center"/>
              <w:rPr>
                <w:sz w:val="24"/>
              </w:rPr>
            </w:pPr>
            <w:r>
              <w:rPr>
                <w:sz w:val="24"/>
              </w:rPr>
              <w:t>83%</w:t>
            </w:r>
          </w:p>
        </w:tc>
      </w:tr>
      <w:tr w:rsidR="00CE7C80" w14:paraId="378B9EA4" w14:textId="77777777" w:rsidTr="00B54317">
        <w:trPr>
          <w:trHeight w:val="275"/>
        </w:trPr>
        <w:tc>
          <w:tcPr>
            <w:tcW w:w="3809" w:type="dxa"/>
          </w:tcPr>
          <w:p w14:paraId="7E767E78" w14:textId="77777777" w:rsidR="00CE7C80" w:rsidRDefault="00CE7C80" w:rsidP="00B54317">
            <w:pPr>
              <w:pStyle w:val="TableParagraph"/>
              <w:spacing w:line="256" w:lineRule="exact"/>
              <w:ind w:left="107"/>
              <w:rPr>
                <w:sz w:val="24"/>
              </w:rPr>
            </w:pPr>
            <w:r>
              <w:rPr>
                <w:sz w:val="24"/>
              </w:rPr>
              <w:t>Fall 2016 (27 Reporting)</w:t>
            </w:r>
          </w:p>
        </w:tc>
        <w:tc>
          <w:tcPr>
            <w:tcW w:w="2479" w:type="dxa"/>
          </w:tcPr>
          <w:p w14:paraId="22DEB223" w14:textId="77777777" w:rsidR="00CE7C80" w:rsidRDefault="00CE7C80" w:rsidP="00B54317">
            <w:pPr>
              <w:pStyle w:val="TableParagraph"/>
              <w:spacing w:line="256" w:lineRule="exact"/>
              <w:ind w:left="825" w:right="710"/>
              <w:jc w:val="center"/>
              <w:rPr>
                <w:sz w:val="24"/>
              </w:rPr>
            </w:pPr>
            <w:r>
              <w:rPr>
                <w:sz w:val="24"/>
              </w:rPr>
              <w:t>4%</w:t>
            </w:r>
          </w:p>
        </w:tc>
        <w:tc>
          <w:tcPr>
            <w:tcW w:w="2640" w:type="dxa"/>
          </w:tcPr>
          <w:p w14:paraId="5464BBF6" w14:textId="77777777" w:rsidR="00CE7C80" w:rsidRDefault="00CE7C80" w:rsidP="00B54317">
            <w:pPr>
              <w:pStyle w:val="TableParagraph"/>
              <w:spacing w:line="256" w:lineRule="exact"/>
              <w:ind w:left="1046" w:right="928"/>
              <w:jc w:val="center"/>
              <w:rPr>
                <w:sz w:val="24"/>
              </w:rPr>
            </w:pPr>
            <w:r>
              <w:rPr>
                <w:sz w:val="24"/>
              </w:rPr>
              <w:t>85%</w:t>
            </w:r>
          </w:p>
        </w:tc>
      </w:tr>
    </w:tbl>
    <w:p w14:paraId="0251BDFE" w14:textId="77777777" w:rsidR="00CE7C80" w:rsidRDefault="00CE7C80" w:rsidP="00CE7C80">
      <w:pPr>
        <w:pStyle w:val="BodyText"/>
        <w:spacing w:before="1"/>
        <w:rPr>
          <w:sz w:val="34"/>
        </w:rPr>
      </w:pPr>
    </w:p>
    <w:p w14:paraId="14F26688" w14:textId="77777777" w:rsidR="00CE7C80" w:rsidRDefault="00CE7C80" w:rsidP="00CE7C80">
      <w:pPr>
        <w:pStyle w:val="Heading2"/>
        <w:numPr>
          <w:ilvl w:val="0"/>
          <w:numId w:val="27"/>
        </w:numPr>
        <w:tabs>
          <w:tab w:val="left" w:pos="1391"/>
          <w:tab w:val="left" w:pos="1392"/>
        </w:tabs>
        <w:ind w:left="1391" w:hanging="451"/>
      </w:pPr>
      <w:r>
        <w:rPr>
          <w:u w:val="thick"/>
        </w:rPr>
        <w:t>Interpreting</w:t>
      </w:r>
      <w:r>
        <w:rPr>
          <w:spacing w:val="-1"/>
          <w:u w:val="thick"/>
        </w:rPr>
        <w:t xml:space="preserve"> </w:t>
      </w:r>
      <w:r>
        <w:rPr>
          <w:u w:val="thick"/>
        </w:rPr>
        <w:t>Results</w:t>
      </w:r>
    </w:p>
    <w:p w14:paraId="32543E29" w14:textId="77777777" w:rsidR="00CE7C80" w:rsidRDefault="00CE7C80" w:rsidP="00CE7C80">
      <w:pPr>
        <w:pStyle w:val="BodyText"/>
        <w:spacing w:before="116"/>
        <w:ind w:left="1391" w:right="365"/>
      </w:pPr>
      <w:r>
        <w:t>Please provide an interpretation of the results aligned with the student learning outcomes. The interpretation should reflect consideration of factors (e.g., capabilities</w:t>
      </w:r>
    </w:p>
    <w:p w14:paraId="64E171B3" w14:textId="77777777" w:rsidR="00CE7C80" w:rsidRDefault="00CE7C80" w:rsidP="00CE7C80">
      <w:pPr>
        <w:sectPr w:rsidR="00CE7C80">
          <w:pgSz w:w="12240" w:h="15840"/>
          <w:pgMar w:top="1440" w:right="1080" w:bottom="940" w:left="1220" w:header="0" w:footer="666" w:gutter="0"/>
          <w:cols w:space="720"/>
        </w:sectPr>
      </w:pPr>
    </w:p>
    <w:p w14:paraId="37D3D2D1" w14:textId="77777777" w:rsidR="00CE7C80" w:rsidRDefault="00CE7C80" w:rsidP="00CE7C80">
      <w:pPr>
        <w:pStyle w:val="BodyText"/>
        <w:spacing w:before="72"/>
        <w:ind w:left="1391" w:right="972"/>
      </w:pPr>
      <w:r>
        <w:lastRenderedPageBreak/>
        <w:t>of a particular cohort, innovative curricular change) that may have affected the results.</w:t>
      </w:r>
    </w:p>
    <w:p w14:paraId="544B8041" w14:textId="77777777" w:rsidR="00CE7C80" w:rsidRDefault="00CE7C80" w:rsidP="00CE7C80">
      <w:pPr>
        <w:pStyle w:val="BodyText"/>
        <w:rPr>
          <w:sz w:val="26"/>
        </w:rPr>
      </w:pPr>
    </w:p>
    <w:p w14:paraId="6F841FC4" w14:textId="77777777" w:rsidR="00CE7C80" w:rsidRDefault="00CE7C80" w:rsidP="00CE7C80">
      <w:pPr>
        <w:pStyle w:val="BodyText"/>
        <w:spacing w:before="217"/>
        <w:ind w:left="1391" w:right="750"/>
      </w:pPr>
      <w:r>
        <w:t>The discussion and resulting actions are set out in the Minutes of Annual Quality Improvement Meeting – see Appendix C.</w:t>
      </w:r>
    </w:p>
    <w:p w14:paraId="3AC3A075" w14:textId="77777777" w:rsidR="00CE7C80" w:rsidRDefault="00CE7C80" w:rsidP="00CE7C80">
      <w:pPr>
        <w:pStyle w:val="BodyText"/>
        <w:rPr>
          <w:sz w:val="26"/>
        </w:rPr>
      </w:pPr>
    </w:p>
    <w:p w14:paraId="7DEF84E3" w14:textId="77777777" w:rsidR="00CE7C80" w:rsidRDefault="00CE7C80" w:rsidP="00CE7C80">
      <w:pPr>
        <w:pStyle w:val="Heading2"/>
        <w:numPr>
          <w:ilvl w:val="0"/>
          <w:numId w:val="27"/>
        </w:numPr>
        <w:tabs>
          <w:tab w:val="left" w:pos="1479"/>
          <w:tab w:val="left" w:pos="1480"/>
        </w:tabs>
        <w:spacing w:before="222"/>
      </w:pPr>
      <w:r>
        <w:rPr>
          <w:u w:val="thick"/>
        </w:rPr>
        <w:t>Communicating</w:t>
      </w:r>
      <w:r>
        <w:rPr>
          <w:spacing w:val="-1"/>
          <w:u w:val="thick"/>
        </w:rPr>
        <w:t xml:space="preserve"> </w:t>
      </w:r>
      <w:r>
        <w:rPr>
          <w:u w:val="thick"/>
        </w:rPr>
        <w:t>Results</w:t>
      </w:r>
    </w:p>
    <w:p w14:paraId="68C9F73E" w14:textId="77777777" w:rsidR="00CE7C80" w:rsidRDefault="00CE7C80" w:rsidP="00CE7C80">
      <w:pPr>
        <w:pStyle w:val="BodyText"/>
        <w:spacing w:before="115"/>
        <w:ind w:left="1480" w:right="609"/>
      </w:pPr>
      <w:r>
        <w:t>Please provide a very brief narrative describing with whom the results are shared (e.g., all program faculty).</w:t>
      </w:r>
    </w:p>
    <w:p w14:paraId="271EEC41" w14:textId="77777777" w:rsidR="00CE7C80" w:rsidRDefault="00CE7C80" w:rsidP="00CE7C80">
      <w:pPr>
        <w:pStyle w:val="BodyText"/>
        <w:rPr>
          <w:sz w:val="26"/>
        </w:rPr>
      </w:pPr>
    </w:p>
    <w:p w14:paraId="685A2E36" w14:textId="77777777" w:rsidR="00CE7C80" w:rsidRDefault="00CE7C80" w:rsidP="00CE7C80">
      <w:pPr>
        <w:pStyle w:val="BodyText"/>
        <w:spacing w:before="217"/>
        <w:ind w:left="1479" w:right="404"/>
      </w:pPr>
      <w:r>
        <w:t>A copy of the draft BSCI Degree Program Assessment Plan and Report for 2016 and copies of the summary of student exit interviews for calendar year 2016 were provided to all program faculty in electronic format several days before the annual quality improvement meeting held on May 9, 2017. These documents were used to stimulate discussion and encourage recommendations for quality improvement. All program faculty received an electronic copy of the minutes of the quality improvement meeting and were given the opportunity to make changes prior to them being included in this document as Appendix C.</w:t>
      </w:r>
    </w:p>
    <w:p w14:paraId="66ABBB16" w14:textId="77777777" w:rsidR="00CE7C80" w:rsidRDefault="00CE7C80" w:rsidP="00CE7C80">
      <w:pPr>
        <w:pStyle w:val="BodyText"/>
        <w:rPr>
          <w:sz w:val="26"/>
        </w:rPr>
      </w:pPr>
    </w:p>
    <w:p w14:paraId="6535234A" w14:textId="77777777" w:rsidR="00CE7C80" w:rsidRDefault="00CE7C80" w:rsidP="00CE7C80">
      <w:pPr>
        <w:pStyle w:val="Heading1"/>
      </w:pPr>
      <w:r>
        <w:t>Use of Results</w:t>
      </w:r>
    </w:p>
    <w:p w14:paraId="4297C817" w14:textId="77777777" w:rsidR="00CE7C80" w:rsidRDefault="00CE7C80" w:rsidP="00CE7C80">
      <w:pPr>
        <w:pStyle w:val="Heading2"/>
        <w:numPr>
          <w:ilvl w:val="0"/>
          <w:numId w:val="27"/>
        </w:numPr>
        <w:tabs>
          <w:tab w:val="left" w:pos="1571"/>
          <w:tab w:val="left" w:pos="1572"/>
        </w:tabs>
        <w:spacing w:before="118"/>
        <w:ind w:left="1571" w:hanging="631"/>
      </w:pPr>
      <w:r>
        <w:rPr>
          <w:u w:val="thick"/>
        </w:rPr>
        <w:t>Purposeful Reflection and Action</w:t>
      </w:r>
      <w:r>
        <w:rPr>
          <w:spacing w:val="-1"/>
          <w:u w:val="thick"/>
        </w:rPr>
        <w:t xml:space="preserve"> </w:t>
      </w:r>
      <w:r>
        <w:rPr>
          <w:u w:val="thick"/>
        </w:rPr>
        <w:t>Plan</w:t>
      </w:r>
    </w:p>
    <w:p w14:paraId="53E3FE02" w14:textId="77777777" w:rsidR="00CE7C80" w:rsidRDefault="00CE7C80" w:rsidP="00CE7C80">
      <w:pPr>
        <w:pStyle w:val="BodyText"/>
        <w:spacing w:before="115"/>
        <w:ind w:left="1660" w:right="868"/>
      </w:pPr>
      <w:r>
        <w:t>Please provide a narrative describing the process in which faculty engage to discuss assessment results and create actionable plans in an effort to improve student learning.</w:t>
      </w:r>
    </w:p>
    <w:p w14:paraId="6C9482E4" w14:textId="77777777" w:rsidR="00CE7C80" w:rsidRDefault="00CE7C80" w:rsidP="00CE7C80">
      <w:pPr>
        <w:pStyle w:val="BodyText"/>
        <w:spacing w:before="120"/>
        <w:ind w:left="1660" w:right="481"/>
      </w:pPr>
      <w:r>
        <w:t>The discussion and resulting actions are set out in the Minutes of Annual Quality Improvement Meeting – see Appendix C.</w:t>
      </w:r>
    </w:p>
    <w:p w14:paraId="186E61D0" w14:textId="77777777" w:rsidR="00CE7C80" w:rsidRDefault="00CE7C80" w:rsidP="00CE7C80">
      <w:pPr>
        <w:sectPr w:rsidR="00CE7C80">
          <w:pgSz w:w="12240" w:h="15840"/>
          <w:pgMar w:top="1360" w:right="1080" w:bottom="940" w:left="1220" w:header="0" w:footer="666" w:gutter="0"/>
          <w:cols w:space="720"/>
        </w:sectPr>
      </w:pPr>
    </w:p>
    <w:p w14:paraId="5DAB1B23" w14:textId="77777777" w:rsidR="00CE7C80" w:rsidRDefault="00CE7C80" w:rsidP="00CE7C80">
      <w:pPr>
        <w:pStyle w:val="Heading2"/>
        <w:spacing w:before="72"/>
        <w:ind w:left="5439" w:right="4799"/>
        <w:jc w:val="center"/>
      </w:pPr>
      <w:bookmarkStart w:id="11" w:name="Appendix_B_-_Curriculum_Mapping"/>
      <w:bookmarkEnd w:id="11"/>
      <w:r>
        <w:lastRenderedPageBreak/>
        <w:t>Appendix B – Curriculum Mapping</w:t>
      </w:r>
    </w:p>
    <w:p w14:paraId="083CFEDC" w14:textId="77777777" w:rsidR="00CE7C80" w:rsidRDefault="00CE7C80" w:rsidP="00CE7C80">
      <w:pPr>
        <w:spacing w:before="120"/>
        <w:ind w:left="100"/>
        <w:rPr>
          <w:b/>
          <w:sz w:val="24"/>
        </w:rPr>
      </w:pPr>
      <w:r>
        <w:rPr>
          <w:b/>
          <w:sz w:val="24"/>
        </w:rPr>
        <w:t>Pre-Building Science (PBSCI) Curriculum Mapping</w:t>
      </w:r>
    </w:p>
    <w:p w14:paraId="2709FC0A" w14:textId="77777777" w:rsidR="00CE7C80" w:rsidRDefault="00CE7C80" w:rsidP="00C97DAA">
      <w:pPr>
        <w:pStyle w:val="Heading1"/>
        <w:rPr>
          <w:sz w:val="21"/>
        </w:rPr>
      </w:pPr>
      <w:r>
        <w:rPr>
          <w:noProof/>
        </w:rPr>
        <w:drawing>
          <wp:inline distT="0" distB="0" distL="0" distR="0" wp14:anchorId="5B21A802" wp14:editId="2D3B38D8">
            <wp:extent cx="8719727" cy="4924044"/>
            <wp:effectExtent l="0" t="0" r="0" b="3810"/>
            <wp:docPr id="1" name="image1.png" descr="Pre-Building Science (PBSCI) Curriculum Mapping" title="Curriculu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19727" cy="4924044"/>
                    </a:xfrm>
                    <a:prstGeom prst="rect">
                      <a:avLst/>
                    </a:prstGeom>
                  </pic:spPr>
                </pic:pic>
              </a:graphicData>
            </a:graphic>
          </wp:inline>
        </w:drawing>
      </w:r>
    </w:p>
    <w:p w14:paraId="4516D55D" w14:textId="77777777" w:rsidR="00CE7C80" w:rsidRPr="0097153E" w:rsidRDefault="00CE7C80" w:rsidP="0097153E">
      <w:pPr>
        <w:pStyle w:val="BodyText"/>
        <w:rPr>
          <w:b/>
        </w:rPr>
      </w:pPr>
      <w:r w:rsidRPr="0097153E">
        <w:rPr>
          <w:b/>
        </w:rPr>
        <w:t>Building Science (BSCI) 3000 Level Classes Curriculum Mapping</w:t>
      </w:r>
    </w:p>
    <w:p w14:paraId="18042070" w14:textId="77777777" w:rsidR="00CE7C80" w:rsidRDefault="00CE7C80" w:rsidP="00CE7C80">
      <w:pPr>
        <w:spacing w:line="247" w:lineRule="exact"/>
        <w:rPr>
          <w:sz w:val="24"/>
        </w:rPr>
        <w:sectPr w:rsidR="00CE7C80">
          <w:footerReference w:type="default" r:id="rId17"/>
          <w:pgSz w:w="15840" w:h="12240" w:orient="landscape"/>
          <w:pgMar w:top="1040" w:right="1260" w:bottom="860" w:left="620" w:header="0" w:footer="666" w:gutter="0"/>
          <w:pgNumType w:start="78"/>
          <w:cols w:space="720"/>
        </w:sectPr>
      </w:pPr>
    </w:p>
    <w:p w14:paraId="715D1F62" w14:textId="77777777" w:rsidR="00CE7C80" w:rsidRDefault="00CE7C80" w:rsidP="00CE7C80">
      <w:pPr>
        <w:pStyle w:val="BodyText"/>
        <w:ind w:left="101"/>
        <w:rPr>
          <w:sz w:val="20"/>
        </w:rPr>
      </w:pPr>
      <w:r>
        <w:rPr>
          <w:noProof/>
          <w:sz w:val="20"/>
        </w:rPr>
        <w:lastRenderedPageBreak/>
        <w:drawing>
          <wp:inline distT="0" distB="0" distL="0" distR="0" wp14:anchorId="4CAA2B05" wp14:editId="550F585A">
            <wp:extent cx="8698647" cy="5321808"/>
            <wp:effectExtent l="0" t="0" r="0" b="12700"/>
            <wp:docPr id="3" name="image2.png" descr="Building Science (BSCI) 3000 Level Classes Curriculum Mapping" title="Curriculu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8698647" cy="5321808"/>
                    </a:xfrm>
                    <a:prstGeom prst="rect">
                      <a:avLst/>
                    </a:prstGeom>
                  </pic:spPr>
                </pic:pic>
              </a:graphicData>
            </a:graphic>
          </wp:inline>
        </w:drawing>
      </w:r>
    </w:p>
    <w:p w14:paraId="1C89E35F" w14:textId="77777777" w:rsidR="00CE7C80" w:rsidRDefault="00CE7C80" w:rsidP="00CE7C80">
      <w:pPr>
        <w:rPr>
          <w:sz w:val="20"/>
        </w:rPr>
        <w:sectPr w:rsidR="00CE7C80">
          <w:pgSz w:w="15840" w:h="12240" w:orient="landscape"/>
          <w:pgMar w:top="720" w:right="1260" w:bottom="860" w:left="620" w:header="0" w:footer="666" w:gutter="0"/>
          <w:cols w:space="720"/>
        </w:sectPr>
      </w:pPr>
    </w:p>
    <w:p w14:paraId="70E47539" w14:textId="77777777" w:rsidR="00CE7C80" w:rsidRDefault="00CE7C80" w:rsidP="00CE7C80">
      <w:pPr>
        <w:spacing w:before="76"/>
        <w:ind w:left="100"/>
        <w:rPr>
          <w:b/>
          <w:sz w:val="24"/>
        </w:rPr>
      </w:pPr>
      <w:r>
        <w:rPr>
          <w:b/>
          <w:sz w:val="24"/>
        </w:rPr>
        <w:lastRenderedPageBreak/>
        <w:t>Building Science (BSCI) 4000 Level Classes Curriculum Mapping</w:t>
      </w:r>
    </w:p>
    <w:p w14:paraId="0771F104" w14:textId="77777777" w:rsidR="00CE7C80" w:rsidRDefault="00CE7C80" w:rsidP="00CE7C80">
      <w:pPr>
        <w:pStyle w:val="BodyText"/>
        <w:rPr>
          <w:b/>
          <w:sz w:val="21"/>
        </w:rPr>
      </w:pPr>
      <w:r>
        <w:rPr>
          <w:noProof/>
        </w:rPr>
        <w:drawing>
          <wp:inline distT="0" distB="0" distL="0" distR="0" wp14:anchorId="2D9F3160" wp14:editId="03C0214F">
            <wp:extent cx="8698647" cy="5321808"/>
            <wp:effectExtent l="0" t="0" r="0" b="12700"/>
            <wp:docPr id="5" name="image3.png" descr="Building Science (BSCI) 4000 Level Classes Curriculum Mapping" title="Curriculum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98647" cy="5321808"/>
                    </a:xfrm>
                    <a:prstGeom prst="rect">
                      <a:avLst/>
                    </a:prstGeom>
                  </pic:spPr>
                </pic:pic>
              </a:graphicData>
            </a:graphic>
          </wp:inline>
        </w:drawing>
      </w:r>
    </w:p>
    <w:p w14:paraId="3937C9BF" w14:textId="77777777" w:rsidR="00CE7C80" w:rsidRDefault="00CE7C80" w:rsidP="00CE7C80">
      <w:pPr>
        <w:rPr>
          <w:sz w:val="21"/>
        </w:rPr>
        <w:sectPr w:rsidR="00CE7C80">
          <w:pgSz w:w="15840" w:h="12240" w:orient="landscape"/>
          <w:pgMar w:top="640" w:right="1260" w:bottom="860" w:left="620" w:header="0" w:footer="666" w:gutter="0"/>
          <w:cols w:space="720"/>
        </w:sectPr>
      </w:pPr>
    </w:p>
    <w:p w14:paraId="2C436D12" w14:textId="77777777" w:rsidR="00CE7C80" w:rsidRDefault="00CE7C80" w:rsidP="00CE7C80">
      <w:pPr>
        <w:spacing w:before="72"/>
        <w:ind w:left="4896" w:hanging="4752"/>
        <w:rPr>
          <w:b/>
          <w:sz w:val="24"/>
        </w:rPr>
      </w:pPr>
      <w:bookmarkStart w:id="12" w:name="Appendix_C_-_Meeting_Minutes"/>
      <w:bookmarkEnd w:id="12"/>
      <w:r>
        <w:rPr>
          <w:b/>
          <w:sz w:val="24"/>
        </w:rPr>
        <w:lastRenderedPageBreak/>
        <w:t>Appendix C – McWhorter School of Building Science - Minutes of BSCI Quality Improvement Meeting – May 9, 2017</w:t>
      </w:r>
    </w:p>
    <w:p w14:paraId="31BC065C" w14:textId="77777777" w:rsidR="00CE7C80" w:rsidRDefault="00CE7C80" w:rsidP="00CE7C80">
      <w:pPr>
        <w:pStyle w:val="BodyText"/>
        <w:rPr>
          <w:b/>
          <w:sz w:val="26"/>
        </w:rPr>
      </w:pPr>
    </w:p>
    <w:p w14:paraId="154CC174" w14:textId="77777777" w:rsidR="00CE7C80" w:rsidRDefault="00CE7C80" w:rsidP="00CE7C80">
      <w:pPr>
        <w:spacing w:before="218"/>
        <w:ind w:left="3525"/>
        <w:rPr>
          <w:b/>
          <w:sz w:val="24"/>
        </w:rPr>
      </w:pPr>
      <w:r>
        <w:rPr>
          <w:b/>
          <w:sz w:val="24"/>
        </w:rPr>
        <w:t>McWhorter School of Building Science</w:t>
      </w:r>
    </w:p>
    <w:p w14:paraId="3CA6444D" w14:textId="77777777" w:rsidR="00CE7C80" w:rsidRDefault="00CE7C80" w:rsidP="00CE7C80">
      <w:pPr>
        <w:spacing w:line="274" w:lineRule="exact"/>
        <w:ind w:left="2320"/>
        <w:rPr>
          <w:b/>
          <w:sz w:val="24"/>
        </w:rPr>
      </w:pPr>
      <w:r>
        <w:rPr>
          <w:b/>
          <w:sz w:val="24"/>
        </w:rPr>
        <w:t>Minutes of BSCI Quality Improvement Meeting – May 9, 2017</w:t>
      </w:r>
    </w:p>
    <w:p w14:paraId="51970A8C" w14:textId="77777777" w:rsidR="00CE7C80" w:rsidRDefault="00CE7C80" w:rsidP="00CE7C80">
      <w:pPr>
        <w:pStyle w:val="BodyText"/>
        <w:ind w:left="120"/>
      </w:pPr>
      <w:r>
        <w:rPr>
          <w:b/>
        </w:rPr>
        <w:t xml:space="preserve">Faculty Present: </w:t>
      </w:r>
      <w:r>
        <w:t xml:space="preserve">Alan </w:t>
      </w:r>
      <w:proofErr w:type="spellStart"/>
      <w:r>
        <w:t>Bugg</w:t>
      </w:r>
      <w:proofErr w:type="spellEnd"/>
      <w:r>
        <w:t xml:space="preserve">, Les Carter, Wesley Collins, Ben Farrow, Mike </w:t>
      </w:r>
      <w:proofErr w:type="spellStart"/>
      <w:r>
        <w:t>Hosey</w:t>
      </w:r>
      <w:proofErr w:type="spellEnd"/>
      <w:r>
        <w:t xml:space="preserve">, Jeff Kim, Scott Kramer, </w:t>
      </w:r>
      <w:proofErr w:type="spellStart"/>
      <w:r>
        <w:t>Junshan</w:t>
      </w:r>
      <w:proofErr w:type="spellEnd"/>
      <w:r>
        <w:t xml:space="preserve"> Liu, Darren Olsen, Keith </w:t>
      </w:r>
      <w:proofErr w:type="spellStart"/>
      <w:r>
        <w:t>Rahn</w:t>
      </w:r>
      <w:proofErr w:type="spellEnd"/>
      <w:r>
        <w:t>, Lauren Redden, Mark Tatum, Eric Wetzel</w:t>
      </w:r>
    </w:p>
    <w:p w14:paraId="2A7C8F20" w14:textId="77777777" w:rsidR="00CE7C80" w:rsidRDefault="00CE7C80" w:rsidP="00CE7C80">
      <w:pPr>
        <w:pStyle w:val="BodyText"/>
        <w:spacing w:before="9"/>
        <w:rPr>
          <w:sz w:val="23"/>
        </w:rPr>
      </w:pPr>
    </w:p>
    <w:p w14:paraId="078B988B" w14:textId="77777777" w:rsidR="00CE7C80" w:rsidRDefault="00CE7C80" w:rsidP="00CE7C80">
      <w:pPr>
        <w:pStyle w:val="ListParagraph"/>
        <w:numPr>
          <w:ilvl w:val="0"/>
          <w:numId w:val="22"/>
        </w:numPr>
        <w:tabs>
          <w:tab w:val="left" w:pos="480"/>
        </w:tabs>
        <w:ind w:hanging="720"/>
        <w:jc w:val="left"/>
        <w:rPr>
          <w:sz w:val="24"/>
        </w:rPr>
      </w:pPr>
      <w:r>
        <w:rPr>
          <w:sz w:val="24"/>
        </w:rPr>
        <w:t>AU &amp; ACCE Assessment Requirements – Richard</w:t>
      </w:r>
      <w:r>
        <w:rPr>
          <w:spacing w:val="-5"/>
          <w:sz w:val="24"/>
        </w:rPr>
        <w:t xml:space="preserve"> </w:t>
      </w:r>
      <w:r>
        <w:rPr>
          <w:sz w:val="24"/>
        </w:rPr>
        <w:t>Burt</w:t>
      </w:r>
    </w:p>
    <w:p w14:paraId="1167BEC7" w14:textId="77777777" w:rsidR="00CE7C80" w:rsidRDefault="00CE7C80" w:rsidP="00CE7C80">
      <w:pPr>
        <w:ind w:left="120" w:right="308"/>
        <w:rPr>
          <w:i/>
          <w:sz w:val="24"/>
        </w:rPr>
      </w:pPr>
      <w:r>
        <w:rPr>
          <w:i/>
          <w:sz w:val="24"/>
        </w:rPr>
        <w:t>Dr. Burt outlined the annual requirements for assessment for Auburn University. Annual Assessment reports will be due July 1, 2017 and the BSCI Degree Program Assessment Plan &amp; Report 2016 will cover the spring, summer and fall semesters of 2016. Following the July 1 submission, faculty raters from across the university will evaluate assessment reports. The feedback generated during this experience will be compiled into Assessment Feedback Reports that are disseminated to each academic degree program in the Fall semester.</w:t>
      </w:r>
    </w:p>
    <w:p w14:paraId="540E8732" w14:textId="77777777" w:rsidR="00CE7C80" w:rsidRDefault="00CE7C80" w:rsidP="00CE7C80">
      <w:pPr>
        <w:ind w:left="120" w:right="134"/>
        <w:rPr>
          <w:i/>
          <w:sz w:val="24"/>
        </w:rPr>
      </w:pPr>
      <w:r>
        <w:rPr>
          <w:i/>
          <w:sz w:val="24"/>
        </w:rPr>
        <w:t xml:space="preserve">Assessment reports for the American Council for Construction Education (ACCE) are reviewed as part of the evaluation of the </w:t>
      </w:r>
      <w:proofErr w:type="spellStart"/>
      <w:r>
        <w:rPr>
          <w:i/>
          <w:sz w:val="24"/>
        </w:rPr>
        <w:t>self study</w:t>
      </w:r>
      <w:proofErr w:type="spellEnd"/>
      <w:r>
        <w:rPr>
          <w:i/>
          <w:sz w:val="24"/>
        </w:rPr>
        <w:t xml:space="preserve"> and the accompanying site visit in spring 2020. At the </w:t>
      </w:r>
      <w:proofErr w:type="gramStart"/>
      <w:r>
        <w:rPr>
          <w:i/>
          <w:sz w:val="24"/>
        </w:rPr>
        <w:t>moment</w:t>
      </w:r>
      <w:proofErr w:type="gramEnd"/>
      <w:r>
        <w:rPr>
          <w:i/>
          <w:sz w:val="24"/>
        </w:rPr>
        <w:t xml:space="preserve"> we are evaluating only 8 of the 20 ACCE Student Learning Outcomes, with a plan to assess between 3-5 additional outcomes each year, so that all 20 outcomes are evaluated by the fall of 2019. The intent is to use the “Data for Assessment of Student Learning Outcomes Reported to Auburn University Director of Academic Assessment” as an appendix to the “BSCI Degree Program Assessment Plan” which is required under standard 9.2.3. This will hopefully reduce the need to develop two separate assessment reports.</w:t>
      </w:r>
    </w:p>
    <w:p w14:paraId="4C657E20" w14:textId="77777777" w:rsidR="00CE7C80" w:rsidRDefault="00CE7C80" w:rsidP="00CE7C80">
      <w:pPr>
        <w:pStyle w:val="BodyText"/>
        <w:rPr>
          <w:i/>
        </w:rPr>
      </w:pPr>
    </w:p>
    <w:p w14:paraId="6CA48037" w14:textId="77777777" w:rsidR="00CE7C80" w:rsidRDefault="00CE7C80" w:rsidP="00CE7C80">
      <w:pPr>
        <w:pStyle w:val="ListParagraph"/>
        <w:numPr>
          <w:ilvl w:val="0"/>
          <w:numId w:val="22"/>
        </w:numPr>
        <w:tabs>
          <w:tab w:val="left" w:pos="480"/>
        </w:tabs>
        <w:ind w:hanging="720"/>
        <w:jc w:val="left"/>
        <w:rPr>
          <w:sz w:val="24"/>
        </w:rPr>
      </w:pPr>
      <w:r>
        <w:rPr>
          <w:sz w:val="24"/>
        </w:rPr>
        <w:t>Actions Taken to address previous quality improvement</w:t>
      </w:r>
      <w:r>
        <w:rPr>
          <w:spacing w:val="-4"/>
          <w:sz w:val="24"/>
        </w:rPr>
        <w:t xml:space="preserve"> </w:t>
      </w:r>
      <w:r>
        <w:rPr>
          <w:sz w:val="24"/>
        </w:rPr>
        <w:t>issues:</w:t>
      </w:r>
    </w:p>
    <w:p w14:paraId="7DD7C213" w14:textId="77777777" w:rsidR="00CE7C80" w:rsidRDefault="00CE7C80" w:rsidP="00CE7C80">
      <w:pPr>
        <w:pStyle w:val="ListParagraph"/>
        <w:numPr>
          <w:ilvl w:val="1"/>
          <w:numId w:val="22"/>
        </w:numPr>
        <w:tabs>
          <w:tab w:val="left" w:pos="1200"/>
        </w:tabs>
        <w:rPr>
          <w:sz w:val="24"/>
        </w:rPr>
      </w:pPr>
      <w:r>
        <w:rPr>
          <w:sz w:val="24"/>
        </w:rPr>
        <w:t>Mapping Changes of Student Evaluation of BSCI 1100 – Introduction to Construction (Appendix</w:t>
      </w:r>
      <w:r>
        <w:rPr>
          <w:spacing w:val="-14"/>
          <w:sz w:val="24"/>
        </w:rPr>
        <w:t xml:space="preserve"> </w:t>
      </w:r>
      <w:r>
        <w:rPr>
          <w:sz w:val="24"/>
        </w:rPr>
        <w:t>D</w:t>
      </w:r>
    </w:p>
    <w:p w14:paraId="593D5C18" w14:textId="77777777" w:rsidR="00CE7C80" w:rsidRDefault="00CE7C80" w:rsidP="00CE7C80">
      <w:pPr>
        <w:pStyle w:val="BodyText"/>
        <w:ind w:left="375" w:right="518"/>
        <w:jc w:val="center"/>
      </w:pPr>
      <w:r>
        <w:t>- Mapping Changes of Student Evaluation of BSCI 1100 – Introduction to Construction)</w:t>
      </w:r>
    </w:p>
    <w:p w14:paraId="2202F50A" w14:textId="77777777" w:rsidR="00CE7C80" w:rsidRDefault="00CE7C80" w:rsidP="00CE7C80">
      <w:pPr>
        <w:ind w:left="120"/>
        <w:rPr>
          <w:i/>
          <w:sz w:val="24"/>
        </w:rPr>
      </w:pPr>
      <w:r>
        <w:rPr>
          <w:i/>
          <w:sz w:val="24"/>
        </w:rPr>
        <w:t>Faculty were provided with copies of the results of data collected from student exit surveys set out in Appendix</w:t>
      </w:r>
    </w:p>
    <w:p w14:paraId="667F3ED2" w14:textId="77777777" w:rsidR="00CE7C80" w:rsidRDefault="00CE7C80" w:rsidP="00CE7C80">
      <w:pPr>
        <w:pStyle w:val="ListParagraph"/>
        <w:numPr>
          <w:ilvl w:val="0"/>
          <w:numId w:val="21"/>
        </w:numPr>
        <w:tabs>
          <w:tab w:val="left" w:pos="413"/>
        </w:tabs>
        <w:ind w:right="218" w:firstLine="0"/>
        <w:rPr>
          <w:i/>
          <w:sz w:val="24"/>
        </w:rPr>
      </w:pPr>
      <w:r>
        <w:rPr>
          <w:i/>
          <w:sz w:val="24"/>
        </w:rPr>
        <w:t>Students began taking the revised BSCI 1100 class during fall 2013 and would have graduated from the program from approximately Spring 2015 onwards. Results for the past seven semesters have been consistently above those recorded before the implementation of improvements suggesting a significant improvement in the perceived value of this</w:t>
      </w:r>
      <w:r>
        <w:rPr>
          <w:i/>
          <w:spacing w:val="-2"/>
          <w:sz w:val="24"/>
        </w:rPr>
        <w:t xml:space="preserve"> </w:t>
      </w:r>
      <w:r>
        <w:rPr>
          <w:i/>
          <w:sz w:val="24"/>
        </w:rPr>
        <w:t>class.</w:t>
      </w:r>
    </w:p>
    <w:p w14:paraId="3A99F55A" w14:textId="77777777" w:rsidR="00CE7C80" w:rsidRDefault="00CE7C80" w:rsidP="00CE7C80">
      <w:pPr>
        <w:pStyle w:val="ListParagraph"/>
        <w:numPr>
          <w:ilvl w:val="1"/>
          <w:numId w:val="22"/>
        </w:numPr>
        <w:tabs>
          <w:tab w:val="left" w:pos="1200"/>
        </w:tabs>
        <w:ind w:right="542"/>
        <w:rPr>
          <w:sz w:val="24"/>
        </w:rPr>
      </w:pPr>
      <w:r>
        <w:rPr>
          <w:sz w:val="24"/>
        </w:rPr>
        <w:t xml:space="preserve">Mapping Changes of Student Evaluation of SLO - </w:t>
      </w:r>
      <w:r>
        <w:rPr>
          <w:i/>
          <w:sz w:val="24"/>
        </w:rPr>
        <w:t xml:space="preserve">Organize LEED Green Building activities/ Understand the basic principles of sustainable construction. </w:t>
      </w:r>
      <w:r>
        <w:rPr>
          <w:sz w:val="24"/>
        </w:rPr>
        <w:t>(Appendix E - Mapping Changes</w:t>
      </w:r>
      <w:r>
        <w:rPr>
          <w:spacing w:val="-19"/>
          <w:sz w:val="24"/>
        </w:rPr>
        <w:t xml:space="preserve"> </w:t>
      </w:r>
      <w:r>
        <w:rPr>
          <w:sz w:val="24"/>
        </w:rPr>
        <w:t xml:space="preserve">of Student Evaluation of SLO - </w:t>
      </w:r>
      <w:r>
        <w:rPr>
          <w:i/>
          <w:sz w:val="24"/>
        </w:rPr>
        <w:t>Organize LEED Green Building activities/ Understand the basic principles of sustainable</w:t>
      </w:r>
      <w:r>
        <w:rPr>
          <w:i/>
          <w:spacing w:val="-5"/>
          <w:sz w:val="24"/>
        </w:rPr>
        <w:t xml:space="preserve"> </w:t>
      </w:r>
      <w:r>
        <w:rPr>
          <w:i/>
          <w:sz w:val="24"/>
        </w:rPr>
        <w:t>construction.</w:t>
      </w:r>
      <w:r>
        <w:rPr>
          <w:sz w:val="24"/>
        </w:rPr>
        <w:t>)</w:t>
      </w:r>
    </w:p>
    <w:p w14:paraId="3F664939" w14:textId="77777777" w:rsidR="00CE7C80" w:rsidRDefault="00CE7C80" w:rsidP="00CE7C80">
      <w:pPr>
        <w:ind w:left="120"/>
        <w:rPr>
          <w:i/>
          <w:sz w:val="24"/>
        </w:rPr>
      </w:pPr>
      <w:r>
        <w:rPr>
          <w:i/>
          <w:sz w:val="24"/>
        </w:rPr>
        <w:t>Faculty were provided with copies of the results of data collected from student exit surveys set out in Appendix</w:t>
      </w:r>
    </w:p>
    <w:p w14:paraId="5213ED24" w14:textId="77777777" w:rsidR="00CE7C80" w:rsidRDefault="00CE7C80" w:rsidP="00CE7C80">
      <w:pPr>
        <w:pStyle w:val="ListParagraph"/>
        <w:numPr>
          <w:ilvl w:val="0"/>
          <w:numId w:val="21"/>
        </w:numPr>
        <w:tabs>
          <w:tab w:val="left" w:pos="387"/>
        </w:tabs>
        <w:ind w:right="173" w:firstLine="0"/>
        <w:rPr>
          <w:b/>
          <w:i/>
          <w:sz w:val="24"/>
        </w:rPr>
      </w:pPr>
      <w:r>
        <w:rPr>
          <w:i/>
          <w:sz w:val="24"/>
        </w:rPr>
        <w:t xml:space="preserve">Students began taking BSCI 2100 - Introduction to Sustainable Construction class during fall 2013 and would have graduated from the program from approximately Spring 2015 onwards. Results suggest a significant improvement in the perception that students have met the student learning outcome “Understand the basic principles of sustainable construction” during the last 7 semesters evaluated. Changes introduced in the most recent curriculum review have resulted in the elimination of BSCI 2100 from the curriculum. The content previously covered in BSCI 2100 will be taught across several PBSCI &amp; BSCI classes. The faculty were concerned about the content being included in these classes. The school head agreed to review syllabi prior to the start of each semester to make sure subject matter is covered. </w:t>
      </w:r>
      <w:r>
        <w:rPr>
          <w:b/>
          <w:i/>
          <w:sz w:val="24"/>
        </w:rPr>
        <w:t>Action – Richard</w:t>
      </w:r>
      <w:r>
        <w:rPr>
          <w:b/>
          <w:i/>
          <w:spacing w:val="-6"/>
          <w:sz w:val="24"/>
        </w:rPr>
        <w:t xml:space="preserve"> </w:t>
      </w:r>
      <w:r>
        <w:rPr>
          <w:b/>
          <w:i/>
          <w:sz w:val="24"/>
        </w:rPr>
        <w:t>Burt.</w:t>
      </w:r>
    </w:p>
    <w:p w14:paraId="617D6B52" w14:textId="77777777" w:rsidR="00CE7C80" w:rsidRDefault="00CE7C80" w:rsidP="00CE7C80">
      <w:pPr>
        <w:pStyle w:val="ListParagraph"/>
        <w:numPr>
          <w:ilvl w:val="1"/>
          <w:numId w:val="22"/>
        </w:numPr>
        <w:tabs>
          <w:tab w:val="left" w:pos="1200"/>
        </w:tabs>
        <w:spacing w:before="1"/>
        <w:ind w:right="245"/>
        <w:rPr>
          <w:sz w:val="24"/>
        </w:rPr>
      </w:pPr>
      <w:r>
        <w:rPr>
          <w:sz w:val="24"/>
        </w:rPr>
        <w:t>Improvement to teaching and assessment of ACCE Learning Outcome Create a construction</w:t>
      </w:r>
      <w:r>
        <w:rPr>
          <w:spacing w:val="-23"/>
          <w:sz w:val="24"/>
        </w:rPr>
        <w:t xml:space="preserve"> </w:t>
      </w:r>
      <w:r>
        <w:rPr>
          <w:sz w:val="24"/>
        </w:rPr>
        <w:t>project safety plan (Spring 2015 Quality Improvement</w:t>
      </w:r>
      <w:r>
        <w:rPr>
          <w:spacing w:val="-10"/>
          <w:sz w:val="24"/>
        </w:rPr>
        <w:t xml:space="preserve"> </w:t>
      </w:r>
      <w:r>
        <w:rPr>
          <w:sz w:val="24"/>
        </w:rPr>
        <w:t>Meeting)</w:t>
      </w:r>
    </w:p>
    <w:p w14:paraId="238B228D" w14:textId="77777777" w:rsidR="00CE7C80" w:rsidRDefault="00CE7C80" w:rsidP="00CE7C80">
      <w:pPr>
        <w:ind w:left="119"/>
        <w:rPr>
          <w:sz w:val="24"/>
        </w:rPr>
      </w:pPr>
      <w:r>
        <w:rPr>
          <w:sz w:val="24"/>
        </w:rPr>
        <w:t xml:space="preserve">(Appendix F - Mapping Changes of Assessment of SLO - </w:t>
      </w:r>
      <w:r>
        <w:rPr>
          <w:i/>
          <w:sz w:val="24"/>
        </w:rPr>
        <w:t>Create a construction project safety plan</w:t>
      </w:r>
      <w:r>
        <w:rPr>
          <w:sz w:val="24"/>
        </w:rPr>
        <w:t>)</w:t>
      </w:r>
    </w:p>
    <w:p w14:paraId="2BB93512" w14:textId="77777777" w:rsidR="00CE7C80" w:rsidRDefault="00CE7C80" w:rsidP="00CE7C80">
      <w:pPr>
        <w:pStyle w:val="BodyText"/>
        <w:spacing w:before="11"/>
        <w:rPr>
          <w:sz w:val="23"/>
        </w:rPr>
      </w:pPr>
    </w:p>
    <w:p w14:paraId="7B35AFB4" w14:textId="77777777" w:rsidR="00CE7C80" w:rsidRDefault="00CE7C80" w:rsidP="00CE7C80">
      <w:pPr>
        <w:ind w:left="119" w:right="222"/>
        <w:rPr>
          <w:i/>
          <w:sz w:val="24"/>
        </w:rPr>
      </w:pPr>
      <w:r>
        <w:rPr>
          <w:i/>
          <w:sz w:val="24"/>
        </w:rPr>
        <w:t>Faculty were provided with copies of the results of data collected from grading rubrics from BSCI 4990 for the last 4 semesters. The results are set out in Appendix F. Further changes to improve the grading rubric were</w:t>
      </w:r>
    </w:p>
    <w:p w14:paraId="55A2871F" w14:textId="77777777" w:rsidR="00CE7C80" w:rsidRDefault="00CE7C80" w:rsidP="00CE7C80">
      <w:pPr>
        <w:rPr>
          <w:sz w:val="24"/>
        </w:rPr>
        <w:sectPr w:rsidR="00CE7C80">
          <w:footerReference w:type="default" r:id="rId20"/>
          <w:pgSz w:w="12240" w:h="15840"/>
          <w:pgMar w:top="920" w:right="600" w:bottom="940" w:left="600" w:header="0" w:footer="746" w:gutter="0"/>
          <w:pgNumType w:start="81"/>
          <w:cols w:space="720"/>
        </w:sectPr>
      </w:pPr>
    </w:p>
    <w:p w14:paraId="57269E7B" w14:textId="77777777" w:rsidR="00CE7C80" w:rsidRDefault="00CE7C80" w:rsidP="00CE7C80">
      <w:pPr>
        <w:spacing w:before="72"/>
        <w:ind w:left="120" w:right="161"/>
        <w:rPr>
          <w:i/>
          <w:sz w:val="24"/>
        </w:rPr>
      </w:pPr>
      <w:r>
        <w:rPr>
          <w:i/>
          <w:sz w:val="24"/>
        </w:rPr>
        <w:lastRenderedPageBreak/>
        <w:t>incorporated during the fall 2016 semester. Results suggest a marginal improvement in performance during the past two semesters.</w:t>
      </w:r>
    </w:p>
    <w:p w14:paraId="7F9AB5F0" w14:textId="77777777" w:rsidR="00CE7C80" w:rsidRDefault="00CE7C80" w:rsidP="00CE7C80">
      <w:pPr>
        <w:pStyle w:val="BodyText"/>
        <w:rPr>
          <w:i/>
        </w:rPr>
      </w:pPr>
    </w:p>
    <w:p w14:paraId="6D42AF8C" w14:textId="77777777" w:rsidR="00CE7C80" w:rsidRDefault="00CE7C80" w:rsidP="00CE7C80">
      <w:pPr>
        <w:pStyle w:val="ListParagraph"/>
        <w:numPr>
          <w:ilvl w:val="0"/>
          <w:numId w:val="22"/>
        </w:numPr>
        <w:tabs>
          <w:tab w:val="left" w:pos="840"/>
        </w:tabs>
        <w:ind w:right="4112"/>
        <w:jc w:val="left"/>
        <w:rPr>
          <w:sz w:val="24"/>
        </w:rPr>
      </w:pPr>
      <w:r>
        <w:rPr>
          <w:sz w:val="24"/>
        </w:rPr>
        <w:t>Actions taken from Spring 2016 Quality Improvement Meeting (Quality_Improvement_Spring_2016_Minutes.doc)</w:t>
      </w:r>
    </w:p>
    <w:p w14:paraId="32557556" w14:textId="77777777" w:rsidR="00CE7C80" w:rsidRDefault="00CE7C80" w:rsidP="00CE7C80">
      <w:pPr>
        <w:pStyle w:val="BodyText"/>
      </w:pPr>
    </w:p>
    <w:p w14:paraId="1383383D" w14:textId="77777777" w:rsidR="00CE7C80" w:rsidRDefault="00CE7C80" w:rsidP="00CE7C80">
      <w:pPr>
        <w:pStyle w:val="ListParagraph"/>
        <w:numPr>
          <w:ilvl w:val="1"/>
          <w:numId w:val="22"/>
        </w:numPr>
        <w:tabs>
          <w:tab w:val="left" w:pos="1200"/>
        </w:tabs>
        <w:rPr>
          <w:sz w:val="24"/>
        </w:rPr>
      </w:pPr>
      <w:r>
        <w:rPr>
          <w:sz w:val="24"/>
        </w:rPr>
        <w:t>Response to student request during exit interviews for common drawings between</w:t>
      </w:r>
      <w:r>
        <w:rPr>
          <w:spacing w:val="-7"/>
          <w:sz w:val="24"/>
        </w:rPr>
        <w:t xml:space="preserve"> </w:t>
      </w:r>
      <w:r>
        <w:rPr>
          <w:sz w:val="24"/>
        </w:rPr>
        <w:t>classes.</w:t>
      </w:r>
    </w:p>
    <w:p w14:paraId="2C114764" w14:textId="77777777" w:rsidR="00CE7C80" w:rsidRDefault="00CE7C80" w:rsidP="00CE7C80">
      <w:pPr>
        <w:pStyle w:val="BodyText"/>
      </w:pPr>
    </w:p>
    <w:p w14:paraId="2DEC88E4" w14:textId="77777777" w:rsidR="00CE7C80" w:rsidRDefault="00CE7C80" w:rsidP="00CE7C80">
      <w:pPr>
        <w:ind w:left="119" w:right="228"/>
        <w:rPr>
          <w:b/>
          <w:i/>
          <w:sz w:val="24"/>
        </w:rPr>
      </w:pPr>
      <w:r>
        <w:rPr>
          <w:i/>
          <w:sz w:val="24"/>
        </w:rPr>
        <w:t xml:space="preserve">It was decided that a trial would be instigated during the 2016/17 academic year to have a common set of drawings between BSCI 3600 – Project Controls I and BSCI 3650 – Project Controls II &amp; possibly the MEP &amp; Electrical classes. A set of plans would be found over the summer break and reviewed by the faculty at the August retreat. </w:t>
      </w:r>
      <w:r>
        <w:rPr>
          <w:b/>
          <w:i/>
          <w:sz w:val="24"/>
        </w:rPr>
        <w:t>ACTION – Darren Olsen, Wes Collins &amp; Eric Wetzel.</w:t>
      </w:r>
    </w:p>
    <w:p w14:paraId="664C6A31" w14:textId="77777777" w:rsidR="00CE7C80" w:rsidRDefault="00CE7C80" w:rsidP="00CE7C80">
      <w:pPr>
        <w:pStyle w:val="BodyText"/>
        <w:rPr>
          <w:b/>
          <w:i/>
        </w:rPr>
      </w:pPr>
    </w:p>
    <w:p w14:paraId="1C92D210" w14:textId="77777777" w:rsidR="00CE7C80" w:rsidRDefault="00CE7C80" w:rsidP="00CE7C80">
      <w:pPr>
        <w:ind w:left="119" w:right="555"/>
        <w:rPr>
          <w:i/>
          <w:sz w:val="24"/>
        </w:rPr>
      </w:pPr>
      <w:r>
        <w:rPr>
          <w:i/>
          <w:sz w:val="24"/>
        </w:rPr>
        <w:t>Common Plans were used for assignments in both BSCI 3650 Project Controls II &amp; BSCI 4700 Mechanical Systems in Buildings. After introduction of the new curriculum model in Fall 2017 it is anticipated that common plans will be used for BSCI 3660 Preconstruction &amp; Project Management, BSCI 4700 Mechanical Systems in Buildings and BSCI 4750 Electrical Systems in Buildings which will all be taught in the same semester.</w:t>
      </w:r>
    </w:p>
    <w:p w14:paraId="479177BE" w14:textId="77777777" w:rsidR="00CE7C80" w:rsidRDefault="00CE7C80" w:rsidP="00CE7C80">
      <w:pPr>
        <w:pStyle w:val="BodyText"/>
        <w:rPr>
          <w:i/>
        </w:rPr>
      </w:pPr>
    </w:p>
    <w:p w14:paraId="32AB9C40" w14:textId="77777777" w:rsidR="00CE7C80" w:rsidRDefault="00CE7C80" w:rsidP="00CE7C80">
      <w:pPr>
        <w:pStyle w:val="ListParagraph"/>
        <w:numPr>
          <w:ilvl w:val="1"/>
          <w:numId w:val="22"/>
        </w:numPr>
        <w:tabs>
          <w:tab w:val="left" w:pos="1200"/>
        </w:tabs>
        <w:ind w:right="538"/>
        <w:rPr>
          <w:sz w:val="24"/>
        </w:rPr>
      </w:pPr>
      <w:r>
        <w:rPr>
          <w:sz w:val="24"/>
        </w:rPr>
        <w:t>Consistent positive perception of value of ‘hands-on” learning and use of BSCI Field Laboratory during</w:t>
      </w:r>
      <w:r>
        <w:rPr>
          <w:spacing w:val="-4"/>
          <w:sz w:val="24"/>
        </w:rPr>
        <w:t xml:space="preserve"> </w:t>
      </w:r>
      <w:r>
        <w:rPr>
          <w:sz w:val="24"/>
        </w:rPr>
        <w:t>classes.</w:t>
      </w:r>
    </w:p>
    <w:p w14:paraId="7C961020" w14:textId="77777777" w:rsidR="00CE7C80" w:rsidRDefault="00CE7C80" w:rsidP="00CE7C80">
      <w:pPr>
        <w:ind w:left="119" w:right="913"/>
        <w:jc w:val="both"/>
        <w:rPr>
          <w:i/>
          <w:sz w:val="24"/>
        </w:rPr>
      </w:pPr>
      <w:r>
        <w:rPr>
          <w:i/>
          <w:sz w:val="24"/>
        </w:rPr>
        <w:t xml:space="preserve">It was decided that as part of the ongoing curriculum review we would seek to maintain the “hands-on” learning experience. In the short </w:t>
      </w:r>
      <w:proofErr w:type="gramStart"/>
      <w:r>
        <w:rPr>
          <w:i/>
          <w:sz w:val="24"/>
        </w:rPr>
        <w:t>term</w:t>
      </w:r>
      <w:proofErr w:type="gramEnd"/>
      <w:r>
        <w:rPr>
          <w:i/>
          <w:sz w:val="24"/>
        </w:rPr>
        <w:t xml:space="preserve"> it was decided that we would integrate field lab activities into the following classes during the 2016/17 academic year:</w:t>
      </w:r>
    </w:p>
    <w:p w14:paraId="23F58367" w14:textId="77777777" w:rsidR="00CE7C80" w:rsidRDefault="00CE7C80" w:rsidP="00CE7C80">
      <w:pPr>
        <w:pStyle w:val="ListParagraph"/>
        <w:numPr>
          <w:ilvl w:val="2"/>
          <w:numId w:val="22"/>
        </w:numPr>
        <w:tabs>
          <w:tab w:val="left" w:pos="1920"/>
        </w:tabs>
        <w:rPr>
          <w:b/>
          <w:i/>
          <w:sz w:val="24"/>
        </w:rPr>
      </w:pPr>
      <w:r>
        <w:rPr>
          <w:i/>
          <w:sz w:val="24"/>
        </w:rPr>
        <w:t xml:space="preserve">BSCI 3600 – Wall Form Activity – </w:t>
      </w:r>
      <w:r>
        <w:rPr>
          <w:b/>
          <w:i/>
          <w:sz w:val="24"/>
        </w:rPr>
        <w:t>ACTION – Wes Collins &amp; Lauren</w:t>
      </w:r>
      <w:r>
        <w:rPr>
          <w:b/>
          <w:i/>
          <w:spacing w:val="-10"/>
          <w:sz w:val="24"/>
        </w:rPr>
        <w:t xml:space="preserve"> </w:t>
      </w:r>
      <w:r>
        <w:rPr>
          <w:b/>
          <w:i/>
          <w:sz w:val="24"/>
        </w:rPr>
        <w:t>Redden</w:t>
      </w:r>
    </w:p>
    <w:p w14:paraId="1CBECFED" w14:textId="77777777" w:rsidR="00CE7C80" w:rsidRDefault="00CE7C80" w:rsidP="00CE7C80">
      <w:pPr>
        <w:ind w:left="119" w:right="119"/>
        <w:jc w:val="both"/>
        <w:rPr>
          <w:i/>
          <w:sz w:val="24"/>
        </w:rPr>
      </w:pPr>
      <w:r>
        <w:rPr>
          <w:i/>
          <w:sz w:val="24"/>
        </w:rPr>
        <w:t>This activity was incorporated into the class during summer 2016. The experience of implementing this activity into a project controls class was written up into a scholarly paper that what presented at the Associated Schools of Construction Annual International Conference in April 2017.</w:t>
      </w:r>
    </w:p>
    <w:p w14:paraId="5F3B71D7" w14:textId="77777777" w:rsidR="00CE7C80" w:rsidRDefault="00CE7C80" w:rsidP="00CE7C80">
      <w:pPr>
        <w:pStyle w:val="ListParagraph"/>
        <w:numPr>
          <w:ilvl w:val="2"/>
          <w:numId w:val="22"/>
        </w:numPr>
        <w:tabs>
          <w:tab w:val="left" w:pos="1920"/>
        </w:tabs>
        <w:rPr>
          <w:b/>
          <w:i/>
          <w:sz w:val="24"/>
        </w:rPr>
      </w:pPr>
      <w:r>
        <w:rPr>
          <w:i/>
          <w:sz w:val="24"/>
        </w:rPr>
        <w:t xml:space="preserve">BSCI 3650 – Construction Waste Management Plan – </w:t>
      </w:r>
      <w:r>
        <w:rPr>
          <w:b/>
          <w:i/>
          <w:sz w:val="24"/>
        </w:rPr>
        <w:t>ACTION – Darren</w:t>
      </w:r>
      <w:r>
        <w:rPr>
          <w:b/>
          <w:i/>
          <w:spacing w:val="-6"/>
          <w:sz w:val="24"/>
        </w:rPr>
        <w:t xml:space="preserve"> </w:t>
      </w:r>
      <w:r>
        <w:rPr>
          <w:b/>
          <w:i/>
          <w:sz w:val="24"/>
        </w:rPr>
        <w:t>Olsen</w:t>
      </w:r>
    </w:p>
    <w:p w14:paraId="068B2E89" w14:textId="77777777" w:rsidR="00CE7C80" w:rsidRDefault="00CE7C80" w:rsidP="00CE7C80">
      <w:pPr>
        <w:ind w:left="119" w:right="176"/>
        <w:rPr>
          <w:i/>
          <w:sz w:val="24"/>
        </w:rPr>
      </w:pPr>
      <w:r>
        <w:rPr>
          <w:i/>
          <w:sz w:val="24"/>
        </w:rPr>
        <w:t>The incorporation of a construction waste management plan into BSCI 3650 was not completed. While developing the new curriculum model, it was decided the development of construction waste management plans would be incorporated into a new class - BSCI 4350 Construction Project Analysis</w:t>
      </w:r>
    </w:p>
    <w:p w14:paraId="2484E0B0" w14:textId="77777777" w:rsidR="00CE7C80" w:rsidRDefault="00CE7C80" w:rsidP="00CE7C80">
      <w:pPr>
        <w:pStyle w:val="ListParagraph"/>
        <w:numPr>
          <w:ilvl w:val="2"/>
          <w:numId w:val="22"/>
        </w:numPr>
        <w:tabs>
          <w:tab w:val="left" w:pos="1920"/>
        </w:tabs>
        <w:rPr>
          <w:b/>
          <w:i/>
          <w:sz w:val="24"/>
        </w:rPr>
      </w:pPr>
      <w:r>
        <w:rPr>
          <w:i/>
          <w:sz w:val="24"/>
        </w:rPr>
        <w:t xml:space="preserve">BSCI 4600 – Site Logistics – </w:t>
      </w:r>
      <w:r>
        <w:rPr>
          <w:b/>
          <w:i/>
          <w:sz w:val="24"/>
        </w:rPr>
        <w:t>ACTION – Eric</w:t>
      </w:r>
      <w:r>
        <w:rPr>
          <w:b/>
          <w:i/>
          <w:spacing w:val="-6"/>
          <w:sz w:val="24"/>
        </w:rPr>
        <w:t xml:space="preserve"> </w:t>
      </w:r>
      <w:r>
        <w:rPr>
          <w:b/>
          <w:i/>
          <w:sz w:val="24"/>
        </w:rPr>
        <w:t>Wetzel</w:t>
      </w:r>
    </w:p>
    <w:p w14:paraId="18AC8C24" w14:textId="77777777" w:rsidR="00CE7C80" w:rsidRDefault="00CE7C80" w:rsidP="00CE7C80">
      <w:pPr>
        <w:ind w:left="119" w:right="1122"/>
        <w:rPr>
          <w:i/>
          <w:sz w:val="24"/>
        </w:rPr>
      </w:pPr>
      <w:r>
        <w:rPr>
          <w:i/>
          <w:sz w:val="24"/>
        </w:rPr>
        <w:t xml:space="preserve">Students in the Advanced CIT class during the Fall 2016 semester conducted a laser scan of the BSCI Construction Field Lab and produced a 3D </w:t>
      </w:r>
      <w:proofErr w:type="spellStart"/>
      <w:r>
        <w:rPr>
          <w:i/>
          <w:sz w:val="24"/>
        </w:rPr>
        <w:t>Sketchup</w:t>
      </w:r>
      <w:proofErr w:type="spellEnd"/>
      <w:r>
        <w:rPr>
          <w:i/>
          <w:sz w:val="24"/>
        </w:rPr>
        <w:t xml:space="preserve"> model to study site logistics.</w:t>
      </w:r>
    </w:p>
    <w:p w14:paraId="2E891081" w14:textId="77777777" w:rsidR="00CE7C80" w:rsidRDefault="00CE7C80" w:rsidP="00CE7C80">
      <w:pPr>
        <w:pStyle w:val="ListParagraph"/>
        <w:numPr>
          <w:ilvl w:val="2"/>
          <w:numId w:val="22"/>
        </w:numPr>
        <w:tabs>
          <w:tab w:val="left" w:pos="1920"/>
        </w:tabs>
        <w:spacing w:line="244" w:lineRule="auto"/>
        <w:ind w:right="662"/>
        <w:rPr>
          <w:b/>
          <w:i/>
          <w:sz w:val="24"/>
        </w:rPr>
      </w:pPr>
      <w:r>
        <w:rPr>
          <w:i/>
          <w:sz w:val="24"/>
        </w:rPr>
        <w:t xml:space="preserve">BSCI 4860 – Advanced CIT – Site Survey/High Bay Building @ Field Lab – </w:t>
      </w:r>
      <w:r>
        <w:rPr>
          <w:b/>
          <w:i/>
          <w:sz w:val="24"/>
        </w:rPr>
        <w:t>ACTION – Darren</w:t>
      </w:r>
      <w:r>
        <w:rPr>
          <w:b/>
          <w:i/>
          <w:spacing w:val="-1"/>
          <w:sz w:val="24"/>
        </w:rPr>
        <w:t xml:space="preserve"> </w:t>
      </w:r>
      <w:r>
        <w:rPr>
          <w:b/>
          <w:i/>
          <w:sz w:val="24"/>
        </w:rPr>
        <w:t>Olsen</w:t>
      </w:r>
    </w:p>
    <w:p w14:paraId="5B4AED05" w14:textId="77777777" w:rsidR="00CE7C80" w:rsidRDefault="00CE7C80" w:rsidP="00CE7C80">
      <w:pPr>
        <w:ind w:left="119" w:right="795"/>
        <w:rPr>
          <w:i/>
          <w:sz w:val="24"/>
        </w:rPr>
      </w:pPr>
      <w:r>
        <w:rPr>
          <w:i/>
          <w:sz w:val="24"/>
        </w:rPr>
        <w:t xml:space="preserve">Students in the Advanced CIT class during the Fall 2016 semester conducted a laser scan of the BSCI Construction Field Lab and produced a 3D </w:t>
      </w:r>
      <w:proofErr w:type="spellStart"/>
      <w:r>
        <w:rPr>
          <w:i/>
          <w:sz w:val="24"/>
        </w:rPr>
        <w:t>Sketchup</w:t>
      </w:r>
      <w:proofErr w:type="spellEnd"/>
      <w:r>
        <w:rPr>
          <w:i/>
          <w:sz w:val="24"/>
        </w:rPr>
        <w:t xml:space="preserve"> model of the site and a proposed high bay building.</w:t>
      </w:r>
    </w:p>
    <w:p w14:paraId="6473AF95" w14:textId="77777777" w:rsidR="00CE7C80" w:rsidRDefault="00CE7C80" w:rsidP="00CE7C80">
      <w:pPr>
        <w:pStyle w:val="BodyText"/>
        <w:spacing w:before="1"/>
        <w:rPr>
          <w:i/>
          <w:sz w:val="23"/>
        </w:rPr>
      </w:pPr>
    </w:p>
    <w:p w14:paraId="4523CE01" w14:textId="77777777" w:rsidR="00CE7C80" w:rsidRDefault="00CE7C80" w:rsidP="00CE7C80">
      <w:pPr>
        <w:pStyle w:val="ListParagraph"/>
        <w:numPr>
          <w:ilvl w:val="1"/>
          <w:numId w:val="22"/>
        </w:numPr>
        <w:tabs>
          <w:tab w:val="left" w:pos="1200"/>
        </w:tabs>
        <w:rPr>
          <w:sz w:val="24"/>
        </w:rPr>
      </w:pPr>
      <w:r>
        <w:rPr>
          <w:sz w:val="24"/>
        </w:rPr>
        <w:t>Improvements to takeoff and estimate forms used in BSCI</w:t>
      </w:r>
      <w:r>
        <w:rPr>
          <w:spacing w:val="-8"/>
          <w:sz w:val="24"/>
        </w:rPr>
        <w:t xml:space="preserve"> </w:t>
      </w:r>
      <w:r>
        <w:rPr>
          <w:sz w:val="24"/>
        </w:rPr>
        <w:t>3600/3650/4600/4990</w:t>
      </w:r>
    </w:p>
    <w:p w14:paraId="09A2E544" w14:textId="77777777" w:rsidR="00CE7C80" w:rsidRDefault="00CE7C80" w:rsidP="00CE7C80">
      <w:pPr>
        <w:ind w:left="119" w:right="329"/>
        <w:rPr>
          <w:b/>
          <w:i/>
          <w:sz w:val="24"/>
        </w:rPr>
      </w:pPr>
      <w:r>
        <w:rPr>
          <w:i/>
          <w:sz w:val="24"/>
        </w:rPr>
        <w:t xml:space="preserve">Professors Collins &amp; Redden made a presentation on an excel spreadsheet for use in the project controls classes and thesis. The forms were used for the first time in BSCI 3600 during the spring 2016 semester and it was decided that these will continue to be used for project controls classes, competition teams and BSCI 4990 starting fall 2017. </w:t>
      </w:r>
      <w:r>
        <w:rPr>
          <w:b/>
          <w:i/>
          <w:sz w:val="24"/>
        </w:rPr>
        <w:t>ACTION – Wes Collins &amp; Lauren Redden.</w:t>
      </w:r>
    </w:p>
    <w:p w14:paraId="49422091" w14:textId="77777777" w:rsidR="00CE7C80" w:rsidRDefault="00CE7C80" w:rsidP="00CE7C80">
      <w:pPr>
        <w:pStyle w:val="BodyText"/>
        <w:rPr>
          <w:b/>
          <w:i/>
        </w:rPr>
      </w:pPr>
    </w:p>
    <w:p w14:paraId="08E843BB" w14:textId="77777777" w:rsidR="00CE7C80" w:rsidRDefault="00CE7C80" w:rsidP="00CE7C80">
      <w:pPr>
        <w:ind w:left="119" w:right="461"/>
        <w:rPr>
          <w:i/>
          <w:sz w:val="24"/>
        </w:rPr>
      </w:pPr>
      <w:r>
        <w:rPr>
          <w:i/>
          <w:sz w:val="24"/>
        </w:rPr>
        <w:t>The takeoff and estimating forms were used in all of the project controls classes and will be used for the first time in BSCI 4990 during the summer 2017 semester.</w:t>
      </w:r>
    </w:p>
    <w:p w14:paraId="517B035F" w14:textId="77777777" w:rsidR="00CE7C80" w:rsidRDefault="00CE7C80" w:rsidP="00CE7C80">
      <w:pPr>
        <w:pStyle w:val="BodyText"/>
        <w:rPr>
          <w:i/>
        </w:rPr>
      </w:pPr>
    </w:p>
    <w:p w14:paraId="773D3451" w14:textId="77777777" w:rsidR="00CE7C80" w:rsidRDefault="00CE7C80" w:rsidP="00CE7C80">
      <w:pPr>
        <w:pStyle w:val="ListParagraph"/>
        <w:numPr>
          <w:ilvl w:val="1"/>
          <w:numId w:val="22"/>
        </w:numPr>
        <w:tabs>
          <w:tab w:val="left" w:pos="1200"/>
        </w:tabs>
        <w:rPr>
          <w:sz w:val="24"/>
        </w:rPr>
      </w:pPr>
      <w:r>
        <w:rPr>
          <w:sz w:val="24"/>
        </w:rPr>
        <w:t>Making students in BSCI 4990 aware of instructional videos housed in the McWhorter</w:t>
      </w:r>
      <w:r>
        <w:rPr>
          <w:spacing w:val="-13"/>
          <w:sz w:val="24"/>
        </w:rPr>
        <w:t xml:space="preserve"> </w:t>
      </w:r>
      <w:r>
        <w:rPr>
          <w:sz w:val="24"/>
        </w:rPr>
        <w:t>Academy.</w:t>
      </w:r>
    </w:p>
    <w:p w14:paraId="020CFB58" w14:textId="77777777" w:rsidR="00CE7C80" w:rsidRDefault="00CE7C80" w:rsidP="00CE7C80">
      <w:pPr>
        <w:rPr>
          <w:sz w:val="24"/>
        </w:rPr>
        <w:sectPr w:rsidR="00CE7C80">
          <w:pgSz w:w="12240" w:h="15840"/>
          <w:pgMar w:top="640" w:right="600" w:bottom="940" w:left="600" w:header="0" w:footer="746" w:gutter="0"/>
          <w:cols w:space="720"/>
        </w:sectPr>
      </w:pPr>
    </w:p>
    <w:p w14:paraId="47131272" w14:textId="77777777" w:rsidR="00CE7C80" w:rsidRDefault="00CE7C80" w:rsidP="00CE7C80">
      <w:pPr>
        <w:spacing w:before="72"/>
        <w:ind w:left="120" w:right="602"/>
        <w:rPr>
          <w:b/>
          <w:i/>
          <w:sz w:val="24"/>
        </w:rPr>
      </w:pPr>
      <w:r>
        <w:rPr>
          <w:i/>
          <w:sz w:val="24"/>
        </w:rPr>
        <w:lastRenderedPageBreak/>
        <w:t>Professor Olsen proposed resurrecting the McWhorter Academy as a resource for thesis students. It was decided to review the current state of the McWhorter Academy, with a view to making it more accessible to thesis students</w:t>
      </w:r>
      <w:r>
        <w:rPr>
          <w:sz w:val="24"/>
        </w:rPr>
        <w:t xml:space="preserve">. </w:t>
      </w:r>
      <w:r>
        <w:rPr>
          <w:b/>
          <w:i/>
          <w:sz w:val="24"/>
        </w:rPr>
        <w:t>ACTION - Darren Olsen &amp; David Royer.</w:t>
      </w:r>
    </w:p>
    <w:p w14:paraId="41B77117" w14:textId="77777777" w:rsidR="00CE7C80" w:rsidRDefault="00CE7C80" w:rsidP="00CE7C80">
      <w:pPr>
        <w:pStyle w:val="BodyText"/>
        <w:rPr>
          <w:b/>
          <w:i/>
        </w:rPr>
      </w:pPr>
    </w:p>
    <w:p w14:paraId="357A4963" w14:textId="77777777" w:rsidR="00CE7C80" w:rsidRDefault="00CE7C80" w:rsidP="00CE7C80">
      <w:pPr>
        <w:ind w:left="120" w:right="233"/>
        <w:jc w:val="both"/>
        <w:rPr>
          <w:i/>
          <w:sz w:val="24"/>
        </w:rPr>
      </w:pPr>
      <w:r>
        <w:rPr>
          <w:i/>
          <w:sz w:val="24"/>
        </w:rPr>
        <w:t>Videos previously housed in the McWhorter academy were moved to the Auburn University You Tube channel. New videos are currently being produced to instruct students on the use of the new robotic total station and the Faro laser scanner.</w:t>
      </w:r>
    </w:p>
    <w:p w14:paraId="2F5E2020" w14:textId="77777777" w:rsidR="00CE7C80" w:rsidRDefault="00CE7C80" w:rsidP="00CE7C80">
      <w:pPr>
        <w:pStyle w:val="BodyText"/>
        <w:rPr>
          <w:i/>
        </w:rPr>
      </w:pPr>
    </w:p>
    <w:p w14:paraId="49033834" w14:textId="77777777" w:rsidR="00CE7C80" w:rsidRDefault="00CE7C80" w:rsidP="00CE7C80">
      <w:pPr>
        <w:pStyle w:val="ListParagraph"/>
        <w:numPr>
          <w:ilvl w:val="0"/>
          <w:numId w:val="22"/>
        </w:numPr>
        <w:tabs>
          <w:tab w:val="left" w:pos="840"/>
        </w:tabs>
        <w:ind w:right="149"/>
        <w:jc w:val="left"/>
        <w:rPr>
          <w:sz w:val="24"/>
        </w:rPr>
      </w:pPr>
      <w:r>
        <w:rPr>
          <w:sz w:val="24"/>
        </w:rPr>
        <w:t>Review of Data for 2016 Calendar Year - BSCI Degree Program Assessment Plan and Report May</w:t>
      </w:r>
      <w:r>
        <w:rPr>
          <w:spacing w:val="-26"/>
          <w:sz w:val="24"/>
        </w:rPr>
        <w:t xml:space="preserve"> </w:t>
      </w:r>
      <w:r>
        <w:rPr>
          <w:sz w:val="24"/>
        </w:rPr>
        <w:t>2017 &amp; Exit Interview</w:t>
      </w:r>
      <w:r>
        <w:rPr>
          <w:spacing w:val="-2"/>
          <w:sz w:val="24"/>
        </w:rPr>
        <w:t xml:space="preserve"> </w:t>
      </w:r>
      <w:r>
        <w:rPr>
          <w:sz w:val="24"/>
        </w:rPr>
        <w:t>Notes</w:t>
      </w:r>
    </w:p>
    <w:p w14:paraId="1B8FEECC" w14:textId="77777777" w:rsidR="00CE7C80" w:rsidRDefault="00CE7C80" w:rsidP="00CE7C80">
      <w:pPr>
        <w:pStyle w:val="ListParagraph"/>
        <w:numPr>
          <w:ilvl w:val="1"/>
          <w:numId w:val="22"/>
        </w:numPr>
        <w:tabs>
          <w:tab w:val="left" w:pos="1200"/>
        </w:tabs>
        <w:rPr>
          <w:sz w:val="24"/>
        </w:rPr>
      </w:pPr>
      <w:r>
        <w:rPr>
          <w:sz w:val="24"/>
        </w:rPr>
        <w:t>Goal 1: Enhance the quantity &amp; quality of incoming students to PBSCI &amp;</w:t>
      </w:r>
      <w:r>
        <w:rPr>
          <w:spacing w:val="-21"/>
          <w:sz w:val="24"/>
        </w:rPr>
        <w:t xml:space="preserve"> </w:t>
      </w:r>
      <w:r>
        <w:rPr>
          <w:sz w:val="24"/>
        </w:rPr>
        <w:t>BSCI</w:t>
      </w:r>
    </w:p>
    <w:p w14:paraId="7BC8BBA8" w14:textId="77777777" w:rsidR="00CE7C80" w:rsidRDefault="00CE7C80" w:rsidP="00CE7C80">
      <w:pPr>
        <w:pStyle w:val="ListParagraph"/>
        <w:numPr>
          <w:ilvl w:val="1"/>
          <w:numId w:val="22"/>
        </w:numPr>
        <w:tabs>
          <w:tab w:val="left" w:pos="1200"/>
        </w:tabs>
        <w:ind w:right="1177"/>
        <w:rPr>
          <w:sz w:val="24"/>
        </w:rPr>
      </w:pPr>
      <w:r>
        <w:rPr>
          <w:sz w:val="24"/>
        </w:rPr>
        <w:t>Goal 2: The McWhorter School of Building Science will provide an enriching</w:t>
      </w:r>
      <w:r>
        <w:rPr>
          <w:spacing w:val="-22"/>
          <w:sz w:val="24"/>
        </w:rPr>
        <w:t xml:space="preserve"> </w:t>
      </w:r>
      <w:r>
        <w:rPr>
          <w:sz w:val="24"/>
        </w:rPr>
        <w:t>educational experience consistent with the needs of its</w:t>
      </w:r>
      <w:r>
        <w:rPr>
          <w:spacing w:val="-6"/>
          <w:sz w:val="24"/>
        </w:rPr>
        <w:t xml:space="preserve"> </w:t>
      </w:r>
      <w:r>
        <w:rPr>
          <w:sz w:val="24"/>
        </w:rPr>
        <w:t>stakeholders.</w:t>
      </w:r>
    </w:p>
    <w:p w14:paraId="5ED41B08" w14:textId="77777777" w:rsidR="00CE7C80" w:rsidRDefault="00CE7C80" w:rsidP="00CE7C80">
      <w:pPr>
        <w:pStyle w:val="ListParagraph"/>
        <w:numPr>
          <w:ilvl w:val="1"/>
          <w:numId w:val="22"/>
        </w:numPr>
        <w:tabs>
          <w:tab w:val="left" w:pos="1200"/>
        </w:tabs>
        <w:ind w:right="317"/>
        <w:rPr>
          <w:sz w:val="24"/>
        </w:rPr>
      </w:pPr>
      <w:r>
        <w:rPr>
          <w:sz w:val="24"/>
        </w:rPr>
        <w:t>Goal 3: The McWhorter School of Building Science will advise, prepare and provide assistance</w:t>
      </w:r>
      <w:r>
        <w:rPr>
          <w:spacing w:val="-22"/>
          <w:sz w:val="24"/>
        </w:rPr>
        <w:t xml:space="preserve"> </w:t>
      </w:r>
      <w:r>
        <w:rPr>
          <w:sz w:val="24"/>
        </w:rPr>
        <w:t>for all students to obtain entry-level positions across diverse sectors of the construction</w:t>
      </w:r>
      <w:r>
        <w:rPr>
          <w:spacing w:val="-13"/>
          <w:sz w:val="24"/>
        </w:rPr>
        <w:t xml:space="preserve"> </w:t>
      </w:r>
      <w:r>
        <w:rPr>
          <w:sz w:val="24"/>
        </w:rPr>
        <w:t>industry.</w:t>
      </w:r>
    </w:p>
    <w:p w14:paraId="0A1DFD9E" w14:textId="77777777" w:rsidR="00CE7C80" w:rsidRDefault="00CE7C80" w:rsidP="00CE7C80">
      <w:pPr>
        <w:ind w:left="120" w:right="134"/>
        <w:rPr>
          <w:i/>
          <w:sz w:val="24"/>
        </w:rPr>
      </w:pPr>
      <w:r>
        <w:rPr>
          <w:i/>
          <w:sz w:val="24"/>
        </w:rPr>
        <w:t>A copy of the draft BSCI Degree Program Assessment Plan and Report and copies of the summary of student exit interviews were provided to the faculty in electronic format several days before the meeting and were used to stimulate discussion and encourage recommendations for quality improvement. Prior to discussion of any proposed recommendations, the faculty discussed any factors they thought might have contributed to student performance. The recommendations following this discussion are set out in section 6 below.</w:t>
      </w:r>
    </w:p>
    <w:p w14:paraId="3B97459B" w14:textId="77777777" w:rsidR="00CE7C80" w:rsidRDefault="00CE7C80" w:rsidP="00CE7C80">
      <w:pPr>
        <w:pStyle w:val="BodyText"/>
        <w:rPr>
          <w:i/>
        </w:rPr>
      </w:pPr>
    </w:p>
    <w:p w14:paraId="35560F6B" w14:textId="77777777" w:rsidR="00CE7C80" w:rsidRDefault="00CE7C80" w:rsidP="00CE7C80">
      <w:pPr>
        <w:pStyle w:val="ListParagraph"/>
        <w:numPr>
          <w:ilvl w:val="0"/>
          <w:numId w:val="22"/>
        </w:numPr>
        <w:tabs>
          <w:tab w:val="left" w:pos="840"/>
        </w:tabs>
        <w:jc w:val="left"/>
        <w:rPr>
          <w:sz w:val="24"/>
        </w:rPr>
      </w:pPr>
      <w:r>
        <w:rPr>
          <w:sz w:val="24"/>
        </w:rPr>
        <w:t>Set Performance Criteria for 2017/18 (ACCE Accreditation</w:t>
      </w:r>
      <w:r>
        <w:rPr>
          <w:spacing w:val="-5"/>
          <w:sz w:val="24"/>
        </w:rPr>
        <w:t xml:space="preserve"> </w:t>
      </w:r>
      <w:r>
        <w:rPr>
          <w:sz w:val="24"/>
        </w:rPr>
        <w:t>Requirement)</w:t>
      </w:r>
    </w:p>
    <w:p w14:paraId="419A59FB" w14:textId="77777777" w:rsidR="00CE7C80" w:rsidRDefault="00CE7C80" w:rsidP="00CE7C80">
      <w:pPr>
        <w:pStyle w:val="ListParagraph"/>
        <w:numPr>
          <w:ilvl w:val="0"/>
          <w:numId w:val="20"/>
        </w:numPr>
        <w:tabs>
          <w:tab w:val="left" w:pos="839"/>
          <w:tab w:val="left" w:pos="840"/>
        </w:tabs>
        <w:ind w:firstLine="0"/>
        <w:rPr>
          <w:sz w:val="24"/>
        </w:rPr>
      </w:pPr>
      <w:r>
        <w:rPr>
          <w:sz w:val="24"/>
        </w:rPr>
        <w:t>Goal 1: Enhance the quantity &amp; quality of incoming students to PBSCI &amp;</w:t>
      </w:r>
      <w:r>
        <w:rPr>
          <w:spacing w:val="-21"/>
          <w:sz w:val="24"/>
        </w:rPr>
        <w:t xml:space="preserve"> </w:t>
      </w:r>
      <w:r>
        <w:rPr>
          <w:sz w:val="24"/>
        </w:rPr>
        <w:t>BSCI</w:t>
      </w:r>
    </w:p>
    <w:p w14:paraId="597AD16B" w14:textId="77777777" w:rsidR="00CE7C80" w:rsidRDefault="00CE7C80" w:rsidP="00CE7C80">
      <w:pPr>
        <w:pStyle w:val="ListParagraph"/>
        <w:numPr>
          <w:ilvl w:val="0"/>
          <w:numId w:val="19"/>
        </w:numPr>
        <w:tabs>
          <w:tab w:val="left" w:pos="839"/>
          <w:tab w:val="left" w:pos="840"/>
        </w:tabs>
        <w:ind w:right="454" w:firstLine="0"/>
        <w:rPr>
          <w:i/>
          <w:sz w:val="24"/>
        </w:rPr>
      </w:pPr>
      <w:r>
        <w:rPr>
          <w:i/>
          <w:sz w:val="24"/>
        </w:rPr>
        <w:t>The faculty discussed performance criteria for this outcome and set performance criteria for the five objectives used to evaluate this goal. These performance criteria are set out in section 6.1 of the</w:t>
      </w:r>
      <w:r>
        <w:rPr>
          <w:i/>
          <w:spacing w:val="-21"/>
          <w:sz w:val="24"/>
        </w:rPr>
        <w:t xml:space="preserve"> </w:t>
      </w:r>
      <w:r>
        <w:rPr>
          <w:i/>
          <w:sz w:val="24"/>
        </w:rPr>
        <w:t>McWhorter School of Building Science – BSCI Degree Program Assessment &amp; Implementation Plan &amp; Report</w:t>
      </w:r>
      <w:r>
        <w:rPr>
          <w:i/>
          <w:spacing w:val="-16"/>
          <w:sz w:val="24"/>
        </w:rPr>
        <w:t xml:space="preserve"> </w:t>
      </w:r>
      <w:r>
        <w:rPr>
          <w:i/>
          <w:sz w:val="24"/>
        </w:rPr>
        <w:t>2016.</w:t>
      </w:r>
    </w:p>
    <w:p w14:paraId="57C0CA8A" w14:textId="77777777" w:rsidR="00CE7C80" w:rsidRDefault="00CE7C80" w:rsidP="00CE7C80">
      <w:pPr>
        <w:pStyle w:val="BodyText"/>
        <w:rPr>
          <w:i/>
        </w:rPr>
      </w:pPr>
    </w:p>
    <w:p w14:paraId="1A26F3B7" w14:textId="77777777" w:rsidR="00CE7C80" w:rsidRDefault="00CE7C80" w:rsidP="00CE7C80">
      <w:pPr>
        <w:pStyle w:val="ListParagraph"/>
        <w:numPr>
          <w:ilvl w:val="0"/>
          <w:numId w:val="20"/>
        </w:numPr>
        <w:tabs>
          <w:tab w:val="left" w:pos="839"/>
          <w:tab w:val="left" w:pos="840"/>
        </w:tabs>
        <w:ind w:right="433" w:firstLine="0"/>
        <w:rPr>
          <w:sz w:val="24"/>
        </w:rPr>
      </w:pPr>
      <w:r>
        <w:rPr>
          <w:sz w:val="24"/>
        </w:rPr>
        <w:t>Goal 2: The McWhorter School of Building Science will provide an enriching educational experience consistent with the needs of its</w:t>
      </w:r>
      <w:r>
        <w:rPr>
          <w:spacing w:val="-1"/>
          <w:sz w:val="24"/>
        </w:rPr>
        <w:t xml:space="preserve"> </w:t>
      </w:r>
      <w:r>
        <w:rPr>
          <w:sz w:val="24"/>
        </w:rPr>
        <w:t>stakeholders.</w:t>
      </w:r>
    </w:p>
    <w:p w14:paraId="63607651" w14:textId="77777777" w:rsidR="00CE7C80" w:rsidRDefault="00CE7C80" w:rsidP="00CE7C80">
      <w:pPr>
        <w:pStyle w:val="ListParagraph"/>
        <w:numPr>
          <w:ilvl w:val="0"/>
          <w:numId w:val="19"/>
        </w:numPr>
        <w:tabs>
          <w:tab w:val="left" w:pos="839"/>
          <w:tab w:val="left" w:pos="840"/>
        </w:tabs>
        <w:ind w:right="454" w:firstLine="0"/>
        <w:rPr>
          <w:i/>
          <w:sz w:val="24"/>
        </w:rPr>
      </w:pPr>
      <w:r>
        <w:rPr>
          <w:i/>
          <w:sz w:val="24"/>
        </w:rPr>
        <w:t>The faculty discussed performance criteria for this outcome and set performance criteria for the two objectives used to evaluate this goal. These performance criteria are set out in section 6.2 of the</w:t>
      </w:r>
      <w:r>
        <w:rPr>
          <w:i/>
          <w:spacing w:val="-20"/>
          <w:sz w:val="24"/>
        </w:rPr>
        <w:t xml:space="preserve"> </w:t>
      </w:r>
      <w:r>
        <w:rPr>
          <w:i/>
          <w:sz w:val="24"/>
        </w:rPr>
        <w:t>McWhorter School of Building Science – BSCI Degree Program Assessment &amp; Implementation Plan &amp; Report</w:t>
      </w:r>
      <w:r>
        <w:rPr>
          <w:i/>
          <w:spacing w:val="-16"/>
          <w:sz w:val="24"/>
        </w:rPr>
        <w:t xml:space="preserve"> </w:t>
      </w:r>
      <w:r>
        <w:rPr>
          <w:i/>
          <w:sz w:val="24"/>
        </w:rPr>
        <w:t>2016.</w:t>
      </w:r>
    </w:p>
    <w:p w14:paraId="06A7DC2B" w14:textId="77777777" w:rsidR="00CE7C80" w:rsidRDefault="00CE7C80" w:rsidP="00CE7C80">
      <w:pPr>
        <w:pStyle w:val="BodyText"/>
        <w:rPr>
          <w:i/>
        </w:rPr>
      </w:pPr>
    </w:p>
    <w:p w14:paraId="70B60FD2" w14:textId="77777777" w:rsidR="00CE7C80" w:rsidRDefault="00CE7C80" w:rsidP="00CE7C80">
      <w:pPr>
        <w:pStyle w:val="ListParagraph"/>
        <w:numPr>
          <w:ilvl w:val="0"/>
          <w:numId w:val="20"/>
        </w:numPr>
        <w:tabs>
          <w:tab w:val="left" w:pos="839"/>
          <w:tab w:val="left" w:pos="840"/>
        </w:tabs>
        <w:ind w:right="376" w:firstLine="0"/>
        <w:rPr>
          <w:sz w:val="24"/>
        </w:rPr>
      </w:pPr>
      <w:r>
        <w:rPr>
          <w:sz w:val="24"/>
        </w:rPr>
        <w:t>Goal 3: The McWhorter School of Building Science will advise, prepare and provide assistance for</w:t>
      </w:r>
      <w:r>
        <w:rPr>
          <w:spacing w:val="-22"/>
          <w:sz w:val="24"/>
        </w:rPr>
        <w:t xml:space="preserve"> </w:t>
      </w:r>
      <w:r>
        <w:rPr>
          <w:sz w:val="24"/>
        </w:rPr>
        <w:t>all students to obtain entry-level positions across diverse sectors of the construction</w:t>
      </w:r>
      <w:r>
        <w:rPr>
          <w:spacing w:val="-6"/>
          <w:sz w:val="24"/>
        </w:rPr>
        <w:t xml:space="preserve"> </w:t>
      </w:r>
      <w:r>
        <w:rPr>
          <w:sz w:val="24"/>
        </w:rPr>
        <w:t>industry.</w:t>
      </w:r>
    </w:p>
    <w:p w14:paraId="1389DFF5" w14:textId="77777777" w:rsidR="00CE7C80" w:rsidRDefault="00CE7C80" w:rsidP="00CE7C80">
      <w:pPr>
        <w:pStyle w:val="ListParagraph"/>
        <w:numPr>
          <w:ilvl w:val="0"/>
          <w:numId w:val="19"/>
        </w:numPr>
        <w:tabs>
          <w:tab w:val="left" w:pos="839"/>
          <w:tab w:val="left" w:pos="840"/>
        </w:tabs>
        <w:ind w:right="398" w:firstLine="0"/>
        <w:jc w:val="both"/>
        <w:rPr>
          <w:i/>
          <w:sz w:val="24"/>
        </w:rPr>
      </w:pPr>
      <w:r>
        <w:rPr>
          <w:i/>
          <w:sz w:val="24"/>
        </w:rPr>
        <w:t>The faculty discussed performance criteria for this outcome and set performance criteria for the three objectives used to evaluate this goal. These performance criteria are set out in section 6.3 of the McWhorter School of Building Science – BSCI Degree Program Assessment &amp; Implementation Plan &amp; Report</w:t>
      </w:r>
      <w:r>
        <w:rPr>
          <w:i/>
          <w:spacing w:val="-16"/>
          <w:sz w:val="24"/>
        </w:rPr>
        <w:t xml:space="preserve"> </w:t>
      </w:r>
      <w:r>
        <w:rPr>
          <w:i/>
          <w:sz w:val="24"/>
        </w:rPr>
        <w:t>2016.</w:t>
      </w:r>
    </w:p>
    <w:p w14:paraId="2B616670" w14:textId="77777777" w:rsidR="00CE7C80" w:rsidRDefault="00CE7C80" w:rsidP="00CE7C80">
      <w:pPr>
        <w:pStyle w:val="BodyText"/>
        <w:rPr>
          <w:i/>
        </w:rPr>
      </w:pPr>
    </w:p>
    <w:p w14:paraId="52A3A583" w14:textId="77777777" w:rsidR="00CE7C80" w:rsidRDefault="00CE7C80" w:rsidP="00CE7C80">
      <w:pPr>
        <w:pStyle w:val="ListParagraph"/>
        <w:numPr>
          <w:ilvl w:val="0"/>
          <w:numId w:val="22"/>
        </w:numPr>
        <w:tabs>
          <w:tab w:val="left" w:pos="840"/>
        </w:tabs>
        <w:spacing w:before="1"/>
        <w:jc w:val="left"/>
        <w:rPr>
          <w:sz w:val="24"/>
        </w:rPr>
      </w:pPr>
      <w:r>
        <w:rPr>
          <w:sz w:val="24"/>
        </w:rPr>
        <w:t>Recommendations for quality improvements</w:t>
      </w:r>
      <w:r>
        <w:rPr>
          <w:spacing w:val="-7"/>
          <w:sz w:val="24"/>
        </w:rPr>
        <w:t xml:space="preserve"> </w:t>
      </w:r>
      <w:r>
        <w:rPr>
          <w:sz w:val="24"/>
        </w:rPr>
        <w:t>2017/18</w:t>
      </w:r>
    </w:p>
    <w:p w14:paraId="6B116FB9" w14:textId="77777777" w:rsidR="00CE7C80" w:rsidRDefault="00CE7C80" w:rsidP="00CE7C80">
      <w:pPr>
        <w:pStyle w:val="ListParagraph"/>
        <w:numPr>
          <w:ilvl w:val="1"/>
          <w:numId w:val="22"/>
        </w:numPr>
        <w:tabs>
          <w:tab w:val="left" w:pos="1200"/>
        </w:tabs>
        <w:rPr>
          <w:sz w:val="24"/>
        </w:rPr>
      </w:pPr>
      <w:r>
        <w:rPr>
          <w:sz w:val="24"/>
        </w:rPr>
        <w:t>From Review of Data for 2016 Calendar</w:t>
      </w:r>
      <w:r>
        <w:rPr>
          <w:spacing w:val="-2"/>
          <w:sz w:val="24"/>
        </w:rPr>
        <w:t xml:space="preserve"> </w:t>
      </w:r>
      <w:r>
        <w:rPr>
          <w:sz w:val="24"/>
        </w:rPr>
        <w:t>Year:</w:t>
      </w:r>
    </w:p>
    <w:p w14:paraId="16F803F2" w14:textId="77777777" w:rsidR="00CE7C80" w:rsidRDefault="00CE7C80" w:rsidP="00CE7C80">
      <w:pPr>
        <w:pStyle w:val="ListParagraph"/>
        <w:numPr>
          <w:ilvl w:val="0"/>
          <w:numId w:val="18"/>
        </w:numPr>
        <w:tabs>
          <w:tab w:val="left" w:pos="2459"/>
          <w:tab w:val="left" w:pos="2460"/>
        </w:tabs>
        <w:jc w:val="left"/>
        <w:rPr>
          <w:sz w:val="24"/>
        </w:rPr>
      </w:pPr>
      <w:r>
        <w:rPr>
          <w:sz w:val="24"/>
        </w:rPr>
        <w:t>Response to student comments about BSCI 4750 Electrical Systems in</w:t>
      </w:r>
      <w:r>
        <w:rPr>
          <w:spacing w:val="-12"/>
          <w:sz w:val="24"/>
        </w:rPr>
        <w:t xml:space="preserve"> </w:t>
      </w:r>
      <w:r>
        <w:rPr>
          <w:sz w:val="24"/>
        </w:rPr>
        <w:t>Buildings</w:t>
      </w:r>
    </w:p>
    <w:p w14:paraId="43BC1895" w14:textId="77777777" w:rsidR="00CE7C80" w:rsidRDefault="00CE7C80" w:rsidP="00CE7C80">
      <w:pPr>
        <w:ind w:left="120"/>
        <w:rPr>
          <w:i/>
          <w:sz w:val="24"/>
        </w:rPr>
      </w:pPr>
      <w:r>
        <w:rPr>
          <w:i/>
          <w:sz w:val="24"/>
        </w:rPr>
        <w:t>It was decided that faculty will meet with small groups of recent graduates to review content of current course.</w:t>
      </w:r>
    </w:p>
    <w:p w14:paraId="2207D26A" w14:textId="77777777" w:rsidR="00CE7C80" w:rsidRPr="0097153E" w:rsidRDefault="00CE7C80" w:rsidP="0097153E">
      <w:pPr>
        <w:pStyle w:val="BodyText"/>
        <w:rPr>
          <w:b/>
        </w:rPr>
      </w:pPr>
      <w:r w:rsidRPr="0097153E">
        <w:rPr>
          <w:b/>
        </w:rPr>
        <w:t>ACTION – Mark Tatum</w:t>
      </w:r>
    </w:p>
    <w:p w14:paraId="211FEE86" w14:textId="77777777" w:rsidR="00CE7C80" w:rsidRDefault="00CE7C80" w:rsidP="00CE7C80">
      <w:pPr>
        <w:pStyle w:val="ListParagraph"/>
        <w:numPr>
          <w:ilvl w:val="0"/>
          <w:numId w:val="18"/>
        </w:numPr>
        <w:tabs>
          <w:tab w:val="left" w:pos="2459"/>
          <w:tab w:val="left" w:pos="2460"/>
        </w:tabs>
        <w:ind w:right="423" w:hanging="555"/>
        <w:jc w:val="left"/>
        <w:rPr>
          <w:sz w:val="24"/>
        </w:rPr>
      </w:pPr>
      <w:r>
        <w:rPr>
          <w:sz w:val="24"/>
        </w:rPr>
        <w:t>Consistent positive perception of value of ‘hands-on” learning and use of technology expressed in exit</w:t>
      </w:r>
      <w:r>
        <w:rPr>
          <w:spacing w:val="-1"/>
          <w:sz w:val="24"/>
        </w:rPr>
        <w:t xml:space="preserve"> </w:t>
      </w:r>
      <w:r>
        <w:rPr>
          <w:sz w:val="24"/>
        </w:rPr>
        <w:t>interviews.</w:t>
      </w:r>
    </w:p>
    <w:p w14:paraId="610E3F21" w14:textId="77777777" w:rsidR="00CE7C80" w:rsidRDefault="00CE7C80" w:rsidP="00CE7C80">
      <w:pPr>
        <w:ind w:left="120" w:right="441"/>
        <w:rPr>
          <w:b/>
          <w:i/>
          <w:sz w:val="24"/>
        </w:rPr>
      </w:pPr>
      <w:r>
        <w:rPr>
          <w:i/>
          <w:sz w:val="24"/>
        </w:rPr>
        <w:t xml:space="preserve">It was decided that as part of the new BSCI 3660 Preconstruction &amp; Project Management class that </w:t>
      </w:r>
      <w:proofErr w:type="spellStart"/>
      <w:r>
        <w:rPr>
          <w:i/>
          <w:sz w:val="24"/>
        </w:rPr>
        <w:t>Procore</w:t>
      </w:r>
      <w:proofErr w:type="spellEnd"/>
      <w:r>
        <w:rPr>
          <w:i/>
          <w:sz w:val="24"/>
        </w:rPr>
        <w:t xml:space="preserve"> mobile technology project management software would be incorporated. </w:t>
      </w:r>
      <w:r>
        <w:rPr>
          <w:b/>
          <w:i/>
          <w:sz w:val="24"/>
        </w:rPr>
        <w:t>ACTION – Project Controls Team</w:t>
      </w:r>
    </w:p>
    <w:p w14:paraId="7A98B485" w14:textId="77777777" w:rsidR="00CE7C80" w:rsidRDefault="00CE7C80" w:rsidP="00CE7C80">
      <w:pPr>
        <w:pStyle w:val="ListParagraph"/>
        <w:numPr>
          <w:ilvl w:val="1"/>
          <w:numId w:val="22"/>
        </w:numPr>
        <w:tabs>
          <w:tab w:val="left" w:pos="1200"/>
        </w:tabs>
        <w:rPr>
          <w:sz w:val="24"/>
        </w:rPr>
      </w:pPr>
      <w:r>
        <w:rPr>
          <w:sz w:val="24"/>
        </w:rPr>
        <w:t>Faculty/Student</w:t>
      </w:r>
      <w:r>
        <w:rPr>
          <w:spacing w:val="-1"/>
          <w:sz w:val="24"/>
        </w:rPr>
        <w:t xml:space="preserve"> </w:t>
      </w:r>
      <w:r>
        <w:rPr>
          <w:sz w:val="24"/>
        </w:rPr>
        <w:t>suggestions:</w:t>
      </w:r>
    </w:p>
    <w:p w14:paraId="4F5242DC" w14:textId="77777777" w:rsidR="00CE7C80" w:rsidRDefault="00CE7C80" w:rsidP="00CE7C80">
      <w:pPr>
        <w:pStyle w:val="BodyText"/>
        <w:tabs>
          <w:tab w:val="left" w:pos="2459"/>
        </w:tabs>
        <w:ind w:left="1972"/>
      </w:pPr>
      <w:proofErr w:type="spellStart"/>
      <w:r>
        <w:t>i</w:t>
      </w:r>
      <w:proofErr w:type="spellEnd"/>
      <w:r>
        <w:t>.</w:t>
      </w:r>
      <w:r>
        <w:tab/>
        <w:t>Incorporation of sustainability topics into Mechanical &amp; Plumbing</w:t>
      </w:r>
      <w:r>
        <w:rPr>
          <w:spacing w:val="-16"/>
        </w:rPr>
        <w:t xml:space="preserve"> </w:t>
      </w:r>
      <w:r>
        <w:t>Classes</w:t>
      </w:r>
    </w:p>
    <w:p w14:paraId="21DBC52B" w14:textId="77777777" w:rsidR="00CE7C80" w:rsidRDefault="00CE7C80" w:rsidP="00CE7C80">
      <w:pPr>
        <w:sectPr w:rsidR="00CE7C80">
          <w:pgSz w:w="12240" w:h="15840"/>
          <w:pgMar w:top="640" w:right="600" w:bottom="940" w:left="600" w:header="0" w:footer="746" w:gutter="0"/>
          <w:cols w:space="720"/>
        </w:sectPr>
      </w:pPr>
    </w:p>
    <w:p w14:paraId="0727D4E5" w14:textId="77777777" w:rsidR="00CE7C80" w:rsidRDefault="00CE7C80" w:rsidP="00CE7C80">
      <w:pPr>
        <w:spacing w:before="72"/>
        <w:ind w:left="120" w:right="308"/>
        <w:rPr>
          <w:b/>
          <w:i/>
          <w:sz w:val="24"/>
        </w:rPr>
      </w:pPr>
      <w:r>
        <w:rPr>
          <w:i/>
          <w:sz w:val="24"/>
        </w:rPr>
        <w:lastRenderedPageBreak/>
        <w:t>It was agreed that additional sustainability topics would be introduced into BSCI 4700 Mechanical Systems starting in Fall 2017 in preparation of transitioning to the new curriculum. Dedicated Examination questions will be developed that address sustainability topics</w:t>
      </w:r>
      <w:r>
        <w:rPr>
          <w:b/>
          <w:i/>
          <w:sz w:val="24"/>
        </w:rPr>
        <w:t xml:space="preserve">. ACTION – Keith </w:t>
      </w:r>
      <w:proofErr w:type="spellStart"/>
      <w:r>
        <w:rPr>
          <w:b/>
          <w:i/>
          <w:sz w:val="24"/>
        </w:rPr>
        <w:t>Rahn</w:t>
      </w:r>
      <w:proofErr w:type="spellEnd"/>
    </w:p>
    <w:p w14:paraId="1E1F199A" w14:textId="77777777" w:rsidR="00CE7C80" w:rsidRDefault="00CE7C80" w:rsidP="00CE7C80">
      <w:pPr>
        <w:rPr>
          <w:sz w:val="24"/>
        </w:rPr>
        <w:sectPr w:rsidR="00CE7C80">
          <w:pgSz w:w="12240" w:h="15840"/>
          <w:pgMar w:top="640" w:right="600" w:bottom="940" w:left="600" w:header="0" w:footer="746" w:gutter="0"/>
          <w:cols w:space="720"/>
        </w:sectPr>
      </w:pPr>
    </w:p>
    <w:p w14:paraId="2A25FC91" w14:textId="77777777" w:rsidR="00CE7C80" w:rsidRDefault="00CE7C80" w:rsidP="00CE7C80">
      <w:pPr>
        <w:pStyle w:val="Heading2"/>
        <w:spacing w:before="76"/>
        <w:ind w:left="398"/>
      </w:pPr>
      <w:bookmarkStart w:id="13" w:name="Appendix_D_-_Mapping_Changes_(BSCI_1100)"/>
      <w:bookmarkEnd w:id="13"/>
      <w:r>
        <w:lastRenderedPageBreak/>
        <w:t>Appendix D - Mapping Changes of Student Evaluation of BSCI 1100 – Introduction to Construction</w:t>
      </w:r>
    </w:p>
    <w:p w14:paraId="0E57156E" w14:textId="77777777" w:rsidR="00CE7C80" w:rsidRDefault="00CE7C80" w:rsidP="00CE7C80">
      <w:pPr>
        <w:pStyle w:val="BodyText"/>
        <w:rPr>
          <w:b/>
          <w:sz w:val="26"/>
        </w:rPr>
      </w:pPr>
    </w:p>
    <w:p w14:paraId="3DDDCCC4" w14:textId="77777777" w:rsidR="00CE7C80" w:rsidRDefault="00CE7C80" w:rsidP="00CE7C80">
      <w:pPr>
        <w:spacing w:before="220"/>
        <w:ind w:left="518" w:right="518"/>
        <w:jc w:val="center"/>
        <w:rPr>
          <w:b/>
          <w:sz w:val="24"/>
        </w:rPr>
      </w:pPr>
      <w:r>
        <w:rPr>
          <w:b/>
          <w:sz w:val="24"/>
        </w:rPr>
        <w:t>McWhorter School of Building Science – Mapping Changes of Student Evaluation of BSCI 1100 – Introduction to Construction</w:t>
      </w:r>
    </w:p>
    <w:p w14:paraId="010550B3" w14:textId="77777777" w:rsidR="00CE7C80" w:rsidRDefault="00CE7C80" w:rsidP="00CE7C80">
      <w:pPr>
        <w:spacing w:line="274" w:lineRule="exact"/>
        <w:ind w:left="120"/>
        <w:rPr>
          <w:b/>
          <w:sz w:val="24"/>
        </w:rPr>
      </w:pPr>
      <w:r>
        <w:rPr>
          <w:b/>
          <w:sz w:val="24"/>
        </w:rPr>
        <w:t>Quality Improvement Meeting – May 3, 2012</w:t>
      </w:r>
    </w:p>
    <w:p w14:paraId="43F5A02B" w14:textId="77777777" w:rsidR="00CE7C80" w:rsidRDefault="00CE7C80" w:rsidP="00CE7C80">
      <w:pPr>
        <w:pStyle w:val="BodyText"/>
        <w:ind w:left="120" w:right="554"/>
      </w:pPr>
      <w:r>
        <w:t>Students’ comments about content of material included in BSCI 1100 History &amp; Intro. to Construction (exit interviews and surveys)</w:t>
      </w:r>
    </w:p>
    <w:p w14:paraId="410E73DA" w14:textId="77777777" w:rsidR="00CE7C80" w:rsidRDefault="00CE7C80" w:rsidP="00CE7C80">
      <w:pPr>
        <w:pStyle w:val="BodyText"/>
        <w:spacing w:before="6"/>
        <w:rPr>
          <w:sz w:val="27"/>
        </w:rPr>
      </w:pPr>
    </w:p>
    <w:p w14:paraId="627F5C84" w14:textId="77777777" w:rsidR="00CE7C80" w:rsidRDefault="00CE7C80" w:rsidP="00CE7C80">
      <w:pPr>
        <w:pStyle w:val="BodyText"/>
        <w:spacing w:line="276" w:lineRule="auto"/>
        <w:ind w:left="119"/>
      </w:pPr>
      <w:r>
        <w:t xml:space="preserve">This class has consistently received the lowest evaluations of any BSCI class when students complete their exit surveys. The course was partially revised last academic year when Professor </w:t>
      </w:r>
      <w:proofErr w:type="spellStart"/>
      <w:r>
        <w:t>Zabel</w:t>
      </w:r>
      <w:proofErr w:type="spellEnd"/>
      <w:r>
        <w:t xml:space="preserve"> taught the class. During the 2012/13 academic year the class will be taught by Darren Olsen who has revised the content further. We will submit a proposal to the AU curriculum committee for course revision and renaming to Introduction to Construction during the fall semester.</w:t>
      </w:r>
    </w:p>
    <w:p w14:paraId="4B0D2A7D" w14:textId="77777777" w:rsidR="00CE7C80" w:rsidRPr="0097153E" w:rsidRDefault="00CE7C80" w:rsidP="0097153E">
      <w:pPr>
        <w:pStyle w:val="BodyText"/>
        <w:rPr>
          <w:b/>
        </w:rPr>
      </w:pPr>
      <w:r w:rsidRPr="0097153E">
        <w:rPr>
          <w:b/>
        </w:rPr>
        <w:t>March 8, 2013 – Name change to “Introduction to Construction” and changes to course content approved by University Curriculum Committee.</w:t>
      </w:r>
    </w:p>
    <w:p w14:paraId="5323E4E3" w14:textId="77777777" w:rsidR="00CE7C80" w:rsidRDefault="00CE7C80" w:rsidP="00CE7C80">
      <w:pPr>
        <w:spacing w:before="1"/>
        <w:ind w:left="120"/>
        <w:rPr>
          <w:b/>
          <w:sz w:val="24"/>
        </w:rPr>
      </w:pPr>
      <w:r>
        <w:rPr>
          <w:b/>
          <w:sz w:val="24"/>
        </w:rPr>
        <w:t>Fall 2013 – Revised class offered for first time.</w:t>
      </w:r>
    </w:p>
    <w:p w14:paraId="2310AC63" w14:textId="77777777" w:rsidR="00CE7C80" w:rsidRDefault="00CE7C80" w:rsidP="00CE7C80">
      <w:pPr>
        <w:spacing w:line="274" w:lineRule="exact"/>
        <w:ind w:left="120"/>
        <w:rPr>
          <w:b/>
          <w:sz w:val="24"/>
        </w:rPr>
      </w:pPr>
      <w:r>
        <w:rPr>
          <w:b/>
          <w:sz w:val="24"/>
        </w:rPr>
        <w:t>Responses to Exit Survey Question on Value of BSCI 1100</w:t>
      </w:r>
    </w:p>
    <w:p w14:paraId="51B21639" w14:textId="77777777" w:rsidR="00CE7C80" w:rsidRDefault="00CE7C80" w:rsidP="00CE7C80">
      <w:pPr>
        <w:pStyle w:val="BodyText"/>
        <w:ind w:left="120"/>
      </w:pPr>
      <w:r>
        <w:t>Below are specific and general subject areas that you took while enrolled in the BSCI program, please rate the value of each area to your educational experience:</w:t>
      </w:r>
    </w:p>
    <w:p w14:paraId="380B74C1" w14:textId="77777777" w:rsidR="00CE7C80" w:rsidRDefault="00CE7C80" w:rsidP="00CE7C80">
      <w:pPr>
        <w:pStyle w:val="BodyText"/>
        <w:ind w:left="120" w:right="8900"/>
      </w:pPr>
      <w:r>
        <w:t>1 Not Valuable at all 2 Seldom Valuable</w:t>
      </w:r>
    </w:p>
    <w:p w14:paraId="2A8AE71B" w14:textId="77777777" w:rsidR="00CE7C80" w:rsidRDefault="00CE7C80" w:rsidP="00CE7C80">
      <w:pPr>
        <w:pStyle w:val="ListParagraph"/>
        <w:numPr>
          <w:ilvl w:val="0"/>
          <w:numId w:val="17"/>
        </w:numPr>
        <w:tabs>
          <w:tab w:val="left" w:pos="300"/>
        </w:tabs>
        <w:ind w:firstLine="0"/>
        <w:rPr>
          <w:sz w:val="24"/>
        </w:rPr>
      </w:pPr>
      <w:r>
        <w:rPr>
          <w:sz w:val="24"/>
        </w:rPr>
        <w:t>Somewhat</w:t>
      </w:r>
      <w:r>
        <w:rPr>
          <w:spacing w:val="-7"/>
          <w:sz w:val="24"/>
        </w:rPr>
        <w:t xml:space="preserve"> </w:t>
      </w:r>
      <w:r>
        <w:rPr>
          <w:sz w:val="24"/>
        </w:rPr>
        <w:t>Valuable</w:t>
      </w:r>
    </w:p>
    <w:p w14:paraId="2DD0CC3A" w14:textId="77777777" w:rsidR="00CE7C80" w:rsidRDefault="00CE7C80" w:rsidP="00CE7C80">
      <w:pPr>
        <w:pStyle w:val="ListParagraph"/>
        <w:numPr>
          <w:ilvl w:val="0"/>
          <w:numId w:val="17"/>
        </w:numPr>
        <w:tabs>
          <w:tab w:val="left" w:pos="300"/>
        </w:tabs>
        <w:ind w:firstLine="0"/>
        <w:rPr>
          <w:sz w:val="24"/>
        </w:rPr>
      </w:pPr>
      <w:r>
        <w:rPr>
          <w:sz w:val="24"/>
        </w:rPr>
        <w:t>Valuable</w:t>
      </w:r>
    </w:p>
    <w:p w14:paraId="3E37A99B" w14:textId="77777777" w:rsidR="00CE7C80" w:rsidRDefault="00CE7C80" w:rsidP="00CE7C80">
      <w:pPr>
        <w:pStyle w:val="ListParagraph"/>
        <w:numPr>
          <w:ilvl w:val="0"/>
          <w:numId w:val="17"/>
        </w:numPr>
        <w:tabs>
          <w:tab w:val="left" w:pos="300"/>
        </w:tabs>
        <w:ind w:right="9146" w:firstLine="0"/>
        <w:rPr>
          <w:sz w:val="24"/>
        </w:rPr>
      </w:pPr>
      <w:r>
        <w:rPr>
          <w:sz w:val="24"/>
        </w:rPr>
        <w:t>Highly</w:t>
      </w:r>
      <w:r>
        <w:rPr>
          <w:spacing w:val="-6"/>
          <w:sz w:val="24"/>
        </w:rPr>
        <w:t xml:space="preserve"> </w:t>
      </w:r>
      <w:r>
        <w:rPr>
          <w:sz w:val="24"/>
        </w:rPr>
        <w:t>Valuable N/A</w:t>
      </w:r>
    </w:p>
    <w:p w14:paraId="787285A8" w14:textId="77777777" w:rsidR="00CE7C80" w:rsidRDefault="00CE7C80" w:rsidP="00CE7C80">
      <w:pPr>
        <w:rPr>
          <w:sz w:val="24"/>
        </w:rPr>
        <w:sectPr w:rsidR="00CE7C80">
          <w:pgSz w:w="12240" w:h="15840"/>
          <w:pgMar w:top="640" w:right="600" w:bottom="940" w:left="600" w:header="0" w:footer="746"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1006"/>
        <w:gridCol w:w="1030"/>
        <w:gridCol w:w="989"/>
        <w:gridCol w:w="994"/>
        <w:gridCol w:w="1032"/>
        <w:gridCol w:w="986"/>
        <w:gridCol w:w="991"/>
        <w:gridCol w:w="1029"/>
        <w:gridCol w:w="986"/>
        <w:gridCol w:w="986"/>
        <w:gridCol w:w="1029"/>
        <w:gridCol w:w="981"/>
      </w:tblGrid>
      <w:tr w:rsidR="00CE7C80" w14:paraId="7B57EE1E" w14:textId="77777777" w:rsidTr="00B54317">
        <w:trPr>
          <w:trHeight w:val="275"/>
        </w:trPr>
        <w:tc>
          <w:tcPr>
            <w:tcW w:w="1138" w:type="dxa"/>
            <w:vMerge w:val="restart"/>
          </w:tcPr>
          <w:p w14:paraId="5C7E82E1" w14:textId="77777777" w:rsidR="00CE7C80" w:rsidRDefault="00CE7C80" w:rsidP="00B54317">
            <w:pPr>
              <w:pStyle w:val="TableParagraph"/>
              <w:spacing w:line="240" w:lineRule="auto"/>
            </w:pPr>
          </w:p>
        </w:tc>
        <w:tc>
          <w:tcPr>
            <w:tcW w:w="3025" w:type="dxa"/>
            <w:gridSpan w:val="3"/>
          </w:tcPr>
          <w:p w14:paraId="7C6FCD86" w14:textId="77777777" w:rsidR="00CE7C80" w:rsidRDefault="00CE7C80" w:rsidP="00B54317">
            <w:pPr>
              <w:pStyle w:val="TableParagraph"/>
              <w:spacing w:line="256" w:lineRule="exact"/>
              <w:ind w:left="107"/>
              <w:rPr>
                <w:sz w:val="24"/>
              </w:rPr>
            </w:pPr>
            <w:r>
              <w:rPr>
                <w:sz w:val="24"/>
              </w:rPr>
              <w:t>2009</w:t>
            </w:r>
          </w:p>
        </w:tc>
        <w:tc>
          <w:tcPr>
            <w:tcW w:w="3012" w:type="dxa"/>
            <w:gridSpan w:val="3"/>
          </w:tcPr>
          <w:p w14:paraId="682C7B13" w14:textId="77777777" w:rsidR="00CE7C80" w:rsidRDefault="00CE7C80" w:rsidP="00B54317">
            <w:pPr>
              <w:pStyle w:val="TableParagraph"/>
              <w:spacing w:line="256" w:lineRule="exact"/>
              <w:ind w:left="106"/>
              <w:rPr>
                <w:sz w:val="24"/>
              </w:rPr>
            </w:pPr>
            <w:r>
              <w:rPr>
                <w:sz w:val="24"/>
              </w:rPr>
              <w:t>2010</w:t>
            </w:r>
          </w:p>
        </w:tc>
        <w:tc>
          <w:tcPr>
            <w:tcW w:w="3006" w:type="dxa"/>
            <w:gridSpan w:val="3"/>
          </w:tcPr>
          <w:p w14:paraId="0D7A693D" w14:textId="77777777" w:rsidR="00CE7C80" w:rsidRDefault="00CE7C80" w:rsidP="00B54317">
            <w:pPr>
              <w:pStyle w:val="TableParagraph"/>
              <w:spacing w:line="256" w:lineRule="exact"/>
              <w:ind w:left="106"/>
              <w:rPr>
                <w:sz w:val="24"/>
              </w:rPr>
            </w:pPr>
            <w:r>
              <w:rPr>
                <w:sz w:val="24"/>
              </w:rPr>
              <w:t>2011</w:t>
            </w:r>
          </w:p>
        </w:tc>
        <w:tc>
          <w:tcPr>
            <w:tcW w:w="2996" w:type="dxa"/>
            <w:gridSpan w:val="3"/>
          </w:tcPr>
          <w:p w14:paraId="2C23FAC4" w14:textId="77777777" w:rsidR="00CE7C80" w:rsidRDefault="00CE7C80" w:rsidP="00B54317">
            <w:pPr>
              <w:pStyle w:val="TableParagraph"/>
              <w:spacing w:line="256" w:lineRule="exact"/>
              <w:ind w:left="107"/>
              <w:rPr>
                <w:sz w:val="24"/>
              </w:rPr>
            </w:pPr>
            <w:r>
              <w:rPr>
                <w:sz w:val="24"/>
              </w:rPr>
              <w:t>2012</w:t>
            </w:r>
          </w:p>
        </w:tc>
      </w:tr>
      <w:tr w:rsidR="00CE7C80" w14:paraId="599DEEE6" w14:textId="77777777" w:rsidTr="00B54317">
        <w:trPr>
          <w:trHeight w:val="275"/>
        </w:trPr>
        <w:tc>
          <w:tcPr>
            <w:tcW w:w="1138" w:type="dxa"/>
            <w:vMerge/>
            <w:tcBorders>
              <w:top w:val="nil"/>
            </w:tcBorders>
          </w:tcPr>
          <w:p w14:paraId="7756E896" w14:textId="77777777" w:rsidR="00CE7C80" w:rsidRDefault="00CE7C80" w:rsidP="00B54317">
            <w:pPr>
              <w:rPr>
                <w:sz w:val="2"/>
                <w:szCs w:val="2"/>
              </w:rPr>
            </w:pPr>
          </w:p>
        </w:tc>
        <w:tc>
          <w:tcPr>
            <w:tcW w:w="1006" w:type="dxa"/>
          </w:tcPr>
          <w:p w14:paraId="5C25ADB7" w14:textId="77777777" w:rsidR="00CE7C80" w:rsidRDefault="00CE7C80" w:rsidP="00B54317">
            <w:pPr>
              <w:pStyle w:val="TableParagraph"/>
              <w:spacing w:line="256" w:lineRule="exact"/>
              <w:ind w:left="107"/>
              <w:rPr>
                <w:sz w:val="24"/>
              </w:rPr>
            </w:pPr>
            <w:r>
              <w:rPr>
                <w:sz w:val="24"/>
              </w:rPr>
              <w:t>Spring</w:t>
            </w:r>
          </w:p>
        </w:tc>
        <w:tc>
          <w:tcPr>
            <w:tcW w:w="1030" w:type="dxa"/>
          </w:tcPr>
          <w:p w14:paraId="2C861CA0" w14:textId="77777777" w:rsidR="00CE7C80" w:rsidRDefault="00CE7C80" w:rsidP="00B54317">
            <w:pPr>
              <w:pStyle w:val="TableParagraph"/>
              <w:spacing w:line="256" w:lineRule="exact"/>
              <w:ind w:left="104"/>
              <w:rPr>
                <w:sz w:val="24"/>
              </w:rPr>
            </w:pPr>
            <w:r>
              <w:rPr>
                <w:sz w:val="24"/>
              </w:rPr>
              <w:t>Summer</w:t>
            </w:r>
          </w:p>
        </w:tc>
        <w:tc>
          <w:tcPr>
            <w:tcW w:w="989" w:type="dxa"/>
          </w:tcPr>
          <w:p w14:paraId="3004E31E" w14:textId="77777777" w:rsidR="00CE7C80" w:rsidRDefault="00CE7C80" w:rsidP="00B54317">
            <w:pPr>
              <w:pStyle w:val="TableParagraph"/>
              <w:spacing w:line="256" w:lineRule="exact"/>
              <w:ind w:left="106"/>
              <w:rPr>
                <w:sz w:val="24"/>
              </w:rPr>
            </w:pPr>
            <w:r>
              <w:rPr>
                <w:sz w:val="24"/>
              </w:rPr>
              <w:t>Fall</w:t>
            </w:r>
          </w:p>
        </w:tc>
        <w:tc>
          <w:tcPr>
            <w:tcW w:w="994" w:type="dxa"/>
          </w:tcPr>
          <w:p w14:paraId="4689CA31" w14:textId="77777777" w:rsidR="00CE7C80" w:rsidRDefault="00CE7C80" w:rsidP="00B54317">
            <w:pPr>
              <w:pStyle w:val="TableParagraph"/>
              <w:spacing w:line="256" w:lineRule="exact"/>
              <w:ind w:left="106"/>
              <w:rPr>
                <w:sz w:val="24"/>
              </w:rPr>
            </w:pPr>
            <w:r>
              <w:rPr>
                <w:sz w:val="24"/>
              </w:rPr>
              <w:t>Spring</w:t>
            </w:r>
          </w:p>
        </w:tc>
        <w:tc>
          <w:tcPr>
            <w:tcW w:w="1032" w:type="dxa"/>
          </w:tcPr>
          <w:p w14:paraId="2F1EA0E7" w14:textId="77777777" w:rsidR="00CE7C80" w:rsidRDefault="00CE7C80" w:rsidP="00B54317">
            <w:pPr>
              <w:pStyle w:val="TableParagraph"/>
              <w:spacing w:line="256" w:lineRule="exact"/>
              <w:ind w:left="106"/>
              <w:rPr>
                <w:sz w:val="24"/>
              </w:rPr>
            </w:pPr>
            <w:r>
              <w:rPr>
                <w:sz w:val="24"/>
              </w:rPr>
              <w:t>Summer</w:t>
            </w:r>
          </w:p>
        </w:tc>
        <w:tc>
          <w:tcPr>
            <w:tcW w:w="986" w:type="dxa"/>
          </w:tcPr>
          <w:p w14:paraId="450F955C" w14:textId="77777777" w:rsidR="00CE7C80" w:rsidRDefault="00CE7C80" w:rsidP="00B54317">
            <w:pPr>
              <w:pStyle w:val="TableParagraph"/>
              <w:spacing w:line="256" w:lineRule="exact"/>
              <w:ind w:left="103"/>
              <w:rPr>
                <w:sz w:val="24"/>
              </w:rPr>
            </w:pPr>
            <w:r>
              <w:rPr>
                <w:sz w:val="24"/>
              </w:rPr>
              <w:t>Fall</w:t>
            </w:r>
          </w:p>
        </w:tc>
        <w:tc>
          <w:tcPr>
            <w:tcW w:w="991" w:type="dxa"/>
          </w:tcPr>
          <w:p w14:paraId="01E1C34A" w14:textId="77777777" w:rsidR="00CE7C80" w:rsidRDefault="00CE7C80" w:rsidP="00B54317">
            <w:pPr>
              <w:pStyle w:val="TableParagraph"/>
              <w:spacing w:line="256" w:lineRule="exact"/>
              <w:ind w:left="106"/>
              <w:rPr>
                <w:sz w:val="24"/>
              </w:rPr>
            </w:pPr>
            <w:r>
              <w:rPr>
                <w:sz w:val="24"/>
              </w:rPr>
              <w:t>Spring</w:t>
            </w:r>
          </w:p>
        </w:tc>
        <w:tc>
          <w:tcPr>
            <w:tcW w:w="1029" w:type="dxa"/>
          </w:tcPr>
          <w:p w14:paraId="4D0DB1B1" w14:textId="77777777" w:rsidR="00CE7C80" w:rsidRDefault="00CE7C80" w:rsidP="00B54317">
            <w:pPr>
              <w:pStyle w:val="TableParagraph"/>
              <w:spacing w:line="256" w:lineRule="exact"/>
              <w:ind w:left="106"/>
              <w:rPr>
                <w:sz w:val="24"/>
              </w:rPr>
            </w:pPr>
            <w:r>
              <w:rPr>
                <w:sz w:val="24"/>
              </w:rPr>
              <w:t>Summer</w:t>
            </w:r>
          </w:p>
        </w:tc>
        <w:tc>
          <w:tcPr>
            <w:tcW w:w="986" w:type="dxa"/>
          </w:tcPr>
          <w:p w14:paraId="2166BBE8" w14:textId="77777777" w:rsidR="00CE7C80" w:rsidRDefault="00CE7C80" w:rsidP="00B54317">
            <w:pPr>
              <w:pStyle w:val="TableParagraph"/>
              <w:spacing w:line="256" w:lineRule="exact"/>
              <w:ind w:left="107"/>
              <w:rPr>
                <w:sz w:val="24"/>
              </w:rPr>
            </w:pPr>
            <w:r>
              <w:rPr>
                <w:sz w:val="24"/>
              </w:rPr>
              <w:t>Fall</w:t>
            </w:r>
          </w:p>
        </w:tc>
        <w:tc>
          <w:tcPr>
            <w:tcW w:w="986" w:type="dxa"/>
          </w:tcPr>
          <w:p w14:paraId="7D436D46" w14:textId="77777777" w:rsidR="00CE7C80" w:rsidRDefault="00CE7C80" w:rsidP="00B54317">
            <w:pPr>
              <w:pStyle w:val="TableParagraph"/>
              <w:spacing w:line="256" w:lineRule="exact"/>
              <w:ind w:left="107"/>
              <w:rPr>
                <w:sz w:val="24"/>
              </w:rPr>
            </w:pPr>
            <w:r>
              <w:rPr>
                <w:sz w:val="24"/>
              </w:rPr>
              <w:t>Spring</w:t>
            </w:r>
          </w:p>
        </w:tc>
        <w:tc>
          <w:tcPr>
            <w:tcW w:w="1029" w:type="dxa"/>
          </w:tcPr>
          <w:p w14:paraId="1EC406E6" w14:textId="77777777" w:rsidR="00CE7C80" w:rsidRDefault="00CE7C80" w:rsidP="00B54317">
            <w:pPr>
              <w:pStyle w:val="TableParagraph"/>
              <w:spacing w:line="256" w:lineRule="exact"/>
              <w:ind w:left="108"/>
              <w:rPr>
                <w:sz w:val="24"/>
              </w:rPr>
            </w:pPr>
            <w:r>
              <w:rPr>
                <w:sz w:val="24"/>
              </w:rPr>
              <w:t>Summer</w:t>
            </w:r>
          </w:p>
        </w:tc>
        <w:tc>
          <w:tcPr>
            <w:tcW w:w="981" w:type="dxa"/>
          </w:tcPr>
          <w:p w14:paraId="614971C1" w14:textId="77777777" w:rsidR="00CE7C80" w:rsidRDefault="00CE7C80" w:rsidP="00B54317">
            <w:pPr>
              <w:pStyle w:val="TableParagraph"/>
              <w:spacing w:line="256" w:lineRule="exact"/>
              <w:ind w:left="108"/>
              <w:rPr>
                <w:sz w:val="24"/>
              </w:rPr>
            </w:pPr>
            <w:r>
              <w:rPr>
                <w:sz w:val="24"/>
              </w:rPr>
              <w:t>Fall</w:t>
            </w:r>
          </w:p>
        </w:tc>
      </w:tr>
      <w:tr w:rsidR="00CE7C80" w14:paraId="4828CAC6" w14:textId="77777777" w:rsidTr="00B54317">
        <w:trPr>
          <w:trHeight w:val="554"/>
        </w:trPr>
        <w:tc>
          <w:tcPr>
            <w:tcW w:w="1138" w:type="dxa"/>
          </w:tcPr>
          <w:p w14:paraId="1AE2DC14" w14:textId="77777777" w:rsidR="00CE7C80" w:rsidRDefault="00CE7C80" w:rsidP="00B54317">
            <w:pPr>
              <w:pStyle w:val="TableParagraph"/>
              <w:ind w:left="107"/>
              <w:rPr>
                <w:sz w:val="24"/>
              </w:rPr>
            </w:pPr>
            <w:r>
              <w:rPr>
                <w:sz w:val="24"/>
              </w:rPr>
              <w:t>Mean</w:t>
            </w:r>
          </w:p>
          <w:p w14:paraId="0C219BAC" w14:textId="77777777" w:rsidR="00CE7C80" w:rsidRDefault="00CE7C80" w:rsidP="00B54317">
            <w:pPr>
              <w:pStyle w:val="TableParagraph"/>
              <w:spacing w:line="266" w:lineRule="exact"/>
              <w:ind w:left="107"/>
              <w:rPr>
                <w:sz w:val="24"/>
              </w:rPr>
            </w:pPr>
            <w:r>
              <w:rPr>
                <w:sz w:val="24"/>
              </w:rPr>
              <w:t>Response</w:t>
            </w:r>
          </w:p>
        </w:tc>
        <w:tc>
          <w:tcPr>
            <w:tcW w:w="1006" w:type="dxa"/>
          </w:tcPr>
          <w:p w14:paraId="005DD600" w14:textId="77777777" w:rsidR="00CE7C80" w:rsidRDefault="00CE7C80" w:rsidP="00B54317">
            <w:pPr>
              <w:pStyle w:val="TableParagraph"/>
              <w:ind w:left="107"/>
              <w:rPr>
                <w:sz w:val="24"/>
              </w:rPr>
            </w:pPr>
            <w:r>
              <w:rPr>
                <w:sz w:val="24"/>
              </w:rPr>
              <w:t>2.74</w:t>
            </w:r>
          </w:p>
        </w:tc>
        <w:tc>
          <w:tcPr>
            <w:tcW w:w="1030" w:type="dxa"/>
          </w:tcPr>
          <w:p w14:paraId="2AE7808A" w14:textId="77777777" w:rsidR="00CE7C80" w:rsidRDefault="00CE7C80" w:rsidP="00B54317">
            <w:pPr>
              <w:pStyle w:val="TableParagraph"/>
              <w:spacing w:line="240" w:lineRule="auto"/>
            </w:pPr>
          </w:p>
        </w:tc>
        <w:tc>
          <w:tcPr>
            <w:tcW w:w="989" w:type="dxa"/>
          </w:tcPr>
          <w:p w14:paraId="0E3AED01" w14:textId="77777777" w:rsidR="00CE7C80" w:rsidRDefault="00CE7C80" w:rsidP="00B54317">
            <w:pPr>
              <w:pStyle w:val="TableParagraph"/>
              <w:ind w:left="106"/>
              <w:rPr>
                <w:sz w:val="24"/>
              </w:rPr>
            </w:pPr>
            <w:r>
              <w:rPr>
                <w:sz w:val="24"/>
              </w:rPr>
              <w:t>2.56</w:t>
            </w:r>
          </w:p>
        </w:tc>
        <w:tc>
          <w:tcPr>
            <w:tcW w:w="994" w:type="dxa"/>
          </w:tcPr>
          <w:p w14:paraId="05A2EA14" w14:textId="77777777" w:rsidR="00CE7C80" w:rsidRDefault="00CE7C80" w:rsidP="00B54317">
            <w:pPr>
              <w:pStyle w:val="TableParagraph"/>
              <w:ind w:left="106"/>
              <w:rPr>
                <w:sz w:val="24"/>
              </w:rPr>
            </w:pPr>
            <w:r>
              <w:rPr>
                <w:sz w:val="24"/>
              </w:rPr>
              <w:t>2.85</w:t>
            </w:r>
          </w:p>
        </w:tc>
        <w:tc>
          <w:tcPr>
            <w:tcW w:w="1032" w:type="dxa"/>
          </w:tcPr>
          <w:p w14:paraId="55FAA2E8" w14:textId="77777777" w:rsidR="00CE7C80" w:rsidRDefault="00CE7C80" w:rsidP="00B54317">
            <w:pPr>
              <w:pStyle w:val="TableParagraph"/>
              <w:ind w:left="106"/>
              <w:rPr>
                <w:sz w:val="24"/>
              </w:rPr>
            </w:pPr>
            <w:r>
              <w:rPr>
                <w:sz w:val="24"/>
              </w:rPr>
              <w:t>2.91</w:t>
            </w:r>
          </w:p>
        </w:tc>
        <w:tc>
          <w:tcPr>
            <w:tcW w:w="986" w:type="dxa"/>
          </w:tcPr>
          <w:p w14:paraId="0B488D7A" w14:textId="77777777" w:rsidR="00CE7C80" w:rsidRDefault="00CE7C80" w:rsidP="00B54317">
            <w:pPr>
              <w:pStyle w:val="TableParagraph"/>
              <w:ind w:left="103"/>
              <w:rPr>
                <w:sz w:val="24"/>
              </w:rPr>
            </w:pPr>
            <w:r>
              <w:rPr>
                <w:sz w:val="24"/>
              </w:rPr>
              <w:t>2.46</w:t>
            </w:r>
          </w:p>
        </w:tc>
        <w:tc>
          <w:tcPr>
            <w:tcW w:w="991" w:type="dxa"/>
          </w:tcPr>
          <w:p w14:paraId="79684A13" w14:textId="77777777" w:rsidR="00CE7C80" w:rsidRDefault="00CE7C80" w:rsidP="00B54317">
            <w:pPr>
              <w:pStyle w:val="TableParagraph"/>
              <w:ind w:left="106"/>
              <w:rPr>
                <w:sz w:val="24"/>
              </w:rPr>
            </w:pPr>
            <w:r>
              <w:rPr>
                <w:sz w:val="24"/>
              </w:rPr>
              <w:t>2.23</w:t>
            </w:r>
          </w:p>
        </w:tc>
        <w:tc>
          <w:tcPr>
            <w:tcW w:w="1029" w:type="dxa"/>
          </w:tcPr>
          <w:p w14:paraId="30EEA30E" w14:textId="77777777" w:rsidR="00CE7C80" w:rsidRDefault="00CE7C80" w:rsidP="00B54317">
            <w:pPr>
              <w:pStyle w:val="TableParagraph"/>
              <w:ind w:left="106"/>
              <w:rPr>
                <w:sz w:val="24"/>
              </w:rPr>
            </w:pPr>
            <w:r>
              <w:rPr>
                <w:sz w:val="24"/>
              </w:rPr>
              <w:t>2.36</w:t>
            </w:r>
          </w:p>
        </w:tc>
        <w:tc>
          <w:tcPr>
            <w:tcW w:w="986" w:type="dxa"/>
          </w:tcPr>
          <w:p w14:paraId="4DF21625" w14:textId="77777777" w:rsidR="00CE7C80" w:rsidRDefault="00CE7C80" w:rsidP="00B54317">
            <w:pPr>
              <w:pStyle w:val="TableParagraph"/>
              <w:ind w:left="107"/>
              <w:rPr>
                <w:sz w:val="24"/>
              </w:rPr>
            </w:pPr>
            <w:r>
              <w:rPr>
                <w:sz w:val="24"/>
              </w:rPr>
              <w:t>2.47</w:t>
            </w:r>
          </w:p>
        </w:tc>
        <w:tc>
          <w:tcPr>
            <w:tcW w:w="986" w:type="dxa"/>
          </w:tcPr>
          <w:p w14:paraId="5B485CE9" w14:textId="77777777" w:rsidR="00CE7C80" w:rsidRDefault="00CE7C80" w:rsidP="00B54317">
            <w:pPr>
              <w:pStyle w:val="TableParagraph"/>
              <w:ind w:left="107"/>
              <w:rPr>
                <w:sz w:val="24"/>
              </w:rPr>
            </w:pPr>
            <w:r>
              <w:rPr>
                <w:sz w:val="24"/>
              </w:rPr>
              <w:t>2.64</w:t>
            </w:r>
          </w:p>
        </w:tc>
        <w:tc>
          <w:tcPr>
            <w:tcW w:w="1029" w:type="dxa"/>
          </w:tcPr>
          <w:p w14:paraId="02213DD3" w14:textId="77777777" w:rsidR="00CE7C80" w:rsidRDefault="00CE7C80" w:rsidP="00B54317">
            <w:pPr>
              <w:pStyle w:val="TableParagraph"/>
              <w:ind w:left="108"/>
              <w:rPr>
                <w:sz w:val="24"/>
              </w:rPr>
            </w:pPr>
            <w:r>
              <w:rPr>
                <w:sz w:val="24"/>
              </w:rPr>
              <w:t>2.68</w:t>
            </w:r>
          </w:p>
        </w:tc>
        <w:tc>
          <w:tcPr>
            <w:tcW w:w="981" w:type="dxa"/>
          </w:tcPr>
          <w:p w14:paraId="504D7FB3" w14:textId="77777777" w:rsidR="00CE7C80" w:rsidRDefault="00CE7C80" w:rsidP="00B54317">
            <w:pPr>
              <w:pStyle w:val="TableParagraph"/>
              <w:ind w:left="108"/>
              <w:rPr>
                <w:sz w:val="24"/>
              </w:rPr>
            </w:pPr>
            <w:r>
              <w:rPr>
                <w:sz w:val="24"/>
              </w:rPr>
              <w:t>2.60</w:t>
            </w:r>
          </w:p>
        </w:tc>
      </w:tr>
    </w:tbl>
    <w:p w14:paraId="5FF7E91E" w14:textId="77777777" w:rsidR="00CE7C80" w:rsidRDefault="00CE7C80" w:rsidP="00CE7C80">
      <w:pPr>
        <w:pStyle w:val="BodyText"/>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1006"/>
        <w:gridCol w:w="1030"/>
        <w:gridCol w:w="989"/>
        <w:gridCol w:w="994"/>
        <w:gridCol w:w="1032"/>
        <w:gridCol w:w="986"/>
        <w:gridCol w:w="991"/>
        <w:gridCol w:w="1029"/>
        <w:gridCol w:w="986"/>
        <w:gridCol w:w="986"/>
        <w:gridCol w:w="1029"/>
        <w:gridCol w:w="981"/>
      </w:tblGrid>
      <w:tr w:rsidR="00CE7C80" w14:paraId="04273D45" w14:textId="77777777" w:rsidTr="00B54317">
        <w:trPr>
          <w:trHeight w:val="275"/>
        </w:trPr>
        <w:tc>
          <w:tcPr>
            <w:tcW w:w="1138" w:type="dxa"/>
            <w:vMerge w:val="restart"/>
          </w:tcPr>
          <w:p w14:paraId="44B6FFE9" w14:textId="77777777" w:rsidR="00CE7C80" w:rsidRDefault="00CE7C80" w:rsidP="00B54317">
            <w:pPr>
              <w:pStyle w:val="TableParagraph"/>
              <w:spacing w:line="240" w:lineRule="auto"/>
            </w:pPr>
          </w:p>
        </w:tc>
        <w:tc>
          <w:tcPr>
            <w:tcW w:w="3025" w:type="dxa"/>
            <w:gridSpan w:val="3"/>
          </w:tcPr>
          <w:p w14:paraId="3B846995" w14:textId="77777777" w:rsidR="00CE7C80" w:rsidRDefault="00CE7C80" w:rsidP="00B54317">
            <w:pPr>
              <w:pStyle w:val="TableParagraph"/>
              <w:spacing w:line="256" w:lineRule="exact"/>
              <w:ind w:left="107"/>
              <w:rPr>
                <w:sz w:val="24"/>
              </w:rPr>
            </w:pPr>
            <w:r>
              <w:rPr>
                <w:sz w:val="24"/>
              </w:rPr>
              <w:t>2013</w:t>
            </w:r>
          </w:p>
        </w:tc>
        <w:tc>
          <w:tcPr>
            <w:tcW w:w="3012" w:type="dxa"/>
            <w:gridSpan w:val="3"/>
          </w:tcPr>
          <w:p w14:paraId="61D34E19" w14:textId="77777777" w:rsidR="00CE7C80" w:rsidRDefault="00CE7C80" w:rsidP="00B54317">
            <w:pPr>
              <w:pStyle w:val="TableParagraph"/>
              <w:spacing w:line="256" w:lineRule="exact"/>
              <w:ind w:left="106"/>
              <w:rPr>
                <w:sz w:val="24"/>
              </w:rPr>
            </w:pPr>
            <w:r>
              <w:rPr>
                <w:sz w:val="24"/>
              </w:rPr>
              <w:t>2014</w:t>
            </w:r>
          </w:p>
        </w:tc>
        <w:tc>
          <w:tcPr>
            <w:tcW w:w="3006" w:type="dxa"/>
            <w:gridSpan w:val="3"/>
          </w:tcPr>
          <w:p w14:paraId="0267EE2D" w14:textId="77777777" w:rsidR="00CE7C80" w:rsidRDefault="00CE7C80" w:rsidP="00B54317">
            <w:pPr>
              <w:pStyle w:val="TableParagraph"/>
              <w:spacing w:line="256" w:lineRule="exact"/>
              <w:ind w:left="106"/>
              <w:rPr>
                <w:sz w:val="24"/>
              </w:rPr>
            </w:pPr>
            <w:r>
              <w:rPr>
                <w:sz w:val="24"/>
              </w:rPr>
              <w:t>2015</w:t>
            </w:r>
          </w:p>
        </w:tc>
        <w:tc>
          <w:tcPr>
            <w:tcW w:w="2996" w:type="dxa"/>
            <w:gridSpan w:val="3"/>
          </w:tcPr>
          <w:p w14:paraId="6828E6B3" w14:textId="77777777" w:rsidR="00CE7C80" w:rsidRDefault="00CE7C80" w:rsidP="00B54317">
            <w:pPr>
              <w:pStyle w:val="TableParagraph"/>
              <w:spacing w:line="256" w:lineRule="exact"/>
              <w:ind w:left="107"/>
              <w:rPr>
                <w:sz w:val="24"/>
              </w:rPr>
            </w:pPr>
            <w:r>
              <w:rPr>
                <w:sz w:val="24"/>
              </w:rPr>
              <w:t>2016</w:t>
            </w:r>
          </w:p>
        </w:tc>
      </w:tr>
      <w:tr w:rsidR="00CE7C80" w14:paraId="743E7ADA" w14:textId="77777777" w:rsidTr="00B54317">
        <w:trPr>
          <w:trHeight w:val="275"/>
        </w:trPr>
        <w:tc>
          <w:tcPr>
            <w:tcW w:w="1138" w:type="dxa"/>
            <w:vMerge/>
            <w:tcBorders>
              <w:top w:val="nil"/>
            </w:tcBorders>
          </w:tcPr>
          <w:p w14:paraId="70663B2F" w14:textId="77777777" w:rsidR="00CE7C80" w:rsidRDefault="00CE7C80" w:rsidP="00B54317">
            <w:pPr>
              <w:rPr>
                <w:sz w:val="2"/>
                <w:szCs w:val="2"/>
              </w:rPr>
            </w:pPr>
          </w:p>
        </w:tc>
        <w:tc>
          <w:tcPr>
            <w:tcW w:w="1006" w:type="dxa"/>
          </w:tcPr>
          <w:p w14:paraId="1CF95FFB" w14:textId="77777777" w:rsidR="00CE7C80" w:rsidRDefault="00CE7C80" w:rsidP="00B54317">
            <w:pPr>
              <w:pStyle w:val="TableParagraph"/>
              <w:spacing w:line="256" w:lineRule="exact"/>
              <w:ind w:left="107"/>
              <w:rPr>
                <w:sz w:val="24"/>
              </w:rPr>
            </w:pPr>
            <w:r>
              <w:rPr>
                <w:sz w:val="24"/>
              </w:rPr>
              <w:t>Spring</w:t>
            </w:r>
          </w:p>
        </w:tc>
        <w:tc>
          <w:tcPr>
            <w:tcW w:w="1030" w:type="dxa"/>
          </w:tcPr>
          <w:p w14:paraId="25E3D4DC" w14:textId="77777777" w:rsidR="00CE7C80" w:rsidRDefault="00CE7C80" w:rsidP="00B54317">
            <w:pPr>
              <w:pStyle w:val="TableParagraph"/>
              <w:spacing w:line="256" w:lineRule="exact"/>
              <w:ind w:left="104"/>
              <w:rPr>
                <w:sz w:val="24"/>
              </w:rPr>
            </w:pPr>
            <w:r>
              <w:rPr>
                <w:sz w:val="24"/>
              </w:rPr>
              <w:t>Summer</w:t>
            </w:r>
          </w:p>
        </w:tc>
        <w:tc>
          <w:tcPr>
            <w:tcW w:w="989" w:type="dxa"/>
          </w:tcPr>
          <w:p w14:paraId="3069CA00" w14:textId="77777777" w:rsidR="00CE7C80" w:rsidRDefault="00CE7C80" w:rsidP="00B54317">
            <w:pPr>
              <w:pStyle w:val="TableParagraph"/>
              <w:spacing w:line="256" w:lineRule="exact"/>
              <w:ind w:left="106"/>
              <w:rPr>
                <w:sz w:val="24"/>
              </w:rPr>
            </w:pPr>
            <w:r>
              <w:rPr>
                <w:sz w:val="24"/>
              </w:rPr>
              <w:t>Fall</w:t>
            </w:r>
          </w:p>
        </w:tc>
        <w:tc>
          <w:tcPr>
            <w:tcW w:w="994" w:type="dxa"/>
          </w:tcPr>
          <w:p w14:paraId="65771FD0" w14:textId="77777777" w:rsidR="00CE7C80" w:rsidRDefault="00CE7C80" w:rsidP="00B54317">
            <w:pPr>
              <w:pStyle w:val="TableParagraph"/>
              <w:spacing w:line="256" w:lineRule="exact"/>
              <w:ind w:left="106"/>
              <w:rPr>
                <w:sz w:val="24"/>
              </w:rPr>
            </w:pPr>
            <w:r>
              <w:rPr>
                <w:sz w:val="24"/>
              </w:rPr>
              <w:t>Spring</w:t>
            </w:r>
          </w:p>
        </w:tc>
        <w:tc>
          <w:tcPr>
            <w:tcW w:w="1032" w:type="dxa"/>
          </w:tcPr>
          <w:p w14:paraId="260C6926" w14:textId="77777777" w:rsidR="00CE7C80" w:rsidRDefault="00CE7C80" w:rsidP="00B54317">
            <w:pPr>
              <w:pStyle w:val="TableParagraph"/>
              <w:spacing w:line="256" w:lineRule="exact"/>
              <w:ind w:left="106"/>
              <w:rPr>
                <w:sz w:val="24"/>
              </w:rPr>
            </w:pPr>
            <w:r>
              <w:rPr>
                <w:sz w:val="24"/>
              </w:rPr>
              <w:t>Summer</w:t>
            </w:r>
          </w:p>
        </w:tc>
        <w:tc>
          <w:tcPr>
            <w:tcW w:w="986" w:type="dxa"/>
          </w:tcPr>
          <w:p w14:paraId="452A9093" w14:textId="77777777" w:rsidR="00CE7C80" w:rsidRDefault="00CE7C80" w:rsidP="00B54317">
            <w:pPr>
              <w:pStyle w:val="TableParagraph"/>
              <w:spacing w:line="256" w:lineRule="exact"/>
              <w:ind w:left="103"/>
              <w:rPr>
                <w:sz w:val="24"/>
              </w:rPr>
            </w:pPr>
            <w:r>
              <w:rPr>
                <w:sz w:val="24"/>
              </w:rPr>
              <w:t>Fall</w:t>
            </w:r>
          </w:p>
        </w:tc>
        <w:tc>
          <w:tcPr>
            <w:tcW w:w="991" w:type="dxa"/>
          </w:tcPr>
          <w:p w14:paraId="0CF932F8" w14:textId="77777777" w:rsidR="00CE7C80" w:rsidRDefault="00CE7C80" w:rsidP="00B54317">
            <w:pPr>
              <w:pStyle w:val="TableParagraph"/>
              <w:spacing w:line="256" w:lineRule="exact"/>
              <w:ind w:left="106"/>
              <w:rPr>
                <w:sz w:val="24"/>
              </w:rPr>
            </w:pPr>
            <w:r>
              <w:rPr>
                <w:sz w:val="24"/>
              </w:rPr>
              <w:t>Spring</w:t>
            </w:r>
          </w:p>
        </w:tc>
        <w:tc>
          <w:tcPr>
            <w:tcW w:w="1029" w:type="dxa"/>
          </w:tcPr>
          <w:p w14:paraId="4F250638" w14:textId="77777777" w:rsidR="00CE7C80" w:rsidRDefault="00CE7C80" w:rsidP="00B54317">
            <w:pPr>
              <w:pStyle w:val="TableParagraph"/>
              <w:spacing w:line="256" w:lineRule="exact"/>
              <w:ind w:left="106"/>
              <w:rPr>
                <w:sz w:val="24"/>
              </w:rPr>
            </w:pPr>
            <w:r>
              <w:rPr>
                <w:sz w:val="24"/>
              </w:rPr>
              <w:t>Summer</w:t>
            </w:r>
          </w:p>
        </w:tc>
        <w:tc>
          <w:tcPr>
            <w:tcW w:w="986" w:type="dxa"/>
          </w:tcPr>
          <w:p w14:paraId="5A6C800A" w14:textId="77777777" w:rsidR="00CE7C80" w:rsidRDefault="00CE7C80" w:rsidP="00B54317">
            <w:pPr>
              <w:pStyle w:val="TableParagraph"/>
              <w:spacing w:line="256" w:lineRule="exact"/>
              <w:ind w:left="107"/>
              <w:rPr>
                <w:sz w:val="24"/>
              </w:rPr>
            </w:pPr>
            <w:r>
              <w:rPr>
                <w:sz w:val="24"/>
              </w:rPr>
              <w:t>Fall</w:t>
            </w:r>
          </w:p>
        </w:tc>
        <w:tc>
          <w:tcPr>
            <w:tcW w:w="986" w:type="dxa"/>
          </w:tcPr>
          <w:p w14:paraId="0F78D67A" w14:textId="77777777" w:rsidR="00CE7C80" w:rsidRDefault="00CE7C80" w:rsidP="00B54317">
            <w:pPr>
              <w:pStyle w:val="TableParagraph"/>
              <w:spacing w:line="256" w:lineRule="exact"/>
              <w:ind w:left="107"/>
              <w:rPr>
                <w:sz w:val="24"/>
              </w:rPr>
            </w:pPr>
            <w:r>
              <w:rPr>
                <w:sz w:val="24"/>
              </w:rPr>
              <w:t>Spring</w:t>
            </w:r>
          </w:p>
        </w:tc>
        <w:tc>
          <w:tcPr>
            <w:tcW w:w="1029" w:type="dxa"/>
          </w:tcPr>
          <w:p w14:paraId="29C8CDCE" w14:textId="77777777" w:rsidR="00CE7C80" w:rsidRDefault="00CE7C80" w:rsidP="00B54317">
            <w:pPr>
              <w:pStyle w:val="TableParagraph"/>
              <w:spacing w:line="256" w:lineRule="exact"/>
              <w:ind w:left="108"/>
              <w:rPr>
                <w:sz w:val="24"/>
              </w:rPr>
            </w:pPr>
            <w:r>
              <w:rPr>
                <w:sz w:val="24"/>
              </w:rPr>
              <w:t>Summer</w:t>
            </w:r>
          </w:p>
        </w:tc>
        <w:tc>
          <w:tcPr>
            <w:tcW w:w="981" w:type="dxa"/>
          </w:tcPr>
          <w:p w14:paraId="178C1641" w14:textId="77777777" w:rsidR="00CE7C80" w:rsidRDefault="00CE7C80" w:rsidP="00B54317">
            <w:pPr>
              <w:pStyle w:val="TableParagraph"/>
              <w:spacing w:line="256" w:lineRule="exact"/>
              <w:ind w:left="108"/>
              <w:rPr>
                <w:sz w:val="24"/>
              </w:rPr>
            </w:pPr>
            <w:r>
              <w:rPr>
                <w:sz w:val="24"/>
              </w:rPr>
              <w:t>Fall</w:t>
            </w:r>
          </w:p>
        </w:tc>
      </w:tr>
      <w:tr w:rsidR="00CE7C80" w14:paraId="58CDB50A" w14:textId="77777777" w:rsidTr="00B54317">
        <w:trPr>
          <w:trHeight w:val="551"/>
        </w:trPr>
        <w:tc>
          <w:tcPr>
            <w:tcW w:w="1138" w:type="dxa"/>
          </w:tcPr>
          <w:p w14:paraId="1BFBE2BA" w14:textId="77777777" w:rsidR="00CE7C80" w:rsidRDefault="00CE7C80" w:rsidP="00B54317">
            <w:pPr>
              <w:pStyle w:val="TableParagraph"/>
              <w:ind w:left="107"/>
              <w:rPr>
                <w:sz w:val="24"/>
              </w:rPr>
            </w:pPr>
            <w:r>
              <w:rPr>
                <w:sz w:val="24"/>
              </w:rPr>
              <w:t>Mean</w:t>
            </w:r>
          </w:p>
          <w:p w14:paraId="2935B1D8" w14:textId="77777777" w:rsidR="00CE7C80" w:rsidRDefault="00CE7C80" w:rsidP="00B54317">
            <w:pPr>
              <w:pStyle w:val="TableParagraph"/>
              <w:spacing w:line="264" w:lineRule="exact"/>
              <w:ind w:left="107"/>
              <w:rPr>
                <w:sz w:val="24"/>
              </w:rPr>
            </w:pPr>
            <w:r>
              <w:rPr>
                <w:sz w:val="24"/>
              </w:rPr>
              <w:t>Response</w:t>
            </w:r>
          </w:p>
        </w:tc>
        <w:tc>
          <w:tcPr>
            <w:tcW w:w="1006" w:type="dxa"/>
          </w:tcPr>
          <w:p w14:paraId="0BF46EC2" w14:textId="77777777" w:rsidR="00CE7C80" w:rsidRDefault="00CE7C80" w:rsidP="00B54317">
            <w:pPr>
              <w:pStyle w:val="TableParagraph"/>
              <w:ind w:left="107"/>
              <w:rPr>
                <w:sz w:val="24"/>
              </w:rPr>
            </w:pPr>
            <w:r>
              <w:rPr>
                <w:sz w:val="24"/>
              </w:rPr>
              <w:t>2.17</w:t>
            </w:r>
          </w:p>
        </w:tc>
        <w:tc>
          <w:tcPr>
            <w:tcW w:w="1030" w:type="dxa"/>
          </w:tcPr>
          <w:p w14:paraId="3B49C04C" w14:textId="77777777" w:rsidR="00CE7C80" w:rsidRDefault="00CE7C80" w:rsidP="00B54317">
            <w:pPr>
              <w:pStyle w:val="TableParagraph"/>
              <w:ind w:left="104"/>
              <w:rPr>
                <w:sz w:val="24"/>
              </w:rPr>
            </w:pPr>
            <w:r>
              <w:rPr>
                <w:sz w:val="24"/>
              </w:rPr>
              <w:t>2.57</w:t>
            </w:r>
          </w:p>
        </w:tc>
        <w:tc>
          <w:tcPr>
            <w:tcW w:w="989" w:type="dxa"/>
          </w:tcPr>
          <w:p w14:paraId="176309D0" w14:textId="77777777" w:rsidR="00CE7C80" w:rsidRDefault="00CE7C80" w:rsidP="00B54317">
            <w:pPr>
              <w:pStyle w:val="TableParagraph"/>
              <w:ind w:left="106"/>
              <w:rPr>
                <w:sz w:val="24"/>
              </w:rPr>
            </w:pPr>
            <w:r>
              <w:rPr>
                <w:sz w:val="24"/>
              </w:rPr>
              <w:t>2.76</w:t>
            </w:r>
          </w:p>
        </w:tc>
        <w:tc>
          <w:tcPr>
            <w:tcW w:w="994" w:type="dxa"/>
          </w:tcPr>
          <w:p w14:paraId="4D7C411C" w14:textId="77777777" w:rsidR="00CE7C80" w:rsidRDefault="00CE7C80" w:rsidP="00B54317">
            <w:pPr>
              <w:pStyle w:val="TableParagraph"/>
              <w:ind w:left="106"/>
              <w:rPr>
                <w:sz w:val="24"/>
              </w:rPr>
            </w:pPr>
            <w:r>
              <w:rPr>
                <w:sz w:val="24"/>
              </w:rPr>
              <w:t>2.83</w:t>
            </w:r>
          </w:p>
        </w:tc>
        <w:tc>
          <w:tcPr>
            <w:tcW w:w="1032" w:type="dxa"/>
          </w:tcPr>
          <w:p w14:paraId="32DAB321" w14:textId="77777777" w:rsidR="00CE7C80" w:rsidRDefault="00CE7C80" w:rsidP="00B54317">
            <w:pPr>
              <w:pStyle w:val="TableParagraph"/>
              <w:ind w:left="106"/>
              <w:rPr>
                <w:sz w:val="24"/>
              </w:rPr>
            </w:pPr>
            <w:r>
              <w:rPr>
                <w:sz w:val="24"/>
              </w:rPr>
              <w:t>2.73</w:t>
            </w:r>
          </w:p>
        </w:tc>
        <w:tc>
          <w:tcPr>
            <w:tcW w:w="986" w:type="dxa"/>
          </w:tcPr>
          <w:p w14:paraId="0B16B84E" w14:textId="77777777" w:rsidR="00CE7C80" w:rsidRDefault="00CE7C80" w:rsidP="00B54317">
            <w:pPr>
              <w:pStyle w:val="TableParagraph"/>
              <w:ind w:left="103"/>
              <w:rPr>
                <w:sz w:val="24"/>
              </w:rPr>
            </w:pPr>
            <w:r>
              <w:rPr>
                <w:sz w:val="24"/>
              </w:rPr>
              <w:t>3.63</w:t>
            </w:r>
          </w:p>
        </w:tc>
        <w:tc>
          <w:tcPr>
            <w:tcW w:w="991" w:type="dxa"/>
          </w:tcPr>
          <w:p w14:paraId="01A94E79" w14:textId="77777777" w:rsidR="00CE7C80" w:rsidRDefault="00CE7C80" w:rsidP="00B54317">
            <w:pPr>
              <w:pStyle w:val="TableParagraph"/>
              <w:ind w:left="106"/>
              <w:rPr>
                <w:sz w:val="24"/>
              </w:rPr>
            </w:pPr>
            <w:r>
              <w:rPr>
                <w:sz w:val="24"/>
              </w:rPr>
              <w:t>3.50</w:t>
            </w:r>
          </w:p>
        </w:tc>
        <w:tc>
          <w:tcPr>
            <w:tcW w:w="1029" w:type="dxa"/>
          </w:tcPr>
          <w:p w14:paraId="57342C08" w14:textId="77777777" w:rsidR="00CE7C80" w:rsidRDefault="00CE7C80" w:rsidP="00B54317">
            <w:pPr>
              <w:pStyle w:val="TableParagraph"/>
              <w:ind w:left="106"/>
              <w:rPr>
                <w:sz w:val="24"/>
              </w:rPr>
            </w:pPr>
            <w:r>
              <w:rPr>
                <w:sz w:val="24"/>
              </w:rPr>
              <w:t>3.62</w:t>
            </w:r>
          </w:p>
        </w:tc>
        <w:tc>
          <w:tcPr>
            <w:tcW w:w="986" w:type="dxa"/>
          </w:tcPr>
          <w:p w14:paraId="078A11F7" w14:textId="77777777" w:rsidR="00CE7C80" w:rsidRDefault="00CE7C80" w:rsidP="00B54317">
            <w:pPr>
              <w:pStyle w:val="TableParagraph"/>
              <w:ind w:left="107"/>
              <w:rPr>
                <w:sz w:val="24"/>
              </w:rPr>
            </w:pPr>
            <w:r>
              <w:rPr>
                <w:sz w:val="24"/>
              </w:rPr>
              <w:t>3.70</w:t>
            </w:r>
          </w:p>
        </w:tc>
        <w:tc>
          <w:tcPr>
            <w:tcW w:w="986" w:type="dxa"/>
          </w:tcPr>
          <w:p w14:paraId="56DFF49D" w14:textId="77777777" w:rsidR="00CE7C80" w:rsidRDefault="00CE7C80" w:rsidP="00B54317">
            <w:pPr>
              <w:pStyle w:val="TableParagraph"/>
              <w:ind w:left="107"/>
              <w:rPr>
                <w:sz w:val="24"/>
              </w:rPr>
            </w:pPr>
            <w:r>
              <w:rPr>
                <w:sz w:val="24"/>
              </w:rPr>
              <w:t>3.71</w:t>
            </w:r>
          </w:p>
        </w:tc>
        <w:tc>
          <w:tcPr>
            <w:tcW w:w="1029" w:type="dxa"/>
          </w:tcPr>
          <w:p w14:paraId="68B81A9A" w14:textId="77777777" w:rsidR="00CE7C80" w:rsidRDefault="00CE7C80" w:rsidP="00B54317">
            <w:pPr>
              <w:pStyle w:val="TableParagraph"/>
              <w:ind w:left="108"/>
              <w:rPr>
                <w:sz w:val="24"/>
              </w:rPr>
            </w:pPr>
            <w:r>
              <w:rPr>
                <w:sz w:val="24"/>
              </w:rPr>
              <w:t>3.25</w:t>
            </w:r>
          </w:p>
        </w:tc>
        <w:tc>
          <w:tcPr>
            <w:tcW w:w="981" w:type="dxa"/>
          </w:tcPr>
          <w:p w14:paraId="79E1718A" w14:textId="77777777" w:rsidR="00CE7C80" w:rsidRDefault="00CE7C80" w:rsidP="00B54317">
            <w:pPr>
              <w:pStyle w:val="TableParagraph"/>
              <w:ind w:left="108"/>
              <w:rPr>
                <w:sz w:val="24"/>
              </w:rPr>
            </w:pPr>
            <w:r>
              <w:rPr>
                <w:sz w:val="24"/>
              </w:rPr>
              <w:t>3.52</w:t>
            </w:r>
          </w:p>
        </w:tc>
      </w:tr>
    </w:tbl>
    <w:p w14:paraId="012D5E36" w14:textId="77777777" w:rsidR="00CE7C80" w:rsidRDefault="00CE7C80" w:rsidP="00A91EFB">
      <w:pPr>
        <w:spacing w:before="56"/>
        <w:ind w:right="115"/>
        <w:rPr>
          <w:rFonts w:ascii="Calibri"/>
        </w:rPr>
      </w:pPr>
    </w:p>
    <w:p w14:paraId="14661BAA" w14:textId="77777777" w:rsidR="00CE7C80" w:rsidRDefault="00CE7C80" w:rsidP="00CE7C80">
      <w:pPr>
        <w:jc w:val="right"/>
        <w:rPr>
          <w:rFonts w:ascii="Calibri"/>
        </w:rPr>
        <w:sectPr w:rsidR="00CE7C80">
          <w:footerReference w:type="default" r:id="rId21"/>
          <w:pgSz w:w="15840" w:h="12240" w:orient="landscape"/>
          <w:pgMar w:top="720" w:right="600" w:bottom="280" w:left="500" w:header="0" w:footer="0" w:gutter="0"/>
          <w:cols w:space="720"/>
        </w:sectPr>
      </w:pPr>
    </w:p>
    <w:p w14:paraId="2C3FF5CB" w14:textId="77777777" w:rsidR="00CE7C80" w:rsidRDefault="00CE7C80" w:rsidP="00CE7C80">
      <w:pPr>
        <w:spacing w:before="76"/>
        <w:ind w:left="2536" w:right="104" w:hanging="2436"/>
        <w:rPr>
          <w:b/>
          <w:i/>
          <w:sz w:val="24"/>
        </w:rPr>
      </w:pPr>
      <w:bookmarkStart w:id="14" w:name="Appendix_E_-_Mapping_Changes_(SLO-LEED)"/>
      <w:bookmarkEnd w:id="14"/>
      <w:r>
        <w:rPr>
          <w:b/>
          <w:sz w:val="24"/>
        </w:rPr>
        <w:lastRenderedPageBreak/>
        <w:t xml:space="preserve">Appendix E - Mapping Changes of Student Evaluation of SLO - </w:t>
      </w:r>
      <w:r>
        <w:rPr>
          <w:b/>
          <w:i/>
          <w:sz w:val="24"/>
        </w:rPr>
        <w:t>Organize LEED Green Building activities/ Understand the basic principles of sustainable construction.</w:t>
      </w:r>
    </w:p>
    <w:p w14:paraId="2CC52698" w14:textId="77777777" w:rsidR="00CE7C80" w:rsidRDefault="00CE7C80" w:rsidP="00CE7C80">
      <w:pPr>
        <w:pStyle w:val="BodyText"/>
        <w:rPr>
          <w:b/>
          <w:i/>
        </w:rPr>
      </w:pPr>
    </w:p>
    <w:p w14:paraId="22665163" w14:textId="77777777" w:rsidR="00CE7C80" w:rsidRDefault="00CE7C80" w:rsidP="00CE7C80">
      <w:pPr>
        <w:spacing w:before="1"/>
        <w:ind w:left="100" w:right="592"/>
        <w:rPr>
          <w:b/>
          <w:i/>
          <w:sz w:val="24"/>
        </w:rPr>
      </w:pPr>
      <w:r>
        <w:rPr>
          <w:b/>
          <w:sz w:val="24"/>
        </w:rPr>
        <w:t xml:space="preserve">McWhorter School of Building Science – Mapping Changes of Student Evaluation of SLO - </w:t>
      </w:r>
      <w:r>
        <w:rPr>
          <w:b/>
          <w:i/>
          <w:sz w:val="24"/>
        </w:rPr>
        <w:t>Organize LEED Green Building activities/ Understand the basic principles of sustainable construction.</w:t>
      </w:r>
    </w:p>
    <w:p w14:paraId="4A4D1755" w14:textId="77777777" w:rsidR="00CE7C80" w:rsidRDefault="00CE7C80" w:rsidP="00CE7C80">
      <w:pPr>
        <w:pStyle w:val="Heading2"/>
        <w:ind w:left="100"/>
      </w:pPr>
      <w:r>
        <w:t>Assessment Report for Building Science, BS, 2010</w:t>
      </w:r>
    </w:p>
    <w:p w14:paraId="0A8505F4" w14:textId="77777777" w:rsidR="00CE7C80" w:rsidRDefault="00CE7C80" w:rsidP="00CE7C80">
      <w:pPr>
        <w:pStyle w:val="BodyText"/>
        <w:spacing w:before="6"/>
        <w:rPr>
          <w:b/>
          <w:sz w:val="23"/>
        </w:rPr>
      </w:pPr>
    </w:p>
    <w:p w14:paraId="2C420E99" w14:textId="77777777" w:rsidR="00CE7C80" w:rsidRDefault="00CE7C80" w:rsidP="00CE7C80">
      <w:pPr>
        <w:pStyle w:val="BodyText"/>
        <w:ind w:left="100" w:right="115"/>
      </w:pPr>
      <w:r>
        <w:t>The learning outcome “Organize LEED Green Building activities” had a mean response of 2.54. Resolved during curriculum review by identifying a series of sustainable construction topics taught throughout the revised curriculum and a dedicated introduction to sustainable construction class.</w:t>
      </w:r>
    </w:p>
    <w:p w14:paraId="7D36DCD1" w14:textId="77777777" w:rsidR="00CE7C80" w:rsidRPr="0097153E" w:rsidRDefault="00CE7C80" w:rsidP="0097153E">
      <w:pPr>
        <w:pStyle w:val="BodyText"/>
        <w:rPr>
          <w:b/>
        </w:rPr>
      </w:pPr>
      <w:r w:rsidRPr="0097153E">
        <w:rPr>
          <w:b/>
        </w:rPr>
        <w:t>March 8, 2013 – BSCI 2100 Introduction to Sustainable Construction course approved by AU Undergraduate Curriculum Committee</w:t>
      </w:r>
    </w:p>
    <w:p w14:paraId="3CC24AF1" w14:textId="77777777" w:rsidR="00CE7C80" w:rsidRDefault="00CE7C80" w:rsidP="00CE7C80">
      <w:pPr>
        <w:ind w:left="100"/>
        <w:rPr>
          <w:b/>
          <w:sz w:val="24"/>
        </w:rPr>
      </w:pPr>
      <w:r>
        <w:rPr>
          <w:b/>
          <w:sz w:val="24"/>
        </w:rPr>
        <w:t>Fall 2013 – – BSCI 2100 Introduction to Sustainable Construction offered for first time</w:t>
      </w:r>
    </w:p>
    <w:p w14:paraId="04C1D3B3" w14:textId="77777777" w:rsidR="00CE7C80" w:rsidRDefault="00CE7C80" w:rsidP="00CE7C80">
      <w:pPr>
        <w:spacing w:line="274" w:lineRule="exact"/>
        <w:ind w:left="100"/>
        <w:rPr>
          <w:b/>
          <w:i/>
          <w:sz w:val="24"/>
        </w:rPr>
      </w:pPr>
      <w:r>
        <w:rPr>
          <w:b/>
          <w:sz w:val="24"/>
        </w:rPr>
        <w:t xml:space="preserve">Responses to Exit Survey Question on meeting SLO 1.17 </w:t>
      </w:r>
      <w:r>
        <w:rPr>
          <w:b/>
          <w:i/>
          <w:sz w:val="24"/>
        </w:rPr>
        <w:t>Organize LEED Green Building activities.</w:t>
      </w:r>
    </w:p>
    <w:p w14:paraId="1AE32CD5" w14:textId="77777777" w:rsidR="00CE7C80" w:rsidRDefault="00CE7C80" w:rsidP="00CE7C80">
      <w:pPr>
        <w:pStyle w:val="BodyText"/>
        <w:ind w:left="100" w:right="175"/>
      </w:pPr>
      <w:r>
        <w:t>BSCI has an approved set of learning outcomes that set out what you should be able to do upon graduation. On a scale of 1 to 5, rate how strongly you agree or disagree that you are able to do the following:</w:t>
      </w:r>
    </w:p>
    <w:p w14:paraId="183BA0B4" w14:textId="77777777" w:rsidR="00CE7C80" w:rsidRDefault="00CE7C80" w:rsidP="00CE7C80">
      <w:pPr>
        <w:pStyle w:val="ListParagraph"/>
        <w:numPr>
          <w:ilvl w:val="0"/>
          <w:numId w:val="16"/>
        </w:numPr>
        <w:tabs>
          <w:tab w:val="left" w:pos="280"/>
        </w:tabs>
        <w:ind w:firstLine="0"/>
        <w:rPr>
          <w:sz w:val="24"/>
        </w:rPr>
      </w:pPr>
      <w:r>
        <w:rPr>
          <w:sz w:val="24"/>
        </w:rPr>
        <w:t>Strongly</w:t>
      </w:r>
      <w:r>
        <w:rPr>
          <w:spacing w:val="-6"/>
          <w:sz w:val="24"/>
        </w:rPr>
        <w:t xml:space="preserve"> </w:t>
      </w:r>
      <w:r>
        <w:rPr>
          <w:sz w:val="24"/>
        </w:rPr>
        <w:t>Disagree</w:t>
      </w:r>
    </w:p>
    <w:p w14:paraId="4290CB25" w14:textId="77777777" w:rsidR="00CE7C80" w:rsidRDefault="00CE7C80" w:rsidP="00CE7C80">
      <w:pPr>
        <w:pStyle w:val="ListParagraph"/>
        <w:numPr>
          <w:ilvl w:val="0"/>
          <w:numId w:val="16"/>
        </w:numPr>
        <w:tabs>
          <w:tab w:val="left" w:pos="280"/>
        </w:tabs>
        <w:ind w:firstLine="0"/>
        <w:rPr>
          <w:sz w:val="24"/>
        </w:rPr>
      </w:pPr>
      <w:r>
        <w:rPr>
          <w:sz w:val="24"/>
        </w:rPr>
        <w:t>Disagree</w:t>
      </w:r>
    </w:p>
    <w:p w14:paraId="47CE154B" w14:textId="77777777" w:rsidR="00CE7C80" w:rsidRDefault="00CE7C80" w:rsidP="00CE7C80">
      <w:pPr>
        <w:pStyle w:val="ListParagraph"/>
        <w:numPr>
          <w:ilvl w:val="0"/>
          <w:numId w:val="16"/>
        </w:numPr>
        <w:tabs>
          <w:tab w:val="left" w:pos="280"/>
        </w:tabs>
        <w:ind w:firstLine="0"/>
        <w:rPr>
          <w:sz w:val="24"/>
        </w:rPr>
      </w:pPr>
      <w:r>
        <w:rPr>
          <w:sz w:val="24"/>
        </w:rPr>
        <w:t>Neutral</w:t>
      </w:r>
    </w:p>
    <w:p w14:paraId="4813C9B1" w14:textId="77777777" w:rsidR="00CE7C80" w:rsidRDefault="00CE7C80" w:rsidP="00CE7C80">
      <w:pPr>
        <w:pStyle w:val="ListParagraph"/>
        <w:numPr>
          <w:ilvl w:val="0"/>
          <w:numId w:val="16"/>
        </w:numPr>
        <w:tabs>
          <w:tab w:val="left" w:pos="280"/>
        </w:tabs>
        <w:ind w:firstLine="0"/>
        <w:rPr>
          <w:sz w:val="24"/>
        </w:rPr>
      </w:pPr>
      <w:r>
        <w:rPr>
          <w:sz w:val="24"/>
        </w:rPr>
        <w:t>Agree</w:t>
      </w:r>
    </w:p>
    <w:p w14:paraId="446EAD4A" w14:textId="518C1CC0" w:rsidR="00CE7C80" w:rsidRPr="00A91EFB" w:rsidRDefault="00CE7C80" w:rsidP="00A91EFB">
      <w:pPr>
        <w:pStyle w:val="ListParagraph"/>
        <w:numPr>
          <w:ilvl w:val="0"/>
          <w:numId w:val="16"/>
        </w:numPr>
        <w:tabs>
          <w:tab w:val="left" w:pos="280"/>
        </w:tabs>
        <w:ind w:right="9265" w:firstLine="0"/>
        <w:rPr>
          <w:sz w:val="24"/>
        </w:rPr>
      </w:pPr>
      <w:r>
        <w:rPr>
          <w:sz w:val="24"/>
        </w:rPr>
        <w:t>Strongly</w:t>
      </w:r>
      <w:r>
        <w:rPr>
          <w:spacing w:val="-6"/>
          <w:sz w:val="24"/>
        </w:rPr>
        <w:t xml:space="preserve"> </w:t>
      </w:r>
      <w:r>
        <w:rPr>
          <w:sz w:val="24"/>
        </w:rPr>
        <w:t>Agree N/A</w:t>
      </w:r>
    </w:p>
    <w:p w14:paraId="03E01278" w14:textId="77777777" w:rsidR="00CE7C80" w:rsidRDefault="00CE7C80" w:rsidP="00CE7C80">
      <w:pPr>
        <w:jc w:val="right"/>
        <w:rPr>
          <w:rFonts w:ascii="Calibri"/>
        </w:rPr>
        <w:sectPr w:rsidR="00CE7C80">
          <w:footerReference w:type="default" r:id="rId22"/>
          <w:pgSz w:w="12240" w:h="15840"/>
          <w:pgMar w:top="640" w:right="600" w:bottom="280" w:left="620" w:header="0" w:footer="0"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1006"/>
        <w:gridCol w:w="1030"/>
        <w:gridCol w:w="989"/>
        <w:gridCol w:w="994"/>
        <w:gridCol w:w="1032"/>
        <w:gridCol w:w="986"/>
        <w:gridCol w:w="991"/>
        <w:gridCol w:w="1029"/>
        <w:gridCol w:w="986"/>
        <w:gridCol w:w="986"/>
        <w:gridCol w:w="1029"/>
        <w:gridCol w:w="981"/>
      </w:tblGrid>
      <w:tr w:rsidR="00CE7C80" w14:paraId="27094E32" w14:textId="77777777" w:rsidTr="00B54317">
        <w:trPr>
          <w:trHeight w:val="275"/>
        </w:trPr>
        <w:tc>
          <w:tcPr>
            <w:tcW w:w="1138" w:type="dxa"/>
            <w:vMerge w:val="restart"/>
          </w:tcPr>
          <w:p w14:paraId="46313E50" w14:textId="77777777" w:rsidR="00CE7C80" w:rsidRDefault="00CE7C80" w:rsidP="00B54317">
            <w:pPr>
              <w:pStyle w:val="TableParagraph"/>
              <w:spacing w:line="240" w:lineRule="auto"/>
              <w:rPr>
                <w:sz w:val="24"/>
              </w:rPr>
            </w:pPr>
          </w:p>
        </w:tc>
        <w:tc>
          <w:tcPr>
            <w:tcW w:w="3025" w:type="dxa"/>
            <w:gridSpan w:val="3"/>
          </w:tcPr>
          <w:p w14:paraId="6A307028" w14:textId="77777777" w:rsidR="00CE7C80" w:rsidRDefault="00CE7C80" w:rsidP="00B54317">
            <w:pPr>
              <w:pStyle w:val="TableParagraph"/>
              <w:spacing w:line="256" w:lineRule="exact"/>
              <w:ind w:left="1251" w:right="1244"/>
              <w:jc w:val="center"/>
              <w:rPr>
                <w:sz w:val="24"/>
              </w:rPr>
            </w:pPr>
            <w:r>
              <w:rPr>
                <w:sz w:val="24"/>
              </w:rPr>
              <w:t>2009</w:t>
            </w:r>
          </w:p>
        </w:tc>
        <w:tc>
          <w:tcPr>
            <w:tcW w:w="3012" w:type="dxa"/>
            <w:gridSpan w:val="3"/>
          </w:tcPr>
          <w:p w14:paraId="5F4B9A5A" w14:textId="77777777" w:rsidR="00CE7C80" w:rsidRDefault="00CE7C80" w:rsidP="00B54317">
            <w:pPr>
              <w:pStyle w:val="TableParagraph"/>
              <w:spacing w:line="256" w:lineRule="exact"/>
              <w:ind w:left="1243" w:right="1239"/>
              <w:jc w:val="center"/>
              <w:rPr>
                <w:sz w:val="24"/>
              </w:rPr>
            </w:pPr>
            <w:r>
              <w:rPr>
                <w:sz w:val="24"/>
              </w:rPr>
              <w:t>2010</w:t>
            </w:r>
          </w:p>
        </w:tc>
        <w:tc>
          <w:tcPr>
            <w:tcW w:w="3006" w:type="dxa"/>
            <w:gridSpan w:val="3"/>
          </w:tcPr>
          <w:p w14:paraId="726D5725" w14:textId="77777777" w:rsidR="00CE7C80" w:rsidRDefault="00CE7C80" w:rsidP="00B54317">
            <w:pPr>
              <w:pStyle w:val="TableParagraph"/>
              <w:spacing w:line="256" w:lineRule="exact"/>
              <w:ind w:left="1240" w:right="1235"/>
              <w:jc w:val="center"/>
              <w:rPr>
                <w:sz w:val="24"/>
              </w:rPr>
            </w:pPr>
            <w:r>
              <w:rPr>
                <w:sz w:val="24"/>
              </w:rPr>
              <w:t>2011</w:t>
            </w:r>
          </w:p>
        </w:tc>
        <w:tc>
          <w:tcPr>
            <w:tcW w:w="2996" w:type="dxa"/>
            <w:gridSpan w:val="3"/>
          </w:tcPr>
          <w:p w14:paraId="67B50839" w14:textId="77777777" w:rsidR="00CE7C80" w:rsidRDefault="00CE7C80" w:rsidP="00B54317">
            <w:pPr>
              <w:pStyle w:val="TableParagraph"/>
              <w:spacing w:line="256" w:lineRule="exact"/>
              <w:ind w:left="1237" w:right="1229"/>
              <w:jc w:val="center"/>
              <w:rPr>
                <w:sz w:val="24"/>
              </w:rPr>
            </w:pPr>
            <w:r>
              <w:rPr>
                <w:sz w:val="24"/>
              </w:rPr>
              <w:t>2012</w:t>
            </w:r>
          </w:p>
        </w:tc>
      </w:tr>
      <w:tr w:rsidR="00CE7C80" w14:paraId="29791C1E" w14:textId="77777777" w:rsidTr="00B54317">
        <w:trPr>
          <w:trHeight w:val="275"/>
        </w:trPr>
        <w:tc>
          <w:tcPr>
            <w:tcW w:w="1138" w:type="dxa"/>
            <w:vMerge/>
            <w:tcBorders>
              <w:top w:val="nil"/>
            </w:tcBorders>
          </w:tcPr>
          <w:p w14:paraId="2B09A5B0" w14:textId="77777777" w:rsidR="00CE7C80" w:rsidRDefault="00CE7C80" w:rsidP="00B54317">
            <w:pPr>
              <w:rPr>
                <w:sz w:val="2"/>
                <w:szCs w:val="2"/>
              </w:rPr>
            </w:pPr>
          </w:p>
        </w:tc>
        <w:tc>
          <w:tcPr>
            <w:tcW w:w="1006" w:type="dxa"/>
          </w:tcPr>
          <w:p w14:paraId="2C261C64" w14:textId="77777777" w:rsidR="00CE7C80" w:rsidRDefault="00CE7C80" w:rsidP="00B54317">
            <w:pPr>
              <w:pStyle w:val="TableParagraph"/>
              <w:spacing w:line="256" w:lineRule="exact"/>
              <w:ind w:left="181"/>
              <w:rPr>
                <w:sz w:val="24"/>
              </w:rPr>
            </w:pPr>
            <w:r>
              <w:rPr>
                <w:sz w:val="24"/>
              </w:rPr>
              <w:t>Spring</w:t>
            </w:r>
          </w:p>
        </w:tc>
        <w:tc>
          <w:tcPr>
            <w:tcW w:w="1030" w:type="dxa"/>
          </w:tcPr>
          <w:p w14:paraId="4D1BFECB" w14:textId="77777777" w:rsidR="00CE7C80" w:rsidRDefault="00CE7C80" w:rsidP="00B54317">
            <w:pPr>
              <w:pStyle w:val="TableParagraph"/>
              <w:spacing w:line="256" w:lineRule="exact"/>
              <w:ind w:left="104"/>
              <w:rPr>
                <w:sz w:val="24"/>
              </w:rPr>
            </w:pPr>
            <w:r>
              <w:rPr>
                <w:sz w:val="24"/>
              </w:rPr>
              <w:t>Summer</w:t>
            </w:r>
          </w:p>
        </w:tc>
        <w:tc>
          <w:tcPr>
            <w:tcW w:w="989" w:type="dxa"/>
          </w:tcPr>
          <w:p w14:paraId="460AA31D" w14:textId="77777777" w:rsidR="00CE7C80" w:rsidRDefault="00CE7C80" w:rsidP="00B54317">
            <w:pPr>
              <w:pStyle w:val="TableParagraph"/>
              <w:spacing w:line="256" w:lineRule="exact"/>
              <w:ind w:left="305"/>
              <w:rPr>
                <w:sz w:val="24"/>
              </w:rPr>
            </w:pPr>
            <w:r>
              <w:rPr>
                <w:sz w:val="24"/>
              </w:rPr>
              <w:t>Fall</w:t>
            </w:r>
          </w:p>
        </w:tc>
        <w:tc>
          <w:tcPr>
            <w:tcW w:w="994" w:type="dxa"/>
          </w:tcPr>
          <w:p w14:paraId="2120628F" w14:textId="77777777" w:rsidR="00CE7C80" w:rsidRDefault="00CE7C80" w:rsidP="00B54317">
            <w:pPr>
              <w:pStyle w:val="TableParagraph"/>
              <w:spacing w:line="256" w:lineRule="exact"/>
              <w:ind w:left="173"/>
              <w:rPr>
                <w:sz w:val="24"/>
              </w:rPr>
            </w:pPr>
            <w:r>
              <w:rPr>
                <w:sz w:val="24"/>
              </w:rPr>
              <w:t>Spring</w:t>
            </w:r>
          </w:p>
        </w:tc>
        <w:tc>
          <w:tcPr>
            <w:tcW w:w="1032" w:type="dxa"/>
          </w:tcPr>
          <w:p w14:paraId="7271C550" w14:textId="77777777" w:rsidR="00CE7C80" w:rsidRDefault="00CE7C80" w:rsidP="00B54317">
            <w:pPr>
              <w:pStyle w:val="TableParagraph"/>
              <w:spacing w:line="256" w:lineRule="exact"/>
              <w:ind w:left="106"/>
              <w:rPr>
                <w:sz w:val="24"/>
              </w:rPr>
            </w:pPr>
            <w:r>
              <w:rPr>
                <w:sz w:val="24"/>
              </w:rPr>
              <w:t>Summer</w:t>
            </w:r>
          </w:p>
        </w:tc>
        <w:tc>
          <w:tcPr>
            <w:tcW w:w="986" w:type="dxa"/>
          </w:tcPr>
          <w:p w14:paraId="11AB8534" w14:textId="77777777" w:rsidR="00CE7C80" w:rsidRDefault="00CE7C80" w:rsidP="00B54317">
            <w:pPr>
              <w:pStyle w:val="TableParagraph"/>
              <w:spacing w:line="256" w:lineRule="exact"/>
              <w:ind w:left="300"/>
              <w:rPr>
                <w:sz w:val="24"/>
              </w:rPr>
            </w:pPr>
            <w:r>
              <w:rPr>
                <w:sz w:val="24"/>
              </w:rPr>
              <w:t>Fall</w:t>
            </w:r>
          </w:p>
        </w:tc>
        <w:tc>
          <w:tcPr>
            <w:tcW w:w="991" w:type="dxa"/>
          </w:tcPr>
          <w:p w14:paraId="7C21C82B" w14:textId="77777777" w:rsidR="00CE7C80" w:rsidRDefault="00CE7C80" w:rsidP="00B54317">
            <w:pPr>
              <w:pStyle w:val="TableParagraph"/>
              <w:spacing w:line="256" w:lineRule="exact"/>
              <w:ind w:left="173"/>
              <w:rPr>
                <w:sz w:val="24"/>
              </w:rPr>
            </w:pPr>
            <w:r>
              <w:rPr>
                <w:sz w:val="24"/>
              </w:rPr>
              <w:t>Spring</w:t>
            </w:r>
          </w:p>
        </w:tc>
        <w:tc>
          <w:tcPr>
            <w:tcW w:w="1029" w:type="dxa"/>
          </w:tcPr>
          <w:p w14:paraId="3709273D" w14:textId="77777777" w:rsidR="00CE7C80" w:rsidRDefault="00CE7C80" w:rsidP="00B54317">
            <w:pPr>
              <w:pStyle w:val="TableParagraph"/>
              <w:spacing w:line="256" w:lineRule="exact"/>
              <w:ind w:left="106"/>
              <w:rPr>
                <w:sz w:val="24"/>
              </w:rPr>
            </w:pPr>
            <w:r>
              <w:rPr>
                <w:sz w:val="24"/>
              </w:rPr>
              <w:t>Summer</w:t>
            </w:r>
          </w:p>
        </w:tc>
        <w:tc>
          <w:tcPr>
            <w:tcW w:w="986" w:type="dxa"/>
          </w:tcPr>
          <w:p w14:paraId="75330E52" w14:textId="77777777" w:rsidR="00CE7C80" w:rsidRDefault="00CE7C80" w:rsidP="00B54317">
            <w:pPr>
              <w:pStyle w:val="TableParagraph"/>
              <w:spacing w:line="256" w:lineRule="exact"/>
              <w:ind w:left="303"/>
              <w:rPr>
                <w:sz w:val="24"/>
              </w:rPr>
            </w:pPr>
            <w:r>
              <w:rPr>
                <w:sz w:val="24"/>
              </w:rPr>
              <w:t>Fall</w:t>
            </w:r>
          </w:p>
        </w:tc>
        <w:tc>
          <w:tcPr>
            <w:tcW w:w="986" w:type="dxa"/>
          </w:tcPr>
          <w:p w14:paraId="42B964B6" w14:textId="77777777" w:rsidR="00CE7C80" w:rsidRDefault="00CE7C80" w:rsidP="00B54317">
            <w:pPr>
              <w:pStyle w:val="TableParagraph"/>
              <w:spacing w:line="256" w:lineRule="exact"/>
              <w:ind w:left="172"/>
              <w:rPr>
                <w:sz w:val="24"/>
              </w:rPr>
            </w:pPr>
            <w:r>
              <w:rPr>
                <w:sz w:val="24"/>
              </w:rPr>
              <w:t>Spring</w:t>
            </w:r>
          </w:p>
        </w:tc>
        <w:tc>
          <w:tcPr>
            <w:tcW w:w="1029" w:type="dxa"/>
          </w:tcPr>
          <w:p w14:paraId="5D597CF2" w14:textId="77777777" w:rsidR="00CE7C80" w:rsidRDefault="00CE7C80" w:rsidP="00B54317">
            <w:pPr>
              <w:pStyle w:val="TableParagraph"/>
              <w:spacing w:line="256" w:lineRule="exact"/>
              <w:ind w:left="108"/>
              <w:rPr>
                <w:sz w:val="24"/>
              </w:rPr>
            </w:pPr>
            <w:r>
              <w:rPr>
                <w:sz w:val="24"/>
              </w:rPr>
              <w:t>Summer</w:t>
            </w:r>
          </w:p>
        </w:tc>
        <w:tc>
          <w:tcPr>
            <w:tcW w:w="981" w:type="dxa"/>
          </w:tcPr>
          <w:p w14:paraId="4D1B4028" w14:textId="77777777" w:rsidR="00CE7C80" w:rsidRDefault="00CE7C80" w:rsidP="00B54317">
            <w:pPr>
              <w:pStyle w:val="TableParagraph"/>
              <w:spacing w:line="256" w:lineRule="exact"/>
              <w:ind w:left="302"/>
              <w:rPr>
                <w:sz w:val="24"/>
              </w:rPr>
            </w:pPr>
            <w:r>
              <w:rPr>
                <w:sz w:val="24"/>
              </w:rPr>
              <w:t>Fall</w:t>
            </w:r>
          </w:p>
        </w:tc>
      </w:tr>
      <w:tr w:rsidR="00CE7C80" w14:paraId="2F20076A" w14:textId="77777777" w:rsidTr="00B54317">
        <w:trPr>
          <w:trHeight w:val="554"/>
        </w:trPr>
        <w:tc>
          <w:tcPr>
            <w:tcW w:w="1138" w:type="dxa"/>
          </w:tcPr>
          <w:p w14:paraId="26387FB8" w14:textId="77777777" w:rsidR="00CE7C80" w:rsidRDefault="00CE7C80" w:rsidP="00B54317">
            <w:pPr>
              <w:pStyle w:val="TableParagraph"/>
              <w:ind w:left="107"/>
              <w:rPr>
                <w:sz w:val="24"/>
              </w:rPr>
            </w:pPr>
            <w:r>
              <w:rPr>
                <w:sz w:val="24"/>
              </w:rPr>
              <w:t>Mean</w:t>
            </w:r>
          </w:p>
          <w:p w14:paraId="608880FF" w14:textId="77777777" w:rsidR="00CE7C80" w:rsidRDefault="00CE7C80" w:rsidP="00B54317">
            <w:pPr>
              <w:pStyle w:val="TableParagraph"/>
              <w:spacing w:line="266" w:lineRule="exact"/>
              <w:ind w:left="107"/>
              <w:rPr>
                <w:sz w:val="24"/>
              </w:rPr>
            </w:pPr>
            <w:r>
              <w:rPr>
                <w:sz w:val="24"/>
              </w:rPr>
              <w:t>Response</w:t>
            </w:r>
          </w:p>
        </w:tc>
        <w:tc>
          <w:tcPr>
            <w:tcW w:w="1006" w:type="dxa"/>
          </w:tcPr>
          <w:p w14:paraId="6FC99797" w14:textId="77777777" w:rsidR="00CE7C80" w:rsidRDefault="00CE7C80" w:rsidP="00B54317">
            <w:pPr>
              <w:pStyle w:val="TableParagraph"/>
              <w:spacing w:line="240" w:lineRule="auto"/>
              <w:rPr>
                <w:sz w:val="24"/>
              </w:rPr>
            </w:pPr>
          </w:p>
        </w:tc>
        <w:tc>
          <w:tcPr>
            <w:tcW w:w="1030" w:type="dxa"/>
          </w:tcPr>
          <w:p w14:paraId="23C97DB5" w14:textId="77777777" w:rsidR="00CE7C80" w:rsidRDefault="00CE7C80" w:rsidP="00B54317">
            <w:pPr>
              <w:pStyle w:val="TableParagraph"/>
              <w:spacing w:line="240" w:lineRule="auto"/>
              <w:rPr>
                <w:sz w:val="24"/>
              </w:rPr>
            </w:pPr>
          </w:p>
        </w:tc>
        <w:tc>
          <w:tcPr>
            <w:tcW w:w="989" w:type="dxa"/>
          </w:tcPr>
          <w:p w14:paraId="03E85A5B" w14:textId="77777777" w:rsidR="00CE7C80" w:rsidRDefault="00CE7C80" w:rsidP="00B54317">
            <w:pPr>
              <w:pStyle w:val="TableParagraph"/>
              <w:ind w:left="106"/>
              <w:rPr>
                <w:sz w:val="24"/>
              </w:rPr>
            </w:pPr>
            <w:r>
              <w:rPr>
                <w:sz w:val="24"/>
              </w:rPr>
              <w:t>2.54</w:t>
            </w:r>
          </w:p>
        </w:tc>
        <w:tc>
          <w:tcPr>
            <w:tcW w:w="994" w:type="dxa"/>
          </w:tcPr>
          <w:p w14:paraId="03DF011F" w14:textId="77777777" w:rsidR="00CE7C80" w:rsidRDefault="00CE7C80" w:rsidP="00B54317">
            <w:pPr>
              <w:pStyle w:val="TableParagraph"/>
              <w:ind w:left="106"/>
              <w:rPr>
                <w:sz w:val="24"/>
              </w:rPr>
            </w:pPr>
            <w:r>
              <w:rPr>
                <w:sz w:val="24"/>
              </w:rPr>
              <w:t>3.23</w:t>
            </w:r>
          </w:p>
        </w:tc>
        <w:tc>
          <w:tcPr>
            <w:tcW w:w="1032" w:type="dxa"/>
          </w:tcPr>
          <w:p w14:paraId="1D3AAE3F" w14:textId="77777777" w:rsidR="00CE7C80" w:rsidRDefault="00CE7C80" w:rsidP="00B54317">
            <w:pPr>
              <w:pStyle w:val="TableParagraph"/>
              <w:ind w:left="106"/>
              <w:rPr>
                <w:sz w:val="24"/>
              </w:rPr>
            </w:pPr>
            <w:r>
              <w:rPr>
                <w:sz w:val="24"/>
              </w:rPr>
              <w:t>2.98</w:t>
            </w:r>
          </w:p>
        </w:tc>
        <w:tc>
          <w:tcPr>
            <w:tcW w:w="986" w:type="dxa"/>
          </w:tcPr>
          <w:p w14:paraId="6F3B7243" w14:textId="77777777" w:rsidR="00CE7C80" w:rsidRDefault="00CE7C80" w:rsidP="00B54317">
            <w:pPr>
              <w:pStyle w:val="TableParagraph"/>
              <w:ind w:left="103"/>
              <w:rPr>
                <w:sz w:val="24"/>
              </w:rPr>
            </w:pPr>
            <w:r>
              <w:rPr>
                <w:sz w:val="24"/>
              </w:rPr>
              <w:t>2.89</w:t>
            </w:r>
          </w:p>
        </w:tc>
        <w:tc>
          <w:tcPr>
            <w:tcW w:w="991" w:type="dxa"/>
          </w:tcPr>
          <w:p w14:paraId="569B6A33" w14:textId="77777777" w:rsidR="00CE7C80" w:rsidRDefault="00CE7C80" w:rsidP="00B54317">
            <w:pPr>
              <w:pStyle w:val="TableParagraph"/>
              <w:ind w:left="106"/>
              <w:rPr>
                <w:sz w:val="24"/>
              </w:rPr>
            </w:pPr>
            <w:r>
              <w:rPr>
                <w:sz w:val="24"/>
              </w:rPr>
              <w:t>2.58</w:t>
            </w:r>
          </w:p>
        </w:tc>
        <w:tc>
          <w:tcPr>
            <w:tcW w:w="1029" w:type="dxa"/>
          </w:tcPr>
          <w:p w14:paraId="23461C18" w14:textId="77777777" w:rsidR="00CE7C80" w:rsidRDefault="00CE7C80" w:rsidP="00B54317">
            <w:pPr>
              <w:pStyle w:val="TableParagraph"/>
              <w:ind w:left="106"/>
              <w:rPr>
                <w:sz w:val="24"/>
              </w:rPr>
            </w:pPr>
            <w:r>
              <w:rPr>
                <w:sz w:val="24"/>
              </w:rPr>
              <w:t>3.03</w:t>
            </w:r>
          </w:p>
        </w:tc>
        <w:tc>
          <w:tcPr>
            <w:tcW w:w="986" w:type="dxa"/>
          </w:tcPr>
          <w:p w14:paraId="53B077F8" w14:textId="77777777" w:rsidR="00CE7C80" w:rsidRDefault="00CE7C80" w:rsidP="00B54317">
            <w:pPr>
              <w:pStyle w:val="TableParagraph"/>
              <w:ind w:left="107"/>
              <w:rPr>
                <w:sz w:val="24"/>
              </w:rPr>
            </w:pPr>
            <w:r>
              <w:rPr>
                <w:sz w:val="24"/>
              </w:rPr>
              <w:t>2.79</w:t>
            </w:r>
          </w:p>
        </w:tc>
        <w:tc>
          <w:tcPr>
            <w:tcW w:w="986" w:type="dxa"/>
          </w:tcPr>
          <w:p w14:paraId="33F7483A" w14:textId="77777777" w:rsidR="00CE7C80" w:rsidRDefault="00CE7C80" w:rsidP="00B54317">
            <w:pPr>
              <w:pStyle w:val="TableParagraph"/>
              <w:ind w:left="107"/>
              <w:rPr>
                <w:sz w:val="24"/>
              </w:rPr>
            </w:pPr>
            <w:r>
              <w:rPr>
                <w:sz w:val="24"/>
              </w:rPr>
              <w:t>3.08</w:t>
            </w:r>
          </w:p>
        </w:tc>
        <w:tc>
          <w:tcPr>
            <w:tcW w:w="1029" w:type="dxa"/>
          </w:tcPr>
          <w:p w14:paraId="309A9876" w14:textId="77777777" w:rsidR="00CE7C80" w:rsidRDefault="00CE7C80" w:rsidP="00B54317">
            <w:pPr>
              <w:pStyle w:val="TableParagraph"/>
              <w:ind w:left="108"/>
              <w:rPr>
                <w:sz w:val="24"/>
              </w:rPr>
            </w:pPr>
            <w:r>
              <w:rPr>
                <w:sz w:val="24"/>
              </w:rPr>
              <w:t>3.54</w:t>
            </w:r>
          </w:p>
        </w:tc>
        <w:tc>
          <w:tcPr>
            <w:tcW w:w="981" w:type="dxa"/>
          </w:tcPr>
          <w:p w14:paraId="35D7B3F8" w14:textId="77777777" w:rsidR="00CE7C80" w:rsidRDefault="00CE7C80" w:rsidP="00B54317">
            <w:pPr>
              <w:pStyle w:val="TableParagraph"/>
              <w:ind w:left="108"/>
              <w:rPr>
                <w:sz w:val="24"/>
              </w:rPr>
            </w:pPr>
            <w:r>
              <w:rPr>
                <w:sz w:val="24"/>
              </w:rPr>
              <w:t>4.00</w:t>
            </w:r>
          </w:p>
        </w:tc>
      </w:tr>
    </w:tbl>
    <w:p w14:paraId="7AC92A92" w14:textId="77777777" w:rsidR="00CE7C80" w:rsidRDefault="00CE7C80" w:rsidP="00CE7C80">
      <w:pPr>
        <w:pStyle w:val="BodyText"/>
        <w:spacing w:before="7"/>
        <w:rPr>
          <w:rFonts w:ascii="Calibri"/>
          <w:sz w:val="2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1006"/>
        <w:gridCol w:w="1030"/>
        <w:gridCol w:w="989"/>
        <w:gridCol w:w="994"/>
        <w:gridCol w:w="1032"/>
        <w:gridCol w:w="986"/>
      </w:tblGrid>
      <w:tr w:rsidR="00CE7C80" w14:paraId="35462372" w14:textId="77777777" w:rsidTr="00B54317">
        <w:trPr>
          <w:trHeight w:val="275"/>
        </w:trPr>
        <w:tc>
          <w:tcPr>
            <w:tcW w:w="1138" w:type="dxa"/>
            <w:vMerge w:val="restart"/>
          </w:tcPr>
          <w:p w14:paraId="127324AB" w14:textId="77777777" w:rsidR="00CE7C80" w:rsidRDefault="00CE7C80" w:rsidP="00B54317">
            <w:pPr>
              <w:pStyle w:val="TableParagraph"/>
              <w:spacing w:line="240" w:lineRule="auto"/>
              <w:rPr>
                <w:sz w:val="24"/>
              </w:rPr>
            </w:pPr>
          </w:p>
        </w:tc>
        <w:tc>
          <w:tcPr>
            <w:tcW w:w="3025" w:type="dxa"/>
            <w:gridSpan w:val="3"/>
          </w:tcPr>
          <w:p w14:paraId="665270E3" w14:textId="77777777" w:rsidR="00CE7C80" w:rsidRDefault="00CE7C80" w:rsidP="00B54317">
            <w:pPr>
              <w:pStyle w:val="TableParagraph"/>
              <w:spacing w:line="256" w:lineRule="exact"/>
              <w:ind w:left="1251" w:right="1244"/>
              <w:jc w:val="center"/>
              <w:rPr>
                <w:sz w:val="24"/>
              </w:rPr>
            </w:pPr>
            <w:r>
              <w:rPr>
                <w:sz w:val="24"/>
              </w:rPr>
              <w:t>2013</w:t>
            </w:r>
          </w:p>
        </w:tc>
        <w:tc>
          <w:tcPr>
            <w:tcW w:w="3012" w:type="dxa"/>
            <w:gridSpan w:val="3"/>
          </w:tcPr>
          <w:p w14:paraId="03C19A39" w14:textId="77777777" w:rsidR="00CE7C80" w:rsidRDefault="00CE7C80" w:rsidP="00B54317">
            <w:pPr>
              <w:pStyle w:val="TableParagraph"/>
              <w:spacing w:line="256" w:lineRule="exact"/>
              <w:ind w:left="1243" w:right="1239"/>
              <w:jc w:val="center"/>
              <w:rPr>
                <w:sz w:val="24"/>
              </w:rPr>
            </w:pPr>
            <w:r>
              <w:rPr>
                <w:sz w:val="24"/>
              </w:rPr>
              <w:t>2014</w:t>
            </w:r>
          </w:p>
        </w:tc>
      </w:tr>
      <w:tr w:rsidR="00CE7C80" w14:paraId="5D0FDA72" w14:textId="77777777" w:rsidTr="00B54317">
        <w:trPr>
          <w:trHeight w:val="275"/>
        </w:trPr>
        <w:tc>
          <w:tcPr>
            <w:tcW w:w="1138" w:type="dxa"/>
            <w:vMerge/>
            <w:tcBorders>
              <w:top w:val="nil"/>
            </w:tcBorders>
          </w:tcPr>
          <w:p w14:paraId="5ECAA2BB" w14:textId="77777777" w:rsidR="00CE7C80" w:rsidRDefault="00CE7C80" w:rsidP="00B54317">
            <w:pPr>
              <w:rPr>
                <w:sz w:val="2"/>
                <w:szCs w:val="2"/>
              </w:rPr>
            </w:pPr>
          </w:p>
        </w:tc>
        <w:tc>
          <w:tcPr>
            <w:tcW w:w="1006" w:type="dxa"/>
          </w:tcPr>
          <w:p w14:paraId="1ED1C35E" w14:textId="77777777" w:rsidR="00CE7C80" w:rsidRDefault="00CE7C80" w:rsidP="00B54317">
            <w:pPr>
              <w:pStyle w:val="TableParagraph"/>
              <w:spacing w:line="256" w:lineRule="exact"/>
              <w:ind w:left="181"/>
              <w:rPr>
                <w:sz w:val="24"/>
              </w:rPr>
            </w:pPr>
            <w:r>
              <w:rPr>
                <w:sz w:val="24"/>
              </w:rPr>
              <w:t>Spring</w:t>
            </w:r>
          </w:p>
        </w:tc>
        <w:tc>
          <w:tcPr>
            <w:tcW w:w="1030" w:type="dxa"/>
          </w:tcPr>
          <w:p w14:paraId="7040A20C" w14:textId="77777777" w:rsidR="00CE7C80" w:rsidRDefault="00CE7C80" w:rsidP="00B54317">
            <w:pPr>
              <w:pStyle w:val="TableParagraph"/>
              <w:spacing w:line="256" w:lineRule="exact"/>
              <w:ind w:left="104"/>
              <w:rPr>
                <w:sz w:val="24"/>
              </w:rPr>
            </w:pPr>
            <w:r>
              <w:rPr>
                <w:sz w:val="24"/>
              </w:rPr>
              <w:t>Summer</w:t>
            </w:r>
          </w:p>
        </w:tc>
        <w:tc>
          <w:tcPr>
            <w:tcW w:w="989" w:type="dxa"/>
          </w:tcPr>
          <w:p w14:paraId="7A958956" w14:textId="77777777" w:rsidR="00CE7C80" w:rsidRDefault="00CE7C80" w:rsidP="00B54317">
            <w:pPr>
              <w:pStyle w:val="TableParagraph"/>
              <w:spacing w:line="256" w:lineRule="exact"/>
              <w:ind w:left="305"/>
              <w:rPr>
                <w:sz w:val="24"/>
              </w:rPr>
            </w:pPr>
            <w:r>
              <w:rPr>
                <w:sz w:val="24"/>
              </w:rPr>
              <w:t>Fall</w:t>
            </w:r>
          </w:p>
        </w:tc>
        <w:tc>
          <w:tcPr>
            <w:tcW w:w="994" w:type="dxa"/>
          </w:tcPr>
          <w:p w14:paraId="55C2A67F" w14:textId="77777777" w:rsidR="00CE7C80" w:rsidRDefault="00CE7C80" w:rsidP="00B54317">
            <w:pPr>
              <w:pStyle w:val="TableParagraph"/>
              <w:spacing w:line="256" w:lineRule="exact"/>
              <w:ind w:left="173"/>
              <w:rPr>
                <w:sz w:val="24"/>
              </w:rPr>
            </w:pPr>
            <w:r>
              <w:rPr>
                <w:sz w:val="24"/>
              </w:rPr>
              <w:t>Spring</w:t>
            </w:r>
          </w:p>
        </w:tc>
        <w:tc>
          <w:tcPr>
            <w:tcW w:w="1032" w:type="dxa"/>
          </w:tcPr>
          <w:p w14:paraId="277A3286" w14:textId="77777777" w:rsidR="00CE7C80" w:rsidRDefault="00CE7C80" w:rsidP="00B54317">
            <w:pPr>
              <w:pStyle w:val="TableParagraph"/>
              <w:spacing w:line="256" w:lineRule="exact"/>
              <w:ind w:left="106"/>
              <w:rPr>
                <w:sz w:val="24"/>
              </w:rPr>
            </w:pPr>
            <w:r>
              <w:rPr>
                <w:sz w:val="24"/>
              </w:rPr>
              <w:t>Summer</w:t>
            </w:r>
          </w:p>
        </w:tc>
        <w:tc>
          <w:tcPr>
            <w:tcW w:w="986" w:type="dxa"/>
          </w:tcPr>
          <w:p w14:paraId="15F11719" w14:textId="77777777" w:rsidR="00CE7C80" w:rsidRDefault="00CE7C80" w:rsidP="00B54317">
            <w:pPr>
              <w:pStyle w:val="TableParagraph"/>
              <w:spacing w:line="256" w:lineRule="exact"/>
              <w:ind w:left="300"/>
              <w:rPr>
                <w:sz w:val="24"/>
              </w:rPr>
            </w:pPr>
            <w:r>
              <w:rPr>
                <w:sz w:val="24"/>
              </w:rPr>
              <w:t>Fall</w:t>
            </w:r>
          </w:p>
        </w:tc>
      </w:tr>
      <w:tr w:rsidR="00CE7C80" w14:paraId="6FF4FD58" w14:textId="77777777" w:rsidTr="00B54317">
        <w:trPr>
          <w:trHeight w:val="551"/>
        </w:trPr>
        <w:tc>
          <w:tcPr>
            <w:tcW w:w="1138" w:type="dxa"/>
          </w:tcPr>
          <w:p w14:paraId="443C2261" w14:textId="77777777" w:rsidR="00CE7C80" w:rsidRDefault="00CE7C80" w:rsidP="00B54317">
            <w:pPr>
              <w:pStyle w:val="TableParagraph"/>
              <w:ind w:left="107"/>
              <w:rPr>
                <w:sz w:val="24"/>
              </w:rPr>
            </w:pPr>
            <w:r>
              <w:rPr>
                <w:sz w:val="24"/>
              </w:rPr>
              <w:t>Mean</w:t>
            </w:r>
          </w:p>
          <w:p w14:paraId="51FFAA58" w14:textId="77777777" w:rsidR="00CE7C80" w:rsidRDefault="00CE7C80" w:rsidP="00B54317">
            <w:pPr>
              <w:pStyle w:val="TableParagraph"/>
              <w:spacing w:line="264" w:lineRule="exact"/>
              <w:ind w:left="107"/>
              <w:rPr>
                <w:sz w:val="24"/>
              </w:rPr>
            </w:pPr>
            <w:r>
              <w:rPr>
                <w:sz w:val="24"/>
              </w:rPr>
              <w:t>Response</w:t>
            </w:r>
          </w:p>
        </w:tc>
        <w:tc>
          <w:tcPr>
            <w:tcW w:w="1006" w:type="dxa"/>
          </w:tcPr>
          <w:p w14:paraId="5836DA45" w14:textId="77777777" w:rsidR="00CE7C80" w:rsidRDefault="00CE7C80" w:rsidP="00B54317">
            <w:pPr>
              <w:pStyle w:val="TableParagraph"/>
              <w:ind w:left="107"/>
              <w:rPr>
                <w:sz w:val="24"/>
              </w:rPr>
            </w:pPr>
            <w:r>
              <w:rPr>
                <w:sz w:val="24"/>
              </w:rPr>
              <w:t>3.00</w:t>
            </w:r>
          </w:p>
        </w:tc>
        <w:tc>
          <w:tcPr>
            <w:tcW w:w="1030" w:type="dxa"/>
          </w:tcPr>
          <w:p w14:paraId="4B605CE9" w14:textId="77777777" w:rsidR="00CE7C80" w:rsidRDefault="00CE7C80" w:rsidP="00B54317">
            <w:pPr>
              <w:pStyle w:val="TableParagraph"/>
              <w:ind w:left="104"/>
              <w:rPr>
                <w:sz w:val="24"/>
              </w:rPr>
            </w:pPr>
            <w:r>
              <w:rPr>
                <w:sz w:val="24"/>
              </w:rPr>
              <w:t>3.43</w:t>
            </w:r>
          </w:p>
        </w:tc>
        <w:tc>
          <w:tcPr>
            <w:tcW w:w="989" w:type="dxa"/>
          </w:tcPr>
          <w:p w14:paraId="4AD93A4C" w14:textId="77777777" w:rsidR="00CE7C80" w:rsidRDefault="00CE7C80" w:rsidP="00B54317">
            <w:pPr>
              <w:pStyle w:val="TableParagraph"/>
              <w:ind w:left="106"/>
              <w:rPr>
                <w:sz w:val="24"/>
              </w:rPr>
            </w:pPr>
            <w:r>
              <w:rPr>
                <w:sz w:val="24"/>
              </w:rPr>
              <w:t>3.69</w:t>
            </w:r>
          </w:p>
        </w:tc>
        <w:tc>
          <w:tcPr>
            <w:tcW w:w="994" w:type="dxa"/>
          </w:tcPr>
          <w:p w14:paraId="0A9E65C8" w14:textId="77777777" w:rsidR="00CE7C80" w:rsidRDefault="00CE7C80" w:rsidP="00B54317">
            <w:pPr>
              <w:pStyle w:val="TableParagraph"/>
              <w:ind w:left="106"/>
              <w:rPr>
                <w:sz w:val="24"/>
              </w:rPr>
            </w:pPr>
            <w:r>
              <w:rPr>
                <w:sz w:val="24"/>
              </w:rPr>
              <w:t>3.57</w:t>
            </w:r>
          </w:p>
        </w:tc>
        <w:tc>
          <w:tcPr>
            <w:tcW w:w="1032" w:type="dxa"/>
          </w:tcPr>
          <w:p w14:paraId="79B359E8" w14:textId="77777777" w:rsidR="00CE7C80" w:rsidRDefault="00CE7C80" w:rsidP="00B54317">
            <w:pPr>
              <w:pStyle w:val="TableParagraph"/>
              <w:ind w:left="106"/>
              <w:rPr>
                <w:sz w:val="24"/>
              </w:rPr>
            </w:pPr>
            <w:r>
              <w:rPr>
                <w:sz w:val="24"/>
              </w:rPr>
              <w:t>3.20</w:t>
            </w:r>
          </w:p>
        </w:tc>
        <w:tc>
          <w:tcPr>
            <w:tcW w:w="986" w:type="dxa"/>
          </w:tcPr>
          <w:p w14:paraId="708D1895" w14:textId="77777777" w:rsidR="00CE7C80" w:rsidRDefault="00CE7C80" w:rsidP="00B54317">
            <w:pPr>
              <w:pStyle w:val="TableParagraph"/>
              <w:spacing w:line="240" w:lineRule="auto"/>
              <w:rPr>
                <w:sz w:val="24"/>
              </w:rPr>
            </w:pPr>
          </w:p>
        </w:tc>
      </w:tr>
    </w:tbl>
    <w:p w14:paraId="24A8047E" w14:textId="77777777" w:rsidR="00CE7C80" w:rsidRDefault="00CE7C80" w:rsidP="00CE7C80">
      <w:pPr>
        <w:pStyle w:val="BodyText"/>
        <w:spacing w:before="12"/>
        <w:rPr>
          <w:rFonts w:ascii="Calibri"/>
          <w:sz w:val="14"/>
        </w:rPr>
      </w:pPr>
    </w:p>
    <w:p w14:paraId="5CC1226C" w14:textId="77777777" w:rsidR="00CE7C80" w:rsidRDefault="00CE7C80" w:rsidP="00CE7C80">
      <w:pPr>
        <w:spacing w:before="90" w:after="3"/>
        <w:ind w:left="220"/>
        <w:rPr>
          <w:b/>
          <w:i/>
          <w:sz w:val="24"/>
        </w:rPr>
      </w:pPr>
      <w:r>
        <w:rPr>
          <w:b/>
          <w:sz w:val="24"/>
        </w:rPr>
        <w:t xml:space="preserve">From Fall 2014 Responses to Exit Survey Question on meeting ACCE SLO 18. </w:t>
      </w:r>
      <w:r>
        <w:rPr>
          <w:b/>
          <w:i/>
          <w:sz w:val="24"/>
        </w:rPr>
        <w:t>Understand the basic principles of sustainable construction.</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857"/>
        <w:gridCol w:w="1032"/>
        <w:gridCol w:w="636"/>
        <w:gridCol w:w="857"/>
        <w:gridCol w:w="1030"/>
        <w:gridCol w:w="636"/>
        <w:gridCol w:w="857"/>
        <w:gridCol w:w="1030"/>
        <w:gridCol w:w="636"/>
        <w:gridCol w:w="857"/>
        <w:gridCol w:w="1030"/>
        <w:gridCol w:w="591"/>
      </w:tblGrid>
      <w:tr w:rsidR="00CE7C80" w14:paraId="6EF973AB" w14:textId="77777777" w:rsidTr="00B54317">
        <w:trPr>
          <w:trHeight w:val="275"/>
        </w:trPr>
        <w:tc>
          <w:tcPr>
            <w:tcW w:w="1135" w:type="dxa"/>
            <w:vMerge w:val="restart"/>
          </w:tcPr>
          <w:p w14:paraId="78528277" w14:textId="77777777" w:rsidR="00CE7C80" w:rsidRDefault="00CE7C80" w:rsidP="00B54317">
            <w:pPr>
              <w:pStyle w:val="TableParagraph"/>
              <w:spacing w:line="240" w:lineRule="auto"/>
              <w:rPr>
                <w:sz w:val="24"/>
              </w:rPr>
            </w:pPr>
          </w:p>
        </w:tc>
        <w:tc>
          <w:tcPr>
            <w:tcW w:w="2525" w:type="dxa"/>
            <w:gridSpan w:val="3"/>
          </w:tcPr>
          <w:p w14:paraId="10640B64" w14:textId="77777777" w:rsidR="00CE7C80" w:rsidRDefault="00CE7C80" w:rsidP="00B54317">
            <w:pPr>
              <w:pStyle w:val="TableParagraph"/>
              <w:spacing w:line="256" w:lineRule="exact"/>
              <w:ind w:left="1000" w:right="995"/>
              <w:jc w:val="center"/>
              <w:rPr>
                <w:sz w:val="24"/>
              </w:rPr>
            </w:pPr>
            <w:r>
              <w:rPr>
                <w:sz w:val="24"/>
              </w:rPr>
              <w:t>2014</w:t>
            </w:r>
          </w:p>
        </w:tc>
        <w:tc>
          <w:tcPr>
            <w:tcW w:w="2523" w:type="dxa"/>
            <w:gridSpan w:val="3"/>
          </w:tcPr>
          <w:p w14:paraId="6915AE0D" w14:textId="77777777" w:rsidR="00CE7C80" w:rsidRDefault="00CE7C80" w:rsidP="00B54317">
            <w:pPr>
              <w:pStyle w:val="TableParagraph"/>
              <w:spacing w:line="256" w:lineRule="exact"/>
              <w:ind w:left="999" w:right="993"/>
              <w:jc w:val="center"/>
              <w:rPr>
                <w:sz w:val="24"/>
              </w:rPr>
            </w:pPr>
            <w:r>
              <w:rPr>
                <w:sz w:val="24"/>
              </w:rPr>
              <w:t>2015</w:t>
            </w:r>
          </w:p>
        </w:tc>
        <w:tc>
          <w:tcPr>
            <w:tcW w:w="2523" w:type="dxa"/>
            <w:gridSpan w:val="3"/>
          </w:tcPr>
          <w:p w14:paraId="7FC327CC" w14:textId="77777777" w:rsidR="00CE7C80" w:rsidRDefault="00CE7C80" w:rsidP="00B54317">
            <w:pPr>
              <w:pStyle w:val="TableParagraph"/>
              <w:spacing w:line="256" w:lineRule="exact"/>
              <w:ind w:left="998" w:right="993"/>
              <w:jc w:val="center"/>
              <w:rPr>
                <w:sz w:val="24"/>
              </w:rPr>
            </w:pPr>
            <w:r>
              <w:rPr>
                <w:sz w:val="24"/>
              </w:rPr>
              <w:t>2016</w:t>
            </w:r>
          </w:p>
        </w:tc>
        <w:tc>
          <w:tcPr>
            <w:tcW w:w="2478" w:type="dxa"/>
            <w:gridSpan w:val="3"/>
          </w:tcPr>
          <w:p w14:paraId="7CDABFB5" w14:textId="77777777" w:rsidR="00CE7C80" w:rsidRDefault="00CE7C80" w:rsidP="00B54317">
            <w:pPr>
              <w:pStyle w:val="TableParagraph"/>
              <w:spacing w:line="256" w:lineRule="exact"/>
              <w:ind w:left="977" w:right="971"/>
              <w:jc w:val="center"/>
              <w:rPr>
                <w:sz w:val="24"/>
              </w:rPr>
            </w:pPr>
            <w:r>
              <w:rPr>
                <w:sz w:val="24"/>
              </w:rPr>
              <w:t>2017</w:t>
            </w:r>
          </w:p>
        </w:tc>
      </w:tr>
      <w:tr w:rsidR="00CE7C80" w14:paraId="03477025" w14:textId="77777777" w:rsidTr="00B54317">
        <w:trPr>
          <w:trHeight w:val="594"/>
        </w:trPr>
        <w:tc>
          <w:tcPr>
            <w:tcW w:w="1135" w:type="dxa"/>
            <w:vMerge/>
            <w:tcBorders>
              <w:top w:val="nil"/>
            </w:tcBorders>
          </w:tcPr>
          <w:p w14:paraId="72D75D21" w14:textId="77777777" w:rsidR="00CE7C80" w:rsidRDefault="00CE7C80" w:rsidP="00B54317">
            <w:pPr>
              <w:rPr>
                <w:sz w:val="2"/>
                <w:szCs w:val="2"/>
              </w:rPr>
            </w:pPr>
          </w:p>
        </w:tc>
        <w:tc>
          <w:tcPr>
            <w:tcW w:w="857" w:type="dxa"/>
          </w:tcPr>
          <w:p w14:paraId="4B1CBE7D" w14:textId="77777777" w:rsidR="00CE7C80" w:rsidRDefault="00CE7C80" w:rsidP="00B54317">
            <w:pPr>
              <w:pStyle w:val="TableParagraph"/>
              <w:spacing w:line="270" w:lineRule="exact"/>
              <w:ind w:left="108"/>
              <w:rPr>
                <w:sz w:val="24"/>
              </w:rPr>
            </w:pPr>
            <w:r>
              <w:rPr>
                <w:sz w:val="24"/>
              </w:rPr>
              <w:t>Spring</w:t>
            </w:r>
          </w:p>
        </w:tc>
        <w:tc>
          <w:tcPr>
            <w:tcW w:w="1032" w:type="dxa"/>
          </w:tcPr>
          <w:p w14:paraId="28C492DC" w14:textId="77777777" w:rsidR="00CE7C80" w:rsidRDefault="00CE7C80" w:rsidP="00B54317">
            <w:pPr>
              <w:pStyle w:val="TableParagraph"/>
              <w:spacing w:line="270" w:lineRule="exact"/>
              <w:ind w:left="107"/>
              <w:rPr>
                <w:sz w:val="24"/>
              </w:rPr>
            </w:pPr>
            <w:r>
              <w:rPr>
                <w:sz w:val="24"/>
              </w:rPr>
              <w:t>Summer</w:t>
            </w:r>
          </w:p>
        </w:tc>
        <w:tc>
          <w:tcPr>
            <w:tcW w:w="636" w:type="dxa"/>
          </w:tcPr>
          <w:p w14:paraId="1842C669" w14:textId="77777777" w:rsidR="00CE7C80" w:rsidRDefault="00CE7C80" w:rsidP="00B54317">
            <w:pPr>
              <w:pStyle w:val="TableParagraph"/>
              <w:spacing w:line="270" w:lineRule="exact"/>
              <w:ind w:right="123"/>
              <w:jc w:val="right"/>
              <w:rPr>
                <w:sz w:val="24"/>
              </w:rPr>
            </w:pPr>
            <w:r>
              <w:rPr>
                <w:sz w:val="24"/>
              </w:rPr>
              <w:t>Fall</w:t>
            </w:r>
          </w:p>
        </w:tc>
        <w:tc>
          <w:tcPr>
            <w:tcW w:w="857" w:type="dxa"/>
          </w:tcPr>
          <w:p w14:paraId="54C25E5E" w14:textId="77777777" w:rsidR="00CE7C80" w:rsidRDefault="00CE7C80" w:rsidP="00B54317">
            <w:pPr>
              <w:pStyle w:val="TableParagraph"/>
              <w:spacing w:line="270" w:lineRule="exact"/>
              <w:ind w:left="107"/>
              <w:rPr>
                <w:sz w:val="24"/>
              </w:rPr>
            </w:pPr>
            <w:r>
              <w:rPr>
                <w:sz w:val="24"/>
              </w:rPr>
              <w:t>Spring</w:t>
            </w:r>
          </w:p>
        </w:tc>
        <w:tc>
          <w:tcPr>
            <w:tcW w:w="1030" w:type="dxa"/>
          </w:tcPr>
          <w:p w14:paraId="3FAB2D24" w14:textId="77777777" w:rsidR="00CE7C80" w:rsidRDefault="00CE7C80" w:rsidP="00B54317">
            <w:pPr>
              <w:pStyle w:val="TableParagraph"/>
              <w:spacing w:line="270" w:lineRule="exact"/>
              <w:ind w:left="107"/>
              <w:rPr>
                <w:sz w:val="24"/>
              </w:rPr>
            </w:pPr>
            <w:r>
              <w:rPr>
                <w:sz w:val="24"/>
              </w:rPr>
              <w:t>Summer</w:t>
            </w:r>
          </w:p>
        </w:tc>
        <w:tc>
          <w:tcPr>
            <w:tcW w:w="636" w:type="dxa"/>
          </w:tcPr>
          <w:p w14:paraId="24EF949F" w14:textId="77777777" w:rsidR="00CE7C80" w:rsidRDefault="00CE7C80" w:rsidP="00B54317">
            <w:pPr>
              <w:pStyle w:val="TableParagraph"/>
              <w:spacing w:line="270" w:lineRule="exact"/>
              <w:ind w:left="128"/>
              <w:rPr>
                <w:sz w:val="24"/>
              </w:rPr>
            </w:pPr>
            <w:r>
              <w:rPr>
                <w:sz w:val="24"/>
              </w:rPr>
              <w:t>Fall</w:t>
            </w:r>
          </w:p>
        </w:tc>
        <w:tc>
          <w:tcPr>
            <w:tcW w:w="857" w:type="dxa"/>
          </w:tcPr>
          <w:p w14:paraId="162569BC" w14:textId="77777777" w:rsidR="00CE7C80" w:rsidRDefault="00CE7C80" w:rsidP="00B54317">
            <w:pPr>
              <w:pStyle w:val="TableParagraph"/>
              <w:spacing w:line="270" w:lineRule="exact"/>
              <w:ind w:left="107"/>
              <w:rPr>
                <w:sz w:val="24"/>
              </w:rPr>
            </w:pPr>
            <w:r>
              <w:rPr>
                <w:sz w:val="24"/>
              </w:rPr>
              <w:t>Spring</w:t>
            </w:r>
          </w:p>
        </w:tc>
        <w:tc>
          <w:tcPr>
            <w:tcW w:w="1030" w:type="dxa"/>
          </w:tcPr>
          <w:p w14:paraId="34562033" w14:textId="77777777" w:rsidR="00CE7C80" w:rsidRDefault="00CE7C80" w:rsidP="00B54317">
            <w:pPr>
              <w:pStyle w:val="TableParagraph"/>
              <w:spacing w:line="270" w:lineRule="exact"/>
              <w:ind w:left="106"/>
              <w:rPr>
                <w:sz w:val="24"/>
              </w:rPr>
            </w:pPr>
            <w:r>
              <w:rPr>
                <w:sz w:val="24"/>
              </w:rPr>
              <w:t>Summer</w:t>
            </w:r>
          </w:p>
        </w:tc>
        <w:tc>
          <w:tcPr>
            <w:tcW w:w="636" w:type="dxa"/>
          </w:tcPr>
          <w:p w14:paraId="671E0244" w14:textId="77777777" w:rsidR="00CE7C80" w:rsidRDefault="00CE7C80" w:rsidP="00B54317">
            <w:pPr>
              <w:pStyle w:val="TableParagraph"/>
              <w:spacing w:line="270" w:lineRule="exact"/>
              <w:ind w:left="80" w:right="79"/>
              <w:jc w:val="center"/>
              <w:rPr>
                <w:sz w:val="24"/>
              </w:rPr>
            </w:pPr>
            <w:r>
              <w:rPr>
                <w:sz w:val="24"/>
              </w:rPr>
              <w:t>Fall</w:t>
            </w:r>
          </w:p>
        </w:tc>
        <w:tc>
          <w:tcPr>
            <w:tcW w:w="857" w:type="dxa"/>
          </w:tcPr>
          <w:p w14:paraId="0549DE52" w14:textId="77777777" w:rsidR="00CE7C80" w:rsidRDefault="00CE7C80" w:rsidP="00B54317">
            <w:pPr>
              <w:pStyle w:val="TableParagraph"/>
              <w:spacing w:line="270" w:lineRule="exact"/>
              <w:ind w:left="106"/>
              <w:rPr>
                <w:sz w:val="24"/>
              </w:rPr>
            </w:pPr>
            <w:r>
              <w:rPr>
                <w:sz w:val="24"/>
              </w:rPr>
              <w:t>Spring</w:t>
            </w:r>
          </w:p>
        </w:tc>
        <w:tc>
          <w:tcPr>
            <w:tcW w:w="1030" w:type="dxa"/>
          </w:tcPr>
          <w:p w14:paraId="7DE2ADAD" w14:textId="77777777" w:rsidR="00CE7C80" w:rsidRDefault="00CE7C80" w:rsidP="00B54317">
            <w:pPr>
              <w:pStyle w:val="TableParagraph"/>
              <w:spacing w:line="270" w:lineRule="exact"/>
              <w:ind w:left="106"/>
              <w:rPr>
                <w:sz w:val="24"/>
              </w:rPr>
            </w:pPr>
            <w:r>
              <w:rPr>
                <w:sz w:val="24"/>
              </w:rPr>
              <w:t>Summer</w:t>
            </w:r>
          </w:p>
        </w:tc>
        <w:tc>
          <w:tcPr>
            <w:tcW w:w="591" w:type="dxa"/>
          </w:tcPr>
          <w:p w14:paraId="7C2DC765" w14:textId="77777777" w:rsidR="00CE7C80" w:rsidRDefault="00CE7C80" w:rsidP="00B54317">
            <w:pPr>
              <w:pStyle w:val="TableParagraph"/>
              <w:spacing w:line="270" w:lineRule="exact"/>
              <w:ind w:left="105"/>
              <w:rPr>
                <w:sz w:val="24"/>
              </w:rPr>
            </w:pPr>
            <w:r>
              <w:rPr>
                <w:sz w:val="24"/>
              </w:rPr>
              <w:t>Fall</w:t>
            </w:r>
          </w:p>
        </w:tc>
      </w:tr>
      <w:tr w:rsidR="00CE7C80" w14:paraId="01AD5BC5" w14:textId="77777777" w:rsidTr="00B54317">
        <w:trPr>
          <w:trHeight w:val="551"/>
        </w:trPr>
        <w:tc>
          <w:tcPr>
            <w:tcW w:w="1135" w:type="dxa"/>
          </w:tcPr>
          <w:p w14:paraId="66A5F80E" w14:textId="77777777" w:rsidR="00CE7C80" w:rsidRDefault="00CE7C80" w:rsidP="00B54317">
            <w:pPr>
              <w:pStyle w:val="TableParagraph"/>
              <w:ind w:left="107"/>
              <w:rPr>
                <w:sz w:val="24"/>
              </w:rPr>
            </w:pPr>
            <w:r>
              <w:rPr>
                <w:sz w:val="24"/>
              </w:rPr>
              <w:t>Mean</w:t>
            </w:r>
          </w:p>
          <w:p w14:paraId="082A2F45" w14:textId="77777777" w:rsidR="00CE7C80" w:rsidRDefault="00CE7C80" w:rsidP="00B54317">
            <w:pPr>
              <w:pStyle w:val="TableParagraph"/>
              <w:spacing w:line="264" w:lineRule="exact"/>
              <w:ind w:left="107"/>
              <w:rPr>
                <w:sz w:val="24"/>
              </w:rPr>
            </w:pPr>
            <w:r>
              <w:rPr>
                <w:sz w:val="24"/>
              </w:rPr>
              <w:t>Response</w:t>
            </w:r>
          </w:p>
        </w:tc>
        <w:tc>
          <w:tcPr>
            <w:tcW w:w="857" w:type="dxa"/>
          </w:tcPr>
          <w:p w14:paraId="5564300C" w14:textId="77777777" w:rsidR="00CE7C80" w:rsidRDefault="00CE7C80" w:rsidP="00B54317">
            <w:pPr>
              <w:pStyle w:val="TableParagraph"/>
              <w:spacing w:line="240" w:lineRule="auto"/>
              <w:rPr>
                <w:sz w:val="24"/>
              </w:rPr>
            </w:pPr>
          </w:p>
        </w:tc>
        <w:tc>
          <w:tcPr>
            <w:tcW w:w="1032" w:type="dxa"/>
          </w:tcPr>
          <w:p w14:paraId="7F942F39" w14:textId="77777777" w:rsidR="00CE7C80" w:rsidRDefault="00CE7C80" w:rsidP="00B54317">
            <w:pPr>
              <w:pStyle w:val="TableParagraph"/>
              <w:spacing w:line="240" w:lineRule="auto"/>
              <w:rPr>
                <w:sz w:val="24"/>
              </w:rPr>
            </w:pPr>
          </w:p>
        </w:tc>
        <w:tc>
          <w:tcPr>
            <w:tcW w:w="636" w:type="dxa"/>
          </w:tcPr>
          <w:p w14:paraId="72E48900" w14:textId="77777777" w:rsidR="00CE7C80" w:rsidRDefault="00CE7C80" w:rsidP="00B54317">
            <w:pPr>
              <w:pStyle w:val="TableParagraph"/>
              <w:ind w:right="96"/>
              <w:jc w:val="right"/>
              <w:rPr>
                <w:sz w:val="24"/>
              </w:rPr>
            </w:pPr>
            <w:r>
              <w:rPr>
                <w:sz w:val="24"/>
              </w:rPr>
              <w:t>4.25</w:t>
            </w:r>
          </w:p>
        </w:tc>
        <w:tc>
          <w:tcPr>
            <w:tcW w:w="857" w:type="dxa"/>
          </w:tcPr>
          <w:p w14:paraId="4468C966" w14:textId="77777777" w:rsidR="00CE7C80" w:rsidRDefault="00CE7C80" w:rsidP="00B54317">
            <w:pPr>
              <w:pStyle w:val="TableParagraph"/>
              <w:ind w:left="107"/>
              <w:rPr>
                <w:sz w:val="24"/>
              </w:rPr>
            </w:pPr>
            <w:r>
              <w:rPr>
                <w:sz w:val="24"/>
              </w:rPr>
              <w:t>4.29</w:t>
            </w:r>
          </w:p>
        </w:tc>
        <w:tc>
          <w:tcPr>
            <w:tcW w:w="1030" w:type="dxa"/>
          </w:tcPr>
          <w:p w14:paraId="03032666" w14:textId="77777777" w:rsidR="00CE7C80" w:rsidRDefault="00CE7C80" w:rsidP="00B54317">
            <w:pPr>
              <w:pStyle w:val="TableParagraph"/>
              <w:ind w:left="167"/>
              <w:rPr>
                <w:sz w:val="24"/>
              </w:rPr>
            </w:pPr>
            <w:r>
              <w:rPr>
                <w:sz w:val="24"/>
              </w:rPr>
              <w:t>4.00</w:t>
            </w:r>
          </w:p>
        </w:tc>
        <w:tc>
          <w:tcPr>
            <w:tcW w:w="636" w:type="dxa"/>
          </w:tcPr>
          <w:p w14:paraId="2AE4D074" w14:textId="77777777" w:rsidR="00CE7C80" w:rsidRDefault="00CE7C80" w:rsidP="00B54317">
            <w:pPr>
              <w:pStyle w:val="TableParagraph"/>
              <w:ind w:left="107"/>
              <w:rPr>
                <w:sz w:val="24"/>
              </w:rPr>
            </w:pPr>
            <w:r>
              <w:rPr>
                <w:sz w:val="24"/>
              </w:rPr>
              <w:t>3.75</w:t>
            </w:r>
          </w:p>
        </w:tc>
        <w:tc>
          <w:tcPr>
            <w:tcW w:w="857" w:type="dxa"/>
          </w:tcPr>
          <w:p w14:paraId="271DAADE" w14:textId="77777777" w:rsidR="00CE7C80" w:rsidRDefault="00CE7C80" w:rsidP="00B54317">
            <w:pPr>
              <w:pStyle w:val="TableParagraph"/>
              <w:ind w:left="107"/>
              <w:rPr>
                <w:sz w:val="24"/>
              </w:rPr>
            </w:pPr>
            <w:r>
              <w:rPr>
                <w:sz w:val="24"/>
              </w:rPr>
              <w:t>4.24</w:t>
            </w:r>
          </w:p>
        </w:tc>
        <w:tc>
          <w:tcPr>
            <w:tcW w:w="1030" w:type="dxa"/>
          </w:tcPr>
          <w:p w14:paraId="3830BE05" w14:textId="77777777" w:rsidR="00CE7C80" w:rsidRDefault="00CE7C80" w:rsidP="00B54317">
            <w:pPr>
              <w:pStyle w:val="TableParagraph"/>
              <w:ind w:left="106"/>
              <w:rPr>
                <w:sz w:val="24"/>
              </w:rPr>
            </w:pPr>
            <w:r>
              <w:rPr>
                <w:sz w:val="24"/>
              </w:rPr>
              <w:t>3.92</w:t>
            </w:r>
          </w:p>
        </w:tc>
        <w:tc>
          <w:tcPr>
            <w:tcW w:w="636" w:type="dxa"/>
          </w:tcPr>
          <w:p w14:paraId="40F6A892" w14:textId="77777777" w:rsidR="00CE7C80" w:rsidRDefault="00CE7C80" w:rsidP="00B54317">
            <w:pPr>
              <w:pStyle w:val="TableParagraph"/>
              <w:ind w:left="86" w:right="79"/>
              <w:jc w:val="center"/>
              <w:rPr>
                <w:sz w:val="24"/>
              </w:rPr>
            </w:pPr>
            <w:r>
              <w:rPr>
                <w:sz w:val="24"/>
              </w:rPr>
              <w:t>4.19</w:t>
            </w:r>
          </w:p>
        </w:tc>
        <w:tc>
          <w:tcPr>
            <w:tcW w:w="857" w:type="dxa"/>
          </w:tcPr>
          <w:p w14:paraId="51ADD250" w14:textId="77777777" w:rsidR="00CE7C80" w:rsidRDefault="00CE7C80" w:rsidP="00B54317">
            <w:pPr>
              <w:pStyle w:val="TableParagraph"/>
              <w:spacing w:line="240" w:lineRule="auto"/>
              <w:rPr>
                <w:sz w:val="24"/>
              </w:rPr>
            </w:pPr>
          </w:p>
        </w:tc>
        <w:tc>
          <w:tcPr>
            <w:tcW w:w="1030" w:type="dxa"/>
          </w:tcPr>
          <w:p w14:paraId="146A28C6" w14:textId="77777777" w:rsidR="00CE7C80" w:rsidRDefault="00CE7C80" w:rsidP="00B54317">
            <w:pPr>
              <w:pStyle w:val="TableParagraph"/>
              <w:spacing w:line="240" w:lineRule="auto"/>
              <w:rPr>
                <w:sz w:val="24"/>
              </w:rPr>
            </w:pPr>
          </w:p>
        </w:tc>
        <w:tc>
          <w:tcPr>
            <w:tcW w:w="591" w:type="dxa"/>
          </w:tcPr>
          <w:p w14:paraId="47AAE203" w14:textId="77777777" w:rsidR="00CE7C80" w:rsidRDefault="00CE7C80" w:rsidP="00B54317">
            <w:pPr>
              <w:pStyle w:val="TableParagraph"/>
              <w:spacing w:line="240" w:lineRule="auto"/>
              <w:rPr>
                <w:sz w:val="24"/>
              </w:rPr>
            </w:pPr>
          </w:p>
        </w:tc>
      </w:tr>
    </w:tbl>
    <w:p w14:paraId="797813B6" w14:textId="77777777" w:rsidR="00CE7C80" w:rsidRDefault="00CE7C80" w:rsidP="00CE7C80">
      <w:pPr>
        <w:pStyle w:val="BodyText"/>
        <w:spacing w:before="8"/>
        <w:rPr>
          <w:b/>
          <w:i/>
          <w:sz w:val="23"/>
        </w:rPr>
      </w:pPr>
    </w:p>
    <w:p w14:paraId="0E99138C" w14:textId="77777777" w:rsidR="00CE7C80" w:rsidRDefault="00CE7C80" w:rsidP="00CE7C80">
      <w:pPr>
        <w:ind w:right="115"/>
        <w:jc w:val="right"/>
        <w:rPr>
          <w:rFonts w:ascii="Calibri"/>
        </w:rPr>
      </w:pPr>
      <w:r>
        <w:rPr>
          <w:rFonts w:ascii="Calibri"/>
        </w:rPr>
        <w:t>88</w:t>
      </w:r>
    </w:p>
    <w:p w14:paraId="218FA107" w14:textId="77777777" w:rsidR="00CE7C80" w:rsidRDefault="00CE7C80" w:rsidP="00CE7C80">
      <w:pPr>
        <w:jc w:val="right"/>
        <w:rPr>
          <w:rFonts w:ascii="Calibri"/>
        </w:rPr>
        <w:sectPr w:rsidR="00CE7C80">
          <w:footerReference w:type="default" r:id="rId23"/>
          <w:pgSz w:w="15840" w:h="12240" w:orient="landscape"/>
          <w:pgMar w:top="720" w:right="600" w:bottom="280" w:left="500" w:header="0" w:footer="0" w:gutter="0"/>
          <w:cols w:space="720"/>
        </w:sectPr>
      </w:pPr>
    </w:p>
    <w:p w14:paraId="1E2141BE" w14:textId="77777777" w:rsidR="00CE7C80" w:rsidRDefault="00CE7C80" w:rsidP="00CE7C80">
      <w:pPr>
        <w:spacing w:before="76"/>
        <w:ind w:left="577"/>
        <w:rPr>
          <w:b/>
          <w:i/>
          <w:sz w:val="24"/>
        </w:rPr>
      </w:pPr>
      <w:bookmarkStart w:id="15" w:name="Appendix_F_-_Mapping_Changes_(SLO_Safety"/>
      <w:bookmarkEnd w:id="15"/>
      <w:r>
        <w:rPr>
          <w:b/>
          <w:sz w:val="24"/>
        </w:rPr>
        <w:lastRenderedPageBreak/>
        <w:t xml:space="preserve">Appendix F - Mapping Changes of Assessment of SLO - </w:t>
      </w:r>
      <w:r>
        <w:rPr>
          <w:b/>
          <w:i/>
          <w:sz w:val="24"/>
        </w:rPr>
        <w:t>Create a construction project safety plan.</w:t>
      </w:r>
    </w:p>
    <w:p w14:paraId="7CE3D256" w14:textId="77777777" w:rsidR="00CE7C80" w:rsidRDefault="00CE7C80" w:rsidP="00CE7C80">
      <w:pPr>
        <w:pStyle w:val="BodyText"/>
        <w:rPr>
          <w:b/>
          <w:i/>
        </w:rPr>
      </w:pPr>
    </w:p>
    <w:p w14:paraId="4B0935E9" w14:textId="77777777" w:rsidR="00CE7C80" w:rsidRDefault="00CE7C80" w:rsidP="00CE7C80">
      <w:pPr>
        <w:ind w:left="100" w:right="92"/>
        <w:rPr>
          <w:b/>
          <w:i/>
          <w:sz w:val="24"/>
        </w:rPr>
      </w:pPr>
      <w:r>
        <w:rPr>
          <w:b/>
          <w:sz w:val="24"/>
        </w:rPr>
        <w:t xml:space="preserve">McWhorter School of Building Science – Mapping Changes of Assessment of SLO </w:t>
      </w:r>
      <w:r>
        <w:rPr>
          <w:b/>
          <w:i/>
          <w:sz w:val="24"/>
        </w:rPr>
        <w:t>Create a construction project safety plan.</w:t>
      </w:r>
    </w:p>
    <w:p w14:paraId="3B661179" w14:textId="77777777" w:rsidR="00CE7C80" w:rsidRDefault="00CE7C80" w:rsidP="00CE7C80">
      <w:pPr>
        <w:pStyle w:val="Heading2"/>
        <w:spacing w:before="1" w:line="274" w:lineRule="exact"/>
        <w:ind w:left="100"/>
      </w:pPr>
      <w:r>
        <w:t>Quality Improvement Meeting Report May 6, 2015</w:t>
      </w:r>
    </w:p>
    <w:p w14:paraId="55B92307" w14:textId="77777777" w:rsidR="00CE7C80" w:rsidRDefault="00CE7C80" w:rsidP="00CE7C80">
      <w:pPr>
        <w:pStyle w:val="ListParagraph"/>
        <w:numPr>
          <w:ilvl w:val="0"/>
          <w:numId w:val="22"/>
        </w:numPr>
        <w:tabs>
          <w:tab w:val="left" w:pos="820"/>
        </w:tabs>
        <w:spacing w:line="274" w:lineRule="exact"/>
        <w:ind w:left="820"/>
        <w:jc w:val="left"/>
        <w:rPr>
          <w:sz w:val="24"/>
        </w:rPr>
      </w:pPr>
      <w:r>
        <w:rPr>
          <w:sz w:val="24"/>
        </w:rPr>
        <w:t>Recommendations for quality improvements</w:t>
      </w:r>
      <w:r>
        <w:rPr>
          <w:spacing w:val="-7"/>
          <w:sz w:val="24"/>
        </w:rPr>
        <w:t xml:space="preserve"> </w:t>
      </w:r>
      <w:r>
        <w:rPr>
          <w:sz w:val="24"/>
        </w:rPr>
        <w:t>2015/16</w:t>
      </w:r>
    </w:p>
    <w:p w14:paraId="3A8195BD" w14:textId="77777777" w:rsidR="00CE7C80" w:rsidRDefault="00CE7C80" w:rsidP="00CE7C80">
      <w:pPr>
        <w:pStyle w:val="ListParagraph"/>
        <w:numPr>
          <w:ilvl w:val="1"/>
          <w:numId w:val="20"/>
        </w:numPr>
        <w:tabs>
          <w:tab w:val="left" w:pos="1180"/>
        </w:tabs>
        <w:ind w:right="329"/>
        <w:rPr>
          <w:i/>
          <w:sz w:val="24"/>
        </w:rPr>
      </w:pPr>
      <w:r>
        <w:rPr>
          <w:sz w:val="24"/>
        </w:rPr>
        <w:t>From Review of Data for 2014-15 Academic Year – Improvement to teaching and assessment</w:t>
      </w:r>
      <w:r>
        <w:rPr>
          <w:spacing w:val="-21"/>
          <w:sz w:val="24"/>
        </w:rPr>
        <w:t xml:space="preserve"> </w:t>
      </w:r>
      <w:r>
        <w:rPr>
          <w:sz w:val="24"/>
        </w:rPr>
        <w:t xml:space="preserve">of ACCE Learning Outcome </w:t>
      </w:r>
      <w:r>
        <w:rPr>
          <w:i/>
          <w:sz w:val="24"/>
        </w:rPr>
        <w:t>Create a construction project safety</w:t>
      </w:r>
      <w:r>
        <w:rPr>
          <w:i/>
          <w:spacing w:val="-6"/>
          <w:sz w:val="24"/>
        </w:rPr>
        <w:t xml:space="preserve"> </w:t>
      </w:r>
      <w:r>
        <w:rPr>
          <w:i/>
          <w:sz w:val="24"/>
        </w:rPr>
        <w:t>plan.</w:t>
      </w:r>
    </w:p>
    <w:p w14:paraId="185A5778" w14:textId="77777777" w:rsidR="00CE7C80" w:rsidRDefault="00CE7C80" w:rsidP="00CE7C80">
      <w:pPr>
        <w:pStyle w:val="ListParagraph"/>
        <w:numPr>
          <w:ilvl w:val="2"/>
          <w:numId w:val="20"/>
        </w:numPr>
        <w:tabs>
          <w:tab w:val="left" w:pos="2439"/>
          <w:tab w:val="left" w:pos="2440"/>
        </w:tabs>
        <w:ind w:right="237"/>
        <w:jc w:val="left"/>
        <w:rPr>
          <w:sz w:val="24"/>
        </w:rPr>
      </w:pPr>
      <w:r>
        <w:rPr>
          <w:sz w:val="24"/>
        </w:rPr>
        <w:t>Since Fall 2014 there has been a requirement to develop project specific safety</w:t>
      </w:r>
      <w:r>
        <w:rPr>
          <w:spacing w:val="-19"/>
          <w:sz w:val="24"/>
        </w:rPr>
        <w:t xml:space="preserve"> </w:t>
      </w:r>
      <w:r>
        <w:rPr>
          <w:sz w:val="24"/>
        </w:rPr>
        <w:t>plans for all field labs and service learning projects in BSCI 3420 &amp;</w:t>
      </w:r>
      <w:r>
        <w:rPr>
          <w:spacing w:val="-15"/>
          <w:sz w:val="24"/>
        </w:rPr>
        <w:t xml:space="preserve"> </w:t>
      </w:r>
      <w:r>
        <w:rPr>
          <w:sz w:val="24"/>
        </w:rPr>
        <w:t>3430.</w:t>
      </w:r>
    </w:p>
    <w:p w14:paraId="5CDA47F8" w14:textId="77777777" w:rsidR="00CE7C80" w:rsidRDefault="00CE7C80" w:rsidP="00CE7C80">
      <w:pPr>
        <w:pStyle w:val="ListParagraph"/>
        <w:numPr>
          <w:ilvl w:val="2"/>
          <w:numId w:val="20"/>
        </w:numPr>
        <w:tabs>
          <w:tab w:val="left" w:pos="2439"/>
          <w:tab w:val="left" w:pos="2440"/>
        </w:tabs>
        <w:spacing w:line="244" w:lineRule="auto"/>
        <w:ind w:right="412" w:hanging="555"/>
        <w:jc w:val="left"/>
        <w:rPr>
          <w:b/>
          <w:sz w:val="24"/>
        </w:rPr>
      </w:pPr>
      <w:r>
        <w:rPr>
          <w:sz w:val="24"/>
        </w:rPr>
        <w:t xml:space="preserve">Re-write Thesis Guidelines and grading rubric for Safety for Fall 2015. </w:t>
      </w:r>
      <w:r>
        <w:rPr>
          <w:b/>
          <w:sz w:val="24"/>
        </w:rPr>
        <w:t xml:space="preserve">– Action – Mike </w:t>
      </w:r>
      <w:proofErr w:type="spellStart"/>
      <w:r>
        <w:rPr>
          <w:b/>
          <w:sz w:val="24"/>
        </w:rPr>
        <w:t>Hosey</w:t>
      </w:r>
      <w:proofErr w:type="spellEnd"/>
      <w:r>
        <w:rPr>
          <w:b/>
          <w:sz w:val="24"/>
        </w:rPr>
        <w:t xml:space="preserve"> &amp; Richard Burt.</w:t>
      </w:r>
    </w:p>
    <w:p w14:paraId="3D07E9D5" w14:textId="77777777" w:rsidR="00CE7C80" w:rsidRDefault="00CE7C80" w:rsidP="00CE7C80">
      <w:pPr>
        <w:pStyle w:val="BodyText"/>
        <w:ind w:left="100" w:right="92"/>
      </w:pPr>
      <w:r>
        <w:t>Fall 2015 New Thesis Guidelines for Site Specific Safety Plan introduced. Existing grading rubric retained. Fall 2016 new grading rubric introduced.</w:t>
      </w:r>
    </w:p>
    <w:p w14:paraId="73A26A11" w14:textId="77777777" w:rsidR="00CE7C80" w:rsidRDefault="00CE7C80" w:rsidP="00CE7C80">
      <w:pPr>
        <w:pStyle w:val="BodyText"/>
        <w:rPr>
          <w:sz w:val="20"/>
        </w:rPr>
      </w:pPr>
    </w:p>
    <w:p w14:paraId="38CBF846" w14:textId="77777777" w:rsidR="00CE7C80" w:rsidRDefault="00CE7C80" w:rsidP="00CE7C80">
      <w:pPr>
        <w:pStyle w:val="BodyText"/>
        <w:spacing w:before="2"/>
        <w:rPr>
          <w:sz w:val="14"/>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09FCE50A" w14:textId="77777777" w:rsidTr="00B54317">
        <w:trPr>
          <w:trHeight w:val="395"/>
        </w:trPr>
        <w:tc>
          <w:tcPr>
            <w:tcW w:w="3499" w:type="dxa"/>
            <w:vMerge w:val="restart"/>
          </w:tcPr>
          <w:p w14:paraId="04007711" w14:textId="77777777" w:rsidR="00CE7C80" w:rsidRDefault="00CE7C80" w:rsidP="00B54317">
            <w:pPr>
              <w:pStyle w:val="TableParagraph"/>
              <w:spacing w:line="273" w:lineRule="exact"/>
              <w:ind w:left="107"/>
              <w:rPr>
                <w:b/>
                <w:sz w:val="24"/>
              </w:rPr>
            </w:pPr>
            <w:r>
              <w:rPr>
                <w:b/>
                <w:sz w:val="24"/>
              </w:rPr>
              <w:t>Fall 2015*</w:t>
            </w:r>
          </w:p>
        </w:tc>
        <w:tc>
          <w:tcPr>
            <w:tcW w:w="4252" w:type="dxa"/>
            <w:gridSpan w:val="6"/>
          </w:tcPr>
          <w:p w14:paraId="20E46E4A"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7667DFAD" w14:textId="77777777" w:rsidR="00CE7C80" w:rsidRDefault="00CE7C80" w:rsidP="00B54317">
            <w:pPr>
              <w:pStyle w:val="TableParagraph"/>
              <w:spacing w:line="273" w:lineRule="exact"/>
              <w:ind w:left="108"/>
              <w:rPr>
                <w:b/>
                <w:sz w:val="24"/>
              </w:rPr>
            </w:pPr>
            <w:r>
              <w:rPr>
                <w:b/>
                <w:sz w:val="24"/>
              </w:rPr>
              <w:t>Average</w:t>
            </w:r>
          </w:p>
        </w:tc>
      </w:tr>
      <w:tr w:rsidR="00CE7C80" w14:paraId="2DABDBCA" w14:textId="77777777" w:rsidTr="00B54317">
        <w:trPr>
          <w:trHeight w:val="395"/>
        </w:trPr>
        <w:tc>
          <w:tcPr>
            <w:tcW w:w="3499" w:type="dxa"/>
            <w:vMerge/>
            <w:tcBorders>
              <w:top w:val="nil"/>
            </w:tcBorders>
          </w:tcPr>
          <w:p w14:paraId="45EB6768" w14:textId="77777777" w:rsidR="00CE7C80" w:rsidRDefault="00CE7C80" w:rsidP="00B54317">
            <w:pPr>
              <w:rPr>
                <w:sz w:val="2"/>
                <w:szCs w:val="2"/>
              </w:rPr>
            </w:pPr>
          </w:p>
        </w:tc>
        <w:tc>
          <w:tcPr>
            <w:tcW w:w="708" w:type="dxa"/>
          </w:tcPr>
          <w:p w14:paraId="72EAD227"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358D060C"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7E2DD924"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3FF031AA" w14:textId="77777777" w:rsidR="00CE7C80" w:rsidRDefault="00CE7C80" w:rsidP="00B54317">
            <w:pPr>
              <w:pStyle w:val="TableParagraph"/>
              <w:spacing w:line="273" w:lineRule="exact"/>
              <w:ind w:right="282"/>
              <w:jc w:val="right"/>
              <w:rPr>
                <w:b/>
                <w:sz w:val="24"/>
              </w:rPr>
            </w:pPr>
            <w:r>
              <w:rPr>
                <w:b/>
                <w:sz w:val="24"/>
              </w:rPr>
              <w:t>2</w:t>
            </w:r>
          </w:p>
        </w:tc>
        <w:tc>
          <w:tcPr>
            <w:tcW w:w="710" w:type="dxa"/>
          </w:tcPr>
          <w:p w14:paraId="7CAE1CB2" w14:textId="77777777" w:rsidR="00CE7C80" w:rsidRDefault="00CE7C80" w:rsidP="00B54317">
            <w:pPr>
              <w:pStyle w:val="TableParagraph"/>
              <w:spacing w:line="273" w:lineRule="exact"/>
              <w:ind w:left="293"/>
              <w:rPr>
                <w:b/>
                <w:sz w:val="24"/>
              </w:rPr>
            </w:pPr>
            <w:r>
              <w:rPr>
                <w:b/>
                <w:sz w:val="24"/>
              </w:rPr>
              <w:t>1</w:t>
            </w:r>
          </w:p>
        </w:tc>
        <w:tc>
          <w:tcPr>
            <w:tcW w:w="708" w:type="dxa"/>
          </w:tcPr>
          <w:p w14:paraId="3E8FE5FB"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317697D7" w14:textId="77777777" w:rsidR="00CE7C80" w:rsidRDefault="00CE7C80" w:rsidP="00B54317">
            <w:pPr>
              <w:rPr>
                <w:sz w:val="2"/>
                <w:szCs w:val="2"/>
              </w:rPr>
            </w:pPr>
          </w:p>
        </w:tc>
      </w:tr>
      <w:tr w:rsidR="00CE7C80" w14:paraId="1107B149" w14:textId="77777777" w:rsidTr="00B54317">
        <w:trPr>
          <w:trHeight w:val="395"/>
        </w:trPr>
        <w:tc>
          <w:tcPr>
            <w:tcW w:w="3499" w:type="dxa"/>
          </w:tcPr>
          <w:p w14:paraId="351B8F34" w14:textId="77777777" w:rsidR="00CE7C80" w:rsidRDefault="00CE7C80" w:rsidP="00B54317">
            <w:pPr>
              <w:pStyle w:val="TableParagraph"/>
              <w:spacing w:before="51" w:line="240" w:lineRule="auto"/>
              <w:ind w:left="107"/>
              <w:rPr>
                <w:sz w:val="24"/>
              </w:rPr>
            </w:pPr>
            <w:r>
              <w:rPr>
                <w:sz w:val="24"/>
              </w:rPr>
              <w:t>Specifics of the Project</w:t>
            </w:r>
          </w:p>
        </w:tc>
        <w:tc>
          <w:tcPr>
            <w:tcW w:w="708" w:type="dxa"/>
          </w:tcPr>
          <w:p w14:paraId="7D5187EB" w14:textId="77777777" w:rsidR="00CE7C80" w:rsidRDefault="00CE7C80" w:rsidP="00B54317">
            <w:pPr>
              <w:pStyle w:val="TableParagraph"/>
              <w:ind w:left="212" w:right="205"/>
              <w:jc w:val="center"/>
              <w:rPr>
                <w:sz w:val="24"/>
              </w:rPr>
            </w:pPr>
            <w:r>
              <w:rPr>
                <w:sz w:val="24"/>
              </w:rPr>
              <w:t>12</w:t>
            </w:r>
          </w:p>
        </w:tc>
        <w:tc>
          <w:tcPr>
            <w:tcW w:w="710" w:type="dxa"/>
          </w:tcPr>
          <w:p w14:paraId="3BD82DE5" w14:textId="77777777" w:rsidR="00CE7C80" w:rsidRDefault="00CE7C80" w:rsidP="00B54317">
            <w:pPr>
              <w:pStyle w:val="TableParagraph"/>
              <w:ind w:left="5"/>
              <w:jc w:val="center"/>
              <w:rPr>
                <w:sz w:val="24"/>
              </w:rPr>
            </w:pPr>
            <w:r>
              <w:rPr>
                <w:sz w:val="24"/>
              </w:rPr>
              <w:t>6</w:t>
            </w:r>
          </w:p>
        </w:tc>
        <w:tc>
          <w:tcPr>
            <w:tcW w:w="708" w:type="dxa"/>
          </w:tcPr>
          <w:p w14:paraId="6F6576D7" w14:textId="77777777" w:rsidR="00CE7C80" w:rsidRDefault="00CE7C80" w:rsidP="00B54317">
            <w:pPr>
              <w:pStyle w:val="TableParagraph"/>
              <w:ind w:left="8"/>
              <w:jc w:val="center"/>
              <w:rPr>
                <w:sz w:val="24"/>
              </w:rPr>
            </w:pPr>
            <w:r>
              <w:rPr>
                <w:sz w:val="24"/>
              </w:rPr>
              <w:t>6</w:t>
            </w:r>
          </w:p>
        </w:tc>
        <w:tc>
          <w:tcPr>
            <w:tcW w:w="708" w:type="dxa"/>
          </w:tcPr>
          <w:p w14:paraId="228D0F57" w14:textId="77777777" w:rsidR="00CE7C80" w:rsidRDefault="00CE7C80" w:rsidP="00B54317">
            <w:pPr>
              <w:pStyle w:val="TableParagraph"/>
              <w:ind w:right="282"/>
              <w:jc w:val="right"/>
              <w:rPr>
                <w:sz w:val="24"/>
              </w:rPr>
            </w:pPr>
            <w:r>
              <w:rPr>
                <w:sz w:val="24"/>
              </w:rPr>
              <w:t>0</w:t>
            </w:r>
          </w:p>
        </w:tc>
        <w:tc>
          <w:tcPr>
            <w:tcW w:w="710" w:type="dxa"/>
          </w:tcPr>
          <w:p w14:paraId="1892528D" w14:textId="77777777" w:rsidR="00CE7C80" w:rsidRDefault="00CE7C80" w:rsidP="00B54317">
            <w:pPr>
              <w:pStyle w:val="TableParagraph"/>
              <w:ind w:left="293"/>
              <w:rPr>
                <w:sz w:val="24"/>
              </w:rPr>
            </w:pPr>
            <w:r>
              <w:rPr>
                <w:sz w:val="24"/>
              </w:rPr>
              <w:t>0</w:t>
            </w:r>
          </w:p>
        </w:tc>
        <w:tc>
          <w:tcPr>
            <w:tcW w:w="708" w:type="dxa"/>
          </w:tcPr>
          <w:p w14:paraId="4075ABD0" w14:textId="77777777" w:rsidR="00CE7C80" w:rsidRDefault="00CE7C80" w:rsidP="00B54317">
            <w:pPr>
              <w:pStyle w:val="TableParagraph"/>
              <w:ind w:left="293"/>
              <w:rPr>
                <w:sz w:val="24"/>
              </w:rPr>
            </w:pPr>
            <w:r>
              <w:rPr>
                <w:sz w:val="24"/>
              </w:rPr>
              <w:t>1</w:t>
            </w:r>
          </w:p>
        </w:tc>
        <w:tc>
          <w:tcPr>
            <w:tcW w:w="1135" w:type="dxa"/>
          </w:tcPr>
          <w:p w14:paraId="7D4D1410" w14:textId="77777777" w:rsidR="00CE7C80" w:rsidRDefault="00CE7C80" w:rsidP="00B54317">
            <w:pPr>
              <w:pStyle w:val="TableParagraph"/>
              <w:spacing w:line="273" w:lineRule="exact"/>
              <w:ind w:left="356"/>
              <w:rPr>
                <w:b/>
                <w:sz w:val="24"/>
              </w:rPr>
            </w:pPr>
            <w:r>
              <w:rPr>
                <w:b/>
                <w:sz w:val="24"/>
              </w:rPr>
              <w:t>4.08</w:t>
            </w:r>
          </w:p>
        </w:tc>
      </w:tr>
      <w:tr w:rsidR="00CE7C80" w14:paraId="4D6CB30D" w14:textId="77777777" w:rsidTr="00B54317">
        <w:trPr>
          <w:trHeight w:val="395"/>
        </w:trPr>
        <w:tc>
          <w:tcPr>
            <w:tcW w:w="3499" w:type="dxa"/>
          </w:tcPr>
          <w:p w14:paraId="6F290094" w14:textId="77777777" w:rsidR="00CE7C80" w:rsidRDefault="00CE7C80" w:rsidP="00B54317">
            <w:pPr>
              <w:pStyle w:val="TableParagraph"/>
              <w:ind w:left="107"/>
              <w:rPr>
                <w:sz w:val="24"/>
              </w:rPr>
            </w:pPr>
            <w:r>
              <w:rPr>
                <w:sz w:val="24"/>
              </w:rPr>
              <w:t>Safety Manager</w:t>
            </w:r>
          </w:p>
        </w:tc>
        <w:tc>
          <w:tcPr>
            <w:tcW w:w="708" w:type="dxa"/>
          </w:tcPr>
          <w:p w14:paraId="13081D69" w14:textId="77777777" w:rsidR="00CE7C80" w:rsidRDefault="00CE7C80" w:rsidP="00B54317">
            <w:pPr>
              <w:pStyle w:val="TableParagraph"/>
              <w:ind w:left="7"/>
              <w:jc w:val="center"/>
              <w:rPr>
                <w:sz w:val="24"/>
              </w:rPr>
            </w:pPr>
            <w:r>
              <w:rPr>
                <w:sz w:val="24"/>
              </w:rPr>
              <w:t>9</w:t>
            </w:r>
          </w:p>
        </w:tc>
        <w:tc>
          <w:tcPr>
            <w:tcW w:w="710" w:type="dxa"/>
          </w:tcPr>
          <w:p w14:paraId="395D117F" w14:textId="77777777" w:rsidR="00CE7C80" w:rsidRDefault="00CE7C80" w:rsidP="00B54317">
            <w:pPr>
              <w:pStyle w:val="TableParagraph"/>
              <w:ind w:left="5"/>
              <w:jc w:val="center"/>
              <w:rPr>
                <w:sz w:val="24"/>
              </w:rPr>
            </w:pPr>
            <w:r>
              <w:rPr>
                <w:sz w:val="24"/>
              </w:rPr>
              <w:t>8</w:t>
            </w:r>
          </w:p>
        </w:tc>
        <w:tc>
          <w:tcPr>
            <w:tcW w:w="708" w:type="dxa"/>
          </w:tcPr>
          <w:p w14:paraId="4275127F" w14:textId="77777777" w:rsidR="00CE7C80" w:rsidRDefault="00CE7C80" w:rsidP="00B54317">
            <w:pPr>
              <w:pStyle w:val="TableParagraph"/>
              <w:ind w:left="8"/>
              <w:jc w:val="center"/>
              <w:rPr>
                <w:sz w:val="24"/>
              </w:rPr>
            </w:pPr>
            <w:r>
              <w:rPr>
                <w:sz w:val="24"/>
              </w:rPr>
              <w:t>5</w:t>
            </w:r>
          </w:p>
        </w:tc>
        <w:tc>
          <w:tcPr>
            <w:tcW w:w="708" w:type="dxa"/>
          </w:tcPr>
          <w:p w14:paraId="2053786B" w14:textId="77777777" w:rsidR="00CE7C80" w:rsidRDefault="00CE7C80" w:rsidP="00B54317">
            <w:pPr>
              <w:pStyle w:val="TableParagraph"/>
              <w:ind w:right="282"/>
              <w:jc w:val="right"/>
              <w:rPr>
                <w:sz w:val="24"/>
              </w:rPr>
            </w:pPr>
            <w:r>
              <w:rPr>
                <w:sz w:val="24"/>
              </w:rPr>
              <w:t>1</w:t>
            </w:r>
          </w:p>
        </w:tc>
        <w:tc>
          <w:tcPr>
            <w:tcW w:w="710" w:type="dxa"/>
          </w:tcPr>
          <w:p w14:paraId="3D3F5206" w14:textId="77777777" w:rsidR="00CE7C80" w:rsidRDefault="00CE7C80" w:rsidP="00B54317">
            <w:pPr>
              <w:pStyle w:val="TableParagraph"/>
              <w:ind w:left="293"/>
              <w:rPr>
                <w:sz w:val="24"/>
              </w:rPr>
            </w:pPr>
            <w:r>
              <w:rPr>
                <w:sz w:val="24"/>
              </w:rPr>
              <w:t>2</w:t>
            </w:r>
          </w:p>
        </w:tc>
        <w:tc>
          <w:tcPr>
            <w:tcW w:w="708" w:type="dxa"/>
          </w:tcPr>
          <w:p w14:paraId="413A9003" w14:textId="77777777" w:rsidR="00CE7C80" w:rsidRDefault="00CE7C80" w:rsidP="00B54317">
            <w:pPr>
              <w:pStyle w:val="TableParagraph"/>
              <w:ind w:left="293"/>
              <w:rPr>
                <w:sz w:val="24"/>
              </w:rPr>
            </w:pPr>
            <w:r>
              <w:rPr>
                <w:sz w:val="24"/>
              </w:rPr>
              <w:t>0</w:t>
            </w:r>
          </w:p>
        </w:tc>
        <w:tc>
          <w:tcPr>
            <w:tcW w:w="1135" w:type="dxa"/>
          </w:tcPr>
          <w:p w14:paraId="7EB3A924" w14:textId="77777777" w:rsidR="00CE7C80" w:rsidRDefault="00CE7C80" w:rsidP="00B54317">
            <w:pPr>
              <w:pStyle w:val="TableParagraph"/>
              <w:spacing w:line="273" w:lineRule="exact"/>
              <w:ind w:left="356"/>
              <w:rPr>
                <w:b/>
                <w:sz w:val="24"/>
              </w:rPr>
            </w:pPr>
            <w:r>
              <w:rPr>
                <w:b/>
                <w:sz w:val="24"/>
              </w:rPr>
              <w:t>3.84</w:t>
            </w:r>
          </w:p>
        </w:tc>
      </w:tr>
      <w:tr w:rsidR="00CE7C80" w14:paraId="2FA32441" w14:textId="77777777" w:rsidTr="00B54317">
        <w:trPr>
          <w:trHeight w:val="397"/>
        </w:trPr>
        <w:tc>
          <w:tcPr>
            <w:tcW w:w="3499" w:type="dxa"/>
          </w:tcPr>
          <w:p w14:paraId="5E1DE5FE" w14:textId="77777777" w:rsidR="00CE7C80" w:rsidRDefault="00CE7C80" w:rsidP="00B54317">
            <w:pPr>
              <w:pStyle w:val="TableParagraph"/>
              <w:spacing w:line="270" w:lineRule="exact"/>
              <w:ind w:left="107"/>
              <w:rPr>
                <w:sz w:val="24"/>
              </w:rPr>
            </w:pPr>
            <w:r>
              <w:rPr>
                <w:sz w:val="24"/>
              </w:rPr>
              <w:t>First Aid</w:t>
            </w:r>
          </w:p>
        </w:tc>
        <w:tc>
          <w:tcPr>
            <w:tcW w:w="708" w:type="dxa"/>
          </w:tcPr>
          <w:p w14:paraId="3C0D2D2C" w14:textId="77777777" w:rsidR="00CE7C80" w:rsidRDefault="00CE7C80" w:rsidP="00B54317">
            <w:pPr>
              <w:pStyle w:val="TableParagraph"/>
              <w:spacing w:line="270" w:lineRule="exact"/>
              <w:ind w:left="212" w:right="205"/>
              <w:jc w:val="center"/>
              <w:rPr>
                <w:sz w:val="24"/>
              </w:rPr>
            </w:pPr>
            <w:r>
              <w:rPr>
                <w:sz w:val="24"/>
              </w:rPr>
              <w:t>13</w:t>
            </w:r>
          </w:p>
        </w:tc>
        <w:tc>
          <w:tcPr>
            <w:tcW w:w="710" w:type="dxa"/>
          </w:tcPr>
          <w:p w14:paraId="608ABA0A" w14:textId="77777777" w:rsidR="00CE7C80" w:rsidRDefault="00CE7C80" w:rsidP="00B54317">
            <w:pPr>
              <w:pStyle w:val="TableParagraph"/>
              <w:spacing w:line="270" w:lineRule="exact"/>
              <w:ind w:left="5"/>
              <w:jc w:val="center"/>
              <w:rPr>
                <w:sz w:val="24"/>
              </w:rPr>
            </w:pPr>
            <w:r>
              <w:rPr>
                <w:sz w:val="24"/>
              </w:rPr>
              <w:t>4</w:t>
            </w:r>
          </w:p>
        </w:tc>
        <w:tc>
          <w:tcPr>
            <w:tcW w:w="708" w:type="dxa"/>
          </w:tcPr>
          <w:p w14:paraId="450FEF4B" w14:textId="77777777" w:rsidR="00CE7C80" w:rsidRDefault="00CE7C80" w:rsidP="00B54317">
            <w:pPr>
              <w:pStyle w:val="TableParagraph"/>
              <w:spacing w:line="270" w:lineRule="exact"/>
              <w:ind w:left="8"/>
              <w:jc w:val="center"/>
              <w:rPr>
                <w:sz w:val="24"/>
              </w:rPr>
            </w:pPr>
            <w:r>
              <w:rPr>
                <w:sz w:val="24"/>
              </w:rPr>
              <w:t>3</w:t>
            </w:r>
          </w:p>
        </w:tc>
        <w:tc>
          <w:tcPr>
            <w:tcW w:w="708" w:type="dxa"/>
          </w:tcPr>
          <w:p w14:paraId="0F5BEC09" w14:textId="77777777" w:rsidR="00CE7C80" w:rsidRDefault="00CE7C80" w:rsidP="00B54317">
            <w:pPr>
              <w:pStyle w:val="TableParagraph"/>
              <w:spacing w:line="270" w:lineRule="exact"/>
              <w:ind w:right="282"/>
              <w:jc w:val="right"/>
              <w:rPr>
                <w:sz w:val="24"/>
              </w:rPr>
            </w:pPr>
            <w:r>
              <w:rPr>
                <w:sz w:val="24"/>
              </w:rPr>
              <w:t>1</w:t>
            </w:r>
          </w:p>
        </w:tc>
        <w:tc>
          <w:tcPr>
            <w:tcW w:w="710" w:type="dxa"/>
          </w:tcPr>
          <w:p w14:paraId="547ADC4D" w14:textId="77777777" w:rsidR="00CE7C80" w:rsidRDefault="00CE7C80" w:rsidP="00B54317">
            <w:pPr>
              <w:pStyle w:val="TableParagraph"/>
              <w:spacing w:line="270" w:lineRule="exact"/>
              <w:ind w:left="293"/>
              <w:rPr>
                <w:sz w:val="24"/>
              </w:rPr>
            </w:pPr>
            <w:r>
              <w:rPr>
                <w:sz w:val="24"/>
              </w:rPr>
              <w:t>2</w:t>
            </w:r>
          </w:p>
        </w:tc>
        <w:tc>
          <w:tcPr>
            <w:tcW w:w="708" w:type="dxa"/>
          </w:tcPr>
          <w:p w14:paraId="0862574F" w14:textId="77777777" w:rsidR="00CE7C80" w:rsidRDefault="00CE7C80" w:rsidP="00B54317">
            <w:pPr>
              <w:pStyle w:val="TableParagraph"/>
              <w:spacing w:line="270" w:lineRule="exact"/>
              <w:ind w:left="293"/>
              <w:rPr>
                <w:sz w:val="24"/>
              </w:rPr>
            </w:pPr>
            <w:r>
              <w:rPr>
                <w:sz w:val="24"/>
              </w:rPr>
              <w:t>2</w:t>
            </w:r>
          </w:p>
        </w:tc>
        <w:tc>
          <w:tcPr>
            <w:tcW w:w="1135" w:type="dxa"/>
          </w:tcPr>
          <w:p w14:paraId="3FBC234D" w14:textId="77777777" w:rsidR="00CE7C80" w:rsidRDefault="00CE7C80" w:rsidP="00B54317">
            <w:pPr>
              <w:pStyle w:val="TableParagraph"/>
              <w:spacing w:line="275" w:lineRule="exact"/>
              <w:ind w:left="356"/>
              <w:rPr>
                <w:b/>
                <w:sz w:val="24"/>
              </w:rPr>
            </w:pPr>
            <w:r>
              <w:rPr>
                <w:b/>
                <w:sz w:val="24"/>
              </w:rPr>
              <w:t>3.76</w:t>
            </w:r>
          </w:p>
        </w:tc>
      </w:tr>
      <w:tr w:rsidR="00CE7C80" w14:paraId="00E25FB8" w14:textId="77777777" w:rsidTr="00B54317">
        <w:trPr>
          <w:trHeight w:val="395"/>
        </w:trPr>
        <w:tc>
          <w:tcPr>
            <w:tcW w:w="3499" w:type="dxa"/>
          </w:tcPr>
          <w:p w14:paraId="20B29EF1" w14:textId="77777777" w:rsidR="00CE7C80" w:rsidRDefault="00CE7C80" w:rsidP="00B54317">
            <w:pPr>
              <w:pStyle w:val="TableParagraph"/>
              <w:spacing w:before="51" w:line="240" w:lineRule="auto"/>
              <w:ind w:left="107"/>
              <w:rPr>
                <w:sz w:val="24"/>
              </w:rPr>
            </w:pPr>
            <w:r>
              <w:rPr>
                <w:sz w:val="24"/>
              </w:rPr>
              <w:t>Emergency Contacts</w:t>
            </w:r>
          </w:p>
        </w:tc>
        <w:tc>
          <w:tcPr>
            <w:tcW w:w="708" w:type="dxa"/>
          </w:tcPr>
          <w:p w14:paraId="7F884868" w14:textId="77777777" w:rsidR="00CE7C80" w:rsidRDefault="00CE7C80" w:rsidP="00B54317">
            <w:pPr>
              <w:pStyle w:val="TableParagraph"/>
              <w:ind w:left="212" w:right="205"/>
              <w:jc w:val="center"/>
              <w:rPr>
                <w:sz w:val="24"/>
              </w:rPr>
            </w:pPr>
            <w:r>
              <w:rPr>
                <w:sz w:val="24"/>
              </w:rPr>
              <w:t>12</w:t>
            </w:r>
          </w:p>
        </w:tc>
        <w:tc>
          <w:tcPr>
            <w:tcW w:w="710" w:type="dxa"/>
          </w:tcPr>
          <w:p w14:paraId="2A4EBB36" w14:textId="77777777" w:rsidR="00CE7C80" w:rsidRDefault="00CE7C80" w:rsidP="00B54317">
            <w:pPr>
              <w:pStyle w:val="TableParagraph"/>
              <w:ind w:left="5"/>
              <w:jc w:val="center"/>
              <w:rPr>
                <w:sz w:val="24"/>
              </w:rPr>
            </w:pPr>
            <w:r>
              <w:rPr>
                <w:sz w:val="24"/>
              </w:rPr>
              <w:t>6</w:t>
            </w:r>
          </w:p>
        </w:tc>
        <w:tc>
          <w:tcPr>
            <w:tcW w:w="708" w:type="dxa"/>
          </w:tcPr>
          <w:p w14:paraId="2970E328" w14:textId="77777777" w:rsidR="00CE7C80" w:rsidRDefault="00CE7C80" w:rsidP="00B54317">
            <w:pPr>
              <w:pStyle w:val="TableParagraph"/>
              <w:ind w:left="8"/>
              <w:jc w:val="center"/>
              <w:rPr>
                <w:sz w:val="24"/>
              </w:rPr>
            </w:pPr>
            <w:r>
              <w:rPr>
                <w:sz w:val="24"/>
              </w:rPr>
              <w:t>4</w:t>
            </w:r>
          </w:p>
        </w:tc>
        <w:tc>
          <w:tcPr>
            <w:tcW w:w="708" w:type="dxa"/>
          </w:tcPr>
          <w:p w14:paraId="6AC73585" w14:textId="77777777" w:rsidR="00CE7C80" w:rsidRDefault="00CE7C80" w:rsidP="00B54317">
            <w:pPr>
              <w:pStyle w:val="TableParagraph"/>
              <w:ind w:right="282"/>
              <w:jc w:val="right"/>
              <w:rPr>
                <w:sz w:val="24"/>
              </w:rPr>
            </w:pPr>
            <w:r>
              <w:rPr>
                <w:sz w:val="24"/>
              </w:rPr>
              <w:t>1</w:t>
            </w:r>
          </w:p>
        </w:tc>
        <w:tc>
          <w:tcPr>
            <w:tcW w:w="710" w:type="dxa"/>
          </w:tcPr>
          <w:p w14:paraId="775D0DCC" w14:textId="77777777" w:rsidR="00CE7C80" w:rsidRDefault="00CE7C80" w:rsidP="00B54317">
            <w:pPr>
              <w:pStyle w:val="TableParagraph"/>
              <w:ind w:left="293"/>
              <w:rPr>
                <w:sz w:val="24"/>
              </w:rPr>
            </w:pPr>
            <w:r>
              <w:rPr>
                <w:sz w:val="24"/>
              </w:rPr>
              <w:t>1</w:t>
            </w:r>
          </w:p>
        </w:tc>
        <w:tc>
          <w:tcPr>
            <w:tcW w:w="708" w:type="dxa"/>
          </w:tcPr>
          <w:p w14:paraId="47E74D42" w14:textId="77777777" w:rsidR="00CE7C80" w:rsidRDefault="00CE7C80" w:rsidP="00B54317">
            <w:pPr>
              <w:pStyle w:val="TableParagraph"/>
              <w:ind w:left="293"/>
              <w:rPr>
                <w:sz w:val="24"/>
              </w:rPr>
            </w:pPr>
            <w:r>
              <w:rPr>
                <w:sz w:val="24"/>
              </w:rPr>
              <w:t>1</w:t>
            </w:r>
          </w:p>
        </w:tc>
        <w:tc>
          <w:tcPr>
            <w:tcW w:w="1135" w:type="dxa"/>
          </w:tcPr>
          <w:p w14:paraId="0F8BCA73" w14:textId="77777777" w:rsidR="00CE7C80" w:rsidRDefault="00CE7C80" w:rsidP="00B54317">
            <w:pPr>
              <w:pStyle w:val="TableParagraph"/>
              <w:spacing w:line="273" w:lineRule="exact"/>
              <w:ind w:left="356"/>
              <w:rPr>
                <w:b/>
                <w:sz w:val="24"/>
              </w:rPr>
            </w:pPr>
            <w:r>
              <w:rPr>
                <w:b/>
                <w:sz w:val="24"/>
              </w:rPr>
              <w:t>3.96</w:t>
            </w:r>
          </w:p>
        </w:tc>
      </w:tr>
      <w:tr w:rsidR="00CE7C80" w14:paraId="7BB620FA" w14:textId="77777777" w:rsidTr="00B54317">
        <w:trPr>
          <w:trHeight w:val="395"/>
        </w:trPr>
        <w:tc>
          <w:tcPr>
            <w:tcW w:w="3499" w:type="dxa"/>
          </w:tcPr>
          <w:p w14:paraId="077EC354" w14:textId="77777777" w:rsidR="00CE7C80" w:rsidRDefault="00CE7C80" w:rsidP="00B54317">
            <w:pPr>
              <w:pStyle w:val="TableParagraph"/>
              <w:spacing w:before="51" w:line="240" w:lineRule="auto"/>
              <w:ind w:left="107"/>
              <w:rPr>
                <w:sz w:val="24"/>
              </w:rPr>
            </w:pPr>
            <w:r>
              <w:rPr>
                <w:sz w:val="24"/>
              </w:rPr>
              <w:t>Accident Plan</w:t>
            </w:r>
          </w:p>
        </w:tc>
        <w:tc>
          <w:tcPr>
            <w:tcW w:w="708" w:type="dxa"/>
          </w:tcPr>
          <w:p w14:paraId="25182ACF" w14:textId="77777777" w:rsidR="00CE7C80" w:rsidRDefault="00CE7C80" w:rsidP="00B54317">
            <w:pPr>
              <w:pStyle w:val="TableParagraph"/>
              <w:ind w:left="212" w:right="205"/>
              <w:jc w:val="center"/>
              <w:rPr>
                <w:sz w:val="24"/>
              </w:rPr>
            </w:pPr>
            <w:r>
              <w:rPr>
                <w:sz w:val="24"/>
              </w:rPr>
              <w:t>11</w:t>
            </w:r>
          </w:p>
        </w:tc>
        <w:tc>
          <w:tcPr>
            <w:tcW w:w="710" w:type="dxa"/>
          </w:tcPr>
          <w:p w14:paraId="2B2F1C82" w14:textId="77777777" w:rsidR="00CE7C80" w:rsidRDefault="00CE7C80" w:rsidP="00B54317">
            <w:pPr>
              <w:pStyle w:val="TableParagraph"/>
              <w:ind w:left="5"/>
              <w:jc w:val="center"/>
              <w:rPr>
                <w:sz w:val="24"/>
              </w:rPr>
            </w:pPr>
            <w:r>
              <w:rPr>
                <w:sz w:val="24"/>
              </w:rPr>
              <w:t>8</w:t>
            </w:r>
          </w:p>
        </w:tc>
        <w:tc>
          <w:tcPr>
            <w:tcW w:w="708" w:type="dxa"/>
          </w:tcPr>
          <w:p w14:paraId="49656621" w14:textId="77777777" w:rsidR="00CE7C80" w:rsidRDefault="00CE7C80" w:rsidP="00B54317">
            <w:pPr>
              <w:pStyle w:val="TableParagraph"/>
              <w:ind w:left="8"/>
              <w:jc w:val="center"/>
              <w:rPr>
                <w:sz w:val="24"/>
              </w:rPr>
            </w:pPr>
            <w:r>
              <w:rPr>
                <w:sz w:val="24"/>
              </w:rPr>
              <w:t>3</w:t>
            </w:r>
          </w:p>
        </w:tc>
        <w:tc>
          <w:tcPr>
            <w:tcW w:w="708" w:type="dxa"/>
          </w:tcPr>
          <w:p w14:paraId="520BD957" w14:textId="77777777" w:rsidR="00CE7C80" w:rsidRDefault="00CE7C80" w:rsidP="00B54317">
            <w:pPr>
              <w:pStyle w:val="TableParagraph"/>
              <w:ind w:right="282"/>
              <w:jc w:val="right"/>
              <w:rPr>
                <w:sz w:val="24"/>
              </w:rPr>
            </w:pPr>
            <w:r>
              <w:rPr>
                <w:sz w:val="24"/>
              </w:rPr>
              <w:t>1</w:t>
            </w:r>
          </w:p>
        </w:tc>
        <w:tc>
          <w:tcPr>
            <w:tcW w:w="710" w:type="dxa"/>
          </w:tcPr>
          <w:p w14:paraId="2B9DBC91" w14:textId="77777777" w:rsidR="00CE7C80" w:rsidRDefault="00CE7C80" w:rsidP="00B54317">
            <w:pPr>
              <w:pStyle w:val="TableParagraph"/>
              <w:ind w:left="293"/>
              <w:rPr>
                <w:sz w:val="24"/>
              </w:rPr>
            </w:pPr>
            <w:r>
              <w:rPr>
                <w:sz w:val="24"/>
              </w:rPr>
              <w:t>1</w:t>
            </w:r>
          </w:p>
        </w:tc>
        <w:tc>
          <w:tcPr>
            <w:tcW w:w="708" w:type="dxa"/>
          </w:tcPr>
          <w:p w14:paraId="5D57D7F9" w14:textId="77777777" w:rsidR="00CE7C80" w:rsidRDefault="00CE7C80" w:rsidP="00B54317">
            <w:pPr>
              <w:pStyle w:val="TableParagraph"/>
              <w:ind w:left="293"/>
              <w:rPr>
                <w:sz w:val="24"/>
              </w:rPr>
            </w:pPr>
            <w:r>
              <w:rPr>
                <w:sz w:val="24"/>
              </w:rPr>
              <w:t>1</w:t>
            </w:r>
          </w:p>
        </w:tc>
        <w:tc>
          <w:tcPr>
            <w:tcW w:w="1135" w:type="dxa"/>
          </w:tcPr>
          <w:p w14:paraId="0E05485F" w14:textId="77777777" w:rsidR="00CE7C80" w:rsidRDefault="00CE7C80" w:rsidP="00B54317">
            <w:pPr>
              <w:pStyle w:val="TableParagraph"/>
              <w:spacing w:line="273" w:lineRule="exact"/>
              <w:ind w:left="356"/>
              <w:rPr>
                <w:b/>
                <w:sz w:val="24"/>
              </w:rPr>
            </w:pPr>
            <w:r>
              <w:rPr>
                <w:b/>
                <w:sz w:val="24"/>
              </w:rPr>
              <w:t>3.96</w:t>
            </w:r>
          </w:p>
        </w:tc>
      </w:tr>
      <w:tr w:rsidR="00CE7C80" w14:paraId="04D8FC00" w14:textId="77777777" w:rsidTr="00B54317">
        <w:trPr>
          <w:trHeight w:val="395"/>
        </w:trPr>
        <w:tc>
          <w:tcPr>
            <w:tcW w:w="3499" w:type="dxa"/>
          </w:tcPr>
          <w:p w14:paraId="151C0711" w14:textId="77777777" w:rsidR="00CE7C80" w:rsidRDefault="00CE7C80" w:rsidP="00B54317">
            <w:pPr>
              <w:pStyle w:val="TableParagraph"/>
              <w:spacing w:before="51" w:line="240" w:lineRule="auto"/>
              <w:ind w:left="107"/>
              <w:rPr>
                <w:sz w:val="24"/>
              </w:rPr>
            </w:pPr>
            <w:r>
              <w:rPr>
                <w:sz w:val="24"/>
              </w:rPr>
              <w:t>Training</w:t>
            </w:r>
          </w:p>
        </w:tc>
        <w:tc>
          <w:tcPr>
            <w:tcW w:w="708" w:type="dxa"/>
          </w:tcPr>
          <w:p w14:paraId="6F47CE8C" w14:textId="77777777" w:rsidR="00CE7C80" w:rsidRDefault="00CE7C80" w:rsidP="00B54317">
            <w:pPr>
              <w:pStyle w:val="TableParagraph"/>
              <w:ind w:left="7"/>
              <w:jc w:val="center"/>
              <w:rPr>
                <w:sz w:val="24"/>
              </w:rPr>
            </w:pPr>
            <w:r>
              <w:rPr>
                <w:sz w:val="24"/>
              </w:rPr>
              <w:t>8</w:t>
            </w:r>
          </w:p>
        </w:tc>
        <w:tc>
          <w:tcPr>
            <w:tcW w:w="710" w:type="dxa"/>
          </w:tcPr>
          <w:p w14:paraId="30CBB39E" w14:textId="77777777" w:rsidR="00CE7C80" w:rsidRDefault="00CE7C80" w:rsidP="00B54317">
            <w:pPr>
              <w:pStyle w:val="TableParagraph"/>
              <w:ind w:left="212" w:right="207"/>
              <w:jc w:val="center"/>
              <w:rPr>
                <w:sz w:val="24"/>
              </w:rPr>
            </w:pPr>
            <w:r>
              <w:rPr>
                <w:sz w:val="24"/>
              </w:rPr>
              <w:t>10</w:t>
            </w:r>
          </w:p>
        </w:tc>
        <w:tc>
          <w:tcPr>
            <w:tcW w:w="708" w:type="dxa"/>
          </w:tcPr>
          <w:p w14:paraId="11B67776" w14:textId="77777777" w:rsidR="00CE7C80" w:rsidRDefault="00CE7C80" w:rsidP="00B54317">
            <w:pPr>
              <w:pStyle w:val="TableParagraph"/>
              <w:ind w:left="8"/>
              <w:jc w:val="center"/>
              <w:rPr>
                <w:sz w:val="24"/>
              </w:rPr>
            </w:pPr>
            <w:r>
              <w:rPr>
                <w:sz w:val="24"/>
              </w:rPr>
              <w:t>3</w:t>
            </w:r>
          </w:p>
        </w:tc>
        <w:tc>
          <w:tcPr>
            <w:tcW w:w="708" w:type="dxa"/>
          </w:tcPr>
          <w:p w14:paraId="2011B326" w14:textId="77777777" w:rsidR="00CE7C80" w:rsidRDefault="00CE7C80" w:rsidP="00B54317">
            <w:pPr>
              <w:pStyle w:val="TableParagraph"/>
              <w:ind w:right="282"/>
              <w:jc w:val="right"/>
              <w:rPr>
                <w:sz w:val="24"/>
              </w:rPr>
            </w:pPr>
            <w:r>
              <w:rPr>
                <w:sz w:val="24"/>
              </w:rPr>
              <w:t>1</w:t>
            </w:r>
          </w:p>
        </w:tc>
        <w:tc>
          <w:tcPr>
            <w:tcW w:w="710" w:type="dxa"/>
          </w:tcPr>
          <w:p w14:paraId="62128501" w14:textId="77777777" w:rsidR="00CE7C80" w:rsidRDefault="00CE7C80" w:rsidP="00B54317">
            <w:pPr>
              <w:pStyle w:val="TableParagraph"/>
              <w:ind w:left="293"/>
              <w:rPr>
                <w:sz w:val="24"/>
              </w:rPr>
            </w:pPr>
            <w:r>
              <w:rPr>
                <w:sz w:val="24"/>
              </w:rPr>
              <w:t>2</w:t>
            </w:r>
          </w:p>
        </w:tc>
        <w:tc>
          <w:tcPr>
            <w:tcW w:w="708" w:type="dxa"/>
          </w:tcPr>
          <w:p w14:paraId="7B856D26" w14:textId="77777777" w:rsidR="00CE7C80" w:rsidRDefault="00CE7C80" w:rsidP="00B54317">
            <w:pPr>
              <w:pStyle w:val="TableParagraph"/>
              <w:ind w:left="293"/>
              <w:rPr>
                <w:sz w:val="24"/>
              </w:rPr>
            </w:pPr>
            <w:r>
              <w:rPr>
                <w:sz w:val="24"/>
              </w:rPr>
              <w:t>1</w:t>
            </w:r>
          </w:p>
        </w:tc>
        <w:tc>
          <w:tcPr>
            <w:tcW w:w="1135" w:type="dxa"/>
          </w:tcPr>
          <w:p w14:paraId="48B93953" w14:textId="77777777" w:rsidR="00CE7C80" w:rsidRDefault="00CE7C80" w:rsidP="00B54317">
            <w:pPr>
              <w:pStyle w:val="TableParagraph"/>
              <w:spacing w:line="273" w:lineRule="exact"/>
              <w:ind w:left="356"/>
              <w:rPr>
                <w:b/>
                <w:sz w:val="24"/>
              </w:rPr>
            </w:pPr>
            <w:r>
              <w:rPr>
                <w:b/>
                <w:sz w:val="24"/>
              </w:rPr>
              <w:t>3.72</w:t>
            </w:r>
          </w:p>
        </w:tc>
      </w:tr>
      <w:tr w:rsidR="00CE7C80" w14:paraId="0A8BB3B0" w14:textId="77777777" w:rsidTr="00B54317">
        <w:trPr>
          <w:trHeight w:val="438"/>
        </w:trPr>
        <w:tc>
          <w:tcPr>
            <w:tcW w:w="3499" w:type="dxa"/>
          </w:tcPr>
          <w:p w14:paraId="13482D1F" w14:textId="77777777" w:rsidR="00CE7C80" w:rsidRDefault="00CE7C80" w:rsidP="00B54317">
            <w:pPr>
              <w:pStyle w:val="TableParagraph"/>
              <w:spacing w:line="240" w:lineRule="auto"/>
              <w:rPr>
                <w:sz w:val="24"/>
              </w:rPr>
            </w:pPr>
          </w:p>
        </w:tc>
        <w:tc>
          <w:tcPr>
            <w:tcW w:w="708" w:type="dxa"/>
          </w:tcPr>
          <w:p w14:paraId="52F7BCAD" w14:textId="77777777" w:rsidR="00CE7C80" w:rsidRDefault="00CE7C80" w:rsidP="00B54317">
            <w:pPr>
              <w:pStyle w:val="TableParagraph"/>
              <w:spacing w:line="273" w:lineRule="exact"/>
              <w:ind w:left="212" w:right="205"/>
              <w:jc w:val="center"/>
              <w:rPr>
                <w:b/>
                <w:sz w:val="24"/>
              </w:rPr>
            </w:pPr>
            <w:r>
              <w:rPr>
                <w:b/>
                <w:sz w:val="24"/>
              </w:rPr>
              <w:t>35</w:t>
            </w:r>
          </w:p>
        </w:tc>
        <w:tc>
          <w:tcPr>
            <w:tcW w:w="710" w:type="dxa"/>
          </w:tcPr>
          <w:p w14:paraId="050E1E74" w14:textId="77777777" w:rsidR="00CE7C80" w:rsidRDefault="00CE7C80" w:rsidP="00B54317">
            <w:pPr>
              <w:pStyle w:val="TableParagraph"/>
              <w:spacing w:line="273" w:lineRule="exact"/>
              <w:ind w:left="212" w:right="207"/>
              <w:jc w:val="center"/>
              <w:rPr>
                <w:b/>
                <w:sz w:val="24"/>
              </w:rPr>
            </w:pPr>
            <w:r>
              <w:rPr>
                <w:b/>
                <w:sz w:val="24"/>
              </w:rPr>
              <w:t>28</w:t>
            </w:r>
          </w:p>
        </w:tc>
        <w:tc>
          <w:tcPr>
            <w:tcW w:w="708" w:type="dxa"/>
          </w:tcPr>
          <w:p w14:paraId="09B3074F" w14:textId="77777777" w:rsidR="00CE7C80" w:rsidRDefault="00CE7C80" w:rsidP="00B54317">
            <w:pPr>
              <w:pStyle w:val="TableParagraph"/>
              <w:spacing w:line="273" w:lineRule="exact"/>
              <w:ind w:left="212" w:right="204"/>
              <w:jc w:val="center"/>
              <w:rPr>
                <w:b/>
                <w:sz w:val="24"/>
              </w:rPr>
            </w:pPr>
            <w:r>
              <w:rPr>
                <w:b/>
                <w:sz w:val="24"/>
              </w:rPr>
              <w:t>21</w:t>
            </w:r>
          </w:p>
        </w:tc>
        <w:tc>
          <w:tcPr>
            <w:tcW w:w="708" w:type="dxa"/>
          </w:tcPr>
          <w:p w14:paraId="342C19E6" w14:textId="77777777" w:rsidR="00CE7C80" w:rsidRDefault="00CE7C80" w:rsidP="00B54317">
            <w:pPr>
              <w:pStyle w:val="TableParagraph"/>
              <w:spacing w:line="273" w:lineRule="exact"/>
              <w:ind w:right="222"/>
              <w:jc w:val="right"/>
              <w:rPr>
                <w:b/>
                <w:sz w:val="24"/>
              </w:rPr>
            </w:pPr>
            <w:r>
              <w:rPr>
                <w:b/>
                <w:sz w:val="24"/>
              </w:rPr>
              <w:t>14</w:t>
            </w:r>
          </w:p>
        </w:tc>
        <w:tc>
          <w:tcPr>
            <w:tcW w:w="710" w:type="dxa"/>
          </w:tcPr>
          <w:p w14:paraId="1AEA48E0" w14:textId="77777777" w:rsidR="00CE7C80" w:rsidRDefault="00CE7C80" w:rsidP="00B54317">
            <w:pPr>
              <w:pStyle w:val="TableParagraph"/>
              <w:spacing w:line="273" w:lineRule="exact"/>
              <w:ind w:left="293"/>
              <w:rPr>
                <w:b/>
                <w:sz w:val="24"/>
              </w:rPr>
            </w:pPr>
            <w:r>
              <w:rPr>
                <w:b/>
                <w:sz w:val="24"/>
              </w:rPr>
              <w:t>7</w:t>
            </w:r>
          </w:p>
        </w:tc>
        <w:tc>
          <w:tcPr>
            <w:tcW w:w="708" w:type="dxa"/>
          </w:tcPr>
          <w:p w14:paraId="28FA7552" w14:textId="77777777" w:rsidR="00CE7C80" w:rsidRDefault="00CE7C80" w:rsidP="00B54317">
            <w:pPr>
              <w:pStyle w:val="TableParagraph"/>
              <w:spacing w:line="273" w:lineRule="exact"/>
              <w:ind w:left="293"/>
              <w:rPr>
                <w:b/>
                <w:sz w:val="24"/>
              </w:rPr>
            </w:pPr>
            <w:r>
              <w:rPr>
                <w:b/>
                <w:sz w:val="24"/>
              </w:rPr>
              <w:t>0</w:t>
            </w:r>
          </w:p>
        </w:tc>
        <w:tc>
          <w:tcPr>
            <w:tcW w:w="1135" w:type="dxa"/>
          </w:tcPr>
          <w:p w14:paraId="2B738A41" w14:textId="77777777" w:rsidR="00CE7C80" w:rsidRDefault="00CE7C80" w:rsidP="00B54317">
            <w:pPr>
              <w:pStyle w:val="TableParagraph"/>
              <w:spacing w:line="240" w:lineRule="auto"/>
              <w:rPr>
                <w:sz w:val="24"/>
              </w:rPr>
            </w:pPr>
          </w:p>
        </w:tc>
      </w:tr>
      <w:tr w:rsidR="00CE7C80" w14:paraId="4B397A7E" w14:textId="77777777" w:rsidTr="00B54317">
        <w:trPr>
          <w:trHeight w:val="395"/>
        </w:trPr>
        <w:tc>
          <w:tcPr>
            <w:tcW w:w="3499" w:type="dxa"/>
          </w:tcPr>
          <w:p w14:paraId="2C7912C6" w14:textId="77777777" w:rsidR="00CE7C80" w:rsidRDefault="00CE7C80" w:rsidP="00B54317">
            <w:pPr>
              <w:pStyle w:val="TableParagraph"/>
              <w:spacing w:before="51" w:line="240" w:lineRule="auto"/>
              <w:ind w:left="107"/>
              <w:rPr>
                <w:sz w:val="24"/>
              </w:rPr>
            </w:pPr>
            <w:r>
              <w:rPr>
                <w:sz w:val="24"/>
              </w:rPr>
              <w:t>Analyze Hazards</w:t>
            </w:r>
          </w:p>
        </w:tc>
        <w:tc>
          <w:tcPr>
            <w:tcW w:w="708" w:type="dxa"/>
          </w:tcPr>
          <w:p w14:paraId="3BD1F35F" w14:textId="77777777" w:rsidR="00CE7C80" w:rsidRDefault="00CE7C80" w:rsidP="00B54317">
            <w:pPr>
              <w:pStyle w:val="TableParagraph"/>
              <w:ind w:left="7"/>
              <w:jc w:val="center"/>
              <w:rPr>
                <w:sz w:val="24"/>
              </w:rPr>
            </w:pPr>
            <w:r>
              <w:rPr>
                <w:sz w:val="24"/>
              </w:rPr>
              <w:t>7</w:t>
            </w:r>
          </w:p>
        </w:tc>
        <w:tc>
          <w:tcPr>
            <w:tcW w:w="710" w:type="dxa"/>
          </w:tcPr>
          <w:p w14:paraId="00725B42" w14:textId="77777777" w:rsidR="00CE7C80" w:rsidRDefault="00CE7C80" w:rsidP="00B54317">
            <w:pPr>
              <w:pStyle w:val="TableParagraph"/>
              <w:ind w:left="5"/>
              <w:jc w:val="center"/>
              <w:rPr>
                <w:sz w:val="24"/>
              </w:rPr>
            </w:pPr>
            <w:r>
              <w:rPr>
                <w:sz w:val="24"/>
              </w:rPr>
              <w:t>7</w:t>
            </w:r>
          </w:p>
        </w:tc>
        <w:tc>
          <w:tcPr>
            <w:tcW w:w="708" w:type="dxa"/>
          </w:tcPr>
          <w:p w14:paraId="3E239AFD" w14:textId="77777777" w:rsidR="00CE7C80" w:rsidRDefault="00CE7C80" w:rsidP="00B54317">
            <w:pPr>
              <w:pStyle w:val="TableParagraph"/>
              <w:ind w:left="8"/>
              <w:jc w:val="center"/>
              <w:rPr>
                <w:sz w:val="24"/>
              </w:rPr>
            </w:pPr>
            <w:r>
              <w:rPr>
                <w:sz w:val="24"/>
              </w:rPr>
              <w:t>9</w:t>
            </w:r>
          </w:p>
        </w:tc>
        <w:tc>
          <w:tcPr>
            <w:tcW w:w="708" w:type="dxa"/>
          </w:tcPr>
          <w:p w14:paraId="76FDB599" w14:textId="77777777" w:rsidR="00CE7C80" w:rsidRDefault="00CE7C80" w:rsidP="00B54317">
            <w:pPr>
              <w:pStyle w:val="TableParagraph"/>
              <w:ind w:right="282"/>
              <w:jc w:val="right"/>
              <w:rPr>
                <w:sz w:val="24"/>
              </w:rPr>
            </w:pPr>
            <w:r>
              <w:rPr>
                <w:sz w:val="24"/>
              </w:rPr>
              <w:t>1</w:t>
            </w:r>
          </w:p>
        </w:tc>
        <w:tc>
          <w:tcPr>
            <w:tcW w:w="710" w:type="dxa"/>
          </w:tcPr>
          <w:p w14:paraId="7E2CA424" w14:textId="77777777" w:rsidR="00CE7C80" w:rsidRDefault="00CE7C80" w:rsidP="00B54317">
            <w:pPr>
              <w:pStyle w:val="TableParagraph"/>
              <w:ind w:left="293"/>
              <w:rPr>
                <w:sz w:val="24"/>
              </w:rPr>
            </w:pPr>
            <w:r>
              <w:rPr>
                <w:sz w:val="24"/>
              </w:rPr>
              <w:t>1</w:t>
            </w:r>
          </w:p>
        </w:tc>
        <w:tc>
          <w:tcPr>
            <w:tcW w:w="708" w:type="dxa"/>
          </w:tcPr>
          <w:p w14:paraId="11A1F922" w14:textId="77777777" w:rsidR="00CE7C80" w:rsidRDefault="00CE7C80" w:rsidP="00B54317">
            <w:pPr>
              <w:pStyle w:val="TableParagraph"/>
              <w:ind w:left="293"/>
              <w:rPr>
                <w:sz w:val="24"/>
              </w:rPr>
            </w:pPr>
            <w:r>
              <w:rPr>
                <w:sz w:val="24"/>
              </w:rPr>
              <w:t>0</w:t>
            </w:r>
          </w:p>
        </w:tc>
        <w:tc>
          <w:tcPr>
            <w:tcW w:w="1135" w:type="dxa"/>
          </w:tcPr>
          <w:p w14:paraId="0DDF512A" w14:textId="77777777" w:rsidR="00CE7C80" w:rsidRDefault="00CE7C80" w:rsidP="00B54317">
            <w:pPr>
              <w:pStyle w:val="TableParagraph"/>
              <w:spacing w:line="273" w:lineRule="exact"/>
              <w:ind w:left="296"/>
              <w:rPr>
                <w:b/>
                <w:sz w:val="24"/>
              </w:rPr>
            </w:pPr>
            <w:r>
              <w:rPr>
                <w:b/>
                <w:sz w:val="24"/>
              </w:rPr>
              <w:t>26.04</w:t>
            </w:r>
          </w:p>
        </w:tc>
      </w:tr>
      <w:tr w:rsidR="00CE7C80" w14:paraId="54B6C700" w14:textId="77777777" w:rsidTr="00B54317">
        <w:trPr>
          <w:trHeight w:val="551"/>
        </w:trPr>
        <w:tc>
          <w:tcPr>
            <w:tcW w:w="3499" w:type="dxa"/>
          </w:tcPr>
          <w:p w14:paraId="771D237D" w14:textId="77777777" w:rsidR="00CE7C80" w:rsidRDefault="00CE7C80" w:rsidP="00B54317">
            <w:pPr>
              <w:pStyle w:val="TableParagraph"/>
              <w:spacing w:line="270" w:lineRule="exact"/>
              <w:ind w:left="107"/>
              <w:rPr>
                <w:sz w:val="24"/>
              </w:rPr>
            </w:pPr>
            <w:r>
              <w:rPr>
                <w:sz w:val="24"/>
              </w:rPr>
              <w:t>Create a Safety Plan for</w:t>
            </w:r>
          </w:p>
          <w:p w14:paraId="33E76BF2" w14:textId="77777777" w:rsidR="00CE7C80" w:rsidRDefault="00CE7C80" w:rsidP="00B54317">
            <w:pPr>
              <w:pStyle w:val="TableParagraph"/>
              <w:spacing w:line="261" w:lineRule="exact"/>
              <w:ind w:left="107"/>
              <w:rPr>
                <w:sz w:val="24"/>
              </w:rPr>
            </w:pPr>
            <w:r>
              <w:rPr>
                <w:sz w:val="24"/>
              </w:rPr>
              <w:t>compliance</w:t>
            </w:r>
          </w:p>
        </w:tc>
        <w:tc>
          <w:tcPr>
            <w:tcW w:w="708" w:type="dxa"/>
          </w:tcPr>
          <w:p w14:paraId="5024EE5E" w14:textId="77777777" w:rsidR="00CE7C80" w:rsidRDefault="00CE7C80" w:rsidP="00B54317">
            <w:pPr>
              <w:pStyle w:val="TableParagraph"/>
              <w:spacing w:line="270" w:lineRule="exact"/>
              <w:ind w:left="7"/>
              <w:jc w:val="center"/>
              <w:rPr>
                <w:sz w:val="24"/>
              </w:rPr>
            </w:pPr>
            <w:r>
              <w:rPr>
                <w:sz w:val="24"/>
              </w:rPr>
              <w:t>8</w:t>
            </w:r>
          </w:p>
        </w:tc>
        <w:tc>
          <w:tcPr>
            <w:tcW w:w="710" w:type="dxa"/>
          </w:tcPr>
          <w:p w14:paraId="33D9629E" w14:textId="77777777" w:rsidR="00CE7C80" w:rsidRDefault="00CE7C80" w:rsidP="00B54317">
            <w:pPr>
              <w:pStyle w:val="TableParagraph"/>
              <w:spacing w:line="270" w:lineRule="exact"/>
              <w:ind w:left="212" w:right="207"/>
              <w:jc w:val="center"/>
              <w:rPr>
                <w:sz w:val="24"/>
              </w:rPr>
            </w:pPr>
            <w:r>
              <w:rPr>
                <w:sz w:val="24"/>
              </w:rPr>
              <w:t>10</w:t>
            </w:r>
          </w:p>
        </w:tc>
        <w:tc>
          <w:tcPr>
            <w:tcW w:w="708" w:type="dxa"/>
          </w:tcPr>
          <w:p w14:paraId="35A91267" w14:textId="77777777" w:rsidR="00CE7C80" w:rsidRDefault="00CE7C80" w:rsidP="00B54317">
            <w:pPr>
              <w:pStyle w:val="TableParagraph"/>
              <w:spacing w:line="270" w:lineRule="exact"/>
              <w:ind w:left="8"/>
              <w:jc w:val="center"/>
              <w:rPr>
                <w:sz w:val="24"/>
              </w:rPr>
            </w:pPr>
            <w:r>
              <w:rPr>
                <w:sz w:val="24"/>
              </w:rPr>
              <w:t>5</w:t>
            </w:r>
          </w:p>
        </w:tc>
        <w:tc>
          <w:tcPr>
            <w:tcW w:w="708" w:type="dxa"/>
          </w:tcPr>
          <w:p w14:paraId="3233CC71" w14:textId="77777777" w:rsidR="00CE7C80" w:rsidRDefault="00CE7C80" w:rsidP="00B54317">
            <w:pPr>
              <w:pStyle w:val="TableParagraph"/>
              <w:spacing w:line="270" w:lineRule="exact"/>
              <w:ind w:right="282"/>
              <w:jc w:val="right"/>
              <w:rPr>
                <w:sz w:val="24"/>
              </w:rPr>
            </w:pPr>
            <w:r>
              <w:rPr>
                <w:sz w:val="24"/>
              </w:rPr>
              <w:t>0</w:t>
            </w:r>
          </w:p>
        </w:tc>
        <w:tc>
          <w:tcPr>
            <w:tcW w:w="710" w:type="dxa"/>
          </w:tcPr>
          <w:p w14:paraId="0836C86C" w14:textId="77777777" w:rsidR="00CE7C80" w:rsidRDefault="00CE7C80" w:rsidP="00B54317">
            <w:pPr>
              <w:pStyle w:val="TableParagraph"/>
              <w:spacing w:line="270" w:lineRule="exact"/>
              <w:ind w:left="293"/>
              <w:rPr>
                <w:sz w:val="24"/>
              </w:rPr>
            </w:pPr>
            <w:r>
              <w:rPr>
                <w:sz w:val="24"/>
              </w:rPr>
              <w:t>1</w:t>
            </w:r>
          </w:p>
        </w:tc>
        <w:tc>
          <w:tcPr>
            <w:tcW w:w="708" w:type="dxa"/>
          </w:tcPr>
          <w:p w14:paraId="38B381A5" w14:textId="77777777" w:rsidR="00CE7C80" w:rsidRDefault="00CE7C80" w:rsidP="00B54317">
            <w:pPr>
              <w:pStyle w:val="TableParagraph"/>
              <w:spacing w:line="270" w:lineRule="exact"/>
              <w:ind w:left="293"/>
              <w:rPr>
                <w:sz w:val="24"/>
              </w:rPr>
            </w:pPr>
            <w:r>
              <w:rPr>
                <w:sz w:val="24"/>
              </w:rPr>
              <w:t>1</w:t>
            </w:r>
          </w:p>
        </w:tc>
        <w:tc>
          <w:tcPr>
            <w:tcW w:w="1135" w:type="dxa"/>
          </w:tcPr>
          <w:p w14:paraId="59816970" w14:textId="77777777" w:rsidR="00CE7C80" w:rsidRDefault="00CE7C80" w:rsidP="00B54317">
            <w:pPr>
              <w:pStyle w:val="TableParagraph"/>
              <w:spacing w:line="275" w:lineRule="exact"/>
              <w:ind w:left="296"/>
              <w:rPr>
                <w:b/>
                <w:sz w:val="24"/>
              </w:rPr>
            </w:pPr>
            <w:r>
              <w:rPr>
                <w:b/>
                <w:sz w:val="24"/>
              </w:rPr>
              <w:t>26.88</w:t>
            </w:r>
          </w:p>
        </w:tc>
      </w:tr>
      <w:tr w:rsidR="00CE7C80" w14:paraId="01CEB856" w14:textId="77777777" w:rsidTr="00B54317">
        <w:trPr>
          <w:trHeight w:val="398"/>
        </w:trPr>
        <w:tc>
          <w:tcPr>
            <w:tcW w:w="7043" w:type="dxa"/>
            <w:gridSpan w:val="6"/>
          </w:tcPr>
          <w:p w14:paraId="02FD38A0" w14:textId="77777777" w:rsidR="00CE7C80" w:rsidRDefault="00CE7C80" w:rsidP="00B54317">
            <w:pPr>
              <w:pStyle w:val="TableParagraph"/>
              <w:spacing w:line="275" w:lineRule="exact"/>
              <w:ind w:right="95"/>
              <w:jc w:val="right"/>
              <w:rPr>
                <w:b/>
                <w:sz w:val="24"/>
              </w:rPr>
            </w:pPr>
            <w:r>
              <w:rPr>
                <w:b/>
                <w:sz w:val="24"/>
              </w:rPr>
              <w:t>Total</w:t>
            </w:r>
          </w:p>
        </w:tc>
        <w:tc>
          <w:tcPr>
            <w:tcW w:w="708" w:type="dxa"/>
          </w:tcPr>
          <w:p w14:paraId="4771FBA3" w14:textId="77777777" w:rsidR="00CE7C80" w:rsidRDefault="00CE7C80" w:rsidP="00B54317">
            <w:pPr>
              <w:pStyle w:val="TableParagraph"/>
              <w:spacing w:line="240" w:lineRule="auto"/>
              <w:rPr>
                <w:sz w:val="24"/>
              </w:rPr>
            </w:pPr>
          </w:p>
        </w:tc>
        <w:tc>
          <w:tcPr>
            <w:tcW w:w="1135" w:type="dxa"/>
          </w:tcPr>
          <w:p w14:paraId="7ACF67D1" w14:textId="77777777" w:rsidR="00CE7C80" w:rsidRDefault="00CE7C80" w:rsidP="00B54317">
            <w:pPr>
              <w:pStyle w:val="TableParagraph"/>
              <w:spacing w:line="275" w:lineRule="exact"/>
              <w:ind w:left="296"/>
              <w:rPr>
                <w:b/>
                <w:sz w:val="24"/>
              </w:rPr>
            </w:pPr>
            <w:r>
              <w:rPr>
                <w:b/>
                <w:sz w:val="24"/>
              </w:rPr>
              <w:t>76.24</w:t>
            </w:r>
          </w:p>
        </w:tc>
      </w:tr>
    </w:tbl>
    <w:p w14:paraId="72827502" w14:textId="77777777" w:rsidR="00CE7C80" w:rsidRDefault="00CE7C80" w:rsidP="00CE7C80">
      <w:pPr>
        <w:pStyle w:val="BodyText"/>
        <w:rPr>
          <w:sz w:val="20"/>
        </w:rPr>
      </w:pPr>
    </w:p>
    <w:p w14:paraId="11CFCFA8" w14:textId="77777777" w:rsidR="00CE7C80" w:rsidRDefault="00CE7C80" w:rsidP="00CE7C80">
      <w:pPr>
        <w:pStyle w:val="BodyText"/>
        <w:spacing w:before="5"/>
        <w:rPr>
          <w:sz w:val="14"/>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5BDA0804" w14:textId="77777777" w:rsidTr="00B54317">
        <w:trPr>
          <w:trHeight w:val="395"/>
        </w:trPr>
        <w:tc>
          <w:tcPr>
            <w:tcW w:w="3499" w:type="dxa"/>
            <w:vMerge w:val="restart"/>
          </w:tcPr>
          <w:p w14:paraId="6C5E293C" w14:textId="77777777" w:rsidR="00CE7C80" w:rsidRDefault="00CE7C80" w:rsidP="00B54317">
            <w:pPr>
              <w:pStyle w:val="TableParagraph"/>
              <w:spacing w:line="273" w:lineRule="exact"/>
              <w:ind w:left="107"/>
              <w:rPr>
                <w:b/>
                <w:sz w:val="24"/>
              </w:rPr>
            </w:pPr>
            <w:r>
              <w:rPr>
                <w:b/>
                <w:sz w:val="24"/>
              </w:rPr>
              <w:t>Spring 2016</w:t>
            </w:r>
          </w:p>
        </w:tc>
        <w:tc>
          <w:tcPr>
            <w:tcW w:w="4252" w:type="dxa"/>
            <w:gridSpan w:val="6"/>
          </w:tcPr>
          <w:p w14:paraId="7360CE64" w14:textId="77777777" w:rsidR="00CE7C80" w:rsidRDefault="00CE7C80" w:rsidP="00B54317">
            <w:pPr>
              <w:pStyle w:val="TableParagraph"/>
              <w:spacing w:line="273" w:lineRule="exact"/>
              <w:ind w:left="1396"/>
              <w:rPr>
                <w:b/>
                <w:sz w:val="24"/>
              </w:rPr>
            </w:pPr>
            <w:r>
              <w:rPr>
                <w:b/>
                <w:sz w:val="24"/>
              </w:rPr>
              <w:t>Grading Scale</w:t>
            </w:r>
          </w:p>
        </w:tc>
        <w:tc>
          <w:tcPr>
            <w:tcW w:w="1135" w:type="dxa"/>
            <w:vMerge w:val="restart"/>
          </w:tcPr>
          <w:p w14:paraId="63DACC3C" w14:textId="77777777" w:rsidR="00CE7C80" w:rsidRDefault="00CE7C80" w:rsidP="00B54317">
            <w:pPr>
              <w:pStyle w:val="TableParagraph"/>
              <w:spacing w:line="273" w:lineRule="exact"/>
              <w:ind w:left="108"/>
              <w:rPr>
                <w:b/>
                <w:sz w:val="24"/>
              </w:rPr>
            </w:pPr>
            <w:r>
              <w:rPr>
                <w:b/>
                <w:sz w:val="24"/>
              </w:rPr>
              <w:t>Average</w:t>
            </w:r>
          </w:p>
        </w:tc>
      </w:tr>
      <w:tr w:rsidR="00CE7C80" w14:paraId="06FD5495" w14:textId="77777777" w:rsidTr="00B54317">
        <w:trPr>
          <w:trHeight w:val="395"/>
        </w:trPr>
        <w:tc>
          <w:tcPr>
            <w:tcW w:w="3499" w:type="dxa"/>
            <w:vMerge/>
            <w:tcBorders>
              <w:top w:val="nil"/>
            </w:tcBorders>
          </w:tcPr>
          <w:p w14:paraId="567262B6" w14:textId="77777777" w:rsidR="00CE7C80" w:rsidRDefault="00CE7C80" w:rsidP="00B54317">
            <w:pPr>
              <w:rPr>
                <w:sz w:val="2"/>
                <w:szCs w:val="2"/>
              </w:rPr>
            </w:pPr>
          </w:p>
        </w:tc>
        <w:tc>
          <w:tcPr>
            <w:tcW w:w="708" w:type="dxa"/>
          </w:tcPr>
          <w:p w14:paraId="7D41B11C" w14:textId="77777777" w:rsidR="00CE7C80" w:rsidRDefault="00CE7C80" w:rsidP="00B54317">
            <w:pPr>
              <w:pStyle w:val="TableParagraph"/>
              <w:spacing w:line="273" w:lineRule="exact"/>
              <w:ind w:left="7"/>
              <w:jc w:val="center"/>
              <w:rPr>
                <w:b/>
                <w:sz w:val="24"/>
              </w:rPr>
            </w:pPr>
            <w:r>
              <w:rPr>
                <w:b/>
                <w:sz w:val="24"/>
              </w:rPr>
              <w:t>5</w:t>
            </w:r>
          </w:p>
        </w:tc>
        <w:tc>
          <w:tcPr>
            <w:tcW w:w="710" w:type="dxa"/>
          </w:tcPr>
          <w:p w14:paraId="5C348CEF" w14:textId="77777777" w:rsidR="00CE7C80" w:rsidRDefault="00CE7C80" w:rsidP="00B54317">
            <w:pPr>
              <w:pStyle w:val="TableParagraph"/>
              <w:spacing w:line="273" w:lineRule="exact"/>
              <w:ind w:left="5"/>
              <w:jc w:val="center"/>
              <w:rPr>
                <w:b/>
                <w:sz w:val="24"/>
              </w:rPr>
            </w:pPr>
            <w:r>
              <w:rPr>
                <w:b/>
                <w:sz w:val="24"/>
              </w:rPr>
              <w:t>4</w:t>
            </w:r>
          </w:p>
        </w:tc>
        <w:tc>
          <w:tcPr>
            <w:tcW w:w="708" w:type="dxa"/>
          </w:tcPr>
          <w:p w14:paraId="670FA023"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5D7F4D75" w14:textId="77777777" w:rsidR="00CE7C80" w:rsidRDefault="00CE7C80" w:rsidP="00B54317">
            <w:pPr>
              <w:pStyle w:val="TableParagraph"/>
              <w:spacing w:line="273" w:lineRule="exact"/>
              <w:ind w:right="282"/>
              <w:jc w:val="right"/>
              <w:rPr>
                <w:b/>
                <w:sz w:val="24"/>
              </w:rPr>
            </w:pPr>
            <w:r>
              <w:rPr>
                <w:b/>
                <w:sz w:val="24"/>
              </w:rPr>
              <w:t>2</w:t>
            </w:r>
          </w:p>
        </w:tc>
        <w:tc>
          <w:tcPr>
            <w:tcW w:w="710" w:type="dxa"/>
          </w:tcPr>
          <w:p w14:paraId="77CB6D2C" w14:textId="77777777" w:rsidR="00CE7C80" w:rsidRDefault="00CE7C80" w:rsidP="00B54317">
            <w:pPr>
              <w:pStyle w:val="TableParagraph"/>
              <w:spacing w:line="273" w:lineRule="exact"/>
              <w:ind w:left="293"/>
              <w:rPr>
                <w:b/>
                <w:sz w:val="24"/>
              </w:rPr>
            </w:pPr>
            <w:r>
              <w:rPr>
                <w:b/>
                <w:sz w:val="24"/>
              </w:rPr>
              <w:t>1</w:t>
            </w:r>
          </w:p>
        </w:tc>
        <w:tc>
          <w:tcPr>
            <w:tcW w:w="708" w:type="dxa"/>
          </w:tcPr>
          <w:p w14:paraId="522831DC"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6B0DAEF1" w14:textId="77777777" w:rsidR="00CE7C80" w:rsidRDefault="00CE7C80" w:rsidP="00B54317">
            <w:pPr>
              <w:rPr>
                <w:sz w:val="2"/>
                <w:szCs w:val="2"/>
              </w:rPr>
            </w:pPr>
          </w:p>
        </w:tc>
      </w:tr>
      <w:tr w:rsidR="00CE7C80" w14:paraId="4C78CD10" w14:textId="77777777" w:rsidTr="00B54317">
        <w:trPr>
          <w:trHeight w:val="395"/>
        </w:trPr>
        <w:tc>
          <w:tcPr>
            <w:tcW w:w="3499" w:type="dxa"/>
          </w:tcPr>
          <w:p w14:paraId="3FA28383" w14:textId="77777777" w:rsidR="00CE7C80" w:rsidRDefault="00CE7C80" w:rsidP="00B54317">
            <w:pPr>
              <w:pStyle w:val="TableParagraph"/>
              <w:spacing w:before="51" w:line="240" w:lineRule="auto"/>
              <w:ind w:left="107"/>
              <w:rPr>
                <w:sz w:val="24"/>
              </w:rPr>
            </w:pPr>
            <w:r>
              <w:rPr>
                <w:sz w:val="24"/>
              </w:rPr>
              <w:t>Specifics of the Project</w:t>
            </w:r>
          </w:p>
        </w:tc>
        <w:tc>
          <w:tcPr>
            <w:tcW w:w="708" w:type="dxa"/>
          </w:tcPr>
          <w:p w14:paraId="589C18F2" w14:textId="77777777" w:rsidR="00CE7C80" w:rsidRDefault="00CE7C80" w:rsidP="00B54317">
            <w:pPr>
              <w:pStyle w:val="TableParagraph"/>
              <w:ind w:left="212" w:right="205"/>
              <w:jc w:val="center"/>
              <w:rPr>
                <w:sz w:val="24"/>
              </w:rPr>
            </w:pPr>
            <w:r>
              <w:rPr>
                <w:sz w:val="24"/>
              </w:rPr>
              <w:t>16</w:t>
            </w:r>
          </w:p>
        </w:tc>
        <w:tc>
          <w:tcPr>
            <w:tcW w:w="710" w:type="dxa"/>
          </w:tcPr>
          <w:p w14:paraId="7775EC61" w14:textId="77777777" w:rsidR="00CE7C80" w:rsidRDefault="00CE7C80" w:rsidP="00B54317">
            <w:pPr>
              <w:pStyle w:val="TableParagraph"/>
              <w:ind w:left="212" w:right="207"/>
              <w:jc w:val="center"/>
              <w:rPr>
                <w:sz w:val="24"/>
              </w:rPr>
            </w:pPr>
            <w:r>
              <w:rPr>
                <w:sz w:val="24"/>
              </w:rPr>
              <w:t>11</w:t>
            </w:r>
          </w:p>
        </w:tc>
        <w:tc>
          <w:tcPr>
            <w:tcW w:w="708" w:type="dxa"/>
          </w:tcPr>
          <w:p w14:paraId="01FA37BC" w14:textId="77777777" w:rsidR="00CE7C80" w:rsidRDefault="00CE7C80" w:rsidP="00B54317">
            <w:pPr>
              <w:pStyle w:val="TableParagraph"/>
              <w:ind w:left="8"/>
              <w:jc w:val="center"/>
              <w:rPr>
                <w:sz w:val="24"/>
              </w:rPr>
            </w:pPr>
            <w:r>
              <w:rPr>
                <w:sz w:val="24"/>
              </w:rPr>
              <w:t>2</w:t>
            </w:r>
          </w:p>
        </w:tc>
        <w:tc>
          <w:tcPr>
            <w:tcW w:w="708" w:type="dxa"/>
          </w:tcPr>
          <w:p w14:paraId="7738C963" w14:textId="77777777" w:rsidR="00CE7C80" w:rsidRDefault="00CE7C80" w:rsidP="00B54317">
            <w:pPr>
              <w:pStyle w:val="TableParagraph"/>
              <w:ind w:right="282"/>
              <w:jc w:val="right"/>
              <w:rPr>
                <w:sz w:val="24"/>
              </w:rPr>
            </w:pPr>
            <w:r>
              <w:rPr>
                <w:sz w:val="24"/>
              </w:rPr>
              <w:t>0</w:t>
            </w:r>
          </w:p>
        </w:tc>
        <w:tc>
          <w:tcPr>
            <w:tcW w:w="710" w:type="dxa"/>
          </w:tcPr>
          <w:p w14:paraId="5892CD9B" w14:textId="77777777" w:rsidR="00CE7C80" w:rsidRDefault="00CE7C80" w:rsidP="00B54317">
            <w:pPr>
              <w:pStyle w:val="TableParagraph"/>
              <w:ind w:left="293"/>
              <w:rPr>
                <w:sz w:val="24"/>
              </w:rPr>
            </w:pPr>
            <w:r>
              <w:rPr>
                <w:sz w:val="24"/>
              </w:rPr>
              <w:t>1</w:t>
            </w:r>
          </w:p>
        </w:tc>
        <w:tc>
          <w:tcPr>
            <w:tcW w:w="708" w:type="dxa"/>
          </w:tcPr>
          <w:p w14:paraId="12E6A0C8" w14:textId="77777777" w:rsidR="00CE7C80" w:rsidRDefault="00CE7C80" w:rsidP="00B54317">
            <w:pPr>
              <w:pStyle w:val="TableParagraph"/>
              <w:ind w:left="293"/>
              <w:rPr>
                <w:sz w:val="24"/>
              </w:rPr>
            </w:pPr>
            <w:r>
              <w:rPr>
                <w:sz w:val="24"/>
              </w:rPr>
              <w:t>0</w:t>
            </w:r>
          </w:p>
        </w:tc>
        <w:tc>
          <w:tcPr>
            <w:tcW w:w="1135" w:type="dxa"/>
          </w:tcPr>
          <w:p w14:paraId="34B2DA98" w14:textId="77777777" w:rsidR="00CE7C80" w:rsidRDefault="00CE7C80" w:rsidP="00B54317">
            <w:pPr>
              <w:pStyle w:val="TableParagraph"/>
              <w:spacing w:line="273" w:lineRule="exact"/>
              <w:ind w:left="356"/>
              <w:rPr>
                <w:b/>
                <w:sz w:val="24"/>
              </w:rPr>
            </w:pPr>
            <w:r>
              <w:rPr>
                <w:b/>
                <w:sz w:val="24"/>
              </w:rPr>
              <w:t>4.37</w:t>
            </w:r>
          </w:p>
        </w:tc>
      </w:tr>
      <w:tr w:rsidR="00CE7C80" w14:paraId="4841C51D" w14:textId="77777777" w:rsidTr="00B54317">
        <w:trPr>
          <w:trHeight w:val="395"/>
        </w:trPr>
        <w:tc>
          <w:tcPr>
            <w:tcW w:w="3499" w:type="dxa"/>
          </w:tcPr>
          <w:p w14:paraId="515FC277" w14:textId="77777777" w:rsidR="00CE7C80" w:rsidRDefault="00CE7C80" w:rsidP="00B54317">
            <w:pPr>
              <w:pStyle w:val="TableParagraph"/>
              <w:ind w:left="107"/>
              <w:rPr>
                <w:sz w:val="24"/>
              </w:rPr>
            </w:pPr>
            <w:r>
              <w:rPr>
                <w:sz w:val="24"/>
              </w:rPr>
              <w:t>Safety Manager</w:t>
            </w:r>
          </w:p>
        </w:tc>
        <w:tc>
          <w:tcPr>
            <w:tcW w:w="708" w:type="dxa"/>
          </w:tcPr>
          <w:p w14:paraId="61B43F65" w14:textId="77777777" w:rsidR="00CE7C80" w:rsidRDefault="00CE7C80" w:rsidP="00B54317">
            <w:pPr>
              <w:pStyle w:val="TableParagraph"/>
              <w:ind w:left="212" w:right="205"/>
              <w:jc w:val="center"/>
              <w:rPr>
                <w:sz w:val="24"/>
              </w:rPr>
            </w:pPr>
            <w:r>
              <w:rPr>
                <w:sz w:val="24"/>
              </w:rPr>
              <w:t>19</w:t>
            </w:r>
          </w:p>
        </w:tc>
        <w:tc>
          <w:tcPr>
            <w:tcW w:w="710" w:type="dxa"/>
          </w:tcPr>
          <w:p w14:paraId="5AF102AC" w14:textId="77777777" w:rsidR="00CE7C80" w:rsidRDefault="00CE7C80" w:rsidP="00B54317">
            <w:pPr>
              <w:pStyle w:val="TableParagraph"/>
              <w:ind w:left="5"/>
              <w:jc w:val="center"/>
              <w:rPr>
                <w:sz w:val="24"/>
              </w:rPr>
            </w:pPr>
            <w:r>
              <w:rPr>
                <w:sz w:val="24"/>
              </w:rPr>
              <w:t>4</w:t>
            </w:r>
          </w:p>
        </w:tc>
        <w:tc>
          <w:tcPr>
            <w:tcW w:w="708" w:type="dxa"/>
          </w:tcPr>
          <w:p w14:paraId="6B00596C" w14:textId="77777777" w:rsidR="00CE7C80" w:rsidRDefault="00CE7C80" w:rsidP="00B54317">
            <w:pPr>
              <w:pStyle w:val="TableParagraph"/>
              <w:ind w:left="8"/>
              <w:jc w:val="center"/>
              <w:rPr>
                <w:sz w:val="24"/>
              </w:rPr>
            </w:pPr>
            <w:r>
              <w:rPr>
                <w:sz w:val="24"/>
              </w:rPr>
              <w:t>6</w:t>
            </w:r>
          </w:p>
        </w:tc>
        <w:tc>
          <w:tcPr>
            <w:tcW w:w="708" w:type="dxa"/>
          </w:tcPr>
          <w:p w14:paraId="07737561" w14:textId="77777777" w:rsidR="00CE7C80" w:rsidRDefault="00CE7C80" w:rsidP="00B54317">
            <w:pPr>
              <w:pStyle w:val="TableParagraph"/>
              <w:ind w:right="282"/>
              <w:jc w:val="right"/>
              <w:rPr>
                <w:sz w:val="24"/>
              </w:rPr>
            </w:pPr>
            <w:r>
              <w:rPr>
                <w:sz w:val="24"/>
              </w:rPr>
              <w:t>0</w:t>
            </w:r>
          </w:p>
        </w:tc>
        <w:tc>
          <w:tcPr>
            <w:tcW w:w="710" w:type="dxa"/>
          </w:tcPr>
          <w:p w14:paraId="736AC880" w14:textId="77777777" w:rsidR="00CE7C80" w:rsidRDefault="00CE7C80" w:rsidP="00B54317">
            <w:pPr>
              <w:pStyle w:val="TableParagraph"/>
              <w:ind w:left="293"/>
              <w:rPr>
                <w:sz w:val="24"/>
              </w:rPr>
            </w:pPr>
            <w:r>
              <w:rPr>
                <w:sz w:val="24"/>
              </w:rPr>
              <w:t>1</w:t>
            </w:r>
          </w:p>
        </w:tc>
        <w:tc>
          <w:tcPr>
            <w:tcW w:w="708" w:type="dxa"/>
          </w:tcPr>
          <w:p w14:paraId="629AD487" w14:textId="77777777" w:rsidR="00CE7C80" w:rsidRDefault="00CE7C80" w:rsidP="00B54317">
            <w:pPr>
              <w:pStyle w:val="TableParagraph"/>
              <w:ind w:left="293"/>
              <w:rPr>
                <w:sz w:val="24"/>
              </w:rPr>
            </w:pPr>
            <w:r>
              <w:rPr>
                <w:sz w:val="24"/>
              </w:rPr>
              <w:t>0</w:t>
            </w:r>
          </w:p>
        </w:tc>
        <w:tc>
          <w:tcPr>
            <w:tcW w:w="1135" w:type="dxa"/>
          </w:tcPr>
          <w:p w14:paraId="68D82CF6" w14:textId="77777777" w:rsidR="00CE7C80" w:rsidRDefault="00CE7C80" w:rsidP="00B54317">
            <w:pPr>
              <w:pStyle w:val="TableParagraph"/>
              <w:spacing w:line="273" w:lineRule="exact"/>
              <w:ind w:left="356"/>
              <w:rPr>
                <w:b/>
                <w:sz w:val="24"/>
              </w:rPr>
            </w:pPr>
            <w:r>
              <w:rPr>
                <w:b/>
                <w:sz w:val="24"/>
              </w:rPr>
              <w:t>4.33</w:t>
            </w:r>
          </w:p>
        </w:tc>
      </w:tr>
      <w:tr w:rsidR="00CE7C80" w14:paraId="5AD5332D" w14:textId="77777777" w:rsidTr="00B54317">
        <w:trPr>
          <w:trHeight w:val="397"/>
        </w:trPr>
        <w:tc>
          <w:tcPr>
            <w:tcW w:w="3499" w:type="dxa"/>
          </w:tcPr>
          <w:p w14:paraId="1E33CB05" w14:textId="77777777" w:rsidR="00CE7C80" w:rsidRDefault="00CE7C80" w:rsidP="00B54317">
            <w:pPr>
              <w:pStyle w:val="TableParagraph"/>
              <w:spacing w:line="270" w:lineRule="exact"/>
              <w:ind w:left="107"/>
              <w:rPr>
                <w:sz w:val="24"/>
              </w:rPr>
            </w:pPr>
            <w:r>
              <w:rPr>
                <w:sz w:val="24"/>
              </w:rPr>
              <w:t>First Aid</w:t>
            </w:r>
          </w:p>
        </w:tc>
        <w:tc>
          <w:tcPr>
            <w:tcW w:w="708" w:type="dxa"/>
          </w:tcPr>
          <w:p w14:paraId="44003E5B" w14:textId="77777777" w:rsidR="00CE7C80" w:rsidRDefault="00CE7C80" w:rsidP="00B54317">
            <w:pPr>
              <w:pStyle w:val="TableParagraph"/>
              <w:spacing w:line="270" w:lineRule="exact"/>
              <w:ind w:left="212" w:right="205"/>
              <w:jc w:val="center"/>
              <w:rPr>
                <w:sz w:val="24"/>
              </w:rPr>
            </w:pPr>
            <w:r>
              <w:rPr>
                <w:sz w:val="24"/>
              </w:rPr>
              <w:t>19</w:t>
            </w:r>
          </w:p>
        </w:tc>
        <w:tc>
          <w:tcPr>
            <w:tcW w:w="710" w:type="dxa"/>
          </w:tcPr>
          <w:p w14:paraId="58650418" w14:textId="77777777" w:rsidR="00CE7C80" w:rsidRDefault="00CE7C80" w:rsidP="00B54317">
            <w:pPr>
              <w:pStyle w:val="TableParagraph"/>
              <w:spacing w:line="270" w:lineRule="exact"/>
              <w:ind w:left="5"/>
              <w:jc w:val="center"/>
              <w:rPr>
                <w:sz w:val="24"/>
              </w:rPr>
            </w:pPr>
            <w:r>
              <w:rPr>
                <w:sz w:val="24"/>
              </w:rPr>
              <w:t>5</w:t>
            </w:r>
          </w:p>
        </w:tc>
        <w:tc>
          <w:tcPr>
            <w:tcW w:w="708" w:type="dxa"/>
          </w:tcPr>
          <w:p w14:paraId="365B0129" w14:textId="77777777" w:rsidR="00CE7C80" w:rsidRDefault="00CE7C80" w:rsidP="00B54317">
            <w:pPr>
              <w:pStyle w:val="TableParagraph"/>
              <w:spacing w:line="270" w:lineRule="exact"/>
              <w:ind w:left="8"/>
              <w:jc w:val="center"/>
              <w:rPr>
                <w:sz w:val="24"/>
              </w:rPr>
            </w:pPr>
            <w:r>
              <w:rPr>
                <w:sz w:val="24"/>
              </w:rPr>
              <w:t>4</w:t>
            </w:r>
          </w:p>
        </w:tc>
        <w:tc>
          <w:tcPr>
            <w:tcW w:w="708" w:type="dxa"/>
          </w:tcPr>
          <w:p w14:paraId="5C483FB5" w14:textId="77777777" w:rsidR="00CE7C80" w:rsidRDefault="00CE7C80" w:rsidP="00B54317">
            <w:pPr>
              <w:pStyle w:val="TableParagraph"/>
              <w:spacing w:line="270" w:lineRule="exact"/>
              <w:ind w:right="282"/>
              <w:jc w:val="right"/>
              <w:rPr>
                <w:sz w:val="24"/>
              </w:rPr>
            </w:pPr>
            <w:r>
              <w:rPr>
                <w:sz w:val="24"/>
              </w:rPr>
              <w:t>0</w:t>
            </w:r>
          </w:p>
        </w:tc>
        <w:tc>
          <w:tcPr>
            <w:tcW w:w="710" w:type="dxa"/>
          </w:tcPr>
          <w:p w14:paraId="5AC0FD56" w14:textId="77777777" w:rsidR="00CE7C80" w:rsidRDefault="00CE7C80" w:rsidP="00B54317">
            <w:pPr>
              <w:pStyle w:val="TableParagraph"/>
              <w:spacing w:line="270" w:lineRule="exact"/>
              <w:ind w:left="293"/>
              <w:rPr>
                <w:sz w:val="24"/>
              </w:rPr>
            </w:pPr>
            <w:r>
              <w:rPr>
                <w:sz w:val="24"/>
              </w:rPr>
              <w:t>2</w:t>
            </w:r>
          </w:p>
        </w:tc>
        <w:tc>
          <w:tcPr>
            <w:tcW w:w="708" w:type="dxa"/>
          </w:tcPr>
          <w:p w14:paraId="38C3AC60" w14:textId="77777777" w:rsidR="00CE7C80" w:rsidRDefault="00CE7C80" w:rsidP="00B54317">
            <w:pPr>
              <w:pStyle w:val="TableParagraph"/>
              <w:spacing w:line="270" w:lineRule="exact"/>
              <w:ind w:left="293"/>
              <w:rPr>
                <w:sz w:val="24"/>
              </w:rPr>
            </w:pPr>
            <w:r>
              <w:rPr>
                <w:sz w:val="24"/>
              </w:rPr>
              <w:t>0</w:t>
            </w:r>
          </w:p>
        </w:tc>
        <w:tc>
          <w:tcPr>
            <w:tcW w:w="1135" w:type="dxa"/>
          </w:tcPr>
          <w:p w14:paraId="45B8BA70" w14:textId="77777777" w:rsidR="00CE7C80" w:rsidRDefault="00CE7C80" w:rsidP="00B54317">
            <w:pPr>
              <w:pStyle w:val="TableParagraph"/>
              <w:spacing w:line="275" w:lineRule="exact"/>
              <w:ind w:left="356"/>
              <w:rPr>
                <w:b/>
                <w:sz w:val="24"/>
              </w:rPr>
            </w:pPr>
            <w:r>
              <w:rPr>
                <w:b/>
                <w:sz w:val="24"/>
              </w:rPr>
              <w:t>4.30</w:t>
            </w:r>
          </w:p>
        </w:tc>
      </w:tr>
      <w:tr w:rsidR="00CE7C80" w14:paraId="3E4B0BCC" w14:textId="77777777" w:rsidTr="00B54317">
        <w:trPr>
          <w:trHeight w:val="395"/>
        </w:trPr>
        <w:tc>
          <w:tcPr>
            <w:tcW w:w="3499" w:type="dxa"/>
          </w:tcPr>
          <w:p w14:paraId="4019330B" w14:textId="77777777" w:rsidR="00CE7C80" w:rsidRDefault="00CE7C80" w:rsidP="00B54317">
            <w:pPr>
              <w:pStyle w:val="TableParagraph"/>
              <w:spacing w:before="51" w:line="240" w:lineRule="auto"/>
              <w:ind w:left="107"/>
              <w:rPr>
                <w:sz w:val="24"/>
              </w:rPr>
            </w:pPr>
            <w:r>
              <w:rPr>
                <w:sz w:val="24"/>
              </w:rPr>
              <w:t>Emergency Contacts</w:t>
            </w:r>
          </w:p>
        </w:tc>
        <w:tc>
          <w:tcPr>
            <w:tcW w:w="708" w:type="dxa"/>
          </w:tcPr>
          <w:p w14:paraId="21C803D7" w14:textId="77777777" w:rsidR="00CE7C80" w:rsidRDefault="00CE7C80" w:rsidP="00B54317">
            <w:pPr>
              <w:pStyle w:val="TableParagraph"/>
              <w:ind w:left="212" w:right="205"/>
              <w:jc w:val="center"/>
              <w:rPr>
                <w:sz w:val="24"/>
              </w:rPr>
            </w:pPr>
            <w:r>
              <w:rPr>
                <w:sz w:val="24"/>
              </w:rPr>
              <w:t>13</w:t>
            </w:r>
          </w:p>
        </w:tc>
        <w:tc>
          <w:tcPr>
            <w:tcW w:w="710" w:type="dxa"/>
          </w:tcPr>
          <w:p w14:paraId="11481697" w14:textId="77777777" w:rsidR="00CE7C80" w:rsidRDefault="00CE7C80" w:rsidP="00B54317">
            <w:pPr>
              <w:pStyle w:val="TableParagraph"/>
              <w:ind w:left="5"/>
              <w:jc w:val="center"/>
              <w:rPr>
                <w:sz w:val="24"/>
              </w:rPr>
            </w:pPr>
            <w:r>
              <w:rPr>
                <w:sz w:val="24"/>
              </w:rPr>
              <w:t>6</w:t>
            </w:r>
          </w:p>
        </w:tc>
        <w:tc>
          <w:tcPr>
            <w:tcW w:w="708" w:type="dxa"/>
          </w:tcPr>
          <w:p w14:paraId="15975D46" w14:textId="77777777" w:rsidR="00CE7C80" w:rsidRDefault="00CE7C80" w:rsidP="00B54317">
            <w:pPr>
              <w:pStyle w:val="TableParagraph"/>
              <w:ind w:left="8"/>
              <w:jc w:val="center"/>
              <w:rPr>
                <w:sz w:val="24"/>
              </w:rPr>
            </w:pPr>
            <w:r>
              <w:rPr>
                <w:sz w:val="24"/>
              </w:rPr>
              <w:t>6</w:t>
            </w:r>
          </w:p>
        </w:tc>
        <w:tc>
          <w:tcPr>
            <w:tcW w:w="708" w:type="dxa"/>
          </w:tcPr>
          <w:p w14:paraId="6AE205AB" w14:textId="77777777" w:rsidR="00CE7C80" w:rsidRDefault="00CE7C80" w:rsidP="00B54317">
            <w:pPr>
              <w:pStyle w:val="TableParagraph"/>
              <w:ind w:right="282"/>
              <w:jc w:val="right"/>
              <w:rPr>
                <w:sz w:val="24"/>
              </w:rPr>
            </w:pPr>
            <w:r>
              <w:rPr>
                <w:sz w:val="24"/>
              </w:rPr>
              <w:t>4</w:t>
            </w:r>
          </w:p>
        </w:tc>
        <w:tc>
          <w:tcPr>
            <w:tcW w:w="710" w:type="dxa"/>
          </w:tcPr>
          <w:p w14:paraId="7C0056A5" w14:textId="77777777" w:rsidR="00CE7C80" w:rsidRDefault="00CE7C80" w:rsidP="00B54317">
            <w:pPr>
              <w:pStyle w:val="TableParagraph"/>
              <w:ind w:left="293"/>
              <w:rPr>
                <w:sz w:val="24"/>
              </w:rPr>
            </w:pPr>
            <w:r>
              <w:rPr>
                <w:sz w:val="24"/>
              </w:rPr>
              <w:t>0</w:t>
            </w:r>
          </w:p>
        </w:tc>
        <w:tc>
          <w:tcPr>
            <w:tcW w:w="708" w:type="dxa"/>
          </w:tcPr>
          <w:p w14:paraId="3408FCF1" w14:textId="77777777" w:rsidR="00CE7C80" w:rsidRDefault="00CE7C80" w:rsidP="00B54317">
            <w:pPr>
              <w:pStyle w:val="TableParagraph"/>
              <w:ind w:left="293"/>
              <w:rPr>
                <w:sz w:val="24"/>
              </w:rPr>
            </w:pPr>
            <w:r>
              <w:rPr>
                <w:sz w:val="24"/>
              </w:rPr>
              <w:t>1</w:t>
            </w:r>
          </w:p>
        </w:tc>
        <w:tc>
          <w:tcPr>
            <w:tcW w:w="1135" w:type="dxa"/>
          </w:tcPr>
          <w:p w14:paraId="57DC6CE9" w14:textId="77777777" w:rsidR="00CE7C80" w:rsidRDefault="00CE7C80" w:rsidP="00B54317">
            <w:pPr>
              <w:pStyle w:val="TableParagraph"/>
              <w:spacing w:line="273" w:lineRule="exact"/>
              <w:ind w:left="356"/>
              <w:rPr>
                <w:b/>
                <w:sz w:val="24"/>
              </w:rPr>
            </w:pPr>
            <w:r>
              <w:rPr>
                <w:b/>
                <w:sz w:val="24"/>
              </w:rPr>
              <w:t>3.83</w:t>
            </w:r>
          </w:p>
        </w:tc>
      </w:tr>
      <w:tr w:rsidR="00CE7C80" w14:paraId="14FFB066" w14:textId="77777777" w:rsidTr="00B54317">
        <w:trPr>
          <w:trHeight w:val="395"/>
        </w:trPr>
        <w:tc>
          <w:tcPr>
            <w:tcW w:w="3499" w:type="dxa"/>
          </w:tcPr>
          <w:p w14:paraId="60107330" w14:textId="77777777" w:rsidR="00CE7C80" w:rsidRDefault="00CE7C80" w:rsidP="00B54317">
            <w:pPr>
              <w:pStyle w:val="TableParagraph"/>
              <w:spacing w:before="51" w:line="240" w:lineRule="auto"/>
              <w:ind w:left="107"/>
              <w:rPr>
                <w:sz w:val="24"/>
              </w:rPr>
            </w:pPr>
            <w:r>
              <w:rPr>
                <w:sz w:val="24"/>
              </w:rPr>
              <w:t>Accident Plan</w:t>
            </w:r>
          </w:p>
        </w:tc>
        <w:tc>
          <w:tcPr>
            <w:tcW w:w="708" w:type="dxa"/>
          </w:tcPr>
          <w:p w14:paraId="721FEFB8" w14:textId="77777777" w:rsidR="00CE7C80" w:rsidRDefault="00CE7C80" w:rsidP="00B54317">
            <w:pPr>
              <w:pStyle w:val="TableParagraph"/>
              <w:ind w:left="212" w:right="205"/>
              <w:jc w:val="center"/>
              <w:rPr>
                <w:sz w:val="24"/>
              </w:rPr>
            </w:pPr>
            <w:r>
              <w:rPr>
                <w:sz w:val="24"/>
              </w:rPr>
              <w:t>17</w:t>
            </w:r>
          </w:p>
        </w:tc>
        <w:tc>
          <w:tcPr>
            <w:tcW w:w="710" w:type="dxa"/>
          </w:tcPr>
          <w:p w14:paraId="4E3C6CA4" w14:textId="77777777" w:rsidR="00CE7C80" w:rsidRDefault="00CE7C80" w:rsidP="00B54317">
            <w:pPr>
              <w:pStyle w:val="TableParagraph"/>
              <w:ind w:left="5"/>
              <w:jc w:val="center"/>
              <w:rPr>
                <w:sz w:val="24"/>
              </w:rPr>
            </w:pPr>
            <w:r>
              <w:rPr>
                <w:sz w:val="24"/>
              </w:rPr>
              <w:t>5</w:t>
            </w:r>
          </w:p>
        </w:tc>
        <w:tc>
          <w:tcPr>
            <w:tcW w:w="708" w:type="dxa"/>
          </w:tcPr>
          <w:p w14:paraId="7F20A0B9" w14:textId="77777777" w:rsidR="00CE7C80" w:rsidRDefault="00CE7C80" w:rsidP="00B54317">
            <w:pPr>
              <w:pStyle w:val="TableParagraph"/>
              <w:ind w:left="8"/>
              <w:jc w:val="center"/>
              <w:rPr>
                <w:sz w:val="24"/>
              </w:rPr>
            </w:pPr>
            <w:r>
              <w:rPr>
                <w:sz w:val="24"/>
              </w:rPr>
              <w:t>3</w:t>
            </w:r>
          </w:p>
        </w:tc>
        <w:tc>
          <w:tcPr>
            <w:tcW w:w="708" w:type="dxa"/>
          </w:tcPr>
          <w:p w14:paraId="21C2CE8C" w14:textId="77777777" w:rsidR="00CE7C80" w:rsidRDefault="00CE7C80" w:rsidP="00B54317">
            <w:pPr>
              <w:pStyle w:val="TableParagraph"/>
              <w:ind w:right="282"/>
              <w:jc w:val="right"/>
              <w:rPr>
                <w:sz w:val="24"/>
              </w:rPr>
            </w:pPr>
            <w:r>
              <w:rPr>
                <w:sz w:val="24"/>
              </w:rPr>
              <w:t>1</w:t>
            </w:r>
          </w:p>
        </w:tc>
        <w:tc>
          <w:tcPr>
            <w:tcW w:w="710" w:type="dxa"/>
          </w:tcPr>
          <w:p w14:paraId="497A95B8" w14:textId="77777777" w:rsidR="00CE7C80" w:rsidRDefault="00CE7C80" w:rsidP="00B54317">
            <w:pPr>
              <w:pStyle w:val="TableParagraph"/>
              <w:ind w:left="293"/>
              <w:rPr>
                <w:sz w:val="24"/>
              </w:rPr>
            </w:pPr>
            <w:r>
              <w:rPr>
                <w:sz w:val="24"/>
              </w:rPr>
              <w:t>1</w:t>
            </w:r>
          </w:p>
        </w:tc>
        <w:tc>
          <w:tcPr>
            <w:tcW w:w="708" w:type="dxa"/>
          </w:tcPr>
          <w:p w14:paraId="7ECE8AE8" w14:textId="77777777" w:rsidR="00CE7C80" w:rsidRDefault="00CE7C80" w:rsidP="00B54317">
            <w:pPr>
              <w:pStyle w:val="TableParagraph"/>
              <w:ind w:left="293"/>
              <w:rPr>
                <w:sz w:val="24"/>
              </w:rPr>
            </w:pPr>
            <w:r>
              <w:rPr>
                <w:sz w:val="24"/>
              </w:rPr>
              <w:t>3</w:t>
            </w:r>
          </w:p>
        </w:tc>
        <w:tc>
          <w:tcPr>
            <w:tcW w:w="1135" w:type="dxa"/>
          </w:tcPr>
          <w:p w14:paraId="54B3E908" w14:textId="77777777" w:rsidR="00CE7C80" w:rsidRDefault="00CE7C80" w:rsidP="00B54317">
            <w:pPr>
              <w:pStyle w:val="TableParagraph"/>
              <w:spacing w:line="273" w:lineRule="exact"/>
              <w:ind w:left="356"/>
              <w:rPr>
                <w:b/>
                <w:sz w:val="24"/>
              </w:rPr>
            </w:pPr>
            <w:r>
              <w:rPr>
                <w:b/>
                <w:sz w:val="24"/>
              </w:rPr>
              <w:t>3.90</w:t>
            </w:r>
          </w:p>
        </w:tc>
      </w:tr>
      <w:tr w:rsidR="00CE7C80" w14:paraId="34822662" w14:textId="77777777" w:rsidTr="00B54317">
        <w:trPr>
          <w:trHeight w:val="395"/>
        </w:trPr>
        <w:tc>
          <w:tcPr>
            <w:tcW w:w="3499" w:type="dxa"/>
          </w:tcPr>
          <w:p w14:paraId="301F0063" w14:textId="77777777" w:rsidR="00CE7C80" w:rsidRDefault="00CE7C80" w:rsidP="00B54317">
            <w:pPr>
              <w:pStyle w:val="TableParagraph"/>
              <w:spacing w:before="51" w:line="240" w:lineRule="auto"/>
              <w:ind w:left="107"/>
              <w:rPr>
                <w:sz w:val="24"/>
              </w:rPr>
            </w:pPr>
            <w:r>
              <w:rPr>
                <w:sz w:val="24"/>
              </w:rPr>
              <w:t>Training</w:t>
            </w:r>
          </w:p>
        </w:tc>
        <w:tc>
          <w:tcPr>
            <w:tcW w:w="708" w:type="dxa"/>
          </w:tcPr>
          <w:p w14:paraId="305EACCF" w14:textId="77777777" w:rsidR="00CE7C80" w:rsidRDefault="00CE7C80" w:rsidP="00B54317">
            <w:pPr>
              <w:pStyle w:val="TableParagraph"/>
              <w:ind w:left="212" w:right="205"/>
              <w:jc w:val="center"/>
              <w:rPr>
                <w:sz w:val="24"/>
              </w:rPr>
            </w:pPr>
            <w:r>
              <w:rPr>
                <w:sz w:val="24"/>
              </w:rPr>
              <w:t>15</w:t>
            </w:r>
          </w:p>
        </w:tc>
        <w:tc>
          <w:tcPr>
            <w:tcW w:w="710" w:type="dxa"/>
          </w:tcPr>
          <w:p w14:paraId="3B1848AE" w14:textId="77777777" w:rsidR="00CE7C80" w:rsidRDefault="00CE7C80" w:rsidP="00B54317">
            <w:pPr>
              <w:pStyle w:val="TableParagraph"/>
              <w:ind w:left="5"/>
              <w:jc w:val="center"/>
              <w:rPr>
                <w:sz w:val="24"/>
              </w:rPr>
            </w:pPr>
            <w:r>
              <w:rPr>
                <w:sz w:val="24"/>
              </w:rPr>
              <w:t>7</w:t>
            </w:r>
          </w:p>
        </w:tc>
        <w:tc>
          <w:tcPr>
            <w:tcW w:w="708" w:type="dxa"/>
          </w:tcPr>
          <w:p w14:paraId="2DA91FFE" w14:textId="77777777" w:rsidR="00CE7C80" w:rsidRDefault="00CE7C80" w:rsidP="00B54317">
            <w:pPr>
              <w:pStyle w:val="TableParagraph"/>
              <w:ind w:left="8"/>
              <w:jc w:val="center"/>
              <w:rPr>
                <w:sz w:val="24"/>
              </w:rPr>
            </w:pPr>
            <w:r>
              <w:rPr>
                <w:sz w:val="24"/>
              </w:rPr>
              <w:t>3</w:t>
            </w:r>
          </w:p>
        </w:tc>
        <w:tc>
          <w:tcPr>
            <w:tcW w:w="708" w:type="dxa"/>
          </w:tcPr>
          <w:p w14:paraId="4C3D1283" w14:textId="77777777" w:rsidR="00CE7C80" w:rsidRDefault="00CE7C80" w:rsidP="00B54317">
            <w:pPr>
              <w:pStyle w:val="TableParagraph"/>
              <w:ind w:right="282"/>
              <w:jc w:val="right"/>
              <w:rPr>
                <w:sz w:val="24"/>
              </w:rPr>
            </w:pPr>
            <w:r>
              <w:rPr>
                <w:sz w:val="24"/>
              </w:rPr>
              <w:t>1</w:t>
            </w:r>
          </w:p>
        </w:tc>
        <w:tc>
          <w:tcPr>
            <w:tcW w:w="710" w:type="dxa"/>
          </w:tcPr>
          <w:p w14:paraId="5DFC111E" w14:textId="77777777" w:rsidR="00CE7C80" w:rsidRDefault="00CE7C80" w:rsidP="00B54317">
            <w:pPr>
              <w:pStyle w:val="TableParagraph"/>
              <w:ind w:left="293"/>
              <w:rPr>
                <w:sz w:val="24"/>
              </w:rPr>
            </w:pPr>
            <w:r>
              <w:rPr>
                <w:sz w:val="24"/>
              </w:rPr>
              <w:t>0</w:t>
            </w:r>
          </w:p>
        </w:tc>
        <w:tc>
          <w:tcPr>
            <w:tcW w:w="708" w:type="dxa"/>
          </w:tcPr>
          <w:p w14:paraId="2A298A76" w14:textId="77777777" w:rsidR="00CE7C80" w:rsidRDefault="00CE7C80" w:rsidP="00B54317">
            <w:pPr>
              <w:pStyle w:val="TableParagraph"/>
              <w:ind w:left="293"/>
              <w:rPr>
                <w:sz w:val="24"/>
              </w:rPr>
            </w:pPr>
            <w:r>
              <w:rPr>
                <w:sz w:val="24"/>
              </w:rPr>
              <w:t>4</w:t>
            </w:r>
          </w:p>
        </w:tc>
        <w:tc>
          <w:tcPr>
            <w:tcW w:w="1135" w:type="dxa"/>
          </w:tcPr>
          <w:p w14:paraId="16B18D30" w14:textId="77777777" w:rsidR="00CE7C80" w:rsidRDefault="00CE7C80" w:rsidP="00B54317">
            <w:pPr>
              <w:pStyle w:val="TableParagraph"/>
              <w:spacing w:line="273" w:lineRule="exact"/>
              <w:ind w:left="356"/>
              <w:rPr>
                <w:b/>
                <w:sz w:val="24"/>
              </w:rPr>
            </w:pPr>
            <w:r>
              <w:rPr>
                <w:b/>
                <w:sz w:val="24"/>
              </w:rPr>
              <w:t>3.80</w:t>
            </w:r>
          </w:p>
        </w:tc>
      </w:tr>
      <w:tr w:rsidR="00CE7C80" w14:paraId="32B0B2A1" w14:textId="77777777" w:rsidTr="00B54317">
        <w:trPr>
          <w:trHeight w:val="438"/>
        </w:trPr>
        <w:tc>
          <w:tcPr>
            <w:tcW w:w="3499" w:type="dxa"/>
          </w:tcPr>
          <w:p w14:paraId="00073D12" w14:textId="77777777" w:rsidR="00CE7C80" w:rsidRDefault="00CE7C80" w:rsidP="00B54317">
            <w:pPr>
              <w:pStyle w:val="TableParagraph"/>
              <w:spacing w:line="240" w:lineRule="auto"/>
              <w:rPr>
                <w:sz w:val="24"/>
              </w:rPr>
            </w:pPr>
          </w:p>
        </w:tc>
        <w:tc>
          <w:tcPr>
            <w:tcW w:w="708" w:type="dxa"/>
          </w:tcPr>
          <w:p w14:paraId="30BE893F" w14:textId="77777777" w:rsidR="00CE7C80" w:rsidRDefault="00CE7C80" w:rsidP="00B54317">
            <w:pPr>
              <w:pStyle w:val="TableParagraph"/>
              <w:spacing w:line="273" w:lineRule="exact"/>
              <w:ind w:left="212" w:right="205"/>
              <w:jc w:val="center"/>
              <w:rPr>
                <w:b/>
                <w:sz w:val="24"/>
              </w:rPr>
            </w:pPr>
            <w:r>
              <w:rPr>
                <w:b/>
                <w:sz w:val="24"/>
              </w:rPr>
              <w:t>35</w:t>
            </w:r>
          </w:p>
        </w:tc>
        <w:tc>
          <w:tcPr>
            <w:tcW w:w="710" w:type="dxa"/>
          </w:tcPr>
          <w:p w14:paraId="18A40816" w14:textId="77777777" w:rsidR="00CE7C80" w:rsidRDefault="00CE7C80" w:rsidP="00B54317">
            <w:pPr>
              <w:pStyle w:val="TableParagraph"/>
              <w:spacing w:line="273" w:lineRule="exact"/>
              <w:ind w:left="212" w:right="207"/>
              <w:jc w:val="center"/>
              <w:rPr>
                <w:b/>
                <w:sz w:val="24"/>
              </w:rPr>
            </w:pPr>
            <w:r>
              <w:rPr>
                <w:b/>
                <w:sz w:val="24"/>
              </w:rPr>
              <w:t>28</w:t>
            </w:r>
          </w:p>
        </w:tc>
        <w:tc>
          <w:tcPr>
            <w:tcW w:w="708" w:type="dxa"/>
          </w:tcPr>
          <w:p w14:paraId="67D6FF11" w14:textId="77777777" w:rsidR="00CE7C80" w:rsidRDefault="00CE7C80" w:rsidP="00B54317">
            <w:pPr>
              <w:pStyle w:val="TableParagraph"/>
              <w:spacing w:line="273" w:lineRule="exact"/>
              <w:ind w:left="212" w:right="204"/>
              <w:jc w:val="center"/>
              <w:rPr>
                <w:b/>
                <w:sz w:val="24"/>
              </w:rPr>
            </w:pPr>
            <w:r>
              <w:rPr>
                <w:b/>
                <w:sz w:val="24"/>
              </w:rPr>
              <w:t>21</w:t>
            </w:r>
          </w:p>
        </w:tc>
        <w:tc>
          <w:tcPr>
            <w:tcW w:w="708" w:type="dxa"/>
          </w:tcPr>
          <w:p w14:paraId="3E042F87" w14:textId="77777777" w:rsidR="00CE7C80" w:rsidRDefault="00CE7C80" w:rsidP="00B54317">
            <w:pPr>
              <w:pStyle w:val="TableParagraph"/>
              <w:spacing w:line="273" w:lineRule="exact"/>
              <w:ind w:right="222"/>
              <w:jc w:val="right"/>
              <w:rPr>
                <w:b/>
                <w:sz w:val="24"/>
              </w:rPr>
            </w:pPr>
            <w:r>
              <w:rPr>
                <w:b/>
                <w:sz w:val="24"/>
              </w:rPr>
              <w:t>14</w:t>
            </w:r>
          </w:p>
        </w:tc>
        <w:tc>
          <w:tcPr>
            <w:tcW w:w="710" w:type="dxa"/>
          </w:tcPr>
          <w:p w14:paraId="41A02DA7" w14:textId="77777777" w:rsidR="00CE7C80" w:rsidRDefault="00CE7C80" w:rsidP="00B54317">
            <w:pPr>
              <w:pStyle w:val="TableParagraph"/>
              <w:spacing w:line="273" w:lineRule="exact"/>
              <w:ind w:left="293"/>
              <w:rPr>
                <w:b/>
                <w:sz w:val="24"/>
              </w:rPr>
            </w:pPr>
            <w:r>
              <w:rPr>
                <w:b/>
                <w:sz w:val="24"/>
              </w:rPr>
              <w:t>7</w:t>
            </w:r>
          </w:p>
        </w:tc>
        <w:tc>
          <w:tcPr>
            <w:tcW w:w="708" w:type="dxa"/>
          </w:tcPr>
          <w:p w14:paraId="390430D1" w14:textId="77777777" w:rsidR="00CE7C80" w:rsidRDefault="00CE7C80" w:rsidP="00B54317">
            <w:pPr>
              <w:pStyle w:val="TableParagraph"/>
              <w:spacing w:line="273" w:lineRule="exact"/>
              <w:ind w:left="293"/>
              <w:rPr>
                <w:b/>
                <w:sz w:val="24"/>
              </w:rPr>
            </w:pPr>
            <w:r>
              <w:rPr>
                <w:b/>
                <w:sz w:val="24"/>
              </w:rPr>
              <w:t>0</w:t>
            </w:r>
          </w:p>
        </w:tc>
        <w:tc>
          <w:tcPr>
            <w:tcW w:w="1135" w:type="dxa"/>
          </w:tcPr>
          <w:p w14:paraId="70D190E6" w14:textId="77777777" w:rsidR="00CE7C80" w:rsidRDefault="00CE7C80" w:rsidP="00B54317">
            <w:pPr>
              <w:pStyle w:val="TableParagraph"/>
              <w:spacing w:line="240" w:lineRule="auto"/>
              <w:rPr>
                <w:sz w:val="24"/>
              </w:rPr>
            </w:pPr>
          </w:p>
        </w:tc>
      </w:tr>
      <w:tr w:rsidR="00CE7C80" w14:paraId="0EC03CFC" w14:textId="77777777" w:rsidTr="00B54317">
        <w:trPr>
          <w:trHeight w:val="395"/>
        </w:trPr>
        <w:tc>
          <w:tcPr>
            <w:tcW w:w="3499" w:type="dxa"/>
          </w:tcPr>
          <w:p w14:paraId="3FC193B2" w14:textId="77777777" w:rsidR="00CE7C80" w:rsidRDefault="00CE7C80" w:rsidP="00B54317">
            <w:pPr>
              <w:pStyle w:val="TableParagraph"/>
              <w:spacing w:before="51" w:line="240" w:lineRule="auto"/>
              <w:ind w:left="107"/>
              <w:rPr>
                <w:sz w:val="24"/>
              </w:rPr>
            </w:pPr>
            <w:r>
              <w:rPr>
                <w:sz w:val="24"/>
              </w:rPr>
              <w:t>Analyze Hazards</w:t>
            </w:r>
          </w:p>
        </w:tc>
        <w:tc>
          <w:tcPr>
            <w:tcW w:w="708" w:type="dxa"/>
          </w:tcPr>
          <w:p w14:paraId="004BD8E7" w14:textId="77777777" w:rsidR="00CE7C80" w:rsidRDefault="00CE7C80" w:rsidP="00B54317">
            <w:pPr>
              <w:pStyle w:val="TableParagraph"/>
              <w:ind w:left="212" w:right="205"/>
              <w:jc w:val="center"/>
              <w:rPr>
                <w:sz w:val="24"/>
              </w:rPr>
            </w:pPr>
            <w:r>
              <w:rPr>
                <w:sz w:val="24"/>
              </w:rPr>
              <w:t>13</w:t>
            </w:r>
          </w:p>
        </w:tc>
        <w:tc>
          <w:tcPr>
            <w:tcW w:w="710" w:type="dxa"/>
          </w:tcPr>
          <w:p w14:paraId="78CCC319" w14:textId="77777777" w:rsidR="00CE7C80" w:rsidRDefault="00CE7C80" w:rsidP="00B54317">
            <w:pPr>
              <w:pStyle w:val="TableParagraph"/>
              <w:ind w:left="212" w:right="207"/>
              <w:jc w:val="center"/>
              <w:rPr>
                <w:sz w:val="24"/>
              </w:rPr>
            </w:pPr>
            <w:r>
              <w:rPr>
                <w:sz w:val="24"/>
              </w:rPr>
              <w:t>11</w:t>
            </w:r>
          </w:p>
        </w:tc>
        <w:tc>
          <w:tcPr>
            <w:tcW w:w="708" w:type="dxa"/>
          </w:tcPr>
          <w:p w14:paraId="6265843A" w14:textId="77777777" w:rsidR="00CE7C80" w:rsidRDefault="00CE7C80" w:rsidP="00B54317">
            <w:pPr>
              <w:pStyle w:val="TableParagraph"/>
              <w:ind w:left="8"/>
              <w:jc w:val="center"/>
              <w:rPr>
                <w:sz w:val="24"/>
              </w:rPr>
            </w:pPr>
            <w:r>
              <w:rPr>
                <w:sz w:val="24"/>
              </w:rPr>
              <w:t>3</w:t>
            </w:r>
          </w:p>
        </w:tc>
        <w:tc>
          <w:tcPr>
            <w:tcW w:w="708" w:type="dxa"/>
          </w:tcPr>
          <w:p w14:paraId="6B8E8DBE" w14:textId="77777777" w:rsidR="00CE7C80" w:rsidRDefault="00CE7C80" w:rsidP="00B54317">
            <w:pPr>
              <w:pStyle w:val="TableParagraph"/>
              <w:ind w:right="282"/>
              <w:jc w:val="right"/>
              <w:rPr>
                <w:sz w:val="24"/>
              </w:rPr>
            </w:pPr>
            <w:r>
              <w:rPr>
                <w:sz w:val="24"/>
              </w:rPr>
              <w:t>1</w:t>
            </w:r>
          </w:p>
        </w:tc>
        <w:tc>
          <w:tcPr>
            <w:tcW w:w="710" w:type="dxa"/>
          </w:tcPr>
          <w:p w14:paraId="56E0A8B5" w14:textId="77777777" w:rsidR="00CE7C80" w:rsidRDefault="00CE7C80" w:rsidP="00B54317">
            <w:pPr>
              <w:pStyle w:val="TableParagraph"/>
              <w:ind w:left="293"/>
              <w:rPr>
                <w:sz w:val="24"/>
              </w:rPr>
            </w:pPr>
            <w:r>
              <w:rPr>
                <w:sz w:val="24"/>
              </w:rPr>
              <w:t>1</w:t>
            </w:r>
          </w:p>
        </w:tc>
        <w:tc>
          <w:tcPr>
            <w:tcW w:w="708" w:type="dxa"/>
          </w:tcPr>
          <w:p w14:paraId="03B51D2C" w14:textId="77777777" w:rsidR="00CE7C80" w:rsidRDefault="00CE7C80" w:rsidP="00B54317">
            <w:pPr>
              <w:pStyle w:val="TableParagraph"/>
              <w:ind w:left="293"/>
              <w:rPr>
                <w:sz w:val="24"/>
              </w:rPr>
            </w:pPr>
            <w:r>
              <w:rPr>
                <w:sz w:val="24"/>
              </w:rPr>
              <w:t>1</w:t>
            </w:r>
          </w:p>
        </w:tc>
        <w:tc>
          <w:tcPr>
            <w:tcW w:w="1135" w:type="dxa"/>
          </w:tcPr>
          <w:p w14:paraId="562CC64C" w14:textId="77777777" w:rsidR="00CE7C80" w:rsidRDefault="00CE7C80" w:rsidP="00B54317">
            <w:pPr>
              <w:pStyle w:val="TableParagraph"/>
              <w:spacing w:line="273" w:lineRule="exact"/>
              <w:ind w:left="296"/>
              <w:rPr>
                <w:b/>
                <w:sz w:val="24"/>
              </w:rPr>
            </w:pPr>
            <w:r>
              <w:rPr>
                <w:b/>
                <w:sz w:val="24"/>
              </w:rPr>
              <w:t>28.23</w:t>
            </w:r>
          </w:p>
        </w:tc>
      </w:tr>
    </w:tbl>
    <w:p w14:paraId="7FF04E2F" w14:textId="77777777" w:rsidR="00CE7C80" w:rsidRDefault="00CE7C80" w:rsidP="00CE7C80">
      <w:pPr>
        <w:spacing w:line="273" w:lineRule="exact"/>
        <w:rPr>
          <w:sz w:val="24"/>
        </w:rPr>
        <w:sectPr w:rsidR="00CE7C80">
          <w:footerReference w:type="default" r:id="rId24"/>
          <w:pgSz w:w="12240" w:h="15840"/>
          <w:pgMar w:top="640" w:right="820" w:bottom="860" w:left="620" w:header="0" w:footer="666" w:gutter="0"/>
          <w:pgNumType w:start="89"/>
          <w:cols w:space="720"/>
        </w:sect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708"/>
        <w:gridCol w:w="710"/>
        <w:gridCol w:w="708"/>
        <w:gridCol w:w="708"/>
        <w:gridCol w:w="710"/>
        <w:gridCol w:w="708"/>
        <w:gridCol w:w="1135"/>
      </w:tblGrid>
      <w:tr w:rsidR="00CE7C80" w14:paraId="2ED1E503" w14:textId="77777777" w:rsidTr="00B54317">
        <w:trPr>
          <w:trHeight w:val="551"/>
        </w:trPr>
        <w:tc>
          <w:tcPr>
            <w:tcW w:w="3499" w:type="dxa"/>
          </w:tcPr>
          <w:p w14:paraId="40F45B95" w14:textId="77777777" w:rsidR="00CE7C80" w:rsidRDefault="00CE7C80" w:rsidP="00B54317">
            <w:pPr>
              <w:pStyle w:val="TableParagraph"/>
              <w:ind w:left="107"/>
              <w:rPr>
                <w:sz w:val="24"/>
              </w:rPr>
            </w:pPr>
            <w:r>
              <w:rPr>
                <w:sz w:val="24"/>
              </w:rPr>
              <w:lastRenderedPageBreak/>
              <w:t>Create a Safety Plan for</w:t>
            </w:r>
          </w:p>
          <w:p w14:paraId="796A3C5E" w14:textId="77777777" w:rsidR="00CE7C80" w:rsidRDefault="00CE7C80" w:rsidP="00B54317">
            <w:pPr>
              <w:pStyle w:val="TableParagraph"/>
              <w:spacing w:line="264" w:lineRule="exact"/>
              <w:ind w:left="107"/>
              <w:rPr>
                <w:sz w:val="24"/>
              </w:rPr>
            </w:pPr>
            <w:r>
              <w:rPr>
                <w:sz w:val="24"/>
              </w:rPr>
              <w:t>compliance</w:t>
            </w:r>
          </w:p>
        </w:tc>
        <w:tc>
          <w:tcPr>
            <w:tcW w:w="708" w:type="dxa"/>
          </w:tcPr>
          <w:p w14:paraId="7B9AC8CC" w14:textId="77777777" w:rsidR="00CE7C80" w:rsidRDefault="00CE7C80" w:rsidP="00B54317">
            <w:pPr>
              <w:pStyle w:val="TableParagraph"/>
              <w:ind w:left="7"/>
              <w:jc w:val="center"/>
              <w:rPr>
                <w:sz w:val="24"/>
              </w:rPr>
            </w:pPr>
            <w:r>
              <w:rPr>
                <w:sz w:val="24"/>
              </w:rPr>
              <w:t>9</w:t>
            </w:r>
          </w:p>
        </w:tc>
        <w:tc>
          <w:tcPr>
            <w:tcW w:w="710" w:type="dxa"/>
          </w:tcPr>
          <w:p w14:paraId="7C16349D" w14:textId="77777777" w:rsidR="00CE7C80" w:rsidRDefault="00CE7C80" w:rsidP="00B54317">
            <w:pPr>
              <w:pStyle w:val="TableParagraph"/>
              <w:ind w:left="232"/>
              <w:rPr>
                <w:sz w:val="24"/>
              </w:rPr>
            </w:pPr>
            <w:r>
              <w:rPr>
                <w:sz w:val="24"/>
              </w:rPr>
              <w:t>12</w:t>
            </w:r>
          </w:p>
        </w:tc>
        <w:tc>
          <w:tcPr>
            <w:tcW w:w="708" w:type="dxa"/>
          </w:tcPr>
          <w:p w14:paraId="7AED6AA3" w14:textId="77777777" w:rsidR="00CE7C80" w:rsidRDefault="00CE7C80" w:rsidP="00B54317">
            <w:pPr>
              <w:pStyle w:val="TableParagraph"/>
              <w:ind w:left="8"/>
              <w:jc w:val="center"/>
              <w:rPr>
                <w:sz w:val="24"/>
              </w:rPr>
            </w:pPr>
            <w:r>
              <w:rPr>
                <w:sz w:val="24"/>
              </w:rPr>
              <w:t>7</w:t>
            </w:r>
          </w:p>
        </w:tc>
        <w:tc>
          <w:tcPr>
            <w:tcW w:w="708" w:type="dxa"/>
          </w:tcPr>
          <w:p w14:paraId="0120D5F2" w14:textId="77777777" w:rsidR="00CE7C80" w:rsidRDefault="00CE7C80" w:rsidP="00B54317">
            <w:pPr>
              <w:pStyle w:val="TableParagraph"/>
              <w:ind w:left="8"/>
              <w:jc w:val="center"/>
              <w:rPr>
                <w:sz w:val="24"/>
              </w:rPr>
            </w:pPr>
            <w:r>
              <w:rPr>
                <w:sz w:val="24"/>
              </w:rPr>
              <w:t>1</w:t>
            </w:r>
          </w:p>
        </w:tc>
        <w:tc>
          <w:tcPr>
            <w:tcW w:w="710" w:type="dxa"/>
          </w:tcPr>
          <w:p w14:paraId="63BC5996" w14:textId="77777777" w:rsidR="00CE7C80" w:rsidRDefault="00CE7C80" w:rsidP="00B54317">
            <w:pPr>
              <w:pStyle w:val="TableParagraph"/>
              <w:ind w:left="6"/>
              <w:jc w:val="center"/>
              <w:rPr>
                <w:sz w:val="24"/>
              </w:rPr>
            </w:pPr>
            <w:r>
              <w:rPr>
                <w:sz w:val="24"/>
              </w:rPr>
              <w:t>0</w:t>
            </w:r>
          </w:p>
        </w:tc>
        <w:tc>
          <w:tcPr>
            <w:tcW w:w="708" w:type="dxa"/>
          </w:tcPr>
          <w:p w14:paraId="4BC5C3EE" w14:textId="77777777" w:rsidR="00CE7C80" w:rsidRDefault="00CE7C80" w:rsidP="00B54317">
            <w:pPr>
              <w:pStyle w:val="TableParagraph"/>
              <w:ind w:left="9"/>
              <w:jc w:val="center"/>
              <w:rPr>
                <w:sz w:val="24"/>
              </w:rPr>
            </w:pPr>
            <w:r>
              <w:rPr>
                <w:sz w:val="24"/>
              </w:rPr>
              <w:t>1</w:t>
            </w:r>
          </w:p>
        </w:tc>
        <w:tc>
          <w:tcPr>
            <w:tcW w:w="1135" w:type="dxa"/>
          </w:tcPr>
          <w:p w14:paraId="7CFA711A" w14:textId="77777777" w:rsidR="00CE7C80" w:rsidRDefault="00CE7C80" w:rsidP="00B54317">
            <w:pPr>
              <w:pStyle w:val="TableParagraph"/>
              <w:spacing w:line="273" w:lineRule="exact"/>
              <w:ind w:left="296"/>
              <w:rPr>
                <w:b/>
                <w:sz w:val="24"/>
              </w:rPr>
            </w:pPr>
            <w:r>
              <w:rPr>
                <w:b/>
                <w:sz w:val="24"/>
              </w:rPr>
              <w:t>27.07</w:t>
            </w:r>
          </w:p>
        </w:tc>
      </w:tr>
      <w:tr w:rsidR="00CE7C80" w14:paraId="570F6557" w14:textId="77777777" w:rsidTr="00B54317">
        <w:trPr>
          <w:trHeight w:val="395"/>
        </w:trPr>
        <w:tc>
          <w:tcPr>
            <w:tcW w:w="7043" w:type="dxa"/>
            <w:gridSpan w:val="6"/>
          </w:tcPr>
          <w:p w14:paraId="454B7397" w14:textId="77777777" w:rsidR="00CE7C80" w:rsidRDefault="00CE7C80" w:rsidP="00B54317">
            <w:pPr>
              <w:pStyle w:val="TableParagraph"/>
              <w:spacing w:line="273" w:lineRule="exact"/>
              <w:ind w:right="95"/>
              <w:jc w:val="right"/>
              <w:rPr>
                <w:b/>
                <w:sz w:val="24"/>
              </w:rPr>
            </w:pPr>
            <w:r>
              <w:rPr>
                <w:b/>
                <w:sz w:val="24"/>
              </w:rPr>
              <w:t>Total</w:t>
            </w:r>
          </w:p>
        </w:tc>
        <w:tc>
          <w:tcPr>
            <w:tcW w:w="708" w:type="dxa"/>
          </w:tcPr>
          <w:p w14:paraId="7A9E36FA" w14:textId="77777777" w:rsidR="00CE7C80" w:rsidRDefault="00CE7C80" w:rsidP="00B54317">
            <w:pPr>
              <w:pStyle w:val="TableParagraph"/>
              <w:spacing w:line="240" w:lineRule="auto"/>
              <w:rPr>
                <w:sz w:val="24"/>
              </w:rPr>
            </w:pPr>
          </w:p>
        </w:tc>
        <w:tc>
          <w:tcPr>
            <w:tcW w:w="1135" w:type="dxa"/>
          </w:tcPr>
          <w:p w14:paraId="22B00DD5" w14:textId="77777777" w:rsidR="00CE7C80" w:rsidRDefault="00CE7C80" w:rsidP="00B54317">
            <w:pPr>
              <w:pStyle w:val="TableParagraph"/>
              <w:spacing w:line="273" w:lineRule="exact"/>
              <w:ind w:left="296"/>
              <w:rPr>
                <w:b/>
                <w:sz w:val="24"/>
              </w:rPr>
            </w:pPr>
            <w:r>
              <w:rPr>
                <w:b/>
                <w:sz w:val="24"/>
              </w:rPr>
              <w:t>79.83</w:t>
            </w:r>
          </w:p>
        </w:tc>
      </w:tr>
    </w:tbl>
    <w:p w14:paraId="04AFA6F5" w14:textId="77777777" w:rsidR="00CE7C80" w:rsidRDefault="00CE7C80" w:rsidP="00CE7C80">
      <w:pPr>
        <w:pStyle w:val="BodyText"/>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660"/>
        <w:gridCol w:w="758"/>
        <w:gridCol w:w="708"/>
        <w:gridCol w:w="708"/>
        <w:gridCol w:w="710"/>
        <w:gridCol w:w="708"/>
        <w:gridCol w:w="1135"/>
      </w:tblGrid>
      <w:tr w:rsidR="00CE7C80" w14:paraId="74D629E8" w14:textId="77777777" w:rsidTr="00B54317">
        <w:trPr>
          <w:trHeight w:val="397"/>
        </w:trPr>
        <w:tc>
          <w:tcPr>
            <w:tcW w:w="3499" w:type="dxa"/>
            <w:vMerge w:val="restart"/>
          </w:tcPr>
          <w:p w14:paraId="61A4AB24" w14:textId="77777777" w:rsidR="00CE7C80" w:rsidRDefault="00CE7C80" w:rsidP="00B54317">
            <w:pPr>
              <w:pStyle w:val="TableParagraph"/>
              <w:spacing w:line="275" w:lineRule="exact"/>
              <w:ind w:left="107"/>
              <w:rPr>
                <w:b/>
                <w:sz w:val="24"/>
              </w:rPr>
            </w:pPr>
            <w:r>
              <w:rPr>
                <w:b/>
                <w:sz w:val="24"/>
              </w:rPr>
              <w:t>Summer 2016</w:t>
            </w:r>
          </w:p>
        </w:tc>
        <w:tc>
          <w:tcPr>
            <w:tcW w:w="4252" w:type="dxa"/>
            <w:gridSpan w:val="6"/>
          </w:tcPr>
          <w:p w14:paraId="05466F61" w14:textId="77777777" w:rsidR="00CE7C80" w:rsidRDefault="00CE7C80" w:rsidP="00B54317">
            <w:pPr>
              <w:pStyle w:val="TableParagraph"/>
              <w:spacing w:line="275" w:lineRule="exact"/>
              <w:ind w:left="1396"/>
              <w:rPr>
                <w:b/>
                <w:sz w:val="24"/>
              </w:rPr>
            </w:pPr>
            <w:r>
              <w:rPr>
                <w:b/>
                <w:sz w:val="24"/>
              </w:rPr>
              <w:t>Grading Scale</w:t>
            </w:r>
          </w:p>
        </w:tc>
        <w:tc>
          <w:tcPr>
            <w:tcW w:w="1135" w:type="dxa"/>
            <w:vMerge w:val="restart"/>
          </w:tcPr>
          <w:p w14:paraId="7A2B93E8" w14:textId="77777777" w:rsidR="00CE7C80" w:rsidRDefault="00CE7C80" w:rsidP="00B54317">
            <w:pPr>
              <w:pStyle w:val="TableParagraph"/>
              <w:spacing w:line="275" w:lineRule="exact"/>
              <w:ind w:left="108"/>
              <w:rPr>
                <w:b/>
                <w:sz w:val="24"/>
              </w:rPr>
            </w:pPr>
            <w:r>
              <w:rPr>
                <w:b/>
                <w:sz w:val="24"/>
              </w:rPr>
              <w:t>Average</w:t>
            </w:r>
          </w:p>
        </w:tc>
      </w:tr>
      <w:tr w:rsidR="00CE7C80" w14:paraId="5608085C" w14:textId="77777777" w:rsidTr="00B54317">
        <w:trPr>
          <w:trHeight w:val="395"/>
        </w:trPr>
        <w:tc>
          <w:tcPr>
            <w:tcW w:w="3499" w:type="dxa"/>
            <w:vMerge/>
            <w:tcBorders>
              <w:top w:val="nil"/>
            </w:tcBorders>
          </w:tcPr>
          <w:p w14:paraId="5712A895" w14:textId="77777777" w:rsidR="00CE7C80" w:rsidRDefault="00CE7C80" w:rsidP="00B54317">
            <w:pPr>
              <w:rPr>
                <w:sz w:val="2"/>
                <w:szCs w:val="2"/>
              </w:rPr>
            </w:pPr>
          </w:p>
        </w:tc>
        <w:tc>
          <w:tcPr>
            <w:tcW w:w="660" w:type="dxa"/>
          </w:tcPr>
          <w:p w14:paraId="01DA4D5A" w14:textId="77777777" w:rsidR="00CE7C80" w:rsidRDefault="00CE7C80" w:rsidP="00B54317">
            <w:pPr>
              <w:pStyle w:val="TableParagraph"/>
              <w:spacing w:line="273" w:lineRule="exact"/>
              <w:ind w:left="7"/>
              <w:jc w:val="center"/>
              <w:rPr>
                <w:b/>
                <w:sz w:val="24"/>
              </w:rPr>
            </w:pPr>
            <w:r>
              <w:rPr>
                <w:b/>
                <w:sz w:val="24"/>
              </w:rPr>
              <w:t>5</w:t>
            </w:r>
          </w:p>
        </w:tc>
        <w:tc>
          <w:tcPr>
            <w:tcW w:w="758" w:type="dxa"/>
          </w:tcPr>
          <w:p w14:paraId="2ED6146B" w14:textId="77777777" w:rsidR="00CE7C80" w:rsidRDefault="00CE7C80" w:rsidP="00B54317">
            <w:pPr>
              <w:pStyle w:val="TableParagraph"/>
              <w:spacing w:line="273" w:lineRule="exact"/>
              <w:ind w:right="309"/>
              <w:jc w:val="right"/>
              <w:rPr>
                <w:b/>
                <w:sz w:val="24"/>
              </w:rPr>
            </w:pPr>
            <w:r>
              <w:rPr>
                <w:b/>
                <w:sz w:val="24"/>
              </w:rPr>
              <w:t>4</w:t>
            </w:r>
          </w:p>
        </w:tc>
        <w:tc>
          <w:tcPr>
            <w:tcW w:w="708" w:type="dxa"/>
          </w:tcPr>
          <w:p w14:paraId="65DA127B" w14:textId="77777777" w:rsidR="00CE7C80" w:rsidRDefault="00CE7C80" w:rsidP="00B54317">
            <w:pPr>
              <w:pStyle w:val="TableParagraph"/>
              <w:spacing w:line="273" w:lineRule="exact"/>
              <w:ind w:left="8"/>
              <w:jc w:val="center"/>
              <w:rPr>
                <w:b/>
                <w:sz w:val="24"/>
              </w:rPr>
            </w:pPr>
            <w:r>
              <w:rPr>
                <w:b/>
                <w:sz w:val="24"/>
              </w:rPr>
              <w:t>3</w:t>
            </w:r>
          </w:p>
        </w:tc>
        <w:tc>
          <w:tcPr>
            <w:tcW w:w="708" w:type="dxa"/>
          </w:tcPr>
          <w:p w14:paraId="7A03DFB5" w14:textId="77777777" w:rsidR="00CE7C80" w:rsidRDefault="00CE7C80" w:rsidP="00B54317">
            <w:pPr>
              <w:pStyle w:val="TableParagraph"/>
              <w:spacing w:line="273" w:lineRule="exact"/>
              <w:ind w:right="282"/>
              <w:jc w:val="right"/>
              <w:rPr>
                <w:b/>
                <w:sz w:val="24"/>
              </w:rPr>
            </w:pPr>
            <w:r>
              <w:rPr>
                <w:b/>
                <w:sz w:val="24"/>
              </w:rPr>
              <w:t>2</w:t>
            </w:r>
          </w:p>
        </w:tc>
        <w:tc>
          <w:tcPr>
            <w:tcW w:w="710" w:type="dxa"/>
          </w:tcPr>
          <w:p w14:paraId="01AA1998" w14:textId="77777777" w:rsidR="00CE7C80" w:rsidRDefault="00CE7C80" w:rsidP="00B54317">
            <w:pPr>
              <w:pStyle w:val="TableParagraph"/>
              <w:spacing w:line="273" w:lineRule="exact"/>
              <w:ind w:left="293"/>
              <w:rPr>
                <w:b/>
                <w:sz w:val="24"/>
              </w:rPr>
            </w:pPr>
            <w:r>
              <w:rPr>
                <w:b/>
                <w:sz w:val="24"/>
              </w:rPr>
              <w:t>1</w:t>
            </w:r>
          </w:p>
        </w:tc>
        <w:tc>
          <w:tcPr>
            <w:tcW w:w="708" w:type="dxa"/>
          </w:tcPr>
          <w:p w14:paraId="75A492FD" w14:textId="77777777" w:rsidR="00CE7C80" w:rsidRDefault="00CE7C80" w:rsidP="00B54317">
            <w:pPr>
              <w:pStyle w:val="TableParagraph"/>
              <w:spacing w:line="273" w:lineRule="exact"/>
              <w:ind w:left="293"/>
              <w:rPr>
                <w:b/>
                <w:sz w:val="24"/>
              </w:rPr>
            </w:pPr>
            <w:r>
              <w:rPr>
                <w:b/>
                <w:sz w:val="24"/>
              </w:rPr>
              <w:t>0</w:t>
            </w:r>
          </w:p>
        </w:tc>
        <w:tc>
          <w:tcPr>
            <w:tcW w:w="1135" w:type="dxa"/>
            <w:vMerge/>
            <w:tcBorders>
              <w:top w:val="nil"/>
            </w:tcBorders>
          </w:tcPr>
          <w:p w14:paraId="45A7EBA6" w14:textId="77777777" w:rsidR="00CE7C80" w:rsidRDefault="00CE7C80" w:rsidP="00B54317">
            <w:pPr>
              <w:rPr>
                <w:sz w:val="2"/>
                <w:szCs w:val="2"/>
              </w:rPr>
            </w:pPr>
          </w:p>
        </w:tc>
      </w:tr>
      <w:tr w:rsidR="00CE7C80" w14:paraId="6B3D32F7" w14:textId="77777777" w:rsidTr="00B54317">
        <w:trPr>
          <w:trHeight w:val="395"/>
        </w:trPr>
        <w:tc>
          <w:tcPr>
            <w:tcW w:w="3499" w:type="dxa"/>
          </w:tcPr>
          <w:p w14:paraId="0D358F16" w14:textId="77777777" w:rsidR="00CE7C80" w:rsidRDefault="00CE7C80" w:rsidP="00B54317">
            <w:pPr>
              <w:pStyle w:val="TableParagraph"/>
              <w:spacing w:before="51" w:line="240" w:lineRule="auto"/>
              <w:ind w:left="107"/>
              <w:rPr>
                <w:sz w:val="24"/>
              </w:rPr>
            </w:pPr>
            <w:r>
              <w:rPr>
                <w:sz w:val="24"/>
              </w:rPr>
              <w:t>Specifics of the Project</w:t>
            </w:r>
          </w:p>
        </w:tc>
        <w:tc>
          <w:tcPr>
            <w:tcW w:w="660" w:type="dxa"/>
          </w:tcPr>
          <w:p w14:paraId="5ABEF46A" w14:textId="77777777" w:rsidR="00CE7C80" w:rsidRDefault="00CE7C80" w:rsidP="00B54317">
            <w:pPr>
              <w:pStyle w:val="TableParagraph"/>
              <w:ind w:left="188" w:right="181"/>
              <w:jc w:val="center"/>
              <w:rPr>
                <w:sz w:val="24"/>
              </w:rPr>
            </w:pPr>
            <w:r>
              <w:rPr>
                <w:sz w:val="24"/>
              </w:rPr>
              <w:t>12</w:t>
            </w:r>
          </w:p>
        </w:tc>
        <w:tc>
          <w:tcPr>
            <w:tcW w:w="758" w:type="dxa"/>
          </w:tcPr>
          <w:p w14:paraId="6AB373E7" w14:textId="77777777" w:rsidR="00CE7C80" w:rsidRDefault="00CE7C80" w:rsidP="00B54317">
            <w:pPr>
              <w:pStyle w:val="TableParagraph"/>
              <w:ind w:right="309"/>
              <w:jc w:val="right"/>
              <w:rPr>
                <w:sz w:val="24"/>
              </w:rPr>
            </w:pPr>
            <w:r>
              <w:rPr>
                <w:sz w:val="24"/>
              </w:rPr>
              <w:t>4</w:t>
            </w:r>
          </w:p>
        </w:tc>
        <w:tc>
          <w:tcPr>
            <w:tcW w:w="708" w:type="dxa"/>
          </w:tcPr>
          <w:p w14:paraId="01724641" w14:textId="77777777" w:rsidR="00CE7C80" w:rsidRDefault="00CE7C80" w:rsidP="00B54317">
            <w:pPr>
              <w:pStyle w:val="TableParagraph"/>
              <w:ind w:left="8"/>
              <w:jc w:val="center"/>
              <w:rPr>
                <w:sz w:val="24"/>
              </w:rPr>
            </w:pPr>
            <w:r>
              <w:rPr>
                <w:sz w:val="24"/>
              </w:rPr>
              <w:t>3</w:t>
            </w:r>
          </w:p>
        </w:tc>
        <w:tc>
          <w:tcPr>
            <w:tcW w:w="708" w:type="dxa"/>
          </w:tcPr>
          <w:p w14:paraId="17FDDD38" w14:textId="77777777" w:rsidR="00CE7C80" w:rsidRDefault="00CE7C80" w:rsidP="00B54317">
            <w:pPr>
              <w:pStyle w:val="TableParagraph"/>
              <w:ind w:right="282"/>
              <w:jc w:val="right"/>
              <w:rPr>
                <w:sz w:val="24"/>
              </w:rPr>
            </w:pPr>
            <w:r>
              <w:rPr>
                <w:sz w:val="24"/>
              </w:rPr>
              <w:t>0</w:t>
            </w:r>
          </w:p>
        </w:tc>
        <w:tc>
          <w:tcPr>
            <w:tcW w:w="710" w:type="dxa"/>
          </w:tcPr>
          <w:p w14:paraId="011C6A44" w14:textId="77777777" w:rsidR="00CE7C80" w:rsidRDefault="00CE7C80" w:rsidP="00B54317">
            <w:pPr>
              <w:pStyle w:val="TableParagraph"/>
              <w:ind w:left="293"/>
              <w:rPr>
                <w:sz w:val="24"/>
              </w:rPr>
            </w:pPr>
            <w:r>
              <w:rPr>
                <w:sz w:val="24"/>
              </w:rPr>
              <w:t>1</w:t>
            </w:r>
          </w:p>
        </w:tc>
        <w:tc>
          <w:tcPr>
            <w:tcW w:w="708" w:type="dxa"/>
          </w:tcPr>
          <w:p w14:paraId="3A25652B" w14:textId="77777777" w:rsidR="00CE7C80" w:rsidRDefault="00CE7C80" w:rsidP="00B54317">
            <w:pPr>
              <w:pStyle w:val="TableParagraph"/>
              <w:ind w:left="293"/>
              <w:rPr>
                <w:sz w:val="24"/>
              </w:rPr>
            </w:pPr>
            <w:r>
              <w:rPr>
                <w:sz w:val="24"/>
              </w:rPr>
              <w:t>0</w:t>
            </w:r>
          </w:p>
        </w:tc>
        <w:tc>
          <w:tcPr>
            <w:tcW w:w="1135" w:type="dxa"/>
          </w:tcPr>
          <w:p w14:paraId="47A6F621" w14:textId="77777777" w:rsidR="00CE7C80" w:rsidRDefault="00CE7C80" w:rsidP="00B54317">
            <w:pPr>
              <w:pStyle w:val="TableParagraph"/>
              <w:spacing w:line="273" w:lineRule="exact"/>
              <w:ind w:left="356"/>
              <w:rPr>
                <w:b/>
                <w:sz w:val="24"/>
              </w:rPr>
            </w:pPr>
            <w:r>
              <w:rPr>
                <w:b/>
                <w:sz w:val="24"/>
              </w:rPr>
              <w:t>4.30</w:t>
            </w:r>
          </w:p>
        </w:tc>
      </w:tr>
      <w:tr w:rsidR="00CE7C80" w14:paraId="51AD1331" w14:textId="77777777" w:rsidTr="00B54317">
        <w:trPr>
          <w:trHeight w:val="395"/>
        </w:trPr>
        <w:tc>
          <w:tcPr>
            <w:tcW w:w="3499" w:type="dxa"/>
          </w:tcPr>
          <w:p w14:paraId="25D92BE9" w14:textId="77777777" w:rsidR="00CE7C80" w:rsidRDefault="00CE7C80" w:rsidP="00B54317">
            <w:pPr>
              <w:pStyle w:val="TableParagraph"/>
              <w:ind w:left="107"/>
              <w:rPr>
                <w:sz w:val="24"/>
              </w:rPr>
            </w:pPr>
            <w:r>
              <w:rPr>
                <w:sz w:val="24"/>
              </w:rPr>
              <w:t>Safety Manager</w:t>
            </w:r>
          </w:p>
        </w:tc>
        <w:tc>
          <w:tcPr>
            <w:tcW w:w="660" w:type="dxa"/>
          </w:tcPr>
          <w:p w14:paraId="17765EFE" w14:textId="77777777" w:rsidR="00CE7C80" w:rsidRDefault="00CE7C80" w:rsidP="00B54317">
            <w:pPr>
              <w:pStyle w:val="TableParagraph"/>
              <w:ind w:left="7"/>
              <w:jc w:val="center"/>
              <w:rPr>
                <w:sz w:val="24"/>
              </w:rPr>
            </w:pPr>
            <w:r>
              <w:rPr>
                <w:sz w:val="24"/>
              </w:rPr>
              <w:t>9</w:t>
            </w:r>
          </w:p>
        </w:tc>
        <w:tc>
          <w:tcPr>
            <w:tcW w:w="758" w:type="dxa"/>
          </w:tcPr>
          <w:p w14:paraId="3326E57B" w14:textId="77777777" w:rsidR="00CE7C80" w:rsidRDefault="00CE7C80" w:rsidP="00B54317">
            <w:pPr>
              <w:pStyle w:val="TableParagraph"/>
              <w:ind w:right="309"/>
              <w:jc w:val="right"/>
              <w:rPr>
                <w:sz w:val="24"/>
              </w:rPr>
            </w:pPr>
            <w:r>
              <w:rPr>
                <w:sz w:val="24"/>
              </w:rPr>
              <w:t>8</w:t>
            </w:r>
          </w:p>
        </w:tc>
        <w:tc>
          <w:tcPr>
            <w:tcW w:w="708" w:type="dxa"/>
          </w:tcPr>
          <w:p w14:paraId="763E63CA" w14:textId="77777777" w:rsidR="00CE7C80" w:rsidRDefault="00CE7C80" w:rsidP="00B54317">
            <w:pPr>
              <w:pStyle w:val="TableParagraph"/>
              <w:ind w:left="8"/>
              <w:jc w:val="center"/>
              <w:rPr>
                <w:sz w:val="24"/>
              </w:rPr>
            </w:pPr>
            <w:r>
              <w:rPr>
                <w:sz w:val="24"/>
              </w:rPr>
              <w:t>1</w:t>
            </w:r>
          </w:p>
        </w:tc>
        <w:tc>
          <w:tcPr>
            <w:tcW w:w="708" w:type="dxa"/>
          </w:tcPr>
          <w:p w14:paraId="528740DB" w14:textId="77777777" w:rsidR="00CE7C80" w:rsidRDefault="00CE7C80" w:rsidP="00B54317">
            <w:pPr>
              <w:pStyle w:val="TableParagraph"/>
              <w:ind w:right="282"/>
              <w:jc w:val="right"/>
              <w:rPr>
                <w:sz w:val="24"/>
              </w:rPr>
            </w:pPr>
            <w:r>
              <w:rPr>
                <w:sz w:val="24"/>
              </w:rPr>
              <w:t>2</w:t>
            </w:r>
          </w:p>
        </w:tc>
        <w:tc>
          <w:tcPr>
            <w:tcW w:w="710" w:type="dxa"/>
          </w:tcPr>
          <w:p w14:paraId="29CFF0CB" w14:textId="77777777" w:rsidR="00CE7C80" w:rsidRDefault="00CE7C80" w:rsidP="00B54317">
            <w:pPr>
              <w:pStyle w:val="TableParagraph"/>
              <w:ind w:left="293"/>
              <w:rPr>
                <w:sz w:val="24"/>
              </w:rPr>
            </w:pPr>
            <w:r>
              <w:rPr>
                <w:sz w:val="24"/>
              </w:rPr>
              <w:t>0</w:t>
            </w:r>
          </w:p>
        </w:tc>
        <w:tc>
          <w:tcPr>
            <w:tcW w:w="708" w:type="dxa"/>
          </w:tcPr>
          <w:p w14:paraId="2955706B" w14:textId="77777777" w:rsidR="00CE7C80" w:rsidRDefault="00CE7C80" w:rsidP="00B54317">
            <w:pPr>
              <w:pStyle w:val="TableParagraph"/>
              <w:ind w:left="293"/>
              <w:rPr>
                <w:sz w:val="24"/>
              </w:rPr>
            </w:pPr>
            <w:r>
              <w:rPr>
                <w:sz w:val="24"/>
              </w:rPr>
              <w:t>0</w:t>
            </w:r>
          </w:p>
        </w:tc>
        <w:tc>
          <w:tcPr>
            <w:tcW w:w="1135" w:type="dxa"/>
          </w:tcPr>
          <w:p w14:paraId="4DC67616" w14:textId="77777777" w:rsidR="00CE7C80" w:rsidRDefault="00CE7C80" w:rsidP="00B54317">
            <w:pPr>
              <w:pStyle w:val="TableParagraph"/>
              <w:spacing w:line="273" w:lineRule="exact"/>
              <w:ind w:left="356"/>
              <w:rPr>
                <w:b/>
                <w:sz w:val="24"/>
              </w:rPr>
            </w:pPr>
            <w:r>
              <w:rPr>
                <w:b/>
                <w:sz w:val="24"/>
              </w:rPr>
              <w:t>4.20</w:t>
            </w:r>
          </w:p>
        </w:tc>
      </w:tr>
      <w:tr w:rsidR="00CE7C80" w14:paraId="6DF2E972" w14:textId="77777777" w:rsidTr="00B54317">
        <w:trPr>
          <w:trHeight w:val="395"/>
        </w:trPr>
        <w:tc>
          <w:tcPr>
            <w:tcW w:w="3499" w:type="dxa"/>
          </w:tcPr>
          <w:p w14:paraId="77C61989" w14:textId="77777777" w:rsidR="00CE7C80" w:rsidRDefault="00CE7C80" w:rsidP="00B54317">
            <w:pPr>
              <w:pStyle w:val="TableParagraph"/>
              <w:ind w:left="107"/>
              <w:rPr>
                <w:sz w:val="24"/>
              </w:rPr>
            </w:pPr>
            <w:r>
              <w:rPr>
                <w:sz w:val="24"/>
              </w:rPr>
              <w:t>First Aid</w:t>
            </w:r>
          </w:p>
        </w:tc>
        <w:tc>
          <w:tcPr>
            <w:tcW w:w="660" w:type="dxa"/>
          </w:tcPr>
          <w:p w14:paraId="05CE9BB4" w14:textId="77777777" w:rsidR="00CE7C80" w:rsidRDefault="00CE7C80" w:rsidP="00B54317">
            <w:pPr>
              <w:pStyle w:val="TableParagraph"/>
              <w:ind w:left="188" w:right="181"/>
              <w:jc w:val="center"/>
              <w:rPr>
                <w:sz w:val="24"/>
              </w:rPr>
            </w:pPr>
            <w:r>
              <w:rPr>
                <w:sz w:val="24"/>
              </w:rPr>
              <w:t>12</w:t>
            </w:r>
          </w:p>
        </w:tc>
        <w:tc>
          <w:tcPr>
            <w:tcW w:w="758" w:type="dxa"/>
          </w:tcPr>
          <w:p w14:paraId="6237F07A" w14:textId="77777777" w:rsidR="00CE7C80" w:rsidRDefault="00CE7C80" w:rsidP="00B54317">
            <w:pPr>
              <w:pStyle w:val="TableParagraph"/>
              <w:ind w:right="309"/>
              <w:jc w:val="right"/>
              <w:rPr>
                <w:sz w:val="24"/>
              </w:rPr>
            </w:pPr>
            <w:r>
              <w:rPr>
                <w:sz w:val="24"/>
              </w:rPr>
              <w:t>4</w:t>
            </w:r>
          </w:p>
        </w:tc>
        <w:tc>
          <w:tcPr>
            <w:tcW w:w="708" w:type="dxa"/>
          </w:tcPr>
          <w:p w14:paraId="171158FB" w14:textId="77777777" w:rsidR="00CE7C80" w:rsidRDefault="00CE7C80" w:rsidP="00B54317">
            <w:pPr>
              <w:pStyle w:val="TableParagraph"/>
              <w:ind w:left="8"/>
              <w:jc w:val="center"/>
              <w:rPr>
                <w:sz w:val="24"/>
              </w:rPr>
            </w:pPr>
            <w:r>
              <w:rPr>
                <w:sz w:val="24"/>
              </w:rPr>
              <w:t>3</w:t>
            </w:r>
          </w:p>
        </w:tc>
        <w:tc>
          <w:tcPr>
            <w:tcW w:w="708" w:type="dxa"/>
          </w:tcPr>
          <w:p w14:paraId="0F8F54CD" w14:textId="77777777" w:rsidR="00CE7C80" w:rsidRDefault="00CE7C80" w:rsidP="00B54317">
            <w:pPr>
              <w:pStyle w:val="TableParagraph"/>
              <w:ind w:right="282"/>
              <w:jc w:val="right"/>
              <w:rPr>
                <w:sz w:val="24"/>
              </w:rPr>
            </w:pPr>
            <w:r>
              <w:rPr>
                <w:sz w:val="24"/>
              </w:rPr>
              <w:t>0</w:t>
            </w:r>
          </w:p>
        </w:tc>
        <w:tc>
          <w:tcPr>
            <w:tcW w:w="710" w:type="dxa"/>
          </w:tcPr>
          <w:p w14:paraId="08B4F81F" w14:textId="77777777" w:rsidR="00CE7C80" w:rsidRDefault="00CE7C80" w:rsidP="00B54317">
            <w:pPr>
              <w:pStyle w:val="TableParagraph"/>
              <w:ind w:left="293"/>
              <w:rPr>
                <w:sz w:val="24"/>
              </w:rPr>
            </w:pPr>
            <w:r>
              <w:rPr>
                <w:sz w:val="24"/>
              </w:rPr>
              <w:t>1</w:t>
            </w:r>
          </w:p>
        </w:tc>
        <w:tc>
          <w:tcPr>
            <w:tcW w:w="708" w:type="dxa"/>
          </w:tcPr>
          <w:p w14:paraId="219F60DB" w14:textId="77777777" w:rsidR="00CE7C80" w:rsidRDefault="00CE7C80" w:rsidP="00B54317">
            <w:pPr>
              <w:pStyle w:val="TableParagraph"/>
              <w:ind w:left="293"/>
              <w:rPr>
                <w:sz w:val="24"/>
              </w:rPr>
            </w:pPr>
            <w:r>
              <w:rPr>
                <w:sz w:val="24"/>
              </w:rPr>
              <w:t>0</w:t>
            </w:r>
          </w:p>
        </w:tc>
        <w:tc>
          <w:tcPr>
            <w:tcW w:w="1135" w:type="dxa"/>
          </w:tcPr>
          <w:p w14:paraId="7A536FBF" w14:textId="77777777" w:rsidR="00CE7C80" w:rsidRDefault="00CE7C80" w:rsidP="00B54317">
            <w:pPr>
              <w:pStyle w:val="TableParagraph"/>
              <w:spacing w:line="273" w:lineRule="exact"/>
              <w:ind w:left="356"/>
              <w:rPr>
                <w:b/>
                <w:sz w:val="24"/>
              </w:rPr>
            </w:pPr>
            <w:r>
              <w:rPr>
                <w:b/>
                <w:sz w:val="24"/>
              </w:rPr>
              <w:t>4.30</w:t>
            </w:r>
          </w:p>
        </w:tc>
      </w:tr>
      <w:tr w:rsidR="00CE7C80" w14:paraId="67329120" w14:textId="77777777" w:rsidTr="00B54317">
        <w:trPr>
          <w:trHeight w:val="395"/>
        </w:trPr>
        <w:tc>
          <w:tcPr>
            <w:tcW w:w="3499" w:type="dxa"/>
          </w:tcPr>
          <w:p w14:paraId="1AF2AC62" w14:textId="77777777" w:rsidR="00CE7C80" w:rsidRDefault="00CE7C80" w:rsidP="00B54317">
            <w:pPr>
              <w:pStyle w:val="TableParagraph"/>
              <w:spacing w:before="51" w:line="240" w:lineRule="auto"/>
              <w:ind w:left="107"/>
              <w:rPr>
                <w:sz w:val="24"/>
              </w:rPr>
            </w:pPr>
            <w:r>
              <w:rPr>
                <w:sz w:val="24"/>
              </w:rPr>
              <w:t>Emergency Contacts</w:t>
            </w:r>
          </w:p>
        </w:tc>
        <w:tc>
          <w:tcPr>
            <w:tcW w:w="660" w:type="dxa"/>
          </w:tcPr>
          <w:p w14:paraId="6ACBE9B7" w14:textId="77777777" w:rsidR="00CE7C80" w:rsidRDefault="00CE7C80" w:rsidP="00B54317">
            <w:pPr>
              <w:pStyle w:val="TableParagraph"/>
              <w:ind w:left="188" w:right="181"/>
              <w:jc w:val="center"/>
              <w:rPr>
                <w:sz w:val="24"/>
              </w:rPr>
            </w:pPr>
            <w:r>
              <w:rPr>
                <w:sz w:val="24"/>
              </w:rPr>
              <w:t>14</w:t>
            </w:r>
          </w:p>
        </w:tc>
        <w:tc>
          <w:tcPr>
            <w:tcW w:w="758" w:type="dxa"/>
          </w:tcPr>
          <w:p w14:paraId="2BD20193" w14:textId="77777777" w:rsidR="00CE7C80" w:rsidRDefault="00CE7C80" w:rsidP="00B54317">
            <w:pPr>
              <w:pStyle w:val="TableParagraph"/>
              <w:ind w:right="309"/>
              <w:jc w:val="right"/>
              <w:rPr>
                <w:sz w:val="24"/>
              </w:rPr>
            </w:pPr>
            <w:r>
              <w:rPr>
                <w:sz w:val="24"/>
              </w:rPr>
              <w:t>4</w:t>
            </w:r>
          </w:p>
        </w:tc>
        <w:tc>
          <w:tcPr>
            <w:tcW w:w="708" w:type="dxa"/>
          </w:tcPr>
          <w:p w14:paraId="3293340D" w14:textId="77777777" w:rsidR="00CE7C80" w:rsidRDefault="00CE7C80" w:rsidP="00B54317">
            <w:pPr>
              <w:pStyle w:val="TableParagraph"/>
              <w:ind w:left="8"/>
              <w:jc w:val="center"/>
              <w:rPr>
                <w:sz w:val="24"/>
              </w:rPr>
            </w:pPr>
            <w:r>
              <w:rPr>
                <w:sz w:val="24"/>
              </w:rPr>
              <w:t>1</w:t>
            </w:r>
          </w:p>
        </w:tc>
        <w:tc>
          <w:tcPr>
            <w:tcW w:w="708" w:type="dxa"/>
          </w:tcPr>
          <w:p w14:paraId="5440B3C8" w14:textId="77777777" w:rsidR="00CE7C80" w:rsidRDefault="00CE7C80" w:rsidP="00B54317">
            <w:pPr>
              <w:pStyle w:val="TableParagraph"/>
              <w:ind w:right="282"/>
              <w:jc w:val="right"/>
              <w:rPr>
                <w:sz w:val="24"/>
              </w:rPr>
            </w:pPr>
            <w:r>
              <w:rPr>
                <w:sz w:val="24"/>
              </w:rPr>
              <w:t>0</w:t>
            </w:r>
          </w:p>
        </w:tc>
        <w:tc>
          <w:tcPr>
            <w:tcW w:w="710" w:type="dxa"/>
          </w:tcPr>
          <w:p w14:paraId="513DF06C" w14:textId="77777777" w:rsidR="00CE7C80" w:rsidRDefault="00CE7C80" w:rsidP="00B54317">
            <w:pPr>
              <w:pStyle w:val="TableParagraph"/>
              <w:ind w:left="293"/>
              <w:rPr>
                <w:sz w:val="24"/>
              </w:rPr>
            </w:pPr>
            <w:r>
              <w:rPr>
                <w:sz w:val="24"/>
              </w:rPr>
              <w:t>1</w:t>
            </w:r>
          </w:p>
        </w:tc>
        <w:tc>
          <w:tcPr>
            <w:tcW w:w="708" w:type="dxa"/>
          </w:tcPr>
          <w:p w14:paraId="503D473C" w14:textId="77777777" w:rsidR="00CE7C80" w:rsidRDefault="00CE7C80" w:rsidP="00B54317">
            <w:pPr>
              <w:pStyle w:val="TableParagraph"/>
              <w:ind w:left="293"/>
              <w:rPr>
                <w:sz w:val="24"/>
              </w:rPr>
            </w:pPr>
            <w:r>
              <w:rPr>
                <w:sz w:val="24"/>
              </w:rPr>
              <w:t>0</w:t>
            </w:r>
          </w:p>
        </w:tc>
        <w:tc>
          <w:tcPr>
            <w:tcW w:w="1135" w:type="dxa"/>
          </w:tcPr>
          <w:p w14:paraId="59E2A721" w14:textId="77777777" w:rsidR="00CE7C80" w:rsidRDefault="00CE7C80" w:rsidP="00B54317">
            <w:pPr>
              <w:pStyle w:val="TableParagraph"/>
              <w:spacing w:line="273" w:lineRule="exact"/>
              <w:ind w:left="356"/>
              <w:rPr>
                <w:b/>
                <w:sz w:val="24"/>
              </w:rPr>
            </w:pPr>
            <w:r>
              <w:rPr>
                <w:b/>
                <w:sz w:val="24"/>
              </w:rPr>
              <w:t>4.50</w:t>
            </w:r>
          </w:p>
        </w:tc>
      </w:tr>
      <w:tr w:rsidR="00CE7C80" w14:paraId="20C99510" w14:textId="77777777" w:rsidTr="00B54317">
        <w:trPr>
          <w:trHeight w:val="422"/>
        </w:trPr>
        <w:tc>
          <w:tcPr>
            <w:tcW w:w="3499" w:type="dxa"/>
          </w:tcPr>
          <w:p w14:paraId="19F6674C" w14:textId="77777777" w:rsidR="00CE7C80" w:rsidRDefault="00CE7C80" w:rsidP="00B54317">
            <w:pPr>
              <w:pStyle w:val="TableParagraph"/>
              <w:spacing w:before="66" w:line="240" w:lineRule="auto"/>
              <w:ind w:left="107"/>
              <w:rPr>
                <w:sz w:val="24"/>
              </w:rPr>
            </w:pPr>
            <w:r>
              <w:rPr>
                <w:sz w:val="24"/>
              </w:rPr>
              <w:t>Accident Plan</w:t>
            </w:r>
          </w:p>
        </w:tc>
        <w:tc>
          <w:tcPr>
            <w:tcW w:w="660" w:type="dxa"/>
          </w:tcPr>
          <w:p w14:paraId="1CE58CF4" w14:textId="77777777" w:rsidR="00CE7C80" w:rsidRDefault="00CE7C80" w:rsidP="00B54317">
            <w:pPr>
              <w:pStyle w:val="TableParagraph"/>
              <w:spacing w:line="270" w:lineRule="exact"/>
              <w:ind w:left="188" w:right="181"/>
              <w:jc w:val="center"/>
              <w:rPr>
                <w:sz w:val="24"/>
              </w:rPr>
            </w:pPr>
            <w:r>
              <w:rPr>
                <w:sz w:val="24"/>
              </w:rPr>
              <w:t>12</w:t>
            </w:r>
          </w:p>
        </w:tc>
        <w:tc>
          <w:tcPr>
            <w:tcW w:w="758" w:type="dxa"/>
          </w:tcPr>
          <w:p w14:paraId="2D5D24EA" w14:textId="77777777" w:rsidR="00CE7C80" w:rsidRDefault="00CE7C80" w:rsidP="00B54317">
            <w:pPr>
              <w:pStyle w:val="TableParagraph"/>
              <w:spacing w:line="270" w:lineRule="exact"/>
              <w:ind w:right="309"/>
              <w:jc w:val="right"/>
              <w:rPr>
                <w:sz w:val="24"/>
              </w:rPr>
            </w:pPr>
            <w:r>
              <w:rPr>
                <w:sz w:val="24"/>
              </w:rPr>
              <w:t>2</w:t>
            </w:r>
          </w:p>
        </w:tc>
        <w:tc>
          <w:tcPr>
            <w:tcW w:w="708" w:type="dxa"/>
          </w:tcPr>
          <w:p w14:paraId="695DE84B" w14:textId="77777777" w:rsidR="00CE7C80" w:rsidRDefault="00CE7C80" w:rsidP="00B54317">
            <w:pPr>
              <w:pStyle w:val="TableParagraph"/>
              <w:spacing w:line="270" w:lineRule="exact"/>
              <w:ind w:left="8"/>
              <w:jc w:val="center"/>
              <w:rPr>
                <w:sz w:val="24"/>
              </w:rPr>
            </w:pPr>
            <w:r>
              <w:rPr>
                <w:sz w:val="24"/>
              </w:rPr>
              <w:t>5</w:t>
            </w:r>
          </w:p>
        </w:tc>
        <w:tc>
          <w:tcPr>
            <w:tcW w:w="708" w:type="dxa"/>
          </w:tcPr>
          <w:p w14:paraId="52A5636E" w14:textId="77777777" w:rsidR="00CE7C80" w:rsidRDefault="00CE7C80" w:rsidP="00B54317">
            <w:pPr>
              <w:pStyle w:val="TableParagraph"/>
              <w:spacing w:line="270" w:lineRule="exact"/>
              <w:ind w:right="282"/>
              <w:jc w:val="right"/>
              <w:rPr>
                <w:sz w:val="24"/>
              </w:rPr>
            </w:pPr>
            <w:r>
              <w:rPr>
                <w:sz w:val="24"/>
              </w:rPr>
              <w:t>1</w:t>
            </w:r>
          </w:p>
        </w:tc>
        <w:tc>
          <w:tcPr>
            <w:tcW w:w="710" w:type="dxa"/>
          </w:tcPr>
          <w:p w14:paraId="2DE4592A" w14:textId="77777777" w:rsidR="00CE7C80" w:rsidRDefault="00CE7C80" w:rsidP="00B54317">
            <w:pPr>
              <w:pStyle w:val="TableParagraph"/>
              <w:spacing w:line="270" w:lineRule="exact"/>
              <w:ind w:left="293"/>
              <w:rPr>
                <w:sz w:val="24"/>
              </w:rPr>
            </w:pPr>
            <w:r>
              <w:rPr>
                <w:sz w:val="24"/>
              </w:rPr>
              <w:t>0</w:t>
            </w:r>
          </w:p>
        </w:tc>
        <w:tc>
          <w:tcPr>
            <w:tcW w:w="708" w:type="dxa"/>
          </w:tcPr>
          <w:p w14:paraId="2C3D70CF" w14:textId="77777777" w:rsidR="00CE7C80" w:rsidRDefault="00CE7C80" w:rsidP="00B54317">
            <w:pPr>
              <w:pStyle w:val="TableParagraph"/>
              <w:spacing w:line="270" w:lineRule="exact"/>
              <w:ind w:left="293"/>
              <w:rPr>
                <w:sz w:val="24"/>
              </w:rPr>
            </w:pPr>
            <w:r>
              <w:rPr>
                <w:sz w:val="24"/>
              </w:rPr>
              <w:t>3</w:t>
            </w:r>
          </w:p>
        </w:tc>
        <w:tc>
          <w:tcPr>
            <w:tcW w:w="1135" w:type="dxa"/>
          </w:tcPr>
          <w:p w14:paraId="4C1D72CA" w14:textId="77777777" w:rsidR="00CE7C80" w:rsidRDefault="00CE7C80" w:rsidP="00B54317">
            <w:pPr>
              <w:pStyle w:val="TableParagraph"/>
              <w:spacing w:line="275" w:lineRule="exact"/>
              <w:ind w:left="356"/>
              <w:rPr>
                <w:b/>
                <w:sz w:val="24"/>
              </w:rPr>
            </w:pPr>
            <w:r>
              <w:rPr>
                <w:b/>
                <w:sz w:val="24"/>
              </w:rPr>
              <w:t>4.25</w:t>
            </w:r>
          </w:p>
        </w:tc>
      </w:tr>
      <w:tr w:rsidR="00CE7C80" w14:paraId="405663AF" w14:textId="77777777" w:rsidTr="00B54317">
        <w:trPr>
          <w:trHeight w:val="398"/>
        </w:trPr>
        <w:tc>
          <w:tcPr>
            <w:tcW w:w="3499" w:type="dxa"/>
          </w:tcPr>
          <w:p w14:paraId="70684CF1" w14:textId="77777777" w:rsidR="00CE7C80" w:rsidRDefault="00CE7C80" w:rsidP="00B54317">
            <w:pPr>
              <w:pStyle w:val="TableParagraph"/>
              <w:spacing w:before="54" w:line="240" w:lineRule="auto"/>
              <w:ind w:left="107"/>
              <w:rPr>
                <w:sz w:val="24"/>
              </w:rPr>
            </w:pPr>
            <w:r>
              <w:rPr>
                <w:sz w:val="24"/>
              </w:rPr>
              <w:t>Training</w:t>
            </w:r>
          </w:p>
        </w:tc>
        <w:tc>
          <w:tcPr>
            <w:tcW w:w="660" w:type="dxa"/>
          </w:tcPr>
          <w:p w14:paraId="6C5CBA5A" w14:textId="77777777" w:rsidR="00CE7C80" w:rsidRDefault="00CE7C80" w:rsidP="00B54317">
            <w:pPr>
              <w:pStyle w:val="TableParagraph"/>
              <w:spacing w:line="270" w:lineRule="exact"/>
              <w:ind w:left="188" w:right="181"/>
              <w:jc w:val="center"/>
              <w:rPr>
                <w:sz w:val="24"/>
              </w:rPr>
            </w:pPr>
            <w:r>
              <w:rPr>
                <w:sz w:val="24"/>
              </w:rPr>
              <w:t>11</w:t>
            </w:r>
          </w:p>
        </w:tc>
        <w:tc>
          <w:tcPr>
            <w:tcW w:w="758" w:type="dxa"/>
          </w:tcPr>
          <w:p w14:paraId="3C65F1D3" w14:textId="77777777" w:rsidR="00CE7C80" w:rsidRDefault="00CE7C80" w:rsidP="00B54317">
            <w:pPr>
              <w:pStyle w:val="TableParagraph"/>
              <w:spacing w:line="270" w:lineRule="exact"/>
              <w:ind w:right="309"/>
              <w:jc w:val="right"/>
              <w:rPr>
                <w:sz w:val="24"/>
              </w:rPr>
            </w:pPr>
            <w:r>
              <w:rPr>
                <w:sz w:val="24"/>
              </w:rPr>
              <w:t>6</w:t>
            </w:r>
          </w:p>
        </w:tc>
        <w:tc>
          <w:tcPr>
            <w:tcW w:w="708" w:type="dxa"/>
          </w:tcPr>
          <w:p w14:paraId="2DFB117B" w14:textId="77777777" w:rsidR="00CE7C80" w:rsidRDefault="00CE7C80" w:rsidP="00B54317">
            <w:pPr>
              <w:pStyle w:val="TableParagraph"/>
              <w:spacing w:line="270" w:lineRule="exact"/>
              <w:ind w:left="8"/>
              <w:jc w:val="center"/>
              <w:rPr>
                <w:sz w:val="24"/>
              </w:rPr>
            </w:pPr>
            <w:r>
              <w:rPr>
                <w:sz w:val="24"/>
              </w:rPr>
              <w:t>0</w:t>
            </w:r>
          </w:p>
        </w:tc>
        <w:tc>
          <w:tcPr>
            <w:tcW w:w="708" w:type="dxa"/>
          </w:tcPr>
          <w:p w14:paraId="13DA6FC2" w14:textId="77777777" w:rsidR="00CE7C80" w:rsidRDefault="00CE7C80" w:rsidP="00B54317">
            <w:pPr>
              <w:pStyle w:val="TableParagraph"/>
              <w:spacing w:line="270" w:lineRule="exact"/>
              <w:ind w:right="282"/>
              <w:jc w:val="right"/>
              <w:rPr>
                <w:sz w:val="24"/>
              </w:rPr>
            </w:pPr>
            <w:r>
              <w:rPr>
                <w:sz w:val="24"/>
              </w:rPr>
              <w:t>1</w:t>
            </w:r>
          </w:p>
        </w:tc>
        <w:tc>
          <w:tcPr>
            <w:tcW w:w="710" w:type="dxa"/>
          </w:tcPr>
          <w:p w14:paraId="3DFE114F" w14:textId="77777777" w:rsidR="00CE7C80" w:rsidRDefault="00CE7C80" w:rsidP="00B54317">
            <w:pPr>
              <w:pStyle w:val="TableParagraph"/>
              <w:spacing w:line="270" w:lineRule="exact"/>
              <w:ind w:left="293"/>
              <w:rPr>
                <w:sz w:val="24"/>
              </w:rPr>
            </w:pPr>
            <w:r>
              <w:rPr>
                <w:sz w:val="24"/>
              </w:rPr>
              <w:t>2</w:t>
            </w:r>
          </w:p>
        </w:tc>
        <w:tc>
          <w:tcPr>
            <w:tcW w:w="708" w:type="dxa"/>
          </w:tcPr>
          <w:p w14:paraId="56EAE781" w14:textId="77777777" w:rsidR="00CE7C80" w:rsidRDefault="00CE7C80" w:rsidP="00B54317">
            <w:pPr>
              <w:pStyle w:val="TableParagraph"/>
              <w:spacing w:line="270" w:lineRule="exact"/>
              <w:ind w:left="293"/>
              <w:rPr>
                <w:sz w:val="24"/>
              </w:rPr>
            </w:pPr>
            <w:r>
              <w:rPr>
                <w:sz w:val="24"/>
              </w:rPr>
              <w:t>0</w:t>
            </w:r>
          </w:p>
        </w:tc>
        <w:tc>
          <w:tcPr>
            <w:tcW w:w="1135" w:type="dxa"/>
          </w:tcPr>
          <w:p w14:paraId="0CC0179C" w14:textId="77777777" w:rsidR="00CE7C80" w:rsidRDefault="00CE7C80" w:rsidP="00B54317">
            <w:pPr>
              <w:pStyle w:val="TableParagraph"/>
              <w:spacing w:line="275" w:lineRule="exact"/>
              <w:ind w:left="356"/>
              <w:rPr>
                <w:b/>
                <w:sz w:val="24"/>
              </w:rPr>
            </w:pPr>
            <w:r>
              <w:rPr>
                <w:b/>
                <w:sz w:val="24"/>
              </w:rPr>
              <w:t>4.15</w:t>
            </w:r>
          </w:p>
        </w:tc>
      </w:tr>
      <w:tr w:rsidR="00CE7C80" w14:paraId="6414D8CE" w14:textId="77777777" w:rsidTr="00B54317">
        <w:trPr>
          <w:trHeight w:val="438"/>
        </w:trPr>
        <w:tc>
          <w:tcPr>
            <w:tcW w:w="3499" w:type="dxa"/>
          </w:tcPr>
          <w:p w14:paraId="4D3B0A43" w14:textId="77777777" w:rsidR="00CE7C80" w:rsidRDefault="00CE7C80" w:rsidP="00B54317">
            <w:pPr>
              <w:pStyle w:val="TableParagraph"/>
              <w:spacing w:line="240" w:lineRule="auto"/>
              <w:rPr>
                <w:sz w:val="24"/>
              </w:rPr>
            </w:pPr>
          </w:p>
        </w:tc>
        <w:tc>
          <w:tcPr>
            <w:tcW w:w="660" w:type="dxa"/>
          </w:tcPr>
          <w:p w14:paraId="6D059670" w14:textId="77777777" w:rsidR="00CE7C80" w:rsidRDefault="00CE7C80" w:rsidP="00B54317">
            <w:pPr>
              <w:pStyle w:val="TableParagraph"/>
              <w:spacing w:line="273" w:lineRule="exact"/>
              <w:ind w:left="188" w:right="181"/>
              <w:jc w:val="center"/>
              <w:rPr>
                <w:b/>
                <w:sz w:val="24"/>
              </w:rPr>
            </w:pPr>
            <w:r>
              <w:rPr>
                <w:b/>
                <w:sz w:val="24"/>
              </w:rPr>
              <w:t>35</w:t>
            </w:r>
          </w:p>
        </w:tc>
        <w:tc>
          <w:tcPr>
            <w:tcW w:w="758" w:type="dxa"/>
          </w:tcPr>
          <w:p w14:paraId="0A692853" w14:textId="77777777" w:rsidR="00CE7C80" w:rsidRDefault="00CE7C80" w:rsidP="00B54317">
            <w:pPr>
              <w:pStyle w:val="TableParagraph"/>
              <w:spacing w:line="273" w:lineRule="exact"/>
              <w:ind w:right="249"/>
              <w:jc w:val="right"/>
              <w:rPr>
                <w:b/>
                <w:sz w:val="24"/>
              </w:rPr>
            </w:pPr>
            <w:r>
              <w:rPr>
                <w:b/>
                <w:sz w:val="24"/>
              </w:rPr>
              <w:t>28</w:t>
            </w:r>
          </w:p>
        </w:tc>
        <w:tc>
          <w:tcPr>
            <w:tcW w:w="708" w:type="dxa"/>
          </w:tcPr>
          <w:p w14:paraId="7F3C9F56" w14:textId="77777777" w:rsidR="00CE7C80" w:rsidRDefault="00CE7C80" w:rsidP="00B54317">
            <w:pPr>
              <w:pStyle w:val="TableParagraph"/>
              <w:spacing w:line="273" w:lineRule="exact"/>
              <w:ind w:left="212" w:right="204"/>
              <w:jc w:val="center"/>
              <w:rPr>
                <w:b/>
                <w:sz w:val="24"/>
              </w:rPr>
            </w:pPr>
            <w:r>
              <w:rPr>
                <w:b/>
                <w:sz w:val="24"/>
              </w:rPr>
              <w:t>21</w:t>
            </w:r>
          </w:p>
        </w:tc>
        <w:tc>
          <w:tcPr>
            <w:tcW w:w="708" w:type="dxa"/>
          </w:tcPr>
          <w:p w14:paraId="53B9A65E" w14:textId="77777777" w:rsidR="00CE7C80" w:rsidRDefault="00CE7C80" w:rsidP="00B54317">
            <w:pPr>
              <w:pStyle w:val="TableParagraph"/>
              <w:spacing w:line="273" w:lineRule="exact"/>
              <w:ind w:right="222"/>
              <w:jc w:val="right"/>
              <w:rPr>
                <w:b/>
                <w:sz w:val="24"/>
              </w:rPr>
            </w:pPr>
            <w:r>
              <w:rPr>
                <w:b/>
                <w:sz w:val="24"/>
              </w:rPr>
              <w:t>14</w:t>
            </w:r>
          </w:p>
        </w:tc>
        <w:tc>
          <w:tcPr>
            <w:tcW w:w="710" w:type="dxa"/>
          </w:tcPr>
          <w:p w14:paraId="1430555E" w14:textId="77777777" w:rsidR="00CE7C80" w:rsidRDefault="00CE7C80" w:rsidP="00B54317">
            <w:pPr>
              <w:pStyle w:val="TableParagraph"/>
              <w:spacing w:line="273" w:lineRule="exact"/>
              <w:ind w:left="293"/>
              <w:rPr>
                <w:b/>
                <w:sz w:val="24"/>
              </w:rPr>
            </w:pPr>
            <w:r>
              <w:rPr>
                <w:b/>
                <w:sz w:val="24"/>
              </w:rPr>
              <w:t>7</w:t>
            </w:r>
          </w:p>
        </w:tc>
        <w:tc>
          <w:tcPr>
            <w:tcW w:w="708" w:type="dxa"/>
          </w:tcPr>
          <w:p w14:paraId="1D47BC3C" w14:textId="77777777" w:rsidR="00CE7C80" w:rsidRDefault="00CE7C80" w:rsidP="00B54317">
            <w:pPr>
              <w:pStyle w:val="TableParagraph"/>
              <w:spacing w:line="273" w:lineRule="exact"/>
              <w:ind w:left="293"/>
              <w:rPr>
                <w:b/>
                <w:sz w:val="24"/>
              </w:rPr>
            </w:pPr>
            <w:r>
              <w:rPr>
                <w:b/>
                <w:sz w:val="24"/>
              </w:rPr>
              <w:t>0</w:t>
            </w:r>
          </w:p>
        </w:tc>
        <w:tc>
          <w:tcPr>
            <w:tcW w:w="1135" w:type="dxa"/>
          </w:tcPr>
          <w:p w14:paraId="640D0F67" w14:textId="77777777" w:rsidR="00CE7C80" w:rsidRDefault="00CE7C80" w:rsidP="00B54317">
            <w:pPr>
              <w:pStyle w:val="TableParagraph"/>
              <w:spacing w:line="240" w:lineRule="auto"/>
              <w:rPr>
                <w:sz w:val="24"/>
              </w:rPr>
            </w:pPr>
          </w:p>
        </w:tc>
      </w:tr>
      <w:tr w:rsidR="00CE7C80" w14:paraId="347AC209" w14:textId="77777777" w:rsidTr="00B54317">
        <w:trPr>
          <w:trHeight w:val="395"/>
        </w:trPr>
        <w:tc>
          <w:tcPr>
            <w:tcW w:w="3499" w:type="dxa"/>
          </w:tcPr>
          <w:p w14:paraId="0ECE3061" w14:textId="77777777" w:rsidR="00CE7C80" w:rsidRDefault="00CE7C80" w:rsidP="00B54317">
            <w:pPr>
              <w:pStyle w:val="TableParagraph"/>
              <w:spacing w:before="51" w:line="240" w:lineRule="auto"/>
              <w:ind w:left="107"/>
              <w:rPr>
                <w:sz w:val="24"/>
              </w:rPr>
            </w:pPr>
            <w:r>
              <w:rPr>
                <w:sz w:val="24"/>
              </w:rPr>
              <w:t>Analyze Hazards</w:t>
            </w:r>
          </w:p>
        </w:tc>
        <w:tc>
          <w:tcPr>
            <w:tcW w:w="660" w:type="dxa"/>
          </w:tcPr>
          <w:p w14:paraId="1722AF0A" w14:textId="77777777" w:rsidR="00CE7C80" w:rsidRDefault="00CE7C80" w:rsidP="00B54317">
            <w:pPr>
              <w:pStyle w:val="TableParagraph"/>
              <w:ind w:left="188" w:right="181"/>
              <w:jc w:val="center"/>
              <w:rPr>
                <w:sz w:val="24"/>
              </w:rPr>
            </w:pPr>
            <w:r>
              <w:rPr>
                <w:sz w:val="24"/>
              </w:rPr>
              <w:t>11</w:t>
            </w:r>
          </w:p>
        </w:tc>
        <w:tc>
          <w:tcPr>
            <w:tcW w:w="758" w:type="dxa"/>
          </w:tcPr>
          <w:p w14:paraId="28A1D625" w14:textId="77777777" w:rsidR="00CE7C80" w:rsidRDefault="00CE7C80" w:rsidP="00B54317">
            <w:pPr>
              <w:pStyle w:val="TableParagraph"/>
              <w:ind w:right="309"/>
              <w:jc w:val="right"/>
              <w:rPr>
                <w:sz w:val="24"/>
              </w:rPr>
            </w:pPr>
            <w:r>
              <w:rPr>
                <w:sz w:val="24"/>
              </w:rPr>
              <w:t>6</w:t>
            </w:r>
          </w:p>
        </w:tc>
        <w:tc>
          <w:tcPr>
            <w:tcW w:w="708" w:type="dxa"/>
          </w:tcPr>
          <w:p w14:paraId="63A1162B" w14:textId="77777777" w:rsidR="00CE7C80" w:rsidRDefault="00CE7C80" w:rsidP="00B54317">
            <w:pPr>
              <w:pStyle w:val="TableParagraph"/>
              <w:ind w:left="8"/>
              <w:jc w:val="center"/>
              <w:rPr>
                <w:sz w:val="24"/>
              </w:rPr>
            </w:pPr>
            <w:r>
              <w:rPr>
                <w:sz w:val="24"/>
              </w:rPr>
              <w:t>2</w:t>
            </w:r>
          </w:p>
        </w:tc>
        <w:tc>
          <w:tcPr>
            <w:tcW w:w="708" w:type="dxa"/>
          </w:tcPr>
          <w:p w14:paraId="35DC4976" w14:textId="77777777" w:rsidR="00CE7C80" w:rsidRDefault="00CE7C80" w:rsidP="00B54317">
            <w:pPr>
              <w:pStyle w:val="TableParagraph"/>
              <w:ind w:right="282"/>
              <w:jc w:val="right"/>
              <w:rPr>
                <w:sz w:val="24"/>
              </w:rPr>
            </w:pPr>
            <w:r>
              <w:rPr>
                <w:sz w:val="24"/>
              </w:rPr>
              <w:t>1</w:t>
            </w:r>
          </w:p>
        </w:tc>
        <w:tc>
          <w:tcPr>
            <w:tcW w:w="710" w:type="dxa"/>
          </w:tcPr>
          <w:p w14:paraId="5EFB058A" w14:textId="77777777" w:rsidR="00CE7C80" w:rsidRDefault="00CE7C80" w:rsidP="00B54317">
            <w:pPr>
              <w:pStyle w:val="TableParagraph"/>
              <w:ind w:left="293"/>
              <w:rPr>
                <w:sz w:val="24"/>
              </w:rPr>
            </w:pPr>
            <w:r>
              <w:rPr>
                <w:sz w:val="24"/>
              </w:rPr>
              <w:t>0</w:t>
            </w:r>
          </w:p>
        </w:tc>
        <w:tc>
          <w:tcPr>
            <w:tcW w:w="708" w:type="dxa"/>
          </w:tcPr>
          <w:p w14:paraId="5F105885" w14:textId="77777777" w:rsidR="00CE7C80" w:rsidRDefault="00CE7C80" w:rsidP="00B54317">
            <w:pPr>
              <w:pStyle w:val="TableParagraph"/>
              <w:ind w:left="293"/>
              <w:rPr>
                <w:sz w:val="24"/>
              </w:rPr>
            </w:pPr>
            <w:r>
              <w:rPr>
                <w:sz w:val="24"/>
              </w:rPr>
              <w:t>0</w:t>
            </w:r>
          </w:p>
        </w:tc>
        <w:tc>
          <w:tcPr>
            <w:tcW w:w="1135" w:type="dxa"/>
          </w:tcPr>
          <w:p w14:paraId="1120DAE8" w14:textId="77777777" w:rsidR="00CE7C80" w:rsidRDefault="00CE7C80" w:rsidP="00B54317">
            <w:pPr>
              <w:pStyle w:val="TableParagraph"/>
              <w:spacing w:line="273" w:lineRule="exact"/>
              <w:ind w:left="296"/>
              <w:rPr>
                <w:b/>
                <w:sz w:val="24"/>
              </w:rPr>
            </w:pPr>
            <w:r>
              <w:rPr>
                <w:b/>
                <w:sz w:val="24"/>
              </w:rPr>
              <w:t>30.45</w:t>
            </w:r>
          </w:p>
        </w:tc>
      </w:tr>
      <w:tr w:rsidR="00CE7C80" w14:paraId="75874601" w14:textId="77777777" w:rsidTr="00B54317">
        <w:trPr>
          <w:trHeight w:val="551"/>
        </w:trPr>
        <w:tc>
          <w:tcPr>
            <w:tcW w:w="3499" w:type="dxa"/>
          </w:tcPr>
          <w:p w14:paraId="64729F3F" w14:textId="77777777" w:rsidR="00CE7C80" w:rsidRDefault="00CE7C80" w:rsidP="00B54317">
            <w:pPr>
              <w:pStyle w:val="TableParagraph"/>
              <w:ind w:left="107"/>
              <w:rPr>
                <w:sz w:val="24"/>
              </w:rPr>
            </w:pPr>
            <w:r>
              <w:rPr>
                <w:sz w:val="24"/>
              </w:rPr>
              <w:t>Create a Safety Plan for</w:t>
            </w:r>
          </w:p>
          <w:p w14:paraId="1C5414C6" w14:textId="77777777" w:rsidR="00CE7C80" w:rsidRDefault="00CE7C80" w:rsidP="00B54317">
            <w:pPr>
              <w:pStyle w:val="TableParagraph"/>
              <w:spacing w:line="264" w:lineRule="exact"/>
              <w:ind w:left="107"/>
              <w:rPr>
                <w:sz w:val="24"/>
              </w:rPr>
            </w:pPr>
            <w:r>
              <w:rPr>
                <w:sz w:val="24"/>
              </w:rPr>
              <w:t>compliance</w:t>
            </w:r>
          </w:p>
        </w:tc>
        <w:tc>
          <w:tcPr>
            <w:tcW w:w="660" w:type="dxa"/>
          </w:tcPr>
          <w:p w14:paraId="60AD9E15" w14:textId="77777777" w:rsidR="00CE7C80" w:rsidRDefault="00CE7C80" w:rsidP="00B54317">
            <w:pPr>
              <w:pStyle w:val="TableParagraph"/>
              <w:ind w:left="188" w:right="181"/>
              <w:jc w:val="center"/>
              <w:rPr>
                <w:sz w:val="24"/>
              </w:rPr>
            </w:pPr>
            <w:r>
              <w:rPr>
                <w:sz w:val="24"/>
              </w:rPr>
              <w:t>11</w:t>
            </w:r>
          </w:p>
        </w:tc>
        <w:tc>
          <w:tcPr>
            <w:tcW w:w="758" w:type="dxa"/>
          </w:tcPr>
          <w:p w14:paraId="7F9687A2" w14:textId="77777777" w:rsidR="00CE7C80" w:rsidRDefault="00CE7C80" w:rsidP="00B54317">
            <w:pPr>
              <w:pStyle w:val="TableParagraph"/>
              <w:ind w:right="309"/>
              <w:jc w:val="right"/>
              <w:rPr>
                <w:sz w:val="24"/>
              </w:rPr>
            </w:pPr>
            <w:r>
              <w:rPr>
                <w:sz w:val="24"/>
              </w:rPr>
              <w:t>7</w:t>
            </w:r>
          </w:p>
        </w:tc>
        <w:tc>
          <w:tcPr>
            <w:tcW w:w="708" w:type="dxa"/>
          </w:tcPr>
          <w:p w14:paraId="4CDE434B" w14:textId="77777777" w:rsidR="00CE7C80" w:rsidRDefault="00CE7C80" w:rsidP="00B54317">
            <w:pPr>
              <w:pStyle w:val="TableParagraph"/>
              <w:ind w:left="8"/>
              <w:jc w:val="center"/>
              <w:rPr>
                <w:sz w:val="24"/>
              </w:rPr>
            </w:pPr>
            <w:r>
              <w:rPr>
                <w:sz w:val="24"/>
              </w:rPr>
              <w:t>1</w:t>
            </w:r>
          </w:p>
        </w:tc>
        <w:tc>
          <w:tcPr>
            <w:tcW w:w="708" w:type="dxa"/>
          </w:tcPr>
          <w:p w14:paraId="05C86E64" w14:textId="77777777" w:rsidR="00CE7C80" w:rsidRDefault="00CE7C80" w:rsidP="00B54317">
            <w:pPr>
              <w:pStyle w:val="TableParagraph"/>
              <w:ind w:right="282"/>
              <w:jc w:val="right"/>
              <w:rPr>
                <w:sz w:val="24"/>
              </w:rPr>
            </w:pPr>
            <w:r>
              <w:rPr>
                <w:sz w:val="24"/>
              </w:rPr>
              <w:t>0</w:t>
            </w:r>
          </w:p>
        </w:tc>
        <w:tc>
          <w:tcPr>
            <w:tcW w:w="710" w:type="dxa"/>
          </w:tcPr>
          <w:p w14:paraId="753F9325" w14:textId="77777777" w:rsidR="00CE7C80" w:rsidRDefault="00CE7C80" w:rsidP="00B54317">
            <w:pPr>
              <w:pStyle w:val="TableParagraph"/>
              <w:ind w:left="293"/>
              <w:rPr>
                <w:sz w:val="24"/>
              </w:rPr>
            </w:pPr>
            <w:r>
              <w:rPr>
                <w:sz w:val="24"/>
              </w:rPr>
              <w:t>1</w:t>
            </w:r>
          </w:p>
        </w:tc>
        <w:tc>
          <w:tcPr>
            <w:tcW w:w="708" w:type="dxa"/>
          </w:tcPr>
          <w:p w14:paraId="22FCE1B6" w14:textId="77777777" w:rsidR="00CE7C80" w:rsidRDefault="00CE7C80" w:rsidP="00B54317">
            <w:pPr>
              <w:pStyle w:val="TableParagraph"/>
              <w:ind w:left="293"/>
              <w:rPr>
                <w:sz w:val="24"/>
              </w:rPr>
            </w:pPr>
            <w:r>
              <w:rPr>
                <w:sz w:val="24"/>
              </w:rPr>
              <w:t>0</w:t>
            </w:r>
          </w:p>
        </w:tc>
        <w:tc>
          <w:tcPr>
            <w:tcW w:w="1135" w:type="dxa"/>
          </w:tcPr>
          <w:p w14:paraId="5A6BD2EA" w14:textId="77777777" w:rsidR="00CE7C80" w:rsidRDefault="00CE7C80" w:rsidP="00B54317">
            <w:pPr>
              <w:pStyle w:val="TableParagraph"/>
              <w:spacing w:line="273" w:lineRule="exact"/>
              <w:ind w:left="296"/>
              <w:rPr>
                <w:b/>
                <w:sz w:val="24"/>
              </w:rPr>
            </w:pPr>
            <w:r>
              <w:rPr>
                <w:b/>
                <w:sz w:val="24"/>
              </w:rPr>
              <w:t>30.45</w:t>
            </w:r>
          </w:p>
        </w:tc>
      </w:tr>
      <w:tr w:rsidR="00CE7C80" w14:paraId="35C0D440" w14:textId="77777777" w:rsidTr="00B54317">
        <w:trPr>
          <w:trHeight w:val="395"/>
        </w:trPr>
        <w:tc>
          <w:tcPr>
            <w:tcW w:w="7043" w:type="dxa"/>
            <w:gridSpan w:val="6"/>
          </w:tcPr>
          <w:p w14:paraId="61957CE3" w14:textId="77777777" w:rsidR="00CE7C80" w:rsidRDefault="00CE7C80" w:rsidP="00B54317">
            <w:pPr>
              <w:pStyle w:val="TableParagraph"/>
              <w:spacing w:line="273" w:lineRule="exact"/>
              <w:ind w:right="95"/>
              <w:jc w:val="right"/>
              <w:rPr>
                <w:b/>
                <w:sz w:val="24"/>
              </w:rPr>
            </w:pPr>
            <w:r>
              <w:rPr>
                <w:b/>
                <w:sz w:val="24"/>
              </w:rPr>
              <w:t>Total</w:t>
            </w:r>
          </w:p>
        </w:tc>
        <w:tc>
          <w:tcPr>
            <w:tcW w:w="708" w:type="dxa"/>
          </w:tcPr>
          <w:p w14:paraId="3EE4F94A" w14:textId="77777777" w:rsidR="00CE7C80" w:rsidRDefault="00CE7C80" w:rsidP="00B54317">
            <w:pPr>
              <w:pStyle w:val="TableParagraph"/>
              <w:spacing w:line="240" w:lineRule="auto"/>
              <w:rPr>
                <w:sz w:val="24"/>
              </w:rPr>
            </w:pPr>
          </w:p>
        </w:tc>
        <w:tc>
          <w:tcPr>
            <w:tcW w:w="1135" w:type="dxa"/>
          </w:tcPr>
          <w:p w14:paraId="713C6A24" w14:textId="77777777" w:rsidR="00CE7C80" w:rsidRDefault="00CE7C80" w:rsidP="00B54317">
            <w:pPr>
              <w:pStyle w:val="TableParagraph"/>
              <w:spacing w:line="273" w:lineRule="exact"/>
              <w:ind w:left="296"/>
              <w:rPr>
                <w:b/>
                <w:sz w:val="24"/>
              </w:rPr>
            </w:pPr>
            <w:r>
              <w:rPr>
                <w:b/>
                <w:sz w:val="24"/>
              </w:rPr>
              <w:t>86.60</w:t>
            </w:r>
          </w:p>
        </w:tc>
      </w:tr>
    </w:tbl>
    <w:p w14:paraId="419B67C1" w14:textId="77777777" w:rsidR="00CE7C80" w:rsidRDefault="00CE7C80" w:rsidP="00CE7C80">
      <w:pPr>
        <w:pStyle w:val="BodyText"/>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9"/>
        <w:gridCol w:w="660"/>
        <w:gridCol w:w="758"/>
        <w:gridCol w:w="708"/>
        <w:gridCol w:w="708"/>
        <w:gridCol w:w="710"/>
        <w:gridCol w:w="708"/>
        <w:gridCol w:w="1135"/>
      </w:tblGrid>
      <w:tr w:rsidR="00CE7C80" w14:paraId="76E57ECB" w14:textId="77777777" w:rsidTr="00B54317">
        <w:trPr>
          <w:trHeight w:val="518"/>
        </w:trPr>
        <w:tc>
          <w:tcPr>
            <w:tcW w:w="3499" w:type="dxa"/>
            <w:vMerge w:val="restart"/>
          </w:tcPr>
          <w:p w14:paraId="01E81C0D" w14:textId="77777777" w:rsidR="00CE7C80" w:rsidRDefault="00CE7C80" w:rsidP="00B54317">
            <w:pPr>
              <w:pStyle w:val="TableParagraph"/>
              <w:spacing w:line="275" w:lineRule="exact"/>
              <w:ind w:left="107"/>
              <w:rPr>
                <w:b/>
                <w:sz w:val="24"/>
              </w:rPr>
            </w:pPr>
            <w:r>
              <w:rPr>
                <w:b/>
                <w:sz w:val="24"/>
              </w:rPr>
              <w:t>Fall 2016 (Revised Rubric)</w:t>
            </w:r>
          </w:p>
        </w:tc>
        <w:tc>
          <w:tcPr>
            <w:tcW w:w="4252" w:type="dxa"/>
            <w:gridSpan w:val="6"/>
          </w:tcPr>
          <w:p w14:paraId="4088D665" w14:textId="77777777" w:rsidR="00CE7C80" w:rsidRDefault="00CE7C80" w:rsidP="00B54317">
            <w:pPr>
              <w:pStyle w:val="TableParagraph"/>
              <w:spacing w:line="275" w:lineRule="exact"/>
              <w:ind w:left="108"/>
              <w:rPr>
                <w:b/>
                <w:sz w:val="24"/>
              </w:rPr>
            </w:pPr>
            <w:r>
              <w:rPr>
                <w:b/>
                <w:sz w:val="24"/>
              </w:rPr>
              <w:t>Grading Scale</w:t>
            </w:r>
          </w:p>
        </w:tc>
        <w:tc>
          <w:tcPr>
            <w:tcW w:w="1135" w:type="dxa"/>
            <w:vMerge w:val="restart"/>
          </w:tcPr>
          <w:p w14:paraId="5C95B8F5" w14:textId="77777777" w:rsidR="00CE7C80" w:rsidRDefault="00CE7C80" w:rsidP="00B54317">
            <w:pPr>
              <w:pStyle w:val="TableParagraph"/>
              <w:spacing w:line="275" w:lineRule="exact"/>
              <w:ind w:left="108"/>
              <w:rPr>
                <w:b/>
                <w:sz w:val="24"/>
              </w:rPr>
            </w:pPr>
            <w:r>
              <w:rPr>
                <w:b/>
                <w:sz w:val="24"/>
              </w:rPr>
              <w:t>Average</w:t>
            </w:r>
          </w:p>
        </w:tc>
      </w:tr>
      <w:tr w:rsidR="00CE7C80" w14:paraId="034B7A5E" w14:textId="77777777" w:rsidTr="00B54317">
        <w:trPr>
          <w:trHeight w:val="517"/>
        </w:trPr>
        <w:tc>
          <w:tcPr>
            <w:tcW w:w="3499" w:type="dxa"/>
            <w:vMerge/>
            <w:tcBorders>
              <w:top w:val="nil"/>
            </w:tcBorders>
          </w:tcPr>
          <w:p w14:paraId="5D3E323F" w14:textId="77777777" w:rsidR="00CE7C80" w:rsidRDefault="00CE7C80" w:rsidP="00B54317">
            <w:pPr>
              <w:rPr>
                <w:sz w:val="2"/>
                <w:szCs w:val="2"/>
              </w:rPr>
            </w:pPr>
          </w:p>
        </w:tc>
        <w:tc>
          <w:tcPr>
            <w:tcW w:w="660" w:type="dxa"/>
          </w:tcPr>
          <w:p w14:paraId="361A8882" w14:textId="77777777" w:rsidR="00CE7C80" w:rsidRDefault="00CE7C80" w:rsidP="00B54317">
            <w:pPr>
              <w:pStyle w:val="TableParagraph"/>
              <w:spacing w:line="275" w:lineRule="exact"/>
              <w:ind w:left="108"/>
              <w:rPr>
                <w:b/>
                <w:sz w:val="24"/>
              </w:rPr>
            </w:pPr>
            <w:r>
              <w:rPr>
                <w:b/>
                <w:sz w:val="24"/>
              </w:rPr>
              <w:t>5</w:t>
            </w:r>
          </w:p>
        </w:tc>
        <w:tc>
          <w:tcPr>
            <w:tcW w:w="758" w:type="dxa"/>
          </w:tcPr>
          <w:p w14:paraId="32F3B31A" w14:textId="77777777" w:rsidR="00CE7C80" w:rsidRDefault="00CE7C80" w:rsidP="00B54317">
            <w:pPr>
              <w:pStyle w:val="TableParagraph"/>
              <w:spacing w:line="275" w:lineRule="exact"/>
              <w:ind w:left="105"/>
              <w:rPr>
                <w:b/>
                <w:sz w:val="24"/>
              </w:rPr>
            </w:pPr>
            <w:r>
              <w:rPr>
                <w:b/>
                <w:sz w:val="24"/>
              </w:rPr>
              <w:t>4</w:t>
            </w:r>
          </w:p>
        </w:tc>
        <w:tc>
          <w:tcPr>
            <w:tcW w:w="708" w:type="dxa"/>
          </w:tcPr>
          <w:p w14:paraId="4A2AB80C" w14:textId="77777777" w:rsidR="00CE7C80" w:rsidRDefault="00CE7C80" w:rsidP="00B54317">
            <w:pPr>
              <w:pStyle w:val="TableParagraph"/>
              <w:spacing w:line="275" w:lineRule="exact"/>
              <w:ind w:left="108"/>
              <w:rPr>
                <w:b/>
                <w:sz w:val="24"/>
              </w:rPr>
            </w:pPr>
            <w:r>
              <w:rPr>
                <w:b/>
                <w:sz w:val="24"/>
              </w:rPr>
              <w:t>3</w:t>
            </w:r>
          </w:p>
        </w:tc>
        <w:tc>
          <w:tcPr>
            <w:tcW w:w="708" w:type="dxa"/>
          </w:tcPr>
          <w:p w14:paraId="63E388C3" w14:textId="77777777" w:rsidR="00CE7C80" w:rsidRDefault="00CE7C80" w:rsidP="00B54317">
            <w:pPr>
              <w:pStyle w:val="TableParagraph"/>
              <w:spacing w:line="275" w:lineRule="exact"/>
              <w:ind w:left="108"/>
              <w:rPr>
                <w:b/>
                <w:sz w:val="24"/>
              </w:rPr>
            </w:pPr>
            <w:r>
              <w:rPr>
                <w:b/>
                <w:sz w:val="24"/>
              </w:rPr>
              <w:t>2</w:t>
            </w:r>
          </w:p>
        </w:tc>
        <w:tc>
          <w:tcPr>
            <w:tcW w:w="710" w:type="dxa"/>
          </w:tcPr>
          <w:p w14:paraId="2B0289F7" w14:textId="77777777" w:rsidR="00CE7C80" w:rsidRDefault="00CE7C80" w:rsidP="00B54317">
            <w:pPr>
              <w:pStyle w:val="TableParagraph"/>
              <w:spacing w:line="275" w:lineRule="exact"/>
              <w:ind w:left="108"/>
              <w:rPr>
                <w:b/>
                <w:sz w:val="24"/>
              </w:rPr>
            </w:pPr>
            <w:r>
              <w:rPr>
                <w:b/>
                <w:sz w:val="24"/>
              </w:rPr>
              <w:t>1</w:t>
            </w:r>
          </w:p>
        </w:tc>
        <w:tc>
          <w:tcPr>
            <w:tcW w:w="708" w:type="dxa"/>
          </w:tcPr>
          <w:p w14:paraId="1B739C81" w14:textId="77777777" w:rsidR="00CE7C80" w:rsidRDefault="00CE7C80" w:rsidP="00B54317">
            <w:pPr>
              <w:pStyle w:val="TableParagraph"/>
              <w:spacing w:line="275" w:lineRule="exact"/>
              <w:ind w:left="108"/>
              <w:rPr>
                <w:b/>
                <w:sz w:val="24"/>
              </w:rPr>
            </w:pPr>
            <w:r>
              <w:rPr>
                <w:b/>
                <w:sz w:val="24"/>
              </w:rPr>
              <w:t>0</w:t>
            </w:r>
          </w:p>
        </w:tc>
        <w:tc>
          <w:tcPr>
            <w:tcW w:w="1135" w:type="dxa"/>
            <w:vMerge/>
            <w:tcBorders>
              <w:top w:val="nil"/>
            </w:tcBorders>
          </w:tcPr>
          <w:p w14:paraId="3D47B730" w14:textId="77777777" w:rsidR="00CE7C80" w:rsidRDefault="00CE7C80" w:rsidP="00B54317">
            <w:pPr>
              <w:rPr>
                <w:sz w:val="2"/>
                <w:szCs w:val="2"/>
              </w:rPr>
            </w:pPr>
          </w:p>
        </w:tc>
      </w:tr>
      <w:tr w:rsidR="00CE7C80" w14:paraId="550207EE" w14:textId="77777777" w:rsidTr="00B54317">
        <w:trPr>
          <w:trHeight w:val="515"/>
        </w:trPr>
        <w:tc>
          <w:tcPr>
            <w:tcW w:w="3499" w:type="dxa"/>
          </w:tcPr>
          <w:p w14:paraId="01A21808" w14:textId="77777777" w:rsidR="00CE7C80" w:rsidRDefault="00CE7C80" w:rsidP="00B54317">
            <w:pPr>
              <w:pStyle w:val="TableParagraph"/>
              <w:spacing w:line="270" w:lineRule="exact"/>
              <w:ind w:left="107"/>
              <w:rPr>
                <w:sz w:val="24"/>
              </w:rPr>
            </w:pPr>
            <w:r>
              <w:rPr>
                <w:sz w:val="24"/>
              </w:rPr>
              <w:t>Company Safety Policy</w:t>
            </w:r>
          </w:p>
        </w:tc>
        <w:tc>
          <w:tcPr>
            <w:tcW w:w="660" w:type="dxa"/>
          </w:tcPr>
          <w:p w14:paraId="4280A102" w14:textId="77777777" w:rsidR="00CE7C80" w:rsidRDefault="00CE7C80" w:rsidP="00B54317">
            <w:pPr>
              <w:pStyle w:val="TableParagraph"/>
              <w:spacing w:line="270" w:lineRule="exact"/>
              <w:ind w:left="108"/>
              <w:rPr>
                <w:sz w:val="24"/>
              </w:rPr>
            </w:pPr>
            <w:r>
              <w:rPr>
                <w:sz w:val="24"/>
              </w:rPr>
              <w:t>12</w:t>
            </w:r>
          </w:p>
        </w:tc>
        <w:tc>
          <w:tcPr>
            <w:tcW w:w="758" w:type="dxa"/>
          </w:tcPr>
          <w:p w14:paraId="5BAD99BE" w14:textId="77777777" w:rsidR="00CE7C80" w:rsidRDefault="00CE7C80" w:rsidP="00B54317">
            <w:pPr>
              <w:pStyle w:val="TableParagraph"/>
              <w:spacing w:line="270" w:lineRule="exact"/>
              <w:ind w:left="105"/>
              <w:rPr>
                <w:sz w:val="24"/>
              </w:rPr>
            </w:pPr>
            <w:r>
              <w:rPr>
                <w:sz w:val="24"/>
              </w:rPr>
              <w:t>8</w:t>
            </w:r>
          </w:p>
        </w:tc>
        <w:tc>
          <w:tcPr>
            <w:tcW w:w="708" w:type="dxa"/>
          </w:tcPr>
          <w:p w14:paraId="2DEFFAD2" w14:textId="77777777" w:rsidR="00CE7C80" w:rsidRDefault="00CE7C80" w:rsidP="00B54317">
            <w:pPr>
              <w:pStyle w:val="TableParagraph"/>
              <w:spacing w:line="270" w:lineRule="exact"/>
              <w:ind w:left="108"/>
              <w:rPr>
                <w:sz w:val="24"/>
              </w:rPr>
            </w:pPr>
            <w:r>
              <w:rPr>
                <w:sz w:val="24"/>
              </w:rPr>
              <w:t>4</w:t>
            </w:r>
          </w:p>
        </w:tc>
        <w:tc>
          <w:tcPr>
            <w:tcW w:w="708" w:type="dxa"/>
          </w:tcPr>
          <w:p w14:paraId="6A761A3C" w14:textId="77777777" w:rsidR="00CE7C80" w:rsidRDefault="00CE7C80" w:rsidP="00B54317">
            <w:pPr>
              <w:pStyle w:val="TableParagraph"/>
              <w:spacing w:line="270" w:lineRule="exact"/>
              <w:ind w:left="108"/>
              <w:rPr>
                <w:sz w:val="24"/>
              </w:rPr>
            </w:pPr>
            <w:r>
              <w:rPr>
                <w:sz w:val="24"/>
              </w:rPr>
              <w:t>0</w:t>
            </w:r>
          </w:p>
        </w:tc>
        <w:tc>
          <w:tcPr>
            <w:tcW w:w="710" w:type="dxa"/>
          </w:tcPr>
          <w:p w14:paraId="4FD968BB" w14:textId="77777777" w:rsidR="00CE7C80" w:rsidRDefault="00CE7C80" w:rsidP="00B54317">
            <w:pPr>
              <w:pStyle w:val="TableParagraph"/>
              <w:spacing w:line="270" w:lineRule="exact"/>
              <w:ind w:left="108"/>
              <w:rPr>
                <w:sz w:val="24"/>
              </w:rPr>
            </w:pPr>
            <w:r>
              <w:rPr>
                <w:sz w:val="24"/>
              </w:rPr>
              <w:t>0</w:t>
            </w:r>
          </w:p>
        </w:tc>
        <w:tc>
          <w:tcPr>
            <w:tcW w:w="708" w:type="dxa"/>
          </w:tcPr>
          <w:p w14:paraId="6293AE37" w14:textId="77777777" w:rsidR="00CE7C80" w:rsidRDefault="00CE7C80" w:rsidP="00B54317">
            <w:pPr>
              <w:pStyle w:val="TableParagraph"/>
              <w:spacing w:line="270" w:lineRule="exact"/>
              <w:ind w:left="108"/>
              <w:rPr>
                <w:sz w:val="24"/>
              </w:rPr>
            </w:pPr>
            <w:r>
              <w:rPr>
                <w:sz w:val="24"/>
              </w:rPr>
              <w:t>0</w:t>
            </w:r>
          </w:p>
        </w:tc>
        <w:tc>
          <w:tcPr>
            <w:tcW w:w="1135" w:type="dxa"/>
          </w:tcPr>
          <w:p w14:paraId="568F5D7A" w14:textId="77777777" w:rsidR="00CE7C80" w:rsidRDefault="00CE7C80" w:rsidP="00B54317">
            <w:pPr>
              <w:pStyle w:val="TableParagraph"/>
              <w:spacing w:line="275" w:lineRule="exact"/>
              <w:ind w:right="97"/>
              <w:jc w:val="right"/>
              <w:rPr>
                <w:b/>
                <w:sz w:val="24"/>
              </w:rPr>
            </w:pPr>
            <w:r>
              <w:rPr>
                <w:b/>
                <w:sz w:val="24"/>
              </w:rPr>
              <w:t>4.33</w:t>
            </w:r>
          </w:p>
        </w:tc>
      </w:tr>
      <w:tr w:rsidR="00CE7C80" w14:paraId="37E43641" w14:textId="77777777" w:rsidTr="00B54317">
        <w:trPr>
          <w:trHeight w:val="518"/>
        </w:trPr>
        <w:tc>
          <w:tcPr>
            <w:tcW w:w="3499" w:type="dxa"/>
          </w:tcPr>
          <w:p w14:paraId="49F723E8" w14:textId="77777777" w:rsidR="00CE7C80" w:rsidRDefault="00CE7C80" w:rsidP="00B54317">
            <w:pPr>
              <w:pStyle w:val="TableParagraph"/>
              <w:spacing w:line="273" w:lineRule="exact"/>
              <w:ind w:left="107"/>
              <w:rPr>
                <w:sz w:val="24"/>
              </w:rPr>
            </w:pPr>
            <w:r>
              <w:rPr>
                <w:sz w:val="24"/>
              </w:rPr>
              <w:t>Site Specific Safety Plan</w:t>
            </w:r>
          </w:p>
        </w:tc>
        <w:tc>
          <w:tcPr>
            <w:tcW w:w="660" w:type="dxa"/>
          </w:tcPr>
          <w:p w14:paraId="29294B15" w14:textId="77777777" w:rsidR="00CE7C80" w:rsidRDefault="00CE7C80" w:rsidP="00B54317">
            <w:pPr>
              <w:pStyle w:val="TableParagraph"/>
              <w:spacing w:line="273" w:lineRule="exact"/>
              <w:ind w:left="108"/>
              <w:rPr>
                <w:sz w:val="24"/>
              </w:rPr>
            </w:pPr>
            <w:r>
              <w:rPr>
                <w:sz w:val="24"/>
              </w:rPr>
              <w:t>7</w:t>
            </w:r>
          </w:p>
        </w:tc>
        <w:tc>
          <w:tcPr>
            <w:tcW w:w="758" w:type="dxa"/>
          </w:tcPr>
          <w:p w14:paraId="30322944" w14:textId="77777777" w:rsidR="00CE7C80" w:rsidRDefault="00CE7C80" w:rsidP="00B54317">
            <w:pPr>
              <w:pStyle w:val="TableParagraph"/>
              <w:spacing w:line="273" w:lineRule="exact"/>
              <w:ind w:left="105"/>
              <w:rPr>
                <w:sz w:val="24"/>
              </w:rPr>
            </w:pPr>
            <w:r>
              <w:rPr>
                <w:sz w:val="24"/>
              </w:rPr>
              <w:t>15</w:t>
            </w:r>
          </w:p>
        </w:tc>
        <w:tc>
          <w:tcPr>
            <w:tcW w:w="708" w:type="dxa"/>
          </w:tcPr>
          <w:p w14:paraId="0F65D7DE" w14:textId="77777777" w:rsidR="00CE7C80" w:rsidRDefault="00CE7C80" w:rsidP="00B54317">
            <w:pPr>
              <w:pStyle w:val="TableParagraph"/>
              <w:spacing w:line="273" w:lineRule="exact"/>
              <w:ind w:left="108"/>
              <w:rPr>
                <w:sz w:val="24"/>
              </w:rPr>
            </w:pPr>
            <w:r>
              <w:rPr>
                <w:sz w:val="24"/>
              </w:rPr>
              <w:t>2</w:t>
            </w:r>
          </w:p>
        </w:tc>
        <w:tc>
          <w:tcPr>
            <w:tcW w:w="708" w:type="dxa"/>
          </w:tcPr>
          <w:p w14:paraId="51172209" w14:textId="77777777" w:rsidR="00CE7C80" w:rsidRDefault="00CE7C80" w:rsidP="00B54317">
            <w:pPr>
              <w:pStyle w:val="TableParagraph"/>
              <w:spacing w:line="273" w:lineRule="exact"/>
              <w:ind w:left="108"/>
              <w:rPr>
                <w:sz w:val="24"/>
              </w:rPr>
            </w:pPr>
            <w:r>
              <w:rPr>
                <w:sz w:val="24"/>
              </w:rPr>
              <w:t>0</w:t>
            </w:r>
          </w:p>
        </w:tc>
        <w:tc>
          <w:tcPr>
            <w:tcW w:w="710" w:type="dxa"/>
          </w:tcPr>
          <w:p w14:paraId="7F818A8F" w14:textId="77777777" w:rsidR="00CE7C80" w:rsidRDefault="00CE7C80" w:rsidP="00B54317">
            <w:pPr>
              <w:pStyle w:val="TableParagraph"/>
              <w:spacing w:line="273" w:lineRule="exact"/>
              <w:ind w:left="108"/>
              <w:rPr>
                <w:sz w:val="24"/>
              </w:rPr>
            </w:pPr>
            <w:r>
              <w:rPr>
                <w:sz w:val="24"/>
              </w:rPr>
              <w:t>0</w:t>
            </w:r>
          </w:p>
        </w:tc>
        <w:tc>
          <w:tcPr>
            <w:tcW w:w="708" w:type="dxa"/>
          </w:tcPr>
          <w:p w14:paraId="27AD813E" w14:textId="77777777" w:rsidR="00CE7C80" w:rsidRDefault="00CE7C80" w:rsidP="00B54317">
            <w:pPr>
              <w:pStyle w:val="TableParagraph"/>
              <w:spacing w:line="273" w:lineRule="exact"/>
              <w:ind w:left="108"/>
              <w:rPr>
                <w:sz w:val="24"/>
              </w:rPr>
            </w:pPr>
            <w:r>
              <w:rPr>
                <w:sz w:val="24"/>
              </w:rPr>
              <w:t>0</w:t>
            </w:r>
          </w:p>
        </w:tc>
        <w:tc>
          <w:tcPr>
            <w:tcW w:w="1135" w:type="dxa"/>
          </w:tcPr>
          <w:p w14:paraId="4643F393" w14:textId="77777777" w:rsidR="00CE7C80" w:rsidRDefault="00CE7C80" w:rsidP="00B54317">
            <w:pPr>
              <w:pStyle w:val="TableParagraph"/>
              <w:spacing w:before="1" w:line="240" w:lineRule="auto"/>
              <w:ind w:right="97"/>
              <w:jc w:val="right"/>
              <w:rPr>
                <w:b/>
                <w:sz w:val="24"/>
              </w:rPr>
            </w:pPr>
            <w:r>
              <w:rPr>
                <w:b/>
                <w:sz w:val="24"/>
              </w:rPr>
              <w:t>4..21</w:t>
            </w:r>
          </w:p>
        </w:tc>
      </w:tr>
      <w:tr w:rsidR="00CE7C80" w14:paraId="21896AC2" w14:textId="77777777" w:rsidTr="00B54317">
        <w:trPr>
          <w:trHeight w:val="518"/>
        </w:trPr>
        <w:tc>
          <w:tcPr>
            <w:tcW w:w="3499" w:type="dxa"/>
          </w:tcPr>
          <w:p w14:paraId="49022C03" w14:textId="77777777" w:rsidR="00CE7C80" w:rsidRDefault="00CE7C80" w:rsidP="00B54317">
            <w:pPr>
              <w:pStyle w:val="TableParagraph"/>
              <w:spacing w:line="270" w:lineRule="exact"/>
              <w:ind w:left="107"/>
              <w:rPr>
                <w:sz w:val="24"/>
              </w:rPr>
            </w:pPr>
            <w:r>
              <w:rPr>
                <w:sz w:val="24"/>
              </w:rPr>
              <w:t>Job Hazard Analysis</w:t>
            </w:r>
          </w:p>
        </w:tc>
        <w:tc>
          <w:tcPr>
            <w:tcW w:w="660" w:type="dxa"/>
          </w:tcPr>
          <w:p w14:paraId="735F451B" w14:textId="77777777" w:rsidR="00CE7C80" w:rsidRDefault="00CE7C80" w:rsidP="00B54317">
            <w:pPr>
              <w:pStyle w:val="TableParagraph"/>
              <w:spacing w:line="270" w:lineRule="exact"/>
              <w:ind w:left="108"/>
              <w:rPr>
                <w:sz w:val="24"/>
              </w:rPr>
            </w:pPr>
            <w:r>
              <w:rPr>
                <w:sz w:val="24"/>
              </w:rPr>
              <w:t>9</w:t>
            </w:r>
          </w:p>
        </w:tc>
        <w:tc>
          <w:tcPr>
            <w:tcW w:w="758" w:type="dxa"/>
          </w:tcPr>
          <w:p w14:paraId="28EB0ABB" w14:textId="77777777" w:rsidR="00CE7C80" w:rsidRDefault="00CE7C80" w:rsidP="00B54317">
            <w:pPr>
              <w:pStyle w:val="TableParagraph"/>
              <w:spacing w:line="270" w:lineRule="exact"/>
              <w:ind w:left="105"/>
              <w:rPr>
                <w:sz w:val="24"/>
              </w:rPr>
            </w:pPr>
            <w:r>
              <w:rPr>
                <w:sz w:val="24"/>
              </w:rPr>
              <w:t>7</w:t>
            </w:r>
          </w:p>
        </w:tc>
        <w:tc>
          <w:tcPr>
            <w:tcW w:w="708" w:type="dxa"/>
          </w:tcPr>
          <w:p w14:paraId="5C076D64" w14:textId="77777777" w:rsidR="00CE7C80" w:rsidRDefault="00CE7C80" w:rsidP="00B54317">
            <w:pPr>
              <w:pStyle w:val="TableParagraph"/>
              <w:spacing w:line="270" w:lineRule="exact"/>
              <w:ind w:left="108"/>
              <w:rPr>
                <w:sz w:val="24"/>
              </w:rPr>
            </w:pPr>
            <w:r>
              <w:rPr>
                <w:sz w:val="24"/>
              </w:rPr>
              <w:t>6</w:t>
            </w:r>
          </w:p>
        </w:tc>
        <w:tc>
          <w:tcPr>
            <w:tcW w:w="708" w:type="dxa"/>
          </w:tcPr>
          <w:p w14:paraId="23FC7DC8" w14:textId="77777777" w:rsidR="00CE7C80" w:rsidRDefault="00CE7C80" w:rsidP="00B54317">
            <w:pPr>
              <w:pStyle w:val="TableParagraph"/>
              <w:spacing w:line="270" w:lineRule="exact"/>
              <w:ind w:left="108"/>
              <w:rPr>
                <w:sz w:val="24"/>
              </w:rPr>
            </w:pPr>
            <w:r>
              <w:rPr>
                <w:sz w:val="24"/>
              </w:rPr>
              <w:t>2</w:t>
            </w:r>
          </w:p>
        </w:tc>
        <w:tc>
          <w:tcPr>
            <w:tcW w:w="710" w:type="dxa"/>
          </w:tcPr>
          <w:p w14:paraId="28721D13" w14:textId="77777777" w:rsidR="00CE7C80" w:rsidRDefault="00CE7C80" w:rsidP="00B54317">
            <w:pPr>
              <w:pStyle w:val="TableParagraph"/>
              <w:spacing w:line="270" w:lineRule="exact"/>
              <w:ind w:left="108"/>
              <w:rPr>
                <w:sz w:val="24"/>
              </w:rPr>
            </w:pPr>
            <w:r>
              <w:rPr>
                <w:sz w:val="24"/>
              </w:rPr>
              <w:t>0</w:t>
            </w:r>
          </w:p>
        </w:tc>
        <w:tc>
          <w:tcPr>
            <w:tcW w:w="708" w:type="dxa"/>
          </w:tcPr>
          <w:p w14:paraId="3CD23D51" w14:textId="77777777" w:rsidR="00CE7C80" w:rsidRDefault="00CE7C80" w:rsidP="00B54317">
            <w:pPr>
              <w:pStyle w:val="TableParagraph"/>
              <w:spacing w:line="270" w:lineRule="exact"/>
              <w:ind w:left="108"/>
              <w:rPr>
                <w:sz w:val="24"/>
              </w:rPr>
            </w:pPr>
            <w:r>
              <w:rPr>
                <w:sz w:val="24"/>
              </w:rPr>
              <w:t>0</w:t>
            </w:r>
          </w:p>
        </w:tc>
        <w:tc>
          <w:tcPr>
            <w:tcW w:w="1135" w:type="dxa"/>
          </w:tcPr>
          <w:p w14:paraId="688716FA" w14:textId="77777777" w:rsidR="00CE7C80" w:rsidRDefault="00CE7C80" w:rsidP="00B54317">
            <w:pPr>
              <w:pStyle w:val="TableParagraph"/>
              <w:spacing w:line="275" w:lineRule="exact"/>
              <w:ind w:right="97"/>
              <w:jc w:val="right"/>
              <w:rPr>
                <w:b/>
                <w:sz w:val="24"/>
              </w:rPr>
            </w:pPr>
            <w:r>
              <w:rPr>
                <w:b/>
                <w:sz w:val="24"/>
              </w:rPr>
              <w:t>3.96</w:t>
            </w:r>
          </w:p>
        </w:tc>
      </w:tr>
      <w:tr w:rsidR="00CE7C80" w14:paraId="2025EBAE" w14:textId="77777777" w:rsidTr="00B54317">
        <w:trPr>
          <w:trHeight w:val="517"/>
        </w:trPr>
        <w:tc>
          <w:tcPr>
            <w:tcW w:w="3499" w:type="dxa"/>
          </w:tcPr>
          <w:p w14:paraId="2FD16A92" w14:textId="77777777" w:rsidR="00CE7C80" w:rsidRDefault="00CE7C80" w:rsidP="00B54317">
            <w:pPr>
              <w:pStyle w:val="TableParagraph"/>
              <w:spacing w:line="270" w:lineRule="exact"/>
              <w:ind w:left="107"/>
              <w:rPr>
                <w:sz w:val="24"/>
              </w:rPr>
            </w:pPr>
            <w:r>
              <w:rPr>
                <w:sz w:val="24"/>
              </w:rPr>
              <w:t>Hazardous Materials</w:t>
            </w:r>
          </w:p>
        </w:tc>
        <w:tc>
          <w:tcPr>
            <w:tcW w:w="660" w:type="dxa"/>
          </w:tcPr>
          <w:p w14:paraId="0FF23191" w14:textId="77777777" w:rsidR="00CE7C80" w:rsidRDefault="00CE7C80" w:rsidP="00B54317">
            <w:pPr>
              <w:pStyle w:val="TableParagraph"/>
              <w:spacing w:line="270" w:lineRule="exact"/>
              <w:ind w:left="108"/>
              <w:rPr>
                <w:sz w:val="24"/>
              </w:rPr>
            </w:pPr>
            <w:r>
              <w:rPr>
                <w:sz w:val="24"/>
              </w:rPr>
              <w:t>9</w:t>
            </w:r>
          </w:p>
        </w:tc>
        <w:tc>
          <w:tcPr>
            <w:tcW w:w="758" w:type="dxa"/>
          </w:tcPr>
          <w:p w14:paraId="596448F0" w14:textId="77777777" w:rsidR="00CE7C80" w:rsidRDefault="00CE7C80" w:rsidP="00B54317">
            <w:pPr>
              <w:pStyle w:val="TableParagraph"/>
              <w:spacing w:line="270" w:lineRule="exact"/>
              <w:ind w:left="105"/>
              <w:rPr>
                <w:sz w:val="24"/>
              </w:rPr>
            </w:pPr>
            <w:r>
              <w:rPr>
                <w:sz w:val="24"/>
              </w:rPr>
              <w:t>10</w:t>
            </w:r>
          </w:p>
        </w:tc>
        <w:tc>
          <w:tcPr>
            <w:tcW w:w="708" w:type="dxa"/>
          </w:tcPr>
          <w:p w14:paraId="774F010A" w14:textId="77777777" w:rsidR="00CE7C80" w:rsidRDefault="00CE7C80" w:rsidP="00B54317">
            <w:pPr>
              <w:pStyle w:val="TableParagraph"/>
              <w:spacing w:line="270" w:lineRule="exact"/>
              <w:ind w:left="108"/>
              <w:rPr>
                <w:sz w:val="24"/>
              </w:rPr>
            </w:pPr>
            <w:r>
              <w:rPr>
                <w:sz w:val="24"/>
              </w:rPr>
              <w:t>4</w:t>
            </w:r>
          </w:p>
        </w:tc>
        <w:tc>
          <w:tcPr>
            <w:tcW w:w="708" w:type="dxa"/>
          </w:tcPr>
          <w:p w14:paraId="2CE7E561" w14:textId="77777777" w:rsidR="00CE7C80" w:rsidRDefault="00CE7C80" w:rsidP="00B54317">
            <w:pPr>
              <w:pStyle w:val="TableParagraph"/>
              <w:spacing w:line="270" w:lineRule="exact"/>
              <w:ind w:left="108"/>
              <w:rPr>
                <w:sz w:val="24"/>
              </w:rPr>
            </w:pPr>
            <w:r>
              <w:rPr>
                <w:sz w:val="24"/>
              </w:rPr>
              <w:t>1</w:t>
            </w:r>
          </w:p>
        </w:tc>
        <w:tc>
          <w:tcPr>
            <w:tcW w:w="710" w:type="dxa"/>
          </w:tcPr>
          <w:p w14:paraId="575780BF" w14:textId="77777777" w:rsidR="00CE7C80" w:rsidRDefault="00CE7C80" w:rsidP="00B54317">
            <w:pPr>
              <w:pStyle w:val="TableParagraph"/>
              <w:spacing w:line="270" w:lineRule="exact"/>
              <w:ind w:left="108"/>
              <w:rPr>
                <w:sz w:val="24"/>
              </w:rPr>
            </w:pPr>
            <w:r>
              <w:rPr>
                <w:sz w:val="24"/>
              </w:rPr>
              <w:t>0</w:t>
            </w:r>
          </w:p>
        </w:tc>
        <w:tc>
          <w:tcPr>
            <w:tcW w:w="708" w:type="dxa"/>
          </w:tcPr>
          <w:p w14:paraId="52F2F64D" w14:textId="77777777" w:rsidR="00CE7C80" w:rsidRDefault="00CE7C80" w:rsidP="00B54317">
            <w:pPr>
              <w:pStyle w:val="TableParagraph"/>
              <w:spacing w:line="270" w:lineRule="exact"/>
              <w:ind w:left="108"/>
              <w:rPr>
                <w:sz w:val="24"/>
              </w:rPr>
            </w:pPr>
            <w:r>
              <w:rPr>
                <w:sz w:val="24"/>
              </w:rPr>
              <w:t>0</w:t>
            </w:r>
          </w:p>
        </w:tc>
        <w:tc>
          <w:tcPr>
            <w:tcW w:w="1135" w:type="dxa"/>
          </w:tcPr>
          <w:p w14:paraId="4DDFDCC9" w14:textId="77777777" w:rsidR="00CE7C80" w:rsidRDefault="00CE7C80" w:rsidP="00B54317">
            <w:pPr>
              <w:pStyle w:val="TableParagraph"/>
              <w:spacing w:line="275" w:lineRule="exact"/>
              <w:ind w:right="97"/>
              <w:jc w:val="right"/>
              <w:rPr>
                <w:b/>
                <w:sz w:val="24"/>
              </w:rPr>
            </w:pPr>
            <w:r>
              <w:rPr>
                <w:b/>
                <w:sz w:val="24"/>
              </w:rPr>
              <w:t>4.13</w:t>
            </w:r>
          </w:p>
        </w:tc>
      </w:tr>
      <w:tr w:rsidR="00CE7C80" w14:paraId="1617635D" w14:textId="77777777" w:rsidTr="00B54317">
        <w:trPr>
          <w:trHeight w:val="515"/>
        </w:trPr>
        <w:tc>
          <w:tcPr>
            <w:tcW w:w="3499" w:type="dxa"/>
          </w:tcPr>
          <w:p w14:paraId="69CF31D3" w14:textId="77777777" w:rsidR="00CE7C80" w:rsidRDefault="00CE7C80" w:rsidP="00B54317">
            <w:pPr>
              <w:pStyle w:val="TableParagraph"/>
              <w:spacing w:line="270" w:lineRule="exact"/>
              <w:ind w:left="107"/>
              <w:rPr>
                <w:sz w:val="24"/>
              </w:rPr>
            </w:pPr>
            <w:r>
              <w:rPr>
                <w:sz w:val="24"/>
              </w:rPr>
              <w:t>Injury/Accident Plan</w:t>
            </w:r>
          </w:p>
        </w:tc>
        <w:tc>
          <w:tcPr>
            <w:tcW w:w="660" w:type="dxa"/>
          </w:tcPr>
          <w:p w14:paraId="4CB74DA8" w14:textId="77777777" w:rsidR="00CE7C80" w:rsidRDefault="00CE7C80" w:rsidP="00B54317">
            <w:pPr>
              <w:pStyle w:val="TableParagraph"/>
              <w:spacing w:line="270" w:lineRule="exact"/>
              <w:ind w:left="108"/>
              <w:rPr>
                <w:sz w:val="24"/>
              </w:rPr>
            </w:pPr>
            <w:r>
              <w:rPr>
                <w:sz w:val="24"/>
              </w:rPr>
              <w:t>7</w:t>
            </w:r>
          </w:p>
        </w:tc>
        <w:tc>
          <w:tcPr>
            <w:tcW w:w="758" w:type="dxa"/>
          </w:tcPr>
          <w:p w14:paraId="2F2B165A" w14:textId="77777777" w:rsidR="00CE7C80" w:rsidRDefault="00CE7C80" w:rsidP="00B54317">
            <w:pPr>
              <w:pStyle w:val="TableParagraph"/>
              <w:spacing w:line="270" w:lineRule="exact"/>
              <w:ind w:left="105"/>
              <w:rPr>
                <w:sz w:val="24"/>
              </w:rPr>
            </w:pPr>
            <w:r>
              <w:rPr>
                <w:sz w:val="24"/>
              </w:rPr>
              <w:t>12</w:t>
            </w:r>
          </w:p>
        </w:tc>
        <w:tc>
          <w:tcPr>
            <w:tcW w:w="708" w:type="dxa"/>
          </w:tcPr>
          <w:p w14:paraId="230538E3" w14:textId="77777777" w:rsidR="00CE7C80" w:rsidRDefault="00CE7C80" w:rsidP="00B54317">
            <w:pPr>
              <w:pStyle w:val="TableParagraph"/>
              <w:spacing w:line="270" w:lineRule="exact"/>
              <w:ind w:left="108"/>
              <w:rPr>
                <w:sz w:val="24"/>
              </w:rPr>
            </w:pPr>
            <w:r>
              <w:rPr>
                <w:sz w:val="24"/>
              </w:rPr>
              <w:t>5</w:t>
            </w:r>
          </w:p>
        </w:tc>
        <w:tc>
          <w:tcPr>
            <w:tcW w:w="708" w:type="dxa"/>
          </w:tcPr>
          <w:p w14:paraId="1A642D2A" w14:textId="77777777" w:rsidR="00CE7C80" w:rsidRDefault="00CE7C80" w:rsidP="00B54317">
            <w:pPr>
              <w:pStyle w:val="TableParagraph"/>
              <w:spacing w:line="270" w:lineRule="exact"/>
              <w:ind w:left="108"/>
              <w:rPr>
                <w:sz w:val="24"/>
              </w:rPr>
            </w:pPr>
            <w:r>
              <w:rPr>
                <w:sz w:val="24"/>
              </w:rPr>
              <w:t>0</w:t>
            </w:r>
          </w:p>
        </w:tc>
        <w:tc>
          <w:tcPr>
            <w:tcW w:w="710" w:type="dxa"/>
          </w:tcPr>
          <w:p w14:paraId="10256FCA" w14:textId="77777777" w:rsidR="00CE7C80" w:rsidRDefault="00CE7C80" w:rsidP="00B54317">
            <w:pPr>
              <w:pStyle w:val="TableParagraph"/>
              <w:spacing w:line="270" w:lineRule="exact"/>
              <w:ind w:left="108"/>
              <w:rPr>
                <w:sz w:val="24"/>
              </w:rPr>
            </w:pPr>
            <w:r>
              <w:rPr>
                <w:sz w:val="24"/>
              </w:rPr>
              <w:t>0</w:t>
            </w:r>
          </w:p>
        </w:tc>
        <w:tc>
          <w:tcPr>
            <w:tcW w:w="708" w:type="dxa"/>
          </w:tcPr>
          <w:p w14:paraId="073E4F75" w14:textId="77777777" w:rsidR="00CE7C80" w:rsidRDefault="00CE7C80" w:rsidP="00B54317">
            <w:pPr>
              <w:pStyle w:val="TableParagraph"/>
              <w:spacing w:line="270" w:lineRule="exact"/>
              <w:ind w:left="108"/>
              <w:rPr>
                <w:sz w:val="24"/>
              </w:rPr>
            </w:pPr>
            <w:r>
              <w:rPr>
                <w:sz w:val="24"/>
              </w:rPr>
              <w:t>3</w:t>
            </w:r>
          </w:p>
        </w:tc>
        <w:tc>
          <w:tcPr>
            <w:tcW w:w="1135" w:type="dxa"/>
          </w:tcPr>
          <w:p w14:paraId="7C7B0262" w14:textId="77777777" w:rsidR="00CE7C80" w:rsidRDefault="00CE7C80" w:rsidP="00B54317">
            <w:pPr>
              <w:pStyle w:val="TableParagraph"/>
              <w:spacing w:line="275" w:lineRule="exact"/>
              <w:ind w:right="97"/>
              <w:jc w:val="right"/>
              <w:rPr>
                <w:b/>
                <w:sz w:val="24"/>
              </w:rPr>
            </w:pPr>
            <w:r>
              <w:rPr>
                <w:b/>
                <w:sz w:val="24"/>
              </w:rPr>
              <w:t>4.11</w:t>
            </w:r>
          </w:p>
        </w:tc>
      </w:tr>
      <w:tr w:rsidR="00CE7C80" w14:paraId="4F078859" w14:textId="77777777" w:rsidTr="00B54317">
        <w:trPr>
          <w:trHeight w:val="518"/>
        </w:trPr>
        <w:tc>
          <w:tcPr>
            <w:tcW w:w="7043" w:type="dxa"/>
            <w:gridSpan w:val="6"/>
          </w:tcPr>
          <w:p w14:paraId="1A4BA0B5" w14:textId="77777777" w:rsidR="00CE7C80" w:rsidRDefault="00CE7C80" w:rsidP="00B54317">
            <w:pPr>
              <w:pStyle w:val="TableParagraph"/>
              <w:spacing w:before="1" w:line="240" w:lineRule="auto"/>
              <w:ind w:left="107"/>
              <w:rPr>
                <w:b/>
                <w:sz w:val="24"/>
              </w:rPr>
            </w:pPr>
            <w:r>
              <w:rPr>
                <w:b/>
                <w:sz w:val="24"/>
              </w:rPr>
              <w:t>Total</w:t>
            </w:r>
          </w:p>
        </w:tc>
        <w:tc>
          <w:tcPr>
            <w:tcW w:w="708" w:type="dxa"/>
          </w:tcPr>
          <w:p w14:paraId="626102E3" w14:textId="77777777" w:rsidR="00CE7C80" w:rsidRDefault="00CE7C80" w:rsidP="00B54317">
            <w:pPr>
              <w:pStyle w:val="TableParagraph"/>
              <w:spacing w:line="240" w:lineRule="auto"/>
              <w:rPr>
                <w:sz w:val="24"/>
              </w:rPr>
            </w:pPr>
          </w:p>
        </w:tc>
        <w:tc>
          <w:tcPr>
            <w:tcW w:w="1135" w:type="dxa"/>
          </w:tcPr>
          <w:p w14:paraId="3EB8B514" w14:textId="77777777" w:rsidR="00CE7C80" w:rsidRDefault="00CE7C80" w:rsidP="00B54317">
            <w:pPr>
              <w:pStyle w:val="TableParagraph"/>
              <w:spacing w:before="1" w:line="240" w:lineRule="auto"/>
              <w:ind w:right="97"/>
              <w:jc w:val="right"/>
              <w:rPr>
                <w:b/>
                <w:sz w:val="24"/>
              </w:rPr>
            </w:pPr>
            <w:r>
              <w:rPr>
                <w:b/>
                <w:sz w:val="24"/>
              </w:rPr>
              <w:t>81.58</w:t>
            </w:r>
          </w:p>
        </w:tc>
      </w:tr>
    </w:tbl>
    <w:p w14:paraId="6F068E21" w14:textId="77777777" w:rsidR="00CE7C80" w:rsidRDefault="00CE7C80" w:rsidP="00A91EFB">
      <w:pPr>
        <w:rPr>
          <w:sz w:val="24"/>
        </w:rPr>
        <w:sectPr w:rsidR="00CE7C80">
          <w:pgSz w:w="12240" w:h="15840"/>
          <w:pgMar w:top="720" w:right="820" w:bottom="860" w:left="620" w:header="0" w:footer="666" w:gutter="0"/>
          <w:cols w:space="720"/>
        </w:sectPr>
      </w:pPr>
    </w:p>
    <w:p w14:paraId="56FEF92B" w14:textId="77777777" w:rsidR="00CE7C80" w:rsidRDefault="00CE7C80" w:rsidP="00CE7C80">
      <w:pPr>
        <w:pStyle w:val="BodyText"/>
        <w:spacing w:before="2"/>
        <w:rPr>
          <w:sz w:val="19"/>
        </w:rPr>
      </w:pPr>
    </w:p>
    <w:p w14:paraId="0EA9C423" w14:textId="77777777" w:rsidR="00CE7C80" w:rsidRDefault="00CE7C80" w:rsidP="00CE7C80">
      <w:pPr>
        <w:spacing w:before="1"/>
        <w:ind w:right="115"/>
        <w:jc w:val="right"/>
        <w:rPr>
          <w:rFonts w:ascii="Calibri"/>
        </w:rPr>
      </w:pPr>
      <w:r>
        <w:rPr>
          <w:rFonts w:ascii="Calibri"/>
        </w:rPr>
        <w:t>91</w:t>
      </w:r>
    </w:p>
    <w:p w14:paraId="21D61A34" w14:textId="77777777" w:rsidR="00CE7C80" w:rsidRDefault="00CE7C80" w:rsidP="00CE7C80">
      <w:pPr>
        <w:jc w:val="right"/>
        <w:rPr>
          <w:rFonts w:ascii="Calibri"/>
        </w:rPr>
        <w:sectPr w:rsidR="00CE7C80">
          <w:footerReference w:type="default" r:id="rId25"/>
          <w:pgSz w:w="15840" w:h="12240" w:orient="landscape"/>
          <w:pgMar w:top="1140" w:right="600" w:bottom="280" w:left="2260" w:header="0" w:footer="0" w:gutter="0"/>
          <w:cols w:space="720"/>
        </w:sectPr>
      </w:pPr>
    </w:p>
    <w:p w14:paraId="2DB80C2B" w14:textId="77777777" w:rsidR="00CE7C80" w:rsidRDefault="00CE7C80" w:rsidP="00CE7C80">
      <w:pPr>
        <w:pStyle w:val="BodyText"/>
        <w:ind w:left="3769"/>
        <w:rPr>
          <w:rFonts w:ascii="Calibri"/>
          <w:sz w:val="20"/>
        </w:rPr>
      </w:pPr>
      <w:r>
        <w:rPr>
          <w:rFonts w:ascii="Calibri"/>
          <w:noProof/>
          <w:sz w:val="20"/>
        </w:rPr>
        <w:lastRenderedPageBreak/>
        <w:drawing>
          <wp:inline distT="0" distB="0" distL="0" distR="0" wp14:anchorId="1D23E0AC" wp14:editId="38596FF4">
            <wp:extent cx="2348876" cy="3162300"/>
            <wp:effectExtent l="0" t="0" r="0" b="0"/>
            <wp:docPr id="7" name="image4.png" descr="The image displays an aerial view of a city with the top of sky scrappers in the image." title="City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2348876" cy="3162300"/>
                    </a:xfrm>
                    <a:prstGeom prst="rect">
                      <a:avLst/>
                    </a:prstGeom>
                  </pic:spPr>
                </pic:pic>
              </a:graphicData>
            </a:graphic>
          </wp:inline>
        </w:drawing>
      </w:r>
    </w:p>
    <w:p w14:paraId="08B787D8" w14:textId="77777777" w:rsidR="00CE7C80" w:rsidRDefault="00CE7C80" w:rsidP="00CE7C80">
      <w:pPr>
        <w:pStyle w:val="BodyText"/>
        <w:rPr>
          <w:rFonts w:ascii="Calibri"/>
          <w:sz w:val="20"/>
        </w:rPr>
      </w:pPr>
    </w:p>
    <w:p w14:paraId="03E3221E" w14:textId="77777777" w:rsidR="00CE7C80" w:rsidRDefault="00CE7C80" w:rsidP="00CE7C80">
      <w:pPr>
        <w:pStyle w:val="BodyText"/>
        <w:spacing w:before="8"/>
        <w:rPr>
          <w:rFonts w:ascii="Calibri"/>
          <w:sz w:val="18"/>
        </w:rPr>
      </w:pPr>
    </w:p>
    <w:p w14:paraId="3BA098AA" w14:textId="77777777" w:rsidR="00CE7C80" w:rsidRDefault="00CE7C80" w:rsidP="00CE7C80">
      <w:pPr>
        <w:spacing w:before="86"/>
        <w:ind w:left="2286"/>
        <w:rPr>
          <w:b/>
          <w:sz w:val="32"/>
        </w:rPr>
      </w:pPr>
      <w:bookmarkStart w:id="16" w:name="BSCI_4990-Thesis_Rules_&amp;_Regulations"/>
      <w:bookmarkEnd w:id="16"/>
      <w:r>
        <w:rPr>
          <w:b/>
          <w:sz w:val="32"/>
          <w:u w:val="thick"/>
        </w:rPr>
        <w:t>BSCI-4990 THESIS RULES &amp; REGULATIONS</w:t>
      </w:r>
    </w:p>
    <w:p w14:paraId="1B0D7B57" w14:textId="77777777" w:rsidR="00CE7C80" w:rsidRDefault="00CE7C80" w:rsidP="00CE7C80">
      <w:pPr>
        <w:pStyle w:val="BodyText"/>
        <w:spacing w:before="6"/>
        <w:rPr>
          <w:b/>
          <w:sz w:val="15"/>
        </w:rPr>
      </w:pPr>
    </w:p>
    <w:p w14:paraId="6F417A51" w14:textId="77777777" w:rsidR="00CE7C80" w:rsidRDefault="00CE7C80" w:rsidP="00CE7C80">
      <w:pPr>
        <w:pStyle w:val="BodyText"/>
        <w:spacing w:before="90"/>
        <w:ind w:left="3731"/>
      </w:pPr>
      <w:r>
        <w:rPr>
          <w:u w:val="single"/>
        </w:rPr>
        <w:t>Effective for: Summer Semester - 2016</w:t>
      </w:r>
    </w:p>
    <w:p w14:paraId="3DFE5ABB" w14:textId="77777777" w:rsidR="00CE7C80" w:rsidRDefault="00CE7C80" w:rsidP="00CE7C80">
      <w:pPr>
        <w:pStyle w:val="BodyText"/>
        <w:spacing w:before="2"/>
        <w:rPr>
          <w:sz w:val="16"/>
        </w:rPr>
      </w:pPr>
    </w:p>
    <w:p w14:paraId="61EB8196" w14:textId="77777777" w:rsidR="00CE7C80" w:rsidRDefault="00CE7C80" w:rsidP="00CE7C80">
      <w:pPr>
        <w:pStyle w:val="BodyText"/>
        <w:spacing w:before="90"/>
        <w:ind w:left="940" w:right="1668"/>
      </w:pPr>
      <w:r>
        <w:t>All thesis students are responsible for compliance with the requirements in this document. Specific requirements contained within this handout may not be omitted. Your thesis advisor must approve changes in the physical scope of the project in writing.</w:t>
      </w:r>
    </w:p>
    <w:p w14:paraId="22D7468A" w14:textId="77777777" w:rsidR="00CE7C80" w:rsidRDefault="00CE7C80" w:rsidP="00CE7C80">
      <w:pPr>
        <w:pStyle w:val="BodyText"/>
        <w:spacing w:before="4"/>
      </w:pPr>
    </w:p>
    <w:p w14:paraId="37B9D6F4" w14:textId="77777777" w:rsidR="00CE7C80" w:rsidRDefault="00CE7C80" w:rsidP="00CE7C80">
      <w:pPr>
        <w:pStyle w:val="Heading2"/>
        <w:spacing w:before="1"/>
      </w:pPr>
      <w:r>
        <w:rPr>
          <w:u w:val="thick"/>
        </w:rPr>
        <w:t>PRELIMINARY REQUIREMENTS</w:t>
      </w:r>
    </w:p>
    <w:p w14:paraId="6F7818AB" w14:textId="77777777" w:rsidR="00CE7C80" w:rsidRDefault="00CE7C80" w:rsidP="00CE7C80">
      <w:pPr>
        <w:pStyle w:val="BodyText"/>
        <w:spacing w:before="2"/>
        <w:rPr>
          <w:b/>
          <w:sz w:val="16"/>
        </w:rPr>
      </w:pPr>
    </w:p>
    <w:p w14:paraId="6D5743A4" w14:textId="77777777" w:rsidR="00CE7C80" w:rsidRDefault="00CE7C80" w:rsidP="00CE7C80">
      <w:pPr>
        <w:spacing w:before="90"/>
        <w:ind w:left="940"/>
        <w:rPr>
          <w:b/>
          <w:sz w:val="24"/>
        </w:rPr>
      </w:pPr>
      <w:r>
        <w:rPr>
          <w:b/>
          <w:sz w:val="24"/>
        </w:rPr>
        <w:t>Project Approval</w:t>
      </w:r>
    </w:p>
    <w:p w14:paraId="47CADD98" w14:textId="77777777" w:rsidR="00CE7C80" w:rsidRDefault="00CE7C80" w:rsidP="00CE7C80">
      <w:pPr>
        <w:pStyle w:val="BodyText"/>
        <w:spacing w:before="6"/>
        <w:rPr>
          <w:b/>
          <w:sz w:val="23"/>
        </w:rPr>
      </w:pPr>
    </w:p>
    <w:p w14:paraId="4CA3E32A" w14:textId="77777777" w:rsidR="00CE7C80" w:rsidRDefault="00CE7C80" w:rsidP="00CE7C80">
      <w:pPr>
        <w:pStyle w:val="BodyText"/>
        <w:ind w:left="940" w:right="1436"/>
        <w:jc w:val="both"/>
      </w:pPr>
      <w:r>
        <w:t>Prerequisites specified in the Auburn University Bulletin will be enforced. No course can be taken during the final term that conflicts with the scheduled Thesis course time: 12:00 a.m. to 3:50 a.m. MTWRF. The Thesis student is responsible for completing a “Graduation Check” and verifying that all of the required course work has been satisfactorily completed.</w:t>
      </w:r>
    </w:p>
    <w:p w14:paraId="464E9F05" w14:textId="77777777" w:rsidR="00CE7C80" w:rsidRDefault="00CE7C80" w:rsidP="00CE7C80">
      <w:pPr>
        <w:pStyle w:val="BodyText"/>
      </w:pPr>
    </w:p>
    <w:p w14:paraId="513757B6" w14:textId="77777777" w:rsidR="00CE7C80" w:rsidRDefault="00CE7C80" w:rsidP="00CE7C80">
      <w:pPr>
        <w:spacing w:before="1"/>
        <w:ind w:left="940" w:right="1435"/>
        <w:jc w:val="both"/>
        <w:rPr>
          <w:sz w:val="24"/>
        </w:rPr>
      </w:pPr>
      <w:r>
        <w:rPr>
          <w:sz w:val="24"/>
        </w:rPr>
        <w:t xml:space="preserve">The student must submit Project Plans with a Thesis Approval Form to the School of BSCI Office </w:t>
      </w:r>
      <w:r>
        <w:rPr>
          <w:b/>
          <w:sz w:val="24"/>
        </w:rPr>
        <w:t xml:space="preserve">no later than the last class day of the preceding academic term. No Project </w:t>
      </w:r>
      <w:proofErr w:type="gramStart"/>
      <w:r>
        <w:rPr>
          <w:b/>
          <w:sz w:val="24"/>
        </w:rPr>
        <w:t>Plans  will</w:t>
      </w:r>
      <w:proofErr w:type="gramEnd"/>
      <w:r>
        <w:rPr>
          <w:b/>
          <w:sz w:val="24"/>
        </w:rPr>
        <w:t xml:space="preserve"> be approved during semester break. </w:t>
      </w:r>
      <w:r>
        <w:rPr>
          <w:sz w:val="24"/>
        </w:rPr>
        <w:t>A copy of the Approval form is located in</w:t>
      </w:r>
      <w:r>
        <w:rPr>
          <w:spacing w:val="45"/>
          <w:sz w:val="24"/>
        </w:rPr>
        <w:t xml:space="preserve"> </w:t>
      </w:r>
      <w:r>
        <w:rPr>
          <w:sz w:val="24"/>
        </w:rPr>
        <w:t>Appendix</w:t>
      </w:r>
    </w:p>
    <w:p w14:paraId="532CB33D" w14:textId="77777777" w:rsidR="00CE7C80" w:rsidRDefault="00CE7C80" w:rsidP="00CE7C80">
      <w:pPr>
        <w:pStyle w:val="ListParagraph"/>
        <w:numPr>
          <w:ilvl w:val="0"/>
          <w:numId w:val="15"/>
        </w:numPr>
        <w:tabs>
          <w:tab w:val="left" w:pos="1336"/>
        </w:tabs>
        <w:ind w:right="1433" w:firstLine="0"/>
        <w:jc w:val="both"/>
        <w:rPr>
          <w:sz w:val="24"/>
        </w:rPr>
      </w:pPr>
      <w:r>
        <w:rPr>
          <w:sz w:val="24"/>
        </w:rPr>
        <w:t xml:space="preserve">Written approval is required prior to starting any thesis work. The approval form must be included in the thesis submittal as noted in the Thesis Assembly section of this document. Any project scope changes must be approved and noted on the approval form by the thesis reviewer at time of submission. Only </w:t>
      </w:r>
      <w:r>
        <w:rPr>
          <w:sz w:val="24"/>
          <w:u w:val="single"/>
        </w:rPr>
        <w:t>one</w:t>
      </w:r>
      <w:r>
        <w:rPr>
          <w:sz w:val="24"/>
        </w:rPr>
        <w:t xml:space="preserve"> set of plans will be approved for each student. A student </w:t>
      </w:r>
      <w:proofErr w:type="gramStart"/>
      <w:r>
        <w:rPr>
          <w:sz w:val="24"/>
        </w:rPr>
        <w:t>may  apply</w:t>
      </w:r>
      <w:proofErr w:type="gramEnd"/>
      <w:r>
        <w:rPr>
          <w:sz w:val="24"/>
        </w:rPr>
        <w:t xml:space="preserve"> for approval of a project up to two academic terms before</w:t>
      </w:r>
      <w:r>
        <w:rPr>
          <w:spacing w:val="-10"/>
          <w:sz w:val="24"/>
        </w:rPr>
        <w:t xml:space="preserve"> </w:t>
      </w:r>
      <w:r>
        <w:rPr>
          <w:sz w:val="24"/>
        </w:rPr>
        <w:t>graduation.</w:t>
      </w:r>
    </w:p>
    <w:p w14:paraId="74E507FE" w14:textId="77777777" w:rsidR="00CE7C80" w:rsidRDefault="00CE7C80" w:rsidP="00CE7C80">
      <w:pPr>
        <w:jc w:val="both"/>
        <w:rPr>
          <w:sz w:val="24"/>
        </w:rPr>
        <w:sectPr w:rsidR="00CE7C80">
          <w:footerReference w:type="default" r:id="rId27"/>
          <w:pgSz w:w="12240" w:h="15840"/>
          <w:pgMar w:top="1440" w:right="0" w:bottom="1240" w:left="500" w:header="0" w:footer="1047" w:gutter="0"/>
          <w:pgNumType w:start="1"/>
          <w:cols w:space="720"/>
        </w:sectPr>
      </w:pPr>
    </w:p>
    <w:p w14:paraId="11709D81" w14:textId="77777777" w:rsidR="00CE7C80" w:rsidRDefault="00CE7C80" w:rsidP="00CE7C80">
      <w:pPr>
        <w:pStyle w:val="Heading2"/>
        <w:spacing w:before="76"/>
        <w:ind w:left="1000"/>
      </w:pPr>
      <w:r>
        <w:rPr>
          <w:u w:val="thick"/>
        </w:rPr>
        <w:lastRenderedPageBreak/>
        <w:t>GENERAL REQUIREMENTS</w:t>
      </w:r>
    </w:p>
    <w:p w14:paraId="285705A7" w14:textId="77777777" w:rsidR="00CE7C80" w:rsidRDefault="00CE7C80" w:rsidP="00CE7C80">
      <w:pPr>
        <w:pStyle w:val="BodyText"/>
        <w:spacing w:before="2"/>
        <w:rPr>
          <w:b/>
          <w:sz w:val="16"/>
        </w:rPr>
      </w:pPr>
    </w:p>
    <w:p w14:paraId="2D809C74" w14:textId="77777777" w:rsidR="00CE7C80" w:rsidRDefault="00CE7C80" w:rsidP="00CE7C80">
      <w:pPr>
        <w:spacing w:before="90"/>
        <w:ind w:left="940"/>
        <w:jc w:val="both"/>
        <w:rPr>
          <w:b/>
          <w:sz w:val="24"/>
        </w:rPr>
      </w:pPr>
      <w:r>
        <w:rPr>
          <w:b/>
          <w:sz w:val="24"/>
        </w:rPr>
        <w:t>Course Administration</w:t>
      </w:r>
    </w:p>
    <w:p w14:paraId="39FEDE3D" w14:textId="77777777" w:rsidR="00CE7C80" w:rsidRDefault="00CE7C80" w:rsidP="00CE7C80">
      <w:pPr>
        <w:pStyle w:val="BodyText"/>
        <w:spacing w:before="7"/>
        <w:rPr>
          <w:b/>
          <w:sz w:val="23"/>
        </w:rPr>
      </w:pPr>
    </w:p>
    <w:p w14:paraId="01A0AAAC" w14:textId="77777777" w:rsidR="00CE7C80" w:rsidRDefault="00CE7C80" w:rsidP="00CE7C80">
      <w:pPr>
        <w:pStyle w:val="BodyText"/>
        <w:ind w:left="939" w:right="1436"/>
        <w:jc w:val="both"/>
      </w:pPr>
      <w:r>
        <w:t>Thesis Lab is in session during scheduled class time; a</w:t>
      </w:r>
      <w:r>
        <w:rPr>
          <w:i/>
        </w:rPr>
        <w:t xml:space="preserve">ttendance will be taken during that time period. </w:t>
      </w:r>
      <w:r>
        <w:t>A series of one-hour lectures relative to thesis will be conducted periodically by BSCI faculty and will be announced by e-mail. Attendance is mandatory for all thesis lectures. The lectures may cover the following topics: Estimating, Recap Sheets and Bid Forms, Scheduling, Contract Documents, Structural Assessments, Materials, Erosion Control and other related thesis topics as requested by the class. In addition, desk critiques with faculty and group meetings with faculty will occur on an ongoing basis. Attendance for all of these events is mandatory.</w:t>
      </w:r>
    </w:p>
    <w:p w14:paraId="0BC03A2A" w14:textId="77777777" w:rsidR="00CE7C80" w:rsidRDefault="00CE7C80" w:rsidP="00CE7C80">
      <w:pPr>
        <w:pStyle w:val="BodyText"/>
      </w:pPr>
    </w:p>
    <w:p w14:paraId="68842124" w14:textId="77777777" w:rsidR="00CE7C80" w:rsidRDefault="00CE7C80" w:rsidP="00CE7C80">
      <w:pPr>
        <w:pStyle w:val="BodyText"/>
        <w:ind w:left="939" w:right="1437"/>
        <w:jc w:val="both"/>
      </w:pPr>
      <w:r>
        <w:t xml:space="preserve">Three unexcused absences will be allowed without penalty. More than three will be reported to your thesis jury and will affect your final thesis grade. Absences will be excused </w:t>
      </w:r>
      <w:proofErr w:type="gramStart"/>
      <w:r>
        <w:t>at  the</w:t>
      </w:r>
      <w:proofErr w:type="gramEnd"/>
      <w:r>
        <w:t xml:space="preserve"> discretion of your thesis advisor only as stated in the</w:t>
      </w:r>
      <w:r>
        <w:rPr>
          <w:spacing w:val="-3"/>
        </w:rPr>
        <w:t xml:space="preserve"> </w:t>
      </w:r>
      <w:r>
        <w:t>Syllabus.</w:t>
      </w:r>
    </w:p>
    <w:p w14:paraId="2FF85D26" w14:textId="77777777" w:rsidR="00CE7C80" w:rsidRDefault="00CE7C80" w:rsidP="00CE7C80">
      <w:pPr>
        <w:pStyle w:val="BodyText"/>
      </w:pPr>
    </w:p>
    <w:p w14:paraId="661A4EB9" w14:textId="77777777" w:rsidR="00CE7C80" w:rsidRDefault="00CE7C80" w:rsidP="00CE7C80">
      <w:pPr>
        <w:pStyle w:val="BodyText"/>
        <w:spacing w:before="1"/>
        <w:ind w:left="939" w:right="1436"/>
        <w:jc w:val="both"/>
      </w:pPr>
      <w:r>
        <w:t xml:space="preserve">The BSCI Thesis Laboratory is a space set aside for the use of the thesis students. The School of BSCI acknowledges the effort it takes to complete an exceptional thesis project. Thesis students will have access to the Thesis Laboratory 24 hours per day, seven days per week unless the University schedules otherwise. A library atmosphere shall be maintained in the BSCI Thesis Laboratory. </w:t>
      </w:r>
      <w:r>
        <w:rPr>
          <w:b/>
        </w:rPr>
        <w:t xml:space="preserve">Eating, drinking, smoking and spit cups are not permitted in Gorrie Center. </w:t>
      </w:r>
      <w:r>
        <w:t>Radios without headsets are not permitted in the BSCI Thesis Laboratory.</w:t>
      </w:r>
    </w:p>
    <w:p w14:paraId="1A4AF9D5" w14:textId="77777777" w:rsidR="00CE7C80" w:rsidRDefault="00CE7C80" w:rsidP="00CE7C80">
      <w:pPr>
        <w:pStyle w:val="BodyText"/>
        <w:spacing w:before="11"/>
        <w:rPr>
          <w:sz w:val="23"/>
        </w:rPr>
      </w:pPr>
    </w:p>
    <w:p w14:paraId="495F2610" w14:textId="77777777" w:rsidR="00CE7C80" w:rsidRDefault="00CE7C80" w:rsidP="00CE7C80">
      <w:pPr>
        <w:pStyle w:val="BodyText"/>
        <w:ind w:left="940" w:right="1440"/>
        <w:jc w:val="both"/>
      </w:pPr>
      <w:r>
        <w:t>For most Thesis class sizes, each student is entitled to one desk to work on. Desks and computer equipment are to remain as arranged by the thesis faculty so that the rooms can be used for an occasional class or exam. The computers in the Thesis Laboratory are protected by a fiber optic security system. This system does not allow for rearrangement of furniture or computers.</w:t>
      </w:r>
    </w:p>
    <w:p w14:paraId="62440ACD" w14:textId="77777777" w:rsidR="00CE7C80" w:rsidRDefault="00CE7C80" w:rsidP="00CE7C80">
      <w:pPr>
        <w:pStyle w:val="BodyText"/>
        <w:spacing w:before="5"/>
      </w:pPr>
    </w:p>
    <w:p w14:paraId="675F5641" w14:textId="77777777" w:rsidR="00CE7C80" w:rsidRDefault="00CE7C80" w:rsidP="00CE7C80">
      <w:pPr>
        <w:pStyle w:val="Heading2"/>
        <w:jc w:val="both"/>
      </w:pPr>
      <w:r>
        <w:t>Computing Support</w:t>
      </w:r>
    </w:p>
    <w:p w14:paraId="4F7CD826" w14:textId="77777777" w:rsidR="00CE7C80" w:rsidRDefault="00CE7C80" w:rsidP="00CE7C80">
      <w:pPr>
        <w:pStyle w:val="BodyText"/>
        <w:spacing w:before="7"/>
        <w:rPr>
          <w:b/>
          <w:sz w:val="23"/>
        </w:rPr>
      </w:pPr>
    </w:p>
    <w:p w14:paraId="037D1029" w14:textId="77777777" w:rsidR="00CE7C80" w:rsidRDefault="00CE7C80" w:rsidP="00CE7C80">
      <w:pPr>
        <w:ind w:left="940" w:right="1434"/>
        <w:jc w:val="both"/>
        <w:rPr>
          <w:sz w:val="24"/>
        </w:rPr>
      </w:pPr>
      <w:r>
        <w:rPr>
          <w:sz w:val="24"/>
        </w:rPr>
        <w:t xml:space="preserve">The computer is a valuable tool in the preparation of the thesis. The McWhorter School of BSCI recognizes that the students rely on computing to complete their thesis. Computers, printers, and plotters are available in Gorrie Center. The McWhorter School of BSCI maintains </w:t>
      </w:r>
      <w:proofErr w:type="gramStart"/>
      <w:r>
        <w:rPr>
          <w:sz w:val="24"/>
        </w:rPr>
        <w:t>this  equipment</w:t>
      </w:r>
      <w:proofErr w:type="gramEnd"/>
      <w:r>
        <w:rPr>
          <w:sz w:val="24"/>
        </w:rPr>
        <w:t xml:space="preserve"> and will respond as quickly as possible to any problems. </w:t>
      </w:r>
      <w:r>
        <w:rPr>
          <w:b/>
          <w:i/>
          <w:sz w:val="24"/>
        </w:rPr>
        <w:t xml:space="preserve">However, it is the student’s responsibility to complete the project in a timely manner. </w:t>
      </w:r>
      <w:r>
        <w:rPr>
          <w:sz w:val="24"/>
        </w:rPr>
        <w:t xml:space="preserve">Any failure of computer equipment is not an acceptable excuse for a late or incomplete thesis project. </w:t>
      </w:r>
      <w:r>
        <w:rPr>
          <w:b/>
          <w:i/>
          <w:sz w:val="24"/>
        </w:rPr>
        <w:t>Students must make periodic backups to protect their respective progress. Students are completely responsible for their backup</w:t>
      </w:r>
      <w:r>
        <w:rPr>
          <w:b/>
          <w:i/>
          <w:spacing w:val="-1"/>
          <w:sz w:val="24"/>
        </w:rPr>
        <w:t xml:space="preserve"> </w:t>
      </w:r>
      <w:r>
        <w:rPr>
          <w:b/>
          <w:i/>
          <w:sz w:val="24"/>
        </w:rPr>
        <w:t>strategies</w:t>
      </w:r>
      <w:r>
        <w:rPr>
          <w:sz w:val="24"/>
        </w:rPr>
        <w:t>.</w:t>
      </w:r>
    </w:p>
    <w:p w14:paraId="6FE1AD03" w14:textId="77777777" w:rsidR="00CE7C80" w:rsidRDefault="00CE7C80" w:rsidP="00CE7C80">
      <w:pPr>
        <w:pStyle w:val="BodyText"/>
      </w:pPr>
    </w:p>
    <w:p w14:paraId="3FB74E2A" w14:textId="77777777" w:rsidR="00CE7C80" w:rsidRDefault="00CE7C80" w:rsidP="00CE7C80">
      <w:pPr>
        <w:ind w:left="940" w:right="1436"/>
        <w:jc w:val="both"/>
        <w:rPr>
          <w:b/>
          <w:sz w:val="24"/>
        </w:rPr>
      </w:pPr>
      <w:r>
        <w:rPr>
          <w:sz w:val="24"/>
        </w:rPr>
        <w:t xml:space="preserve">The School will provide all printing and plotter supplies. Each student should exercise caution and print only when necessary. </w:t>
      </w:r>
      <w:r>
        <w:rPr>
          <w:b/>
          <w:sz w:val="24"/>
        </w:rPr>
        <w:t xml:space="preserve">The printer is not a copy machine. </w:t>
      </w:r>
      <w:r>
        <w:rPr>
          <w:sz w:val="24"/>
        </w:rPr>
        <w:t xml:space="preserve">The more it is used, the more likely it will crash. </w:t>
      </w:r>
      <w:r>
        <w:rPr>
          <w:b/>
          <w:sz w:val="24"/>
        </w:rPr>
        <w:t xml:space="preserve">Do not open the printer for any reason! The </w:t>
      </w:r>
      <w:proofErr w:type="gramStart"/>
      <w:r>
        <w:rPr>
          <w:b/>
          <w:sz w:val="24"/>
        </w:rPr>
        <w:t>printers  are</w:t>
      </w:r>
      <w:proofErr w:type="gramEnd"/>
      <w:r>
        <w:rPr>
          <w:b/>
          <w:sz w:val="24"/>
        </w:rPr>
        <w:t xml:space="preserve"> monitored 24/7. The cost of repairs due to student damage will be charged to the student and will have to be paid to be cleared for</w:t>
      </w:r>
      <w:r>
        <w:rPr>
          <w:b/>
          <w:spacing w:val="-11"/>
          <w:sz w:val="24"/>
        </w:rPr>
        <w:t xml:space="preserve"> </w:t>
      </w:r>
      <w:r>
        <w:rPr>
          <w:b/>
          <w:sz w:val="24"/>
        </w:rPr>
        <w:t>graduation.</w:t>
      </w:r>
    </w:p>
    <w:p w14:paraId="763E87AF" w14:textId="77777777" w:rsidR="00CE7C80" w:rsidRDefault="00CE7C80" w:rsidP="00CE7C80">
      <w:pPr>
        <w:pStyle w:val="BodyText"/>
        <w:spacing w:before="5"/>
        <w:rPr>
          <w:b/>
        </w:rPr>
      </w:pPr>
    </w:p>
    <w:p w14:paraId="57E82A07" w14:textId="77777777" w:rsidR="00CE7C80" w:rsidRDefault="00CE7C80" w:rsidP="00CE7C80">
      <w:pPr>
        <w:pStyle w:val="Heading2"/>
        <w:jc w:val="both"/>
      </w:pPr>
      <w:r>
        <w:t>Job Placement Assistance</w:t>
      </w:r>
    </w:p>
    <w:p w14:paraId="00A1264A" w14:textId="77777777" w:rsidR="00CE7C80" w:rsidRDefault="00CE7C80" w:rsidP="00CE7C80">
      <w:pPr>
        <w:jc w:val="both"/>
        <w:sectPr w:rsidR="00CE7C80">
          <w:pgSz w:w="12240" w:h="15840"/>
          <w:pgMar w:top="1360" w:right="0" w:bottom="1240" w:left="500" w:header="0" w:footer="1047" w:gutter="0"/>
          <w:cols w:space="720"/>
        </w:sectPr>
      </w:pPr>
    </w:p>
    <w:p w14:paraId="41468CE5" w14:textId="77777777" w:rsidR="00CE7C80" w:rsidRDefault="00CE7C80" w:rsidP="00CE7C80">
      <w:pPr>
        <w:pStyle w:val="BodyText"/>
        <w:spacing w:before="3"/>
        <w:rPr>
          <w:b/>
          <w:sz w:val="10"/>
        </w:rPr>
      </w:pPr>
    </w:p>
    <w:p w14:paraId="4A9806E2" w14:textId="77777777" w:rsidR="00CE7C80" w:rsidRDefault="00CE7C80" w:rsidP="00CE7C80">
      <w:pPr>
        <w:pStyle w:val="BodyText"/>
        <w:spacing w:before="90"/>
        <w:ind w:left="939" w:right="1439"/>
        <w:jc w:val="both"/>
      </w:pPr>
      <w:r>
        <w:t xml:space="preserve">The industry recognition and appreciation of Auburn University Building Science is what attracts top construction firms to recruit. Your participation in the process is important to all of us. Companies will be making presentations and conducting interviews in Gorrie Center. Cassandra Calloway will make a presentation to the Thesis class to explain the interviewing process. </w:t>
      </w:r>
      <w:r>
        <w:rPr>
          <w:u w:val="single"/>
        </w:rPr>
        <w:t>Honor</w:t>
      </w:r>
      <w:r>
        <w:t xml:space="preserve"> </w:t>
      </w:r>
      <w:r>
        <w:rPr>
          <w:u w:val="single"/>
        </w:rPr>
        <w:t>your job interview commitments</w:t>
      </w:r>
      <w:r>
        <w:t xml:space="preserve"> or cancel well in advance. Broken commitments can result in problems with the contractors returning to campus in the future. For more information, see Cassandra Calloway on the first floor of Gorrie Center.</w:t>
      </w:r>
    </w:p>
    <w:p w14:paraId="454CDB4D" w14:textId="77777777" w:rsidR="00CE7C80" w:rsidRDefault="00CE7C80" w:rsidP="00CE7C80">
      <w:pPr>
        <w:pStyle w:val="BodyText"/>
      </w:pPr>
    </w:p>
    <w:p w14:paraId="3085F297" w14:textId="77777777" w:rsidR="00CE7C80" w:rsidRDefault="00CE7C80" w:rsidP="00CE7C80">
      <w:pPr>
        <w:pStyle w:val="BodyText"/>
        <w:ind w:left="940" w:right="1439"/>
        <w:jc w:val="both"/>
      </w:pPr>
      <w:r>
        <w:t>BSCI maintains an electronic job board cataloging jobs those firms that have job openings are available. Your communication with these firms should be professional and open. We also have current AGC and ABC national directories for your use. Contact Cassandra Calloway for further information regarding job placement and opportunities.</w:t>
      </w:r>
    </w:p>
    <w:p w14:paraId="1DB847A0" w14:textId="77777777" w:rsidR="00CE7C80" w:rsidRDefault="00CE7C80" w:rsidP="00CE7C80">
      <w:pPr>
        <w:pStyle w:val="BodyText"/>
        <w:spacing w:before="5"/>
      </w:pPr>
    </w:p>
    <w:p w14:paraId="41A08484" w14:textId="77777777" w:rsidR="00CE7C80" w:rsidRDefault="00CE7C80" w:rsidP="00CE7C80">
      <w:pPr>
        <w:pStyle w:val="Heading2"/>
      </w:pPr>
      <w:r>
        <w:t>BSCI Graduate Exit Interview</w:t>
      </w:r>
    </w:p>
    <w:p w14:paraId="4608890E" w14:textId="77777777" w:rsidR="00CE7C80" w:rsidRDefault="00CE7C80" w:rsidP="00CE7C80">
      <w:pPr>
        <w:pStyle w:val="BodyText"/>
        <w:spacing w:before="6"/>
        <w:rPr>
          <w:b/>
          <w:sz w:val="23"/>
        </w:rPr>
      </w:pPr>
    </w:p>
    <w:p w14:paraId="507EB467" w14:textId="77777777" w:rsidR="00CE7C80" w:rsidRDefault="00CE7C80" w:rsidP="00CE7C80">
      <w:pPr>
        <w:pStyle w:val="BodyText"/>
        <w:ind w:left="940" w:right="1436"/>
        <w:jc w:val="both"/>
      </w:pPr>
      <w:r>
        <w:t xml:space="preserve">All students are </w:t>
      </w:r>
      <w:r>
        <w:rPr>
          <w:b/>
        </w:rPr>
        <w:t xml:space="preserve">REQUIRED </w:t>
      </w:r>
      <w:r>
        <w:t xml:space="preserve">to complete the graduate survey and participate in the exit interview process. The purpose is to continue to improve our program in all aspects; the input of our "most recent alumni" is to ascertain their perspective on their experience in Building Science and to solicit their input and comments on the program and its future. A copy of the </w:t>
      </w:r>
      <w:r>
        <w:rPr>
          <w:b/>
        </w:rPr>
        <w:t xml:space="preserve">graduate survey </w:t>
      </w:r>
      <w:r>
        <w:t>must be completed online.</w:t>
      </w:r>
    </w:p>
    <w:p w14:paraId="27DBB6DA" w14:textId="77777777" w:rsidR="00CE7C80" w:rsidRDefault="00CE7C80" w:rsidP="00CE7C80">
      <w:pPr>
        <w:pStyle w:val="BodyText"/>
        <w:spacing w:before="5"/>
      </w:pPr>
    </w:p>
    <w:p w14:paraId="33027E19" w14:textId="77777777" w:rsidR="00CE7C80" w:rsidRDefault="00CE7C80" w:rsidP="00CE7C80">
      <w:pPr>
        <w:pStyle w:val="Heading2"/>
        <w:jc w:val="both"/>
      </w:pPr>
      <w:r>
        <w:rPr>
          <w:u w:val="thick"/>
        </w:rPr>
        <w:t>THESIS SUBMITTAL REQUIREMENTS</w:t>
      </w:r>
    </w:p>
    <w:p w14:paraId="01AC41B4" w14:textId="77777777" w:rsidR="00CE7C80" w:rsidRDefault="00CE7C80" w:rsidP="00CE7C80">
      <w:pPr>
        <w:pStyle w:val="BodyText"/>
        <w:spacing w:before="2"/>
        <w:rPr>
          <w:b/>
          <w:sz w:val="16"/>
        </w:rPr>
      </w:pPr>
    </w:p>
    <w:p w14:paraId="486147D8" w14:textId="77777777" w:rsidR="00CE7C80" w:rsidRDefault="00CE7C80" w:rsidP="00CE7C80">
      <w:pPr>
        <w:spacing w:before="90"/>
        <w:ind w:left="940"/>
        <w:rPr>
          <w:b/>
          <w:sz w:val="24"/>
        </w:rPr>
      </w:pPr>
      <w:r>
        <w:rPr>
          <w:b/>
          <w:sz w:val="24"/>
        </w:rPr>
        <w:t>General Requirements</w:t>
      </w:r>
    </w:p>
    <w:p w14:paraId="570DFED0" w14:textId="77777777" w:rsidR="00CE7C80" w:rsidRDefault="00CE7C80" w:rsidP="00CE7C80">
      <w:pPr>
        <w:pStyle w:val="BodyText"/>
        <w:spacing w:before="9"/>
        <w:rPr>
          <w:b/>
          <w:sz w:val="15"/>
        </w:rPr>
      </w:pPr>
    </w:p>
    <w:p w14:paraId="4EF55E22" w14:textId="77777777" w:rsidR="00CE7C80" w:rsidRDefault="00CE7C80" w:rsidP="00CE7C80">
      <w:pPr>
        <w:spacing w:before="90"/>
        <w:ind w:left="940" w:right="1433"/>
        <w:jc w:val="both"/>
        <w:rPr>
          <w:b/>
          <w:sz w:val="24"/>
        </w:rPr>
      </w:pPr>
      <w:r>
        <w:rPr>
          <w:b/>
          <w:sz w:val="24"/>
          <w:shd w:val="clear" w:color="auto" w:fill="FFFF00"/>
        </w:rPr>
        <w:t>Thesis projects will be accepted until 2:00 p.m. on Wednesday, July 20, 2016.</w:t>
      </w:r>
      <w:r>
        <w:rPr>
          <w:b/>
          <w:sz w:val="24"/>
        </w:rPr>
        <w:t xml:space="preserve"> </w:t>
      </w:r>
      <w:r>
        <w:rPr>
          <w:sz w:val="24"/>
          <w:shd w:val="clear" w:color="auto" w:fill="FFFF00"/>
        </w:rPr>
        <w:t xml:space="preserve">The </w:t>
      </w:r>
      <w:proofErr w:type="gramStart"/>
      <w:r>
        <w:rPr>
          <w:sz w:val="24"/>
          <w:shd w:val="clear" w:color="auto" w:fill="FFFF00"/>
        </w:rPr>
        <w:t>thesis</w:t>
      </w:r>
      <w:r>
        <w:rPr>
          <w:sz w:val="24"/>
        </w:rPr>
        <w:t xml:space="preserve">  </w:t>
      </w:r>
      <w:r>
        <w:rPr>
          <w:sz w:val="24"/>
          <w:shd w:val="clear" w:color="auto" w:fill="FFFF00"/>
        </w:rPr>
        <w:t>will</w:t>
      </w:r>
      <w:proofErr w:type="gramEnd"/>
      <w:r>
        <w:rPr>
          <w:sz w:val="24"/>
          <w:shd w:val="clear" w:color="auto" w:fill="FFFF00"/>
        </w:rPr>
        <w:t xml:space="preserve"> be turned in to the thesis instructor in the Faculty Conference Room, where a drawing will</w:t>
      </w:r>
      <w:r>
        <w:rPr>
          <w:sz w:val="24"/>
        </w:rPr>
        <w:t xml:space="preserve"> </w:t>
      </w:r>
      <w:r>
        <w:rPr>
          <w:sz w:val="24"/>
          <w:shd w:val="clear" w:color="auto" w:fill="FFFF00"/>
        </w:rPr>
        <w:t>be held to determine thesis juries.</w:t>
      </w:r>
      <w:r>
        <w:rPr>
          <w:sz w:val="24"/>
        </w:rPr>
        <w:t xml:space="preserve"> Thesis jury hearings will be completed on or before dead day of that academic term (Time &amp; Location, TBA). Submit your approved drawings and specifications with your completed thesis for grading. Drawings and specifications will be returned after jury hearings. </w:t>
      </w:r>
      <w:r>
        <w:rPr>
          <w:b/>
          <w:sz w:val="24"/>
        </w:rPr>
        <w:t xml:space="preserve">Your name should be clearly marked and easily found on the outside of all your submitted documents. </w:t>
      </w:r>
      <w:r>
        <w:rPr>
          <w:sz w:val="24"/>
        </w:rPr>
        <w:t xml:space="preserve">Theses receiving a passing grade will be made available for pick-up on graduation day in the School of Building Science. All remaining theses will become property of the School of Building Science. The School reserves the right to retain copies of Theses for quality control and accreditation requirements. The jury is a formal presentation and defense of the student’s work. The student should be dressed as if making a formal presentation to a major prospective client. </w:t>
      </w:r>
      <w:r>
        <w:rPr>
          <w:b/>
          <w:sz w:val="24"/>
          <w:shd w:val="clear" w:color="auto" w:fill="FFFF00"/>
        </w:rPr>
        <w:t>The student should take the Means BCCD</w:t>
      </w:r>
      <w:r>
        <w:rPr>
          <w:b/>
          <w:sz w:val="24"/>
        </w:rPr>
        <w:t xml:space="preserve"> </w:t>
      </w:r>
      <w:r>
        <w:rPr>
          <w:b/>
          <w:sz w:val="24"/>
          <w:shd w:val="clear" w:color="auto" w:fill="FFFF00"/>
        </w:rPr>
        <w:t>used for pricing to the jury</w:t>
      </w:r>
      <w:r>
        <w:rPr>
          <w:b/>
          <w:spacing w:val="-3"/>
          <w:sz w:val="24"/>
          <w:shd w:val="clear" w:color="auto" w:fill="FFFF00"/>
        </w:rPr>
        <w:t xml:space="preserve"> </w:t>
      </w:r>
      <w:r>
        <w:rPr>
          <w:b/>
          <w:sz w:val="24"/>
          <w:shd w:val="clear" w:color="auto" w:fill="FFFF00"/>
        </w:rPr>
        <w:t>meeting.</w:t>
      </w:r>
    </w:p>
    <w:p w14:paraId="36291FC2" w14:textId="77777777" w:rsidR="00CE7C80" w:rsidRDefault="00CE7C80" w:rsidP="00CE7C80">
      <w:pPr>
        <w:pStyle w:val="BodyText"/>
        <w:rPr>
          <w:b/>
        </w:rPr>
      </w:pPr>
    </w:p>
    <w:p w14:paraId="62B43469" w14:textId="77777777" w:rsidR="00CE7C80" w:rsidRDefault="00CE7C80" w:rsidP="00CE7C80">
      <w:pPr>
        <w:pStyle w:val="BodyText"/>
        <w:spacing w:before="1"/>
        <w:ind w:left="939" w:right="1437"/>
        <w:jc w:val="both"/>
      </w:pPr>
      <w:r>
        <w:t xml:space="preserve">The Thesis presentation should be of professional quality, as if you were presenting your company to a prospective client. </w:t>
      </w:r>
      <w:r>
        <w:rPr>
          <w:b/>
        </w:rPr>
        <w:t xml:space="preserve">Your thesis document shall be in 8½” x 11” page format submitted in a “D” ring binder. </w:t>
      </w:r>
      <w:r>
        <w:t>Your work should be neat, thorough and original. Improper grammar and misspelled words will lower your grade. Although all thesis work is to be your own, you may exchange ideas and discuss problems with other students. The faculty is available to</w:t>
      </w:r>
      <w:r>
        <w:rPr>
          <w:spacing w:val="33"/>
        </w:rPr>
        <w:t xml:space="preserve"> </w:t>
      </w:r>
      <w:r>
        <w:t>answer</w:t>
      </w:r>
      <w:r>
        <w:rPr>
          <w:spacing w:val="32"/>
        </w:rPr>
        <w:t xml:space="preserve"> </w:t>
      </w:r>
      <w:r>
        <w:t>questions</w:t>
      </w:r>
      <w:r>
        <w:rPr>
          <w:spacing w:val="33"/>
        </w:rPr>
        <w:t xml:space="preserve"> </w:t>
      </w:r>
      <w:r>
        <w:t>appropriate</w:t>
      </w:r>
      <w:r>
        <w:rPr>
          <w:spacing w:val="32"/>
        </w:rPr>
        <w:t xml:space="preserve"> </w:t>
      </w:r>
      <w:r>
        <w:t>to</w:t>
      </w:r>
      <w:r>
        <w:rPr>
          <w:spacing w:val="33"/>
        </w:rPr>
        <w:t xml:space="preserve"> </w:t>
      </w:r>
      <w:r>
        <w:t>the</w:t>
      </w:r>
      <w:r>
        <w:rPr>
          <w:spacing w:val="32"/>
        </w:rPr>
        <w:t xml:space="preserve"> </w:t>
      </w:r>
      <w:r>
        <w:t>courses</w:t>
      </w:r>
      <w:r>
        <w:rPr>
          <w:spacing w:val="33"/>
        </w:rPr>
        <w:t xml:space="preserve"> </w:t>
      </w:r>
      <w:r>
        <w:t>they</w:t>
      </w:r>
      <w:r>
        <w:rPr>
          <w:spacing w:val="28"/>
        </w:rPr>
        <w:t xml:space="preserve"> </w:t>
      </w:r>
      <w:r>
        <w:t>teach.</w:t>
      </w:r>
      <w:r>
        <w:rPr>
          <w:spacing w:val="8"/>
        </w:rPr>
        <w:t xml:space="preserve"> </w:t>
      </w:r>
      <w:r>
        <w:rPr>
          <w:shd w:val="clear" w:color="auto" w:fill="FFFF00"/>
        </w:rPr>
        <w:t>Add</w:t>
      </w:r>
      <w:r>
        <w:rPr>
          <w:spacing w:val="33"/>
          <w:shd w:val="clear" w:color="auto" w:fill="FFFF00"/>
        </w:rPr>
        <w:t xml:space="preserve"> </w:t>
      </w:r>
      <w:r>
        <w:rPr>
          <w:shd w:val="clear" w:color="auto" w:fill="FFFF00"/>
        </w:rPr>
        <w:t>something</w:t>
      </w:r>
      <w:r>
        <w:rPr>
          <w:spacing w:val="30"/>
          <w:shd w:val="clear" w:color="auto" w:fill="FFFF00"/>
        </w:rPr>
        <w:t xml:space="preserve"> </w:t>
      </w:r>
      <w:r>
        <w:rPr>
          <w:shd w:val="clear" w:color="auto" w:fill="FFFF00"/>
        </w:rPr>
        <w:t>here</w:t>
      </w:r>
      <w:r>
        <w:rPr>
          <w:spacing w:val="32"/>
          <w:shd w:val="clear" w:color="auto" w:fill="FFFF00"/>
        </w:rPr>
        <w:t xml:space="preserve"> </w:t>
      </w:r>
      <w:r>
        <w:rPr>
          <w:shd w:val="clear" w:color="auto" w:fill="FFFF00"/>
        </w:rPr>
        <w:t>about</w:t>
      </w:r>
      <w:r>
        <w:rPr>
          <w:spacing w:val="33"/>
          <w:shd w:val="clear" w:color="auto" w:fill="FFFF00"/>
        </w:rPr>
        <w:t xml:space="preserve"> </w:t>
      </w:r>
      <w:r>
        <w:rPr>
          <w:shd w:val="clear" w:color="auto" w:fill="FFFF00"/>
        </w:rPr>
        <w:t>Thesis</w:t>
      </w:r>
    </w:p>
    <w:p w14:paraId="364B7F4E" w14:textId="77777777" w:rsidR="00CE7C80" w:rsidRDefault="00CE7C80" w:rsidP="00CE7C80">
      <w:pPr>
        <w:jc w:val="both"/>
        <w:sectPr w:rsidR="00CE7C80">
          <w:pgSz w:w="12240" w:h="15840"/>
          <w:pgMar w:top="1500" w:right="0" w:bottom="1240" w:left="500" w:header="0" w:footer="1047" w:gutter="0"/>
          <w:cols w:space="720"/>
        </w:sectPr>
      </w:pPr>
    </w:p>
    <w:p w14:paraId="095FA10A" w14:textId="77777777" w:rsidR="00CE7C80" w:rsidRDefault="00CE7C80" w:rsidP="00CE7C80">
      <w:pPr>
        <w:pStyle w:val="BodyText"/>
        <w:spacing w:before="72"/>
        <w:ind w:left="940" w:right="1436"/>
        <w:jc w:val="both"/>
      </w:pPr>
      <w:r>
        <w:rPr>
          <w:shd w:val="clear" w:color="auto" w:fill="FFFF00"/>
        </w:rPr>
        <w:lastRenderedPageBreak/>
        <w:t>Seminars????</w:t>
      </w:r>
      <w:r>
        <w:t xml:space="preserve"> The faculty will not, however, take the time to re-teach course materials. Nor will the faculty “pre-grade” portions of your thesis to “check if it has been done correctly.” Refer to your class notes for any necessary review. You may also ask questions of contractors, architects, suppliers, and building industry officials, preferably those associated with your project.</w:t>
      </w:r>
    </w:p>
    <w:p w14:paraId="34B1BDF9" w14:textId="77777777" w:rsidR="00CE7C80" w:rsidRDefault="00CE7C80" w:rsidP="00CE7C80">
      <w:pPr>
        <w:pStyle w:val="BodyText"/>
        <w:spacing w:before="4"/>
      </w:pPr>
    </w:p>
    <w:p w14:paraId="21D1BBEC" w14:textId="77777777" w:rsidR="00CE7C80" w:rsidRDefault="00CE7C80" w:rsidP="00CE7C80">
      <w:pPr>
        <w:pStyle w:val="Heading2"/>
        <w:spacing w:before="1"/>
        <w:jc w:val="both"/>
      </w:pPr>
      <w:r>
        <w:rPr>
          <w:u w:val="thick"/>
        </w:rPr>
        <w:t>THESIS ASSEMBLY</w:t>
      </w:r>
    </w:p>
    <w:p w14:paraId="062304A2" w14:textId="77777777" w:rsidR="00CE7C80" w:rsidRDefault="00CE7C80" w:rsidP="00CE7C80">
      <w:pPr>
        <w:pStyle w:val="BodyText"/>
        <w:spacing w:before="8"/>
        <w:rPr>
          <w:b/>
          <w:sz w:val="15"/>
        </w:rPr>
      </w:pPr>
    </w:p>
    <w:p w14:paraId="087581AA" w14:textId="77777777" w:rsidR="00CE7C80" w:rsidRDefault="00CE7C80" w:rsidP="00CE7C80">
      <w:pPr>
        <w:pStyle w:val="BodyText"/>
        <w:spacing w:before="90"/>
        <w:ind w:left="940" w:right="1433"/>
        <w:jc w:val="both"/>
      </w:pPr>
      <w:r>
        <w:t xml:space="preserve">Assemble the thesis in logical order (i.e., chronological). Number all pages, </w:t>
      </w:r>
      <w:r>
        <w:rPr>
          <w:b/>
        </w:rPr>
        <w:t>in ink</w:t>
      </w:r>
      <w:r>
        <w:t>, including assumptions, worksheets and summary sheets, documents, and other information. A complete Table of Contents is required listing the sections, titles and page numbers. It should show all divisions of work contained in the worksheets and summary sheets. Worksheets and summary sheets will have a dual numbering system; one number system for the estimate itself and one for the thesis document. The typical work sheet and summary sheet heading areas should be complete.</w:t>
      </w:r>
    </w:p>
    <w:p w14:paraId="1EFBFCD3" w14:textId="77777777" w:rsidR="00CE7C80" w:rsidRDefault="00CE7C80" w:rsidP="00CE7C80">
      <w:pPr>
        <w:pStyle w:val="BodyText"/>
      </w:pPr>
    </w:p>
    <w:p w14:paraId="441EE89E" w14:textId="77777777" w:rsidR="00CE7C80" w:rsidRDefault="00CE7C80" w:rsidP="00CE7C80">
      <w:pPr>
        <w:pStyle w:val="BodyText"/>
        <w:ind w:left="940" w:right="1437"/>
        <w:jc w:val="both"/>
      </w:pPr>
      <w:r>
        <w:t>Carefully plan sequencing and dating of all documents; i.e., Bid, Agreement, Bonds, Billing, etc., so that they are reasonable and consistent. You may assume any dates required to complete the thesis such as the bid date, project start date and company start date. A project time line is required.</w:t>
      </w:r>
    </w:p>
    <w:p w14:paraId="70CED78D" w14:textId="77777777" w:rsidR="00CE7C80" w:rsidRDefault="00CE7C80" w:rsidP="00CE7C80">
      <w:pPr>
        <w:pStyle w:val="BodyText"/>
      </w:pPr>
    </w:p>
    <w:p w14:paraId="4A303A7A" w14:textId="77777777" w:rsidR="00CE7C80" w:rsidRDefault="00CE7C80" w:rsidP="00CE7C80">
      <w:pPr>
        <w:spacing w:before="1" w:line="242" w:lineRule="auto"/>
        <w:ind w:left="940" w:right="1439"/>
        <w:jc w:val="both"/>
        <w:rPr>
          <w:b/>
          <w:sz w:val="24"/>
        </w:rPr>
      </w:pPr>
      <w:r>
        <w:rPr>
          <w:sz w:val="24"/>
        </w:rPr>
        <w:t xml:space="preserve">Include your full name, as registered with the university, and thesis semester on both cover and title page. Anticipate binding room on each sheet of paper when copying or printing. Do not submit a machine copy of your thesis. </w:t>
      </w:r>
      <w:r>
        <w:rPr>
          <w:b/>
          <w:sz w:val="24"/>
          <w:shd w:val="clear" w:color="auto" w:fill="FFFF00"/>
        </w:rPr>
        <w:t xml:space="preserve">All documents must have original </w:t>
      </w:r>
      <w:proofErr w:type="gramStart"/>
      <w:r>
        <w:rPr>
          <w:b/>
          <w:sz w:val="24"/>
          <w:shd w:val="clear" w:color="auto" w:fill="FFFF00"/>
        </w:rPr>
        <w:t>hand written</w:t>
      </w:r>
      <w:proofErr w:type="gramEnd"/>
      <w:r>
        <w:rPr>
          <w:b/>
          <w:sz w:val="24"/>
        </w:rPr>
        <w:t xml:space="preserve"> </w:t>
      </w:r>
      <w:r>
        <w:rPr>
          <w:b/>
          <w:sz w:val="24"/>
          <w:shd w:val="clear" w:color="auto" w:fill="FFFF00"/>
        </w:rPr>
        <w:t>signatures.</w:t>
      </w:r>
    </w:p>
    <w:p w14:paraId="374036B5" w14:textId="77777777" w:rsidR="00CE7C80" w:rsidRDefault="00CE7C80" w:rsidP="00CE7C80">
      <w:pPr>
        <w:pStyle w:val="BodyText"/>
        <w:rPr>
          <w:b/>
          <w:sz w:val="26"/>
        </w:rPr>
      </w:pPr>
    </w:p>
    <w:p w14:paraId="357F962C" w14:textId="77777777" w:rsidR="00CE7C80" w:rsidRDefault="00CE7C80" w:rsidP="00CE7C80">
      <w:pPr>
        <w:pStyle w:val="BodyText"/>
        <w:spacing w:before="5"/>
        <w:rPr>
          <w:b/>
          <w:sz w:val="21"/>
        </w:rPr>
      </w:pPr>
    </w:p>
    <w:p w14:paraId="7AB0D658" w14:textId="77777777" w:rsidR="00CE7C80" w:rsidRDefault="00CE7C80" w:rsidP="00CE7C80">
      <w:pPr>
        <w:pStyle w:val="Heading2"/>
        <w:jc w:val="both"/>
      </w:pPr>
      <w:r>
        <w:t>Minimum Requirements / Thesis Assembly Model</w:t>
      </w:r>
    </w:p>
    <w:p w14:paraId="6D1BEF4B" w14:textId="77777777" w:rsidR="00CE7C80" w:rsidRDefault="00CE7C80" w:rsidP="00CE7C80">
      <w:pPr>
        <w:pStyle w:val="BodyText"/>
        <w:spacing w:before="7"/>
        <w:rPr>
          <w:b/>
          <w:sz w:val="23"/>
        </w:rPr>
      </w:pPr>
    </w:p>
    <w:p w14:paraId="63B7FDDD" w14:textId="77777777" w:rsidR="00CE7C80" w:rsidRDefault="00CE7C80" w:rsidP="00CE7C80">
      <w:pPr>
        <w:pStyle w:val="BodyText"/>
        <w:ind w:left="940"/>
        <w:jc w:val="both"/>
      </w:pPr>
      <w:r>
        <w:t>The minimum requirements and recommended assembly for a complete thesis are as follows</w:t>
      </w:r>
      <w:r>
        <w:rPr>
          <w:spacing w:val="56"/>
        </w:rPr>
        <w:t xml:space="preserve"> </w:t>
      </w:r>
      <w:r>
        <w:t>(do</w:t>
      </w:r>
    </w:p>
    <w:p w14:paraId="2492FD99" w14:textId="77777777" w:rsidR="00CE7C80" w:rsidRDefault="00CE7C80" w:rsidP="00CE7C80">
      <w:pPr>
        <w:pStyle w:val="BodyText"/>
        <w:ind w:left="940"/>
        <w:jc w:val="both"/>
      </w:pPr>
      <w:r>
        <w:rPr>
          <w:b/>
          <w:u w:val="thick"/>
        </w:rPr>
        <w:t>NOT</w:t>
      </w:r>
      <w:r>
        <w:rPr>
          <w:b/>
        </w:rPr>
        <w:t xml:space="preserve"> </w:t>
      </w:r>
      <w:r>
        <w:t>use Appendix B – Thesis Evaluation &amp; Grading Criteria as your Thesis Assembly outline):</w:t>
      </w:r>
    </w:p>
    <w:p w14:paraId="3617A927" w14:textId="77777777" w:rsidR="00CE7C80" w:rsidRDefault="00CE7C80" w:rsidP="00CE7C80">
      <w:pPr>
        <w:pStyle w:val="BodyText"/>
        <w:spacing w:before="2"/>
        <w:rPr>
          <w:sz w:val="16"/>
        </w:rPr>
      </w:pPr>
    </w:p>
    <w:p w14:paraId="44C11D73" w14:textId="77777777" w:rsidR="00CE7C80" w:rsidRDefault="00CE7C80" w:rsidP="00CE7C80">
      <w:pPr>
        <w:tabs>
          <w:tab w:val="left" w:pos="3819"/>
        </w:tabs>
        <w:spacing w:before="90"/>
        <w:ind w:left="940"/>
        <w:rPr>
          <w:sz w:val="24"/>
        </w:rPr>
      </w:pPr>
      <w:r>
        <w:rPr>
          <w:b/>
          <w:sz w:val="24"/>
        </w:rPr>
        <w:t>Preliminary</w:t>
      </w:r>
      <w:r>
        <w:rPr>
          <w:b/>
          <w:sz w:val="24"/>
        </w:rPr>
        <w:tab/>
      </w:r>
      <w:r>
        <w:rPr>
          <w:sz w:val="24"/>
        </w:rPr>
        <w:t>Title</w:t>
      </w:r>
      <w:r>
        <w:rPr>
          <w:spacing w:val="-2"/>
          <w:sz w:val="24"/>
        </w:rPr>
        <w:t xml:space="preserve"> </w:t>
      </w:r>
      <w:r>
        <w:rPr>
          <w:sz w:val="24"/>
        </w:rPr>
        <w:t>Page</w:t>
      </w:r>
    </w:p>
    <w:p w14:paraId="3F93AE47" w14:textId="77777777" w:rsidR="00CE7C80" w:rsidRDefault="00CE7C80" w:rsidP="00CE7C80">
      <w:pPr>
        <w:pStyle w:val="BodyText"/>
        <w:ind w:left="3819" w:right="3255"/>
      </w:pPr>
      <w:r>
        <w:t>A Complete Table of Contents w/ page numbers Thesis Proposal Approval Form</w:t>
      </w:r>
    </w:p>
    <w:p w14:paraId="1F91AA0B" w14:textId="77777777" w:rsidR="00CE7C80" w:rsidRDefault="00CE7C80" w:rsidP="00CE7C80">
      <w:pPr>
        <w:pStyle w:val="BodyText"/>
        <w:ind w:left="3819" w:right="6647"/>
      </w:pPr>
      <w:r>
        <w:t>Project Brief Assumptions</w:t>
      </w:r>
    </w:p>
    <w:p w14:paraId="32353014" w14:textId="77777777" w:rsidR="00CE7C80" w:rsidRDefault="00CE7C80" w:rsidP="00CE7C80">
      <w:pPr>
        <w:pStyle w:val="BodyText"/>
        <w:ind w:left="3819"/>
      </w:pPr>
      <w:r>
        <w:t>Detailed Project Time Line of Events</w:t>
      </w:r>
    </w:p>
    <w:p w14:paraId="3D823F11" w14:textId="77777777" w:rsidR="00CE7C80" w:rsidRDefault="00CE7C80" w:rsidP="00CE7C80">
      <w:pPr>
        <w:pStyle w:val="BodyText"/>
        <w:ind w:left="3819"/>
      </w:pPr>
      <w:r>
        <w:t>List of Student Selected Work w/ page numbers</w:t>
      </w:r>
    </w:p>
    <w:p w14:paraId="48BA33CF" w14:textId="77777777" w:rsidR="00CE7C80" w:rsidRDefault="00CE7C80" w:rsidP="00CE7C80">
      <w:pPr>
        <w:pStyle w:val="BodyText"/>
      </w:pPr>
    </w:p>
    <w:p w14:paraId="2A6274BA" w14:textId="77777777" w:rsidR="00CE7C80" w:rsidRDefault="00CE7C80" w:rsidP="00CE7C80">
      <w:pPr>
        <w:pStyle w:val="BodyText"/>
        <w:tabs>
          <w:tab w:val="left" w:pos="3819"/>
        </w:tabs>
        <w:ind w:left="3819" w:right="3980" w:hanging="2880"/>
      </w:pPr>
      <w:r>
        <w:rPr>
          <w:b/>
        </w:rPr>
        <w:t>Company</w:t>
      </w:r>
      <w:r>
        <w:rPr>
          <w:b/>
        </w:rPr>
        <w:tab/>
      </w:r>
      <w:proofErr w:type="spellStart"/>
      <w:r>
        <w:t>Company</w:t>
      </w:r>
      <w:proofErr w:type="spellEnd"/>
      <w:r>
        <w:t xml:space="preserve"> History, Philosophy and</w:t>
      </w:r>
      <w:r>
        <w:rPr>
          <w:spacing w:val="-11"/>
        </w:rPr>
        <w:t xml:space="preserve"> </w:t>
      </w:r>
      <w:r>
        <w:t>Goals Organizational</w:t>
      </w:r>
      <w:r>
        <w:rPr>
          <w:spacing w:val="-1"/>
        </w:rPr>
        <w:t xml:space="preserve"> </w:t>
      </w:r>
      <w:r>
        <w:t>Chart</w:t>
      </w:r>
    </w:p>
    <w:p w14:paraId="1E24C5F6" w14:textId="77777777" w:rsidR="00CE7C80" w:rsidRDefault="00CE7C80" w:rsidP="00CE7C80">
      <w:pPr>
        <w:pStyle w:val="BodyText"/>
        <w:ind w:left="3819" w:right="5548"/>
      </w:pPr>
      <w:r>
        <w:t>Duties of Key Personnel Contractor’s Licenses</w:t>
      </w:r>
    </w:p>
    <w:p w14:paraId="03CB1F4D" w14:textId="77777777" w:rsidR="00CE7C80" w:rsidRDefault="00CE7C80" w:rsidP="00CE7C80">
      <w:pPr>
        <w:pStyle w:val="BodyText"/>
        <w:ind w:left="3819"/>
      </w:pPr>
      <w:r>
        <w:t>Business Licenses (state and local)</w:t>
      </w:r>
    </w:p>
    <w:p w14:paraId="227C718A" w14:textId="77777777" w:rsidR="00CE7C80" w:rsidRDefault="00CE7C80" w:rsidP="00CE7C80">
      <w:pPr>
        <w:pStyle w:val="BodyText"/>
        <w:tabs>
          <w:tab w:val="left" w:pos="3819"/>
        </w:tabs>
        <w:ind w:left="3819" w:right="4409" w:hanging="2880"/>
      </w:pPr>
      <w:r>
        <w:rPr>
          <w:b/>
        </w:rPr>
        <w:t>Financial</w:t>
      </w:r>
      <w:r>
        <w:rPr>
          <w:b/>
        </w:rPr>
        <w:tab/>
      </w:r>
      <w:r>
        <w:t>Contractor's Qualification Statement Balance</w:t>
      </w:r>
      <w:r>
        <w:rPr>
          <w:spacing w:val="-2"/>
        </w:rPr>
        <w:t xml:space="preserve"> </w:t>
      </w:r>
      <w:r>
        <w:t>Sheet</w:t>
      </w:r>
    </w:p>
    <w:p w14:paraId="1B1C8730" w14:textId="77777777" w:rsidR="00CE7C80" w:rsidRDefault="00CE7C80" w:rsidP="00CE7C80">
      <w:pPr>
        <w:sectPr w:rsidR="00CE7C80">
          <w:pgSz w:w="12240" w:h="15840"/>
          <w:pgMar w:top="1360" w:right="0" w:bottom="1240" w:left="500" w:header="0" w:footer="1047" w:gutter="0"/>
          <w:cols w:space="720"/>
        </w:sectPr>
      </w:pPr>
    </w:p>
    <w:p w14:paraId="307AFDED" w14:textId="77777777" w:rsidR="00CE7C80" w:rsidRDefault="00CE7C80" w:rsidP="00CE7C80">
      <w:pPr>
        <w:pStyle w:val="BodyText"/>
        <w:spacing w:before="72"/>
        <w:ind w:left="3820"/>
      </w:pPr>
      <w:r>
        <w:lastRenderedPageBreak/>
        <w:t>Income Statement - current and projected</w:t>
      </w:r>
    </w:p>
    <w:p w14:paraId="796C3D7E" w14:textId="77777777" w:rsidR="00CE7C80" w:rsidRDefault="00CE7C80" w:rsidP="00CE7C80">
      <w:pPr>
        <w:pStyle w:val="BodyText"/>
        <w:ind w:left="4540" w:right="1994" w:hanging="720"/>
      </w:pPr>
      <w:r>
        <w:t>Financial Narrative including business position and strategies consistent with financial statements</w:t>
      </w:r>
    </w:p>
    <w:p w14:paraId="48800727" w14:textId="77777777" w:rsidR="00CE7C80" w:rsidRDefault="00CE7C80" w:rsidP="00CE7C80">
      <w:pPr>
        <w:pStyle w:val="BodyText"/>
        <w:ind w:left="4240" w:right="1668" w:hanging="420"/>
      </w:pPr>
      <w:r>
        <w:t>Financial Ratios and a thorough analysis of each: Net and Gross Margins, ROI, Current Ratio, Fixed Asset Newness, and Average Ages of Receivables and Payables</w:t>
      </w:r>
    </w:p>
    <w:p w14:paraId="729F5116" w14:textId="77777777" w:rsidR="00CE7C80" w:rsidRDefault="00CE7C80" w:rsidP="00CE7C80">
      <w:pPr>
        <w:pStyle w:val="BodyText"/>
        <w:ind w:left="3820" w:right="2835"/>
      </w:pPr>
      <w:r>
        <w:t>Labor Burden Determination (home office and field) General Overhead Determination</w:t>
      </w:r>
    </w:p>
    <w:p w14:paraId="64F6A4BD" w14:textId="77777777" w:rsidR="00CE7C80" w:rsidRDefault="00CE7C80" w:rsidP="00CE7C80">
      <w:pPr>
        <w:pStyle w:val="BodyText"/>
      </w:pPr>
    </w:p>
    <w:p w14:paraId="651AC84A" w14:textId="77777777" w:rsidR="00CE7C80" w:rsidRDefault="00CE7C80" w:rsidP="00CE7C80">
      <w:pPr>
        <w:tabs>
          <w:tab w:val="left" w:pos="3819"/>
        </w:tabs>
        <w:ind w:left="940"/>
        <w:rPr>
          <w:sz w:val="24"/>
        </w:rPr>
      </w:pPr>
      <w:r>
        <w:rPr>
          <w:b/>
          <w:sz w:val="24"/>
        </w:rPr>
        <w:t>Project</w:t>
      </w:r>
      <w:r>
        <w:rPr>
          <w:b/>
          <w:spacing w:val="-3"/>
          <w:sz w:val="24"/>
        </w:rPr>
        <w:t xml:space="preserve"> </w:t>
      </w:r>
      <w:r>
        <w:rPr>
          <w:b/>
          <w:sz w:val="24"/>
        </w:rPr>
        <w:t>Estimate</w:t>
      </w:r>
      <w:r>
        <w:rPr>
          <w:b/>
          <w:sz w:val="24"/>
        </w:rPr>
        <w:tab/>
      </w:r>
      <w:r>
        <w:rPr>
          <w:sz w:val="24"/>
        </w:rPr>
        <w:t>Specification Take-off / Drawing Notes Issues</w:t>
      </w:r>
    </w:p>
    <w:p w14:paraId="4F82B2B9" w14:textId="77777777" w:rsidR="00CE7C80" w:rsidRDefault="00CE7C80" w:rsidP="00CE7C80">
      <w:pPr>
        <w:pStyle w:val="BodyText"/>
        <w:ind w:left="3820"/>
      </w:pPr>
      <w:r>
        <w:t>BIM Model of Structure</w:t>
      </w:r>
    </w:p>
    <w:p w14:paraId="640F3600" w14:textId="77777777" w:rsidR="00CE7C80" w:rsidRDefault="00CE7C80" w:rsidP="00CE7C80">
      <w:pPr>
        <w:ind w:left="3820"/>
        <w:rPr>
          <w:b/>
          <w:i/>
          <w:sz w:val="24"/>
        </w:rPr>
      </w:pPr>
      <w:r>
        <w:rPr>
          <w:sz w:val="24"/>
        </w:rPr>
        <w:t>QTO Worksheets (</w:t>
      </w:r>
      <w:r>
        <w:rPr>
          <w:b/>
          <w:i/>
          <w:sz w:val="24"/>
        </w:rPr>
        <w:t>including Site Utilities)</w:t>
      </w:r>
    </w:p>
    <w:p w14:paraId="36979330" w14:textId="77777777" w:rsidR="00CE7C80" w:rsidRDefault="00CE7C80" w:rsidP="00CE7C80">
      <w:pPr>
        <w:pStyle w:val="BodyText"/>
        <w:ind w:left="3819" w:right="1440"/>
        <w:jc w:val="both"/>
      </w:pPr>
      <w:r>
        <w:t xml:space="preserve">Document earthwork quantities using "Earthworks" or </w:t>
      </w:r>
      <w:proofErr w:type="gramStart"/>
      <w:r>
        <w:t>other</w:t>
      </w:r>
      <w:proofErr w:type="gramEnd"/>
      <w:r>
        <w:t xml:space="preserve"> suitable program. Include printout of software including graphic image of cut/fill.</w:t>
      </w:r>
    </w:p>
    <w:p w14:paraId="6FF67592" w14:textId="77777777" w:rsidR="00CE7C80" w:rsidRDefault="00CE7C80" w:rsidP="00CE7C80">
      <w:pPr>
        <w:ind w:left="3820"/>
        <w:rPr>
          <w:b/>
          <w:i/>
          <w:sz w:val="24"/>
        </w:rPr>
      </w:pPr>
      <w:r>
        <w:rPr>
          <w:sz w:val="24"/>
        </w:rPr>
        <w:t xml:space="preserve">Pricing Sheets </w:t>
      </w:r>
      <w:r>
        <w:rPr>
          <w:b/>
          <w:i/>
          <w:sz w:val="24"/>
        </w:rPr>
        <w:t>including Site Utilities and unit prices (if required)</w:t>
      </w:r>
    </w:p>
    <w:p w14:paraId="5D0959C6" w14:textId="77777777" w:rsidR="00CE7C80" w:rsidRDefault="00CE7C80" w:rsidP="00CE7C80">
      <w:pPr>
        <w:pStyle w:val="BodyText"/>
        <w:ind w:left="3819" w:right="5581"/>
      </w:pPr>
      <w:r>
        <w:t>Job Site Overhead Recap Sheet</w:t>
      </w:r>
    </w:p>
    <w:p w14:paraId="4AC5E4F5" w14:textId="77777777" w:rsidR="00CE7C80" w:rsidRDefault="00CE7C80" w:rsidP="00CE7C80">
      <w:pPr>
        <w:pStyle w:val="BodyText"/>
        <w:ind w:left="3820" w:right="1668"/>
      </w:pPr>
      <w:r>
        <w:t>Bid Calculation Worksheets (base bid, alternates and unit prices) Explanation/Analysis of MEP systems</w:t>
      </w:r>
    </w:p>
    <w:p w14:paraId="24ED77A7" w14:textId="77777777" w:rsidR="00CE7C80" w:rsidRDefault="00CE7C80" w:rsidP="00CE7C80">
      <w:pPr>
        <w:pStyle w:val="BodyText"/>
        <w:ind w:left="3820"/>
      </w:pPr>
      <w:r>
        <w:t>Subcontract Scope Statement for MEP systems</w:t>
      </w:r>
    </w:p>
    <w:p w14:paraId="451403AE" w14:textId="77777777" w:rsidR="00CE7C80" w:rsidRDefault="00CE7C80" w:rsidP="00CE7C80">
      <w:pPr>
        <w:pStyle w:val="BodyText"/>
      </w:pPr>
    </w:p>
    <w:p w14:paraId="2BDE0507" w14:textId="77777777" w:rsidR="00CE7C80" w:rsidRDefault="00CE7C80" w:rsidP="00CE7C80">
      <w:pPr>
        <w:tabs>
          <w:tab w:val="left" w:pos="3819"/>
        </w:tabs>
        <w:ind w:left="940"/>
        <w:rPr>
          <w:sz w:val="24"/>
        </w:rPr>
      </w:pPr>
      <w:r>
        <w:rPr>
          <w:b/>
          <w:sz w:val="24"/>
        </w:rPr>
        <w:t>Project</w:t>
      </w:r>
      <w:r>
        <w:rPr>
          <w:b/>
          <w:spacing w:val="-3"/>
          <w:sz w:val="24"/>
        </w:rPr>
        <w:t xml:space="preserve"> </w:t>
      </w:r>
      <w:r>
        <w:rPr>
          <w:b/>
          <w:sz w:val="24"/>
        </w:rPr>
        <w:t>Documents</w:t>
      </w:r>
      <w:r>
        <w:rPr>
          <w:b/>
          <w:sz w:val="24"/>
        </w:rPr>
        <w:tab/>
      </w:r>
      <w:r>
        <w:rPr>
          <w:sz w:val="24"/>
        </w:rPr>
        <w:t>Master Surety</w:t>
      </w:r>
      <w:r>
        <w:rPr>
          <w:spacing w:val="-7"/>
          <w:sz w:val="24"/>
        </w:rPr>
        <w:t xml:space="preserve"> </w:t>
      </w:r>
      <w:r>
        <w:rPr>
          <w:sz w:val="24"/>
        </w:rPr>
        <w:t>Agreement</w:t>
      </w:r>
    </w:p>
    <w:p w14:paraId="7F7396B6" w14:textId="77777777" w:rsidR="00CE7C80" w:rsidRDefault="00CE7C80" w:rsidP="00CE7C80">
      <w:pPr>
        <w:pStyle w:val="BodyText"/>
        <w:ind w:left="3820" w:right="3114"/>
      </w:pPr>
      <w:r>
        <w:t>Proposal Form with at least one alternate bid item Bid Bond</w:t>
      </w:r>
    </w:p>
    <w:p w14:paraId="1069B4AA" w14:textId="77777777" w:rsidR="00CE7C80" w:rsidRDefault="00CE7C80" w:rsidP="00CE7C80">
      <w:pPr>
        <w:pStyle w:val="BodyText"/>
        <w:ind w:left="3820"/>
      </w:pPr>
      <w:r>
        <w:t>Power of Attorney for Bond Agent</w:t>
      </w:r>
    </w:p>
    <w:p w14:paraId="42448AA4" w14:textId="77777777" w:rsidR="00CE7C80" w:rsidRDefault="00CE7C80" w:rsidP="00CE7C80">
      <w:pPr>
        <w:pStyle w:val="BodyText"/>
        <w:ind w:left="3820" w:right="1682"/>
      </w:pPr>
      <w:r>
        <w:t>Agreement Form (per your specs.) w/acceptance of one alternate Bond Application Form</w:t>
      </w:r>
    </w:p>
    <w:p w14:paraId="5A8787D9" w14:textId="77777777" w:rsidR="00CE7C80" w:rsidRDefault="00CE7C80" w:rsidP="00CE7C80">
      <w:pPr>
        <w:pStyle w:val="BodyText"/>
        <w:ind w:left="3820" w:right="4694"/>
      </w:pPr>
      <w:r>
        <w:t>Performance and Payment Bonds Certificate of Insurance</w:t>
      </w:r>
    </w:p>
    <w:p w14:paraId="1C737A9B" w14:textId="77777777" w:rsidR="00CE7C80" w:rsidRDefault="00CE7C80" w:rsidP="00CE7C80">
      <w:pPr>
        <w:pStyle w:val="BodyText"/>
        <w:ind w:left="3882" w:right="5215" w:hanging="63"/>
      </w:pPr>
      <w:r>
        <w:t>Project Specific Safety Plan LEED Assessment</w:t>
      </w:r>
    </w:p>
    <w:p w14:paraId="15335FEE" w14:textId="77777777" w:rsidR="00CE7C80" w:rsidRDefault="00CE7C80" w:rsidP="00CE7C80">
      <w:pPr>
        <w:pStyle w:val="BodyText"/>
        <w:ind w:left="4151" w:right="1755" w:hanging="332"/>
      </w:pPr>
      <w:r>
        <w:t>Subcontract Agreement Short Form (AGC) w/ detailed scope of Work and listing of project documents as attachments.</w:t>
      </w:r>
    </w:p>
    <w:p w14:paraId="6EF3FC35" w14:textId="77777777" w:rsidR="00CE7C80" w:rsidRDefault="00CE7C80" w:rsidP="00CE7C80">
      <w:pPr>
        <w:pStyle w:val="BodyText"/>
        <w:ind w:left="3820" w:right="3694"/>
      </w:pPr>
      <w:r>
        <w:t>Building Permit (not the application) Project Cash Flow Projection Submittal/shop Drawing Control Document CPM Activity Worksheets</w:t>
      </w:r>
    </w:p>
    <w:p w14:paraId="211F79C9" w14:textId="77777777" w:rsidR="00CE7C80" w:rsidRDefault="00CE7C80" w:rsidP="00CE7C80">
      <w:pPr>
        <w:pStyle w:val="BodyText"/>
        <w:spacing w:before="1"/>
        <w:ind w:left="4180" w:right="1747" w:hanging="360"/>
      </w:pPr>
      <w:r>
        <w:t>Schedule of Values Reports showing Period Costs for first three months, from which the pay applications are generated</w:t>
      </w:r>
    </w:p>
    <w:p w14:paraId="4F8FE9A9" w14:textId="77777777" w:rsidR="00CE7C80" w:rsidRDefault="00CE7C80" w:rsidP="00CE7C80">
      <w:pPr>
        <w:pStyle w:val="BodyText"/>
        <w:ind w:left="3820"/>
      </w:pPr>
      <w:r>
        <w:t>Change Order prompting, i.e. RFI, Architect’s directive, etc.</w:t>
      </w:r>
    </w:p>
    <w:p w14:paraId="5F03E9D6" w14:textId="77777777" w:rsidR="00CE7C80" w:rsidRDefault="00CE7C80" w:rsidP="00CE7C80">
      <w:pPr>
        <w:pStyle w:val="BodyText"/>
        <w:ind w:left="4240" w:right="2755" w:hanging="420"/>
      </w:pPr>
      <w:r>
        <w:t>Change Order QTO, Pricing, Recap sheets, and cover correspondence to Architect</w:t>
      </w:r>
    </w:p>
    <w:p w14:paraId="342E90BB" w14:textId="77777777" w:rsidR="00CE7C80" w:rsidRDefault="00CE7C80" w:rsidP="00CE7C80">
      <w:pPr>
        <w:pStyle w:val="BodyText"/>
        <w:ind w:left="3820" w:right="3047"/>
      </w:pPr>
      <w:r>
        <w:t>Change Order (executed in first 3 months) Payment Requests (for first 3 consecutive months) Substantial Completion Documentation</w:t>
      </w:r>
    </w:p>
    <w:p w14:paraId="7973358A" w14:textId="77777777" w:rsidR="00CE7C80" w:rsidRDefault="00CE7C80" w:rsidP="00CE7C80">
      <w:pPr>
        <w:sectPr w:rsidR="00CE7C80">
          <w:pgSz w:w="12240" w:h="15840"/>
          <w:pgMar w:top="1360" w:right="0" w:bottom="1240" w:left="500" w:header="0" w:footer="1047" w:gutter="0"/>
          <w:cols w:space="720"/>
        </w:sectPr>
      </w:pPr>
    </w:p>
    <w:p w14:paraId="53D9E6A4" w14:textId="77777777" w:rsidR="00CE7C80" w:rsidRDefault="00CE7C80" w:rsidP="00CE7C80">
      <w:pPr>
        <w:pStyle w:val="BodyText"/>
        <w:spacing w:before="72"/>
        <w:ind w:left="3820" w:right="1941"/>
      </w:pPr>
      <w:r>
        <w:lastRenderedPageBreak/>
        <w:t>Consent of Surety to Release of Retainage (when appropriate) Affidavit of Release of Liens</w:t>
      </w:r>
    </w:p>
    <w:p w14:paraId="697216FD" w14:textId="77777777" w:rsidR="00CE7C80" w:rsidRDefault="00CE7C80" w:rsidP="00CE7C80">
      <w:pPr>
        <w:pStyle w:val="BodyText"/>
        <w:ind w:left="3820" w:right="3993"/>
      </w:pPr>
      <w:r>
        <w:t>Affidavit of Payment of Debts &amp; Claims Consent of Surety to Final Payment Certificate of Occupancy</w:t>
      </w:r>
    </w:p>
    <w:p w14:paraId="58E8D9F3" w14:textId="77777777" w:rsidR="00CE7C80" w:rsidRDefault="00CE7C80" w:rsidP="00CE7C80">
      <w:pPr>
        <w:pStyle w:val="BodyText"/>
        <w:ind w:left="3820"/>
      </w:pPr>
      <w:r>
        <w:t>List of all required Warranties and at least two actual Warranties</w:t>
      </w:r>
    </w:p>
    <w:p w14:paraId="77FE2AA6" w14:textId="77777777" w:rsidR="00CE7C80" w:rsidRDefault="00CE7C80" w:rsidP="00CE7C80">
      <w:pPr>
        <w:pStyle w:val="BodyText"/>
      </w:pPr>
    </w:p>
    <w:p w14:paraId="6CB7074E" w14:textId="77777777" w:rsidR="00CE7C80" w:rsidRDefault="00CE7C80" w:rsidP="00CE7C80">
      <w:pPr>
        <w:tabs>
          <w:tab w:val="left" w:pos="3819"/>
        </w:tabs>
        <w:ind w:left="940"/>
        <w:rPr>
          <w:sz w:val="24"/>
        </w:rPr>
      </w:pPr>
      <w:r>
        <w:rPr>
          <w:b/>
          <w:sz w:val="24"/>
        </w:rPr>
        <w:t>Structural</w:t>
      </w:r>
      <w:r>
        <w:rPr>
          <w:b/>
          <w:sz w:val="24"/>
        </w:rPr>
        <w:tab/>
      </w:r>
      <w:proofErr w:type="spellStart"/>
      <w:r>
        <w:rPr>
          <w:sz w:val="24"/>
        </w:rPr>
        <w:t>Structural</w:t>
      </w:r>
      <w:proofErr w:type="spellEnd"/>
      <w:r>
        <w:rPr>
          <w:spacing w:val="-1"/>
          <w:sz w:val="24"/>
        </w:rPr>
        <w:t xml:space="preserve"> </w:t>
      </w:r>
      <w:r>
        <w:rPr>
          <w:sz w:val="24"/>
        </w:rPr>
        <w:t>Analysis</w:t>
      </w:r>
    </w:p>
    <w:p w14:paraId="44A035D8" w14:textId="77777777" w:rsidR="00CE7C80" w:rsidRDefault="00CE7C80" w:rsidP="00CE7C80">
      <w:pPr>
        <w:pStyle w:val="BodyText"/>
      </w:pPr>
    </w:p>
    <w:p w14:paraId="513E78B5" w14:textId="77777777" w:rsidR="00CE7C80" w:rsidRDefault="00CE7C80" w:rsidP="00CE7C80">
      <w:pPr>
        <w:tabs>
          <w:tab w:val="left" w:pos="3819"/>
        </w:tabs>
        <w:ind w:left="940"/>
        <w:rPr>
          <w:sz w:val="24"/>
        </w:rPr>
      </w:pPr>
      <w:r>
        <w:rPr>
          <w:b/>
          <w:sz w:val="24"/>
        </w:rPr>
        <w:t>Project</w:t>
      </w:r>
      <w:r>
        <w:rPr>
          <w:b/>
          <w:spacing w:val="-3"/>
          <w:sz w:val="24"/>
        </w:rPr>
        <w:t xml:space="preserve"> </w:t>
      </w:r>
      <w:r>
        <w:rPr>
          <w:b/>
          <w:sz w:val="24"/>
        </w:rPr>
        <w:t>Schedule</w:t>
      </w:r>
      <w:r>
        <w:rPr>
          <w:b/>
          <w:sz w:val="24"/>
        </w:rPr>
        <w:tab/>
      </w:r>
      <w:r>
        <w:rPr>
          <w:sz w:val="24"/>
        </w:rPr>
        <w:t>Color plot of original Bar Chart (with logic arrows), cost</w:t>
      </w:r>
      <w:r>
        <w:rPr>
          <w:spacing w:val="-5"/>
          <w:sz w:val="24"/>
        </w:rPr>
        <w:t xml:space="preserve"> </w:t>
      </w:r>
      <w:r>
        <w:rPr>
          <w:sz w:val="24"/>
        </w:rPr>
        <w:t>loaded,</w:t>
      </w:r>
    </w:p>
    <w:p w14:paraId="64A99E67" w14:textId="77777777" w:rsidR="00CE7C80" w:rsidRDefault="00CE7C80" w:rsidP="00CE7C80">
      <w:pPr>
        <w:pStyle w:val="BodyText"/>
        <w:ind w:left="3820" w:right="1835"/>
      </w:pPr>
      <w:r>
        <w:t>clearly indicating a timeline, all appropriate activities, their durations, total float, and ALL logic/lag ties [front and end] for each activity.</w:t>
      </w:r>
    </w:p>
    <w:p w14:paraId="5A2ECFC6" w14:textId="77777777" w:rsidR="00CE7C80" w:rsidRDefault="00CE7C80" w:rsidP="00CE7C80">
      <w:pPr>
        <w:pStyle w:val="BodyText"/>
        <w:ind w:left="3820" w:right="2241"/>
      </w:pPr>
      <w:r>
        <w:t>Inclusion of Schedule Draft; to be returned to student upon submission of final project</w:t>
      </w:r>
    </w:p>
    <w:p w14:paraId="50E5D085" w14:textId="77777777" w:rsidR="00CE7C80" w:rsidRDefault="00CE7C80" w:rsidP="00CE7C80">
      <w:pPr>
        <w:pStyle w:val="BodyText"/>
      </w:pPr>
    </w:p>
    <w:p w14:paraId="1B7D663F" w14:textId="77777777" w:rsidR="00CE7C80" w:rsidRDefault="00CE7C80" w:rsidP="00CE7C80">
      <w:pPr>
        <w:pStyle w:val="BodyText"/>
        <w:tabs>
          <w:tab w:val="left" w:pos="3819"/>
        </w:tabs>
        <w:ind w:left="940"/>
      </w:pPr>
      <w:r>
        <w:rPr>
          <w:b/>
          <w:i/>
        </w:rPr>
        <w:t>Appendix</w:t>
      </w:r>
      <w:r>
        <w:rPr>
          <w:b/>
          <w:i/>
        </w:rPr>
        <w:tab/>
      </w:r>
      <w:r>
        <w:t>Site Utilization Plan (graphic and written</w:t>
      </w:r>
      <w:r>
        <w:rPr>
          <w:spacing w:val="-4"/>
        </w:rPr>
        <w:t xml:space="preserve"> </w:t>
      </w:r>
      <w:r>
        <w:t>narrative)</w:t>
      </w:r>
    </w:p>
    <w:p w14:paraId="34C82FE4" w14:textId="77777777" w:rsidR="00CE7C80" w:rsidRDefault="00CE7C80" w:rsidP="00CE7C80">
      <w:pPr>
        <w:pStyle w:val="BodyText"/>
      </w:pPr>
    </w:p>
    <w:p w14:paraId="7EE20FB9" w14:textId="77777777" w:rsidR="00CE7C80" w:rsidRDefault="00CE7C80" w:rsidP="00CE7C80">
      <w:pPr>
        <w:tabs>
          <w:tab w:val="left" w:pos="3819"/>
        </w:tabs>
        <w:ind w:left="940"/>
        <w:rPr>
          <w:sz w:val="24"/>
        </w:rPr>
      </w:pPr>
      <w:r>
        <w:rPr>
          <w:b/>
          <w:sz w:val="24"/>
        </w:rPr>
        <w:t>References</w:t>
      </w:r>
      <w:r>
        <w:rPr>
          <w:b/>
          <w:sz w:val="24"/>
        </w:rPr>
        <w:tab/>
      </w:r>
      <w:r>
        <w:rPr>
          <w:sz w:val="24"/>
        </w:rPr>
        <w:t>Reference all sources used in Thesis</w:t>
      </w:r>
    </w:p>
    <w:p w14:paraId="41821A80" w14:textId="77777777" w:rsidR="00CE7C80" w:rsidRDefault="00CE7C80" w:rsidP="00CE7C80">
      <w:pPr>
        <w:pStyle w:val="BodyText"/>
        <w:ind w:left="3820"/>
      </w:pPr>
      <w:r>
        <w:t>Attach a complete copy of the Thesis Instructions</w:t>
      </w:r>
    </w:p>
    <w:p w14:paraId="373F88BA" w14:textId="77777777" w:rsidR="00CE7C80" w:rsidRDefault="00CE7C80" w:rsidP="00CE7C80">
      <w:pPr>
        <w:pStyle w:val="BodyText"/>
        <w:spacing w:before="5"/>
      </w:pPr>
    </w:p>
    <w:p w14:paraId="1B6D1473" w14:textId="77777777" w:rsidR="00CE7C80" w:rsidRDefault="00CE7C80" w:rsidP="00CE7C80">
      <w:pPr>
        <w:pStyle w:val="Heading2"/>
      </w:pPr>
      <w:r>
        <w:rPr>
          <w:u w:val="thick"/>
        </w:rPr>
        <w:t>Grading</w:t>
      </w:r>
    </w:p>
    <w:p w14:paraId="42B64131" w14:textId="77777777" w:rsidR="00CE7C80" w:rsidRDefault="00CE7C80" w:rsidP="00CE7C80">
      <w:pPr>
        <w:pStyle w:val="BodyText"/>
        <w:spacing w:before="9"/>
        <w:rPr>
          <w:b/>
          <w:sz w:val="15"/>
        </w:rPr>
      </w:pPr>
    </w:p>
    <w:p w14:paraId="64EFBE3B" w14:textId="77777777" w:rsidR="00CE7C80" w:rsidRDefault="00CE7C80" w:rsidP="00CE7C80">
      <w:pPr>
        <w:pStyle w:val="BodyText"/>
        <w:spacing w:before="90"/>
        <w:ind w:left="940" w:right="1435"/>
        <w:jc w:val="both"/>
      </w:pPr>
      <w:r>
        <w:t>Completing all the minimum requirements listed in the preceding section does not mean an automatic grade of “A”. If all items are included and most of the items are reasonably correct, then the student can expect a grade of “C”. Significant omissions and/or errors will result in a grade in the “D” range or an “F”. Additional copies of the items listed in minimum requirements will not be considered “Student Selected Work”. Per the University’s definition, an “A” is for superior work.</w:t>
      </w:r>
    </w:p>
    <w:p w14:paraId="5C61B792" w14:textId="77777777" w:rsidR="00CE7C80" w:rsidRDefault="00CE7C80" w:rsidP="00CE7C80">
      <w:pPr>
        <w:pStyle w:val="BodyText"/>
      </w:pPr>
    </w:p>
    <w:p w14:paraId="2BCC4996" w14:textId="77777777" w:rsidR="00CE7C80" w:rsidRDefault="00CE7C80" w:rsidP="00CE7C80">
      <w:pPr>
        <w:pStyle w:val="BodyText"/>
        <w:ind w:left="940" w:right="1668"/>
      </w:pPr>
      <w:r>
        <w:t>Thesis projects will be presented to and defended before a faculty jury. The jury will evaluate the projects for:</w:t>
      </w:r>
    </w:p>
    <w:p w14:paraId="572FC865" w14:textId="77777777" w:rsidR="00CE7C80" w:rsidRDefault="00CE7C80" w:rsidP="00CE7C80">
      <w:pPr>
        <w:pStyle w:val="BodyText"/>
      </w:pPr>
    </w:p>
    <w:p w14:paraId="5F27C0C7" w14:textId="77777777" w:rsidR="00CE7C80" w:rsidRDefault="00CE7C80" w:rsidP="00CE7C80">
      <w:pPr>
        <w:pStyle w:val="ListParagraph"/>
        <w:numPr>
          <w:ilvl w:val="1"/>
          <w:numId w:val="15"/>
        </w:numPr>
        <w:tabs>
          <w:tab w:val="left" w:pos="1660"/>
        </w:tabs>
        <w:ind w:right="2366"/>
        <w:rPr>
          <w:sz w:val="24"/>
        </w:rPr>
      </w:pPr>
      <w:r>
        <w:rPr>
          <w:sz w:val="24"/>
        </w:rPr>
        <w:t>Meeting the minimum requirements listed in the Thesis Instructions in a manner appropriate to the student’s thesis</w:t>
      </w:r>
      <w:r>
        <w:rPr>
          <w:spacing w:val="-3"/>
          <w:sz w:val="24"/>
        </w:rPr>
        <w:t xml:space="preserve"> </w:t>
      </w:r>
      <w:r>
        <w:rPr>
          <w:sz w:val="24"/>
        </w:rPr>
        <w:t>project.</w:t>
      </w:r>
    </w:p>
    <w:p w14:paraId="131B7653" w14:textId="77777777" w:rsidR="00CE7C80" w:rsidRDefault="00CE7C80" w:rsidP="00CE7C80">
      <w:pPr>
        <w:pStyle w:val="ListParagraph"/>
        <w:numPr>
          <w:ilvl w:val="1"/>
          <w:numId w:val="15"/>
        </w:numPr>
        <w:tabs>
          <w:tab w:val="left" w:pos="1660"/>
        </w:tabs>
        <w:rPr>
          <w:sz w:val="24"/>
        </w:rPr>
      </w:pPr>
      <w:r>
        <w:rPr>
          <w:sz w:val="24"/>
        </w:rPr>
        <w:t>The accuracy and applicability of student selected</w:t>
      </w:r>
      <w:r>
        <w:rPr>
          <w:spacing w:val="-12"/>
          <w:sz w:val="24"/>
        </w:rPr>
        <w:t xml:space="preserve"> </w:t>
      </w:r>
      <w:r>
        <w:rPr>
          <w:sz w:val="24"/>
        </w:rPr>
        <w:t>work.</w:t>
      </w:r>
    </w:p>
    <w:p w14:paraId="1F971470" w14:textId="77777777" w:rsidR="00CE7C80" w:rsidRDefault="00CE7C80" w:rsidP="00CE7C80">
      <w:pPr>
        <w:pStyle w:val="ListParagraph"/>
        <w:numPr>
          <w:ilvl w:val="1"/>
          <w:numId w:val="15"/>
        </w:numPr>
        <w:tabs>
          <w:tab w:val="left" w:pos="1660"/>
        </w:tabs>
        <w:ind w:right="2183"/>
        <w:rPr>
          <w:sz w:val="24"/>
        </w:rPr>
      </w:pPr>
      <w:r>
        <w:rPr>
          <w:sz w:val="24"/>
        </w:rPr>
        <w:t>The integration of the minimum requirements and the student selected work into a cohesive</w:t>
      </w:r>
      <w:r>
        <w:rPr>
          <w:spacing w:val="-2"/>
          <w:sz w:val="24"/>
        </w:rPr>
        <w:t xml:space="preserve"> </w:t>
      </w:r>
      <w:r>
        <w:rPr>
          <w:sz w:val="24"/>
        </w:rPr>
        <w:t>whole.</w:t>
      </w:r>
    </w:p>
    <w:p w14:paraId="01F7CEB4" w14:textId="77777777" w:rsidR="00CE7C80" w:rsidRDefault="00CE7C80" w:rsidP="00CE7C80">
      <w:pPr>
        <w:pStyle w:val="ListParagraph"/>
        <w:numPr>
          <w:ilvl w:val="1"/>
          <w:numId w:val="15"/>
        </w:numPr>
        <w:tabs>
          <w:tab w:val="left" w:pos="1660"/>
        </w:tabs>
        <w:rPr>
          <w:sz w:val="24"/>
        </w:rPr>
      </w:pPr>
      <w:r>
        <w:rPr>
          <w:sz w:val="24"/>
        </w:rPr>
        <w:t>The professional quality of the thesis</w:t>
      </w:r>
      <w:r>
        <w:rPr>
          <w:spacing w:val="-7"/>
          <w:sz w:val="24"/>
        </w:rPr>
        <w:t xml:space="preserve"> </w:t>
      </w:r>
      <w:r>
        <w:rPr>
          <w:sz w:val="24"/>
        </w:rPr>
        <w:t>document.</w:t>
      </w:r>
    </w:p>
    <w:p w14:paraId="1AC183D8" w14:textId="77777777" w:rsidR="00CE7C80" w:rsidRDefault="00CE7C80" w:rsidP="00CE7C80">
      <w:pPr>
        <w:pStyle w:val="ListParagraph"/>
        <w:numPr>
          <w:ilvl w:val="1"/>
          <w:numId w:val="15"/>
        </w:numPr>
        <w:tabs>
          <w:tab w:val="left" w:pos="1660"/>
        </w:tabs>
        <w:rPr>
          <w:sz w:val="24"/>
        </w:rPr>
      </w:pPr>
      <w:r>
        <w:rPr>
          <w:sz w:val="24"/>
        </w:rPr>
        <w:t>The professional quality of the student’s presentation and</w:t>
      </w:r>
      <w:r>
        <w:rPr>
          <w:spacing w:val="-7"/>
          <w:sz w:val="24"/>
        </w:rPr>
        <w:t xml:space="preserve"> </w:t>
      </w:r>
      <w:r>
        <w:rPr>
          <w:sz w:val="24"/>
        </w:rPr>
        <w:t>defense.</w:t>
      </w:r>
    </w:p>
    <w:p w14:paraId="0CEBAEA5" w14:textId="77777777" w:rsidR="00CE7C80" w:rsidRDefault="00CE7C80" w:rsidP="00CE7C80">
      <w:pPr>
        <w:pStyle w:val="ListParagraph"/>
        <w:numPr>
          <w:ilvl w:val="1"/>
          <w:numId w:val="15"/>
        </w:numPr>
        <w:tabs>
          <w:tab w:val="left" w:pos="1660"/>
        </w:tabs>
        <w:spacing w:line="242" w:lineRule="auto"/>
        <w:ind w:right="1912"/>
        <w:rPr>
          <w:b/>
          <w:sz w:val="24"/>
        </w:rPr>
      </w:pPr>
      <w:r>
        <w:rPr>
          <w:sz w:val="24"/>
        </w:rPr>
        <w:t xml:space="preserve">The student’s ability to explain the reason and meaning of each part of the thesis. </w:t>
      </w:r>
      <w:r>
        <w:rPr>
          <w:b/>
          <w:sz w:val="24"/>
        </w:rPr>
        <w:t>(If you don’t know what it is, how it was developed, why it’s there, and what it means, it lowers your</w:t>
      </w:r>
      <w:r>
        <w:rPr>
          <w:b/>
          <w:spacing w:val="-3"/>
          <w:sz w:val="24"/>
        </w:rPr>
        <w:t xml:space="preserve"> </w:t>
      </w:r>
      <w:r>
        <w:rPr>
          <w:b/>
          <w:sz w:val="24"/>
        </w:rPr>
        <w:t>grade!)</w:t>
      </w:r>
    </w:p>
    <w:p w14:paraId="4897AAC3" w14:textId="77777777" w:rsidR="00CE7C80" w:rsidRDefault="00CE7C80" w:rsidP="00CE7C80">
      <w:pPr>
        <w:pStyle w:val="BodyText"/>
        <w:spacing w:before="3"/>
        <w:rPr>
          <w:b/>
          <w:sz w:val="23"/>
        </w:rPr>
      </w:pPr>
    </w:p>
    <w:p w14:paraId="7D7EC4DE" w14:textId="77777777" w:rsidR="00CE7C80" w:rsidRDefault="00CE7C80" w:rsidP="00CE7C80">
      <w:pPr>
        <w:pStyle w:val="BodyText"/>
        <w:ind w:left="939" w:right="1668"/>
      </w:pPr>
      <w:r>
        <w:t>The jury will assign a letter grade based on this evaluation. Possible grades are A+, A, A-, B+, B, B-, C+, C, C-, D+, D, D- and F.</w:t>
      </w:r>
    </w:p>
    <w:p w14:paraId="0353642D" w14:textId="77777777" w:rsidR="00CE7C80" w:rsidRDefault="00CE7C80" w:rsidP="00CE7C80">
      <w:pPr>
        <w:sectPr w:rsidR="00CE7C80">
          <w:pgSz w:w="12240" w:h="15840"/>
          <w:pgMar w:top="1360" w:right="0" w:bottom="1240" w:left="500" w:header="0" w:footer="1047" w:gutter="0"/>
          <w:cols w:space="720"/>
        </w:sectPr>
      </w:pPr>
    </w:p>
    <w:p w14:paraId="3136B8A3" w14:textId="77777777" w:rsidR="00CE7C80" w:rsidRDefault="00CE7C80" w:rsidP="00CE7C80">
      <w:pPr>
        <w:pStyle w:val="BodyText"/>
        <w:spacing w:before="3"/>
        <w:rPr>
          <w:sz w:val="10"/>
        </w:rPr>
      </w:pPr>
    </w:p>
    <w:p w14:paraId="1B561817" w14:textId="77777777" w:rsidR="00CE7C80" w:rsidRDefault="00CE7C80" w:rsidP="00CE7C80">
      <w:pPr>
        <w:pStyle w:val="BodyText"/>
        <w:spacing w:before="90"/>
        <w:ind w:left="940" w:right="1436"/>
        <w:jc w:val="both"/>
      </w:pPr>
      <w:r>
        <w:t>If the thesis is graded as an "F" (failure), the thesis will be retained. The School Head will determine whether the student is allowed to retake the course using another approved set of drawings and specifications. An "IN" (incomplete) will be assigned only if extenuating circumstances warrant and requires the School Head's approval and per University mandated criteria.</w:t>
      </w:r>
    </w:p>
    <w:p w14:paraId="50E6F0CA" w14:textId="77777777" w:rsidR="00CE7C80" w:rsidRDefault="00CE7C80" w:rsidP="00CE7C80">
      <w:pPr>
        <w:pStyle w:val="BodyText"/>
      </w:pPr>
    </w:p>
    <w:p w14:paraId="46B04555" w14:textId="77777777" w:rsidR="00CE7C80" w:rsidRDefault="00CE7C80" w:rsidP="00CE7C80">
      <w:pPr>
        <w:pStyle w:val="BodyText"/>
        <w:ind w:left="940" w:right="1436"/>
        <w:jc w:val="both"/>
      </w:pPr>
      <w:r>
        <w:t xml:space="preserve">A thesis that is submitted on time but that is not complete, will be evaluated and given a grade appropriate to the degree of completion and the quality of the work submitted. A thesis that is submitted after the designated time, but prior to 11:00 am on the due date, will be penalized by a letter grade reduction. </w:t>
      </w:r>
      <w:proofErr w:type="spellStart"/>
      <w:r>
        <w:t>Theses</w:t>
      </w:r>
      <w:proofErr w:type="spellEnd"/>
      <w:r>
        <w:t xml:space="preserve"> will not be accepted for grading after 11:00 am on the date due and an "F" will be assigned.</w:t>
      </w:r>
    </w:p>
    <w:p w14:paraId="7360A072" w14:textId="77777777" w:rsidR="00CE7C80" w:rsidRDefault="00CE7C80" w:rsidP="00CE7C80">
      <w:pPr>
        <w:pStyle w:val="BodyText"/>
        <w:spacing w:before="5"/>
      </w:pPr>
    </w:p>
    <w:p w14:paraId="5CF83C0F" w14:textId="77777777" w:rsidR="00CE7C80" w:rsidRDefault="00CE7C80" w:rsidP="00CE7C80">
      <w:pPr>
        <w:pStyle w:val="Heading2"/>
        <w:jc w:val="both"/>
      </w:pPr>
      <w:r>
        <w:rPr>
          <w:u w:val="thick"/>
        </w:rPr>
        <w:t>Project Brief</w:t>
      </w:r>
    </w:p>
    <w:p w14:paraId="3A24F506" w14:textId="77777777" w:rsidR="00CE7C80" w:rsidRDefault="00CE7C80" w:rsidP="00CE7C80">
      <w:pPr>
        <w:pStyle w:val="BodyText"/>
        <w:spacing w:before="8"/>
        <w:rPr>
          <w:b/>
          <w:sz w:val="15"/>
        </w:rPr>
      </w:pPr>
    </w:p>
    <w:p w14:paraId="36D8BE66" w14:textId="77777777" w:rsidR="00CE7C80" w:rsidRDefault="00CE7C80" w:rsidP="00CE7C80">
      <w:pPr>
        <w:pStyle w:val="BodyText"/>
        <w:spacing w:before="90"/>
        <w:ind w:left="940" w:right="1536"/>
      </w:pPr>
      <w:r>
        <w:t>A brief overview of the project should be done prior to beginning your project. The brief should address the following items:</w:t>
      </w:r>
    </w:p>
    <w:p w14:paraId="340D1304" w14:textId="77777777" w:rsidR="00CE7C80" w:rsidRDefault="00CE7C80" w:rsidP="00CE7C80">
      <w:pPr>
        <w:pStyle w:val="BodyText"/>
        <w:spacing w:before="2"/>
      </w:pPr>
    </w:p>
    <w:p w14:paraId="749F50A0" w14:textId="77777777" w:rsidR="00CE7C80" w:rsidRDefault="00CE7C80" w:rsidP="00CE7C80">
      <w:pPr>
        <w:pStyle w:val="ListParagraph"/>
        <w:numPr>
          <w:ilvl w:val="0"/>
          <w:numId w:val="14"/>
        </w:numPr>
        <w:tabs>
          <w:tab w:val="left" w:pos="1659"/>
          <w:tab w:val="left" w:pos="1660"/>
        </w:tabs>
        <w:spacing w:before="1" w:line="293" w:lineRule="exact"/>
        <w:rPr>
          <w:sz w:val="24"/>
        </w:rPr>
      </w:pPr>
      <w:r>
        <w:rPr>
          <w:sz w:val="24"/>
        </w:rPr>
        <w:t>Identification of the 2 or 3 major risks on the job for your construction</w:t>
      </w:r>
      <w:r>
        <w:rPr>
          <w:spacing w:val="-7"/>
          <w:sz w:val="24"/>
        </w:rPr>
        <w:t xml:space="preserve"> </w:t>
      </w:r>
      <w:r>
        <w:rPr>
          <w:sz w:val="24"/>
        </w:rPr>
        <w:t>firm</w:t>
      </w:r>
    </w:p>
    <w:p w14:paraId="1EE4F19A" w14:textId="77777777" w:rsidR="00CE7C80" w:rsidRDefault="00CE7C80" w:rsidP="00CE7C80">
      <w:pPr>
        <w:pStyle w:val="ListParagraph"/>
        <w:numPr>
          <w:ilvl w:val="0"/>
          <w:numId w:val="14"/>
        </w:numPr>
        <w:tabs>
          <w:tab w:val="left" w:pos="1659"/>
          <w:tab w:val="left" w:pos="1660"/>
        </w:tabs>
        <w:spacing w:before="1" w:line="237" w:lineRule="auto"/>
        <w:ind w:right="1439"/>
        <w:rPr>
          <w:sz w:val="24"/>
        </w:rPr>
      </w:pPr>
      <w:r>
        <w:rPr>
          <w:sz w:val="24"/>
        </w:rPr>
        <w:t>Identification of the work you plan to self-perform and what you plan to subcontract (you are encouraged to self-perform one</w:t>
      </w:r>
      <w:r>
        <w:rPr>
          <w:spacing w:val="-3"/>
          <w:sz w:val="24"/>
        </w:rPr>
        <w:t xml:space="preserve"> </w:t>
      </w:r>
      <w:r>
        <w:rPr>
          <w:sz w:val="24"/>
        </w:rPr>
        <w:t>trade)</w:t>
      </w:r>
    </w:p>
    <w:p w14:paraId="501574F0" w14:textId="77777777" w:rsidR="00CE7C80" w:rsidRDefault="00CE7C80" w:rsidP="00CE7C80">
      <w:pPr>
        <w:pStyle w:val="ListParagraph"/>
        <w:numPr>
          <w:ilvl w:val="0"/>
          <w:numId w:val="14"/>
        </w:numPr>
        <w:tabs>
          <w:tab w:val="left" w:pos="1659"/>
          <w:tab w:val="left" w:pos="1660"/>
        </w:tabs>
        <w:spacing w:before="2" w:line="293" w:lineRule="exact"/>
        <w:rPr>
          <w:sz w:val="24"/>
        </w:rPr>
      </w:pPr>
      <w:r>
        <w:rPr>
          <w:sz w:val="24"/>
        </w:rPr>
        <w:t>Identification of key dates-Bid, start, finish,</w:t>
      </w:r>
      <w:r>
        <w:rPr>
          <w:spacing w:val="-7"/>
          <w:sz w:val="24"/>
        </w:rPr>
        <w:t xml:space="preserve"> </w:t>
      </w:r>
      <w:proofErr w:type="spellStart"/>
      <w:r>
        <w:rPr>
          <w:sz w:val="24"/>
        </w:rPr>
        <w:t>etc</w:t>
      </w:r>
      <w:proofErr w:type="spellEnd"/>
      <w:r>
        <w:rPr>
          <w:sz w:val="24"/>
        </w:rPr>
        <w:t>…</w:t>
      </w:r>
    </w:p>
    <w:p w14:paraId="62340CC7" w14:textId="77777777" w:rsidR="00CE7C80" w:rsidRDefault="00CE7C80" w:rsidP="00CE7C80">
      <w:pPr>
        <w:pStyle w:val="ListParagraph"/>
        <w:numPr>
          <w:ilvl w:val="0"/>
          <w:numId w:val="14"/>
        </w:numPr>
        <w:tabs>
          <w:tab w:val="left" w:pos="1659"/>
          <w:tab w:val="left" w:pos="1660"/>
        </w:tabs>
        <w:spacing w:before="2" w:line="237" w:lineRule="auto"/>
        <w:ind w:right="1434"/>
        <w:rPr>
          <w:sz w:val="24"/>
        </w:rPr>
      </w:pPr>
      <w:r>
        <w:rPr>
          <w:sz w:val="24"/>
        </w:rPr>
        <w:t>Identification of major site issues including earthwork requirements and site logistic issues if any</w:t>
      </w:r>
      <w:r>
        <w:rPr>
          <w:spacing w:val="-4"/>
          <w:sz w:val="24"/>
        </w:rPr>
        <w:t xml:space="preserve"> </w:t>
      </w:r>
      <w:r>
        <w:rPr>
          <w:sz w:val="24"/>
        </w:rPr>
        <w:t>exists</w:t>
      </w:r>
    </w:p>
    <w:p w14:paraId="01DB1639" w14:textId="77777777" w:rsidR="00CE7C80" w:rsidRDefault="00CE7C80" w:rsidP="00CE7C80">
      <w:pPr>
        <w:pStyle w:val="ListParagraph"/>
        <w:numPr>
          <w:ilvl w:val="0"/>
          <w:numId w:val="14"/>
        </w:numPr>
        <w:tabs>
          <w:tab w:val="left" w:pos="1659"/>
          <w:tab w:val="left" w:pos="1660"/>
        </w:tabs>
        <w:spacing w:before="2"/>
        <w:rPr>
          <w:sz w:val="24"/>
        </w:rPr>
      </w:pPr>
      <w:r>
        <w:rPr>
          <w:sz w:val="24"/>
        </w:rPr>
        <w:t>Consideration for how quality will be</w:t>
      </w:r>
      <w:r>
        <w:rPr>
          <w:spacing w:val="-9"/>
          <w:sz w:val="24"/>
        </w:rPr>
        <w:t xml:space="preserve"> </w:t>
      </w:r>
      <w:r>
        <w:rPr>
          <w:sz w:val="24"/>
        </w:rPr>
        <w:t>measured</w:t>
      </w:r>
    </w:p>
    <w:p w14:paraId="4CF039B6" w14:textId="77777777" w:rsidR="00CE7C80" w:rsidRDefault="00CE7C80" w:rsidP="00CE7C80">
      <w:pPr>
        <w:pStyle w:val="ListParagraph"/>
        <w:numPr>
          <w:ilvl w:val="0"/>
          <w:numId w:val="14"/>
        </w:numPr>
        <w:tabs>
          <w:tab w:val="left" w:pos="1659"/>
          <w:tab w:val="left" w:pos="1660"/>
        </w:tabs>
        <w:spacing w:before="1" w:line="293" w:lineRule="exact"/>
        <w:rPr>
          <w:sz w:val="24"/>
        </w:rPr>
      </w:pPr>
      <w:r>
        <w:rPr>
          <w:sz w:val="24"/>
        </w:rPr>
        <w:t>Identification of 3 or 4 largest safety risks specific to this</w:t>
      </w:r>
      <w:r>
        <w:rPr>
          <w:spacing w:val="-8"/>
          <w:sz w:val="24"/>
        </w:rPr>
        <w:t xml:space="preserve"> </w:t>
      </w:r>
      <w:r>
        <w:rPr>
          <w:sz w:val="24"/>
        </w:rPr>
        <w:t>project</w:t>
      </w:r>
    </w:p>
    <w:p w14:paraId="36E2CD04" w14:textId="77777777" w:rsidR="00CE7C80" w:rsidRDefault="00CE7C80" w:rsidP="00CE7C80">
      <w:pPr>
        <w:pStyle w:val="ListParagraph"/>
        <w:numPr>
          <w:ilvl w:val="0"/>
          <w:numId w:val="14"/>
        </w:numPr>
        <w:tabs>
          <w:tab w:val="left" w:pos="1659"/>
          <w:tab w:val="left" w:pos="1660"/>
        </w:tabs>
        <w:spacing w:line="293" w:lineRule="exact"/>
        <w:rPr>
          <w:sz w:val="24"/>
        </w:rPr>
      </w:pPr>
      <w:r>
        <w:rPr>
          <w:sz w:val="24"/>
        </w:rPr>
        <w:t>Construction of a schedule of the key 10-15 items on the job (may be drawn by</w:t>
      </w:r>
      <w:r>
        <w:rPr>
          <w:spacing w:val="-19"/>
          <w:sz w:val="24"/>
        </w:rPr>
        <w:t xml:space="preserve"> </w:t>
      </w:r>
      <w:r>
        <w:rPr>
          <w:sz w:val="24"/>
        </w:rPr>
        <w:t>hand)</w:t>
      </w:r>
    </w:p>
    <w:p w14:paraId="35DFF163" w14:textId="77777777" w:rsidR="00CE7C80" w:rsidRDefault="00CE7C80" w:rsidP="00CE7C80">
      <w:pPr>
        <w:pStyle w:val="ListParagraph"/>
        <w:numPr>
          <w:ilvl w:val="0"/>
          <w:numId w:val="14"/>
        </w:numPr>
        <w:tabs>
          <w:tab w:val="left" w:pos="1659"/>
          <w:tab w:val="left" w:pos="1660"/>
        </w:tabs>
        <w:spacing w:line="293" w:lineRule="exact"/>
        <w:rPr>
          <w:sz w:val="24"/>
        </w:rPr>
      </w:pPr>
      <w:r>
        <w:rPr>
          <w:sz w:val="24"/>
        </w:rPr>
        <w:t>Specification</w:t>
      </w:r>
      <w:r>
        <w:rPr>
          <w:spacing w:val="-1"/>
          <w:sz w:val="24"/>
        </w:rPr>
        <w:t xml:space="preserve"> </w:t>
      </w:r>
      <w:r>
        <w:rPr>
          <w:sz w:val="24"/>
        </w:rPr>
        <w:t>Take-off</w:t>
      </w:r>
    </w:p>
    <w:p w14:paraId="6B3C421F" w14:textId="77777777" w:rsidR="00CE7C80" w:rsidRDefault="00CE7C80" w:rsidP="00CE7C80">
      <w:pPr>
        <w:pStyle w:val="BodyText"/>
        <w:spacing w:before="4"/>
        <w:rPr>
          <w:sz w:val="16"/>
        </w:rPr>
      </w:pPr>
    </w:p>
    <w:p w14:paraId="01C19354" w14:textId="77777777" w:rsidR="00CE7C80" w:rsidRDefault="00CE7C80" w:rsidP="00CE7C80">
      <w:pPr>
        <w:pStyle w:val="Heading3"/>
        <w:spacing w:before="90"/>
      </w:pPr>
      <w:r>
        <w:rPr>
          <w:color w:val="FF0000"/>
          <w:shd w:val="clear" w:color="auto" w:fill="FFFF00"/>
        </w:rPr>
        <w:t>*Refer to the Course Syllabus for the due date of the Project Brief.</w:t>
      </w:r>
    </w:p>
    <w:p w14:paraId="7A3DBEED" w14:textId="77777777" w:rsidR="00CE7C80" w:rsidRDefault="00CE7C80" w:rsidP="00CE7C80">
      <w:pPr>
        <w:pStyle w:val="BodyText"/>
        <w:rPr>
          <w:b/>
          <w:i/>
        </w:rPr>
      </w:pPr>
    </w:p>
    <w:p w14:paraId="2DD279E5" w14:textId="77777777" w:rsidR="00CE7C80" w:rsidRDefault="00CE7C80" w:rsidP="00CE7C80">
      <w:pPr>
        <w:ind w:left="940"/>
        <w:rPr>
          <w:b/>
          <w:sz w:val="24"/>
        </w:rPr>
      </w:pPr>
      <w:r>
        <w:rPr>
          <w:b/>
          <w:sz w:val="24"/>
          <w:u w:val="thick"/>
        </w:rPr>
        <w:t>Company and Project Documents</w:t>
      </w:r>
    </w:p>
    <w:p w14:paraId="7E9B110B" w14:textId="77777777" w:rsidR="00CE7C80" w:rsidRDefault="00CE7C80" w:rsidP="00CE7C80">
      <w:pPr>
        <w:pStyle w:val="BodyText"/>
        <w:spacing w:before="9"/>
        <w:rPr>
          <w:b/>
          <w:sz w:val="15"/>
        </w:rPr>
      </w:pPr>
    </w:p>
    <w:p w14:paraId="1DE9BE72" w14:textId="77777777" w:rsidR="00CE7C80" w:rsidRDefault="00CE7C80" w:rsidP="00CE7C80">
      <w:pPr>
        <w:pStyle w:val="BodyText"/>
        <w:spacing w:before="90"/>
        <w:ind w:left="940" w:right="1435"/>
        <w:jc w:val="both"/>
      </w:pPr>
      <w:r>
        <w:t>All documents are to be fully executed as if real, and dated, signed and notarized where appropriate. The student is required to comply with all requirements contained within the contract documents</w:t>
      </w:r>
      <w:r>
        <w:rPr>
          <w:spacing w:val="-1"/>
        </w:rPr>
        <w:t xml:space="preserve"> </w:t>
      </w:r>
      <w:r>
        <w:t>by:</w:t>
      </w:r>
    </w:p>
    <w:p w14:paraId="2B3BE12D" w14:textId="77777777" w:rsidR="00CE7C80" w:rsidRDefault="00CE7C80" w:rsidP="00CE7C80">
      <w:pPr>
        <w:pStyle w:val="ListParagraph"/>
        <w:numPr>
          <w:ilvl w:val="2"/>
          <w:numId w:val="15"/>
        </w:numPr>
        <w:tabs>
          <w:tab w:val="left" w:pos="2020"/>
        </w:tabs>
        <w:rPr>
          <w:sz w:val="24"/>
        </w:rPr>
      </w:pPr>
      <w:r>
        <w:rPr>
          <w:sz w:val="24"/>
        </w:rPr>
        <w:t>Compliance with the requirements,</w:t>
      </w:r>
      <w:r>
        <w:rPr>
          <w:spacing w:val="-3"/>
          <w:sz w:val="24"/>
        </w:rPr>
        <w:t xml:space="preserve"> </w:t>
      </w:r>
      <w:r>
        <w:rPr>
          <w:sz w:val="24"/>
        </w:rPr>
        <w:t>or</w:t>
      </w:r>
    </w:p>
    <w:p w14:paraId="333A32F2" w14:textId="77777777" w:rsidR="00CE7C80" w:rsidRDefault="00CE7C80" w:rsidP="00CE7C80">
      <w:pPr>
        <w:pStyle w:val="ListParagraph"/>
        <w:numPr>
          <w:ilvl w:val="2"/>
          <w:numId w:val="15"/>
        </w:numPr>
        <w:tabs>
          <w:tab w:val="left" w:pos="2020"/>
        </w:tabs>
        <w:rPr>
          <w:sz w:val="24"/>
        </w:rPr>
      </w:pPr>
      <w:r>
        <w:rPr>
          <w:sz w:val="24"/>
        </w:rPr>
        <w:t>Written assumption concerning the requirement approved by the Thesis</w:t>
      </w:r>
      <w:r>
        <w:rPr>
          <w:spacing w:val="-12"/>
          <w:sz w:val="24"/>
        </w:rPr>
        <w:t xml:space="preserve"> </w:t>
      </w:r>
      <w:r>
        <w:rPr>
          <w:sz w:val="24"/>
        </w:rPr>
        <w:t>Professor.</w:t>
      </w:r>
    </w:p>
    <w:p w14:paraId="5AC13F36" w14:textId="77777777" w:rsidR="00CE7C80" w:rsidRDefault="00CE7C80" w:rsidP="00CE7C80">
      <w:pPr>
        <w:pStyle w:val="BodyText"/>
      </w:pPr>
    </w:p>
    <w:p w14:paraId="42A2D787" w14:textId="77777777" w:rsidR="00CE7C80" w:rsidRDefault="00CE7C80" w:rsidP="00CE7C80">
      <w:pPr>
        <w:pStyle w:val="BodyText"/>
        <w:ind w:left="940" w:right="1436"/>
        <w:jc w:val="both"/>
      </w:pPr>
      <w:r>
        <w:t>The student may have to provide additional documents to meet the minimum requirements depending on their project.</w:t>
      </w:r>
    </w:p>
    <w:p w14:paraId="7C3338DF" w14:textId="77777777" w:rsidR="00CE7C80" w:rsidRDefault="00CE7C80" w:rsidP="00CE7C80">
      <w:pPr>
        <w:pStyle w:val="BodyText"/>
      </w:pPr>
    </w:p>
    <w:p w14:paraId="5419B341" w14:textId="77777777" w:rsidR="00CE7C80" w:rsidRDefault="00CE7C80" w:rsidP="00CE7C80">
      <w:pPr>
        <w:pStyle w:val="BodyText"/>
        <w:ind w:left="939" w:right="1438"/>
        <w:jc w:val="both"/>
      </w:pPr>
      <w:r>
        <w:t>The student is required to set up an organization that is capable of constructing their project. Be realistic in relating organization and overhead to annual construction volume, and use good management principles in staffing your organization.</w:t>
      </w:r>
    </w:p>
    <w:p w14:paraId="78FEA258" w14:textId="77777777" w:rsidR="00CE7C80" w:rsidRDefault="00CE7C80" w:rsidP="00CE7C80">
      <w:pPr>
        <w:jc w:val="both"/>
        <w:sectPr w:rsidR="00CE7C80">
          <w:pgSz w:w="12240" w:h="15840"/>
          <w:pgMar w:top="1500" w:right="0" w:bottom="1240" w:left="500" w:header="0" w:footer="1047" w:gutter="0"/>
          <w:cols w:space="720"/>
        </w:sectPr>
      </w:pPr>
    </w:p>
    <w:p w14:paraId="5BA71316" w14:textId="77777777" w:rsidR="00CE7C80" w:rsidRDefault="00CE7C80" w:rsidP="00CE7C80">
      <w:pPr>
        <w:pStyle w:val="BodyText"/>
        <w:spacing w:before="72"/>
        <w:ind w:left="940" w:right="1436"/>
        <w:jc w:val="both"/>
      </w:pPr>
      <w:r>
        <w:lastRenderedPageBreak/>
        <w:t>An analysis and determination of the unique annual overhead, fee objectives, and labor burden for field and office employees must be clearly demonstrated and explained for the most recent complete year as well as the projected values for the duration of the thesis</w:t>
      </w:r>
      <w:r>
        <w:rPr>
          <w:spacing w:val="-9"/>
        </w:rPr>
        <w:t xml:space="preserve"> </w:t>
      </w:r>
      <w:r>
        <w:t>project.</w:t>
      </w:r>
    </w:p>
    <w:p w14:paraId="33941C6B" w14:textId="77777777" w:rsidR="00CE7C80" w:rsidRDefault="00CE7C80" w:rsidP="00CE7C80">
      <w:pPr>
        <w:pStyle w:val="BodyText"/>
      </w:pPr>
    </w:p>
    <w:p w14:paraId="5412FE26" w14:textId="77777777" w:rsidR="00CE7C80" w:rsidRDefault="00CE7C80" w:rsidP="00CE7C80">
      <w:pPr>
        <w:pStyle w:val="BodyText"/>
        <w:ind w:left="939" w:right="1437"/>
        <w:jc w:val="both"/>
      </w:pPr>
      <w:r>
        <w:t xml:space="preserve">The faculty strongly requests that multiple copies of forms or reports such as subcontracts and state licenses should be omitted. All information included should have a purpose and only one example of an executed document is required. However, pay requests are required for </w:t>
      </w:r>
      <w:r>
        <w:rPr>
          <w:u w:val="single"/>
        </w:rPr>
        <w:t>three</w:t>
      </w:r>
      <w:r>
        <w:t xml:space="preserve"> months. Any additional pay requests are not considered extras and should not be included.</w:t>
      </w:r>
    </w:p>
    <w:p w14:paraId="77ACEA5E" w14:textId="77777777" w:rsidR="00CE7C80" w:rsidRDefault="00CE7C80" w:rsidP="00CE7C80">
      <w:pPr>
        <w:pStyle w:val="BodyText"/>
      </w:pPr>
    </w:p>
    <w:p w14:paraId="3FA80DF0" w14:textId="77777777" w:rsidR="00CE7C80" w:rsidRDefault="00CE7C80" w:rsidP="00CE7C80">
      <w:pPr>
        <w:pStyle w:val="BodyText"/>
        <w:ind w:left="940" w:right="1433"/>
        <w:jc w:val="both"/>
      </w:pPr>
      <w:r>
        <w:t>Students are encouraged to be creative and original in the development of forms, letterheads and other documentation. However, the creation of these items can have a negative impact if they cause excessive paper use or do not add to the overall appearance of the document. Remember, "Fluff is not a substitute for substance."</w:t>
      </w:r>
    </w:p>
    <w:p w14:paraId="2D2B7858" w14:textId="77777777" w:rsidR="00CE7C80" w:rsidRDefault="00CE7C80" w:rsidP="00CE7C80">
      <w:pPr>
        <w:pStyle w:val="BodyText"/>
        <w:spacing w:before="5"/>
      </w:pPr>
    </w:p>
    <w:p w14:paraId="77B49EBC" w14:textId="77777777" w:rsidR="00CE7C80" w:rsidRPr="0097153E" w:rsidRDefault="00CE7C80" w:rsidP="0097153E">
      <w:pPr>
        <w:pStyle w:val="BodyText"/>
        <w:jc w:val="center"/>
        <w:rPr>
          <w:b/>
        </w:rPr>
      </w:pPr>
      <w:r w:rsidRPr="0097153E">
        <w:rPr>
          <w:b/>
          <w:u w:val="thick"/>
        </w:rPr>
        <w:t>COST ESTIMATE</w:t>
      </w:r>
      <w:r w:rsidRPr="0097153E">
        <w:rPr>
          <w:b/>
        </w:rPr>
        <w:t xml:space="preserve"> - All scope changes must be approved by the Thesis Instructor and noted on the plans. Verbal approvals are not acceptable.</w:t>
      </w:r>
    </w:p>
    <w:p w14:paraId="673A792C" w14:textId="77777777" w:rsidR="00CE7C80" w:rsidRDefault="00CE7C80" w:rsidP="00CE7C80">
      <w:pPr>
        <w:pStyle w:val="BodyText"/>
        <w:spacing w:before="6"/>
        <w:rPr>
          <w:b/>
          <w:sz w:val="23"/>
        </w:rPr>
      </w:pPr>
    </w:p>
    <w:p w14:paraId="494775F5" w14:textId="77777777" w:rsidR="00CE7C80" w:rsidRDefault="00CE7C80" w:rsidP="00CE7C80">
      <w:pPr>
        <w:pStyle w:val="BodyText"/>
        <w:spacing w:before="1"/>
        <w:ind w:left="940" w:right="1437"/>
        <w:jc w:val="both"/>
      </w:pPr>
      <w:r>
        <w:t>Each thesis will include a comprehensive, detailed cost estimate for the selected thesis project. Generally, the project will be taken-off manually and priced manually using the “productivity” pricing method (the normal Pricing Sheet pricing method).</w:t>
      </w:r>
    </w:p>
    <w:p w14:paraId="55852433" w14:textId="77777777" w:rsidR="00CE7C80" w:rsidRDefault="00CE7C80" w:rsidP="00CE7C80">
      <w:pPr>
        <w:pStyle w:val="BodyText"/>
        <w:spacing w:before="4"/>
      </w:pPr>
    </w:p>
    <w:p w14:paraId="6FCA9D74" w14:textId="77777777" w:rsidR="00CE7C80" w:rsidRDefault="00CE7C80" w:rsidP="00CE7C80">
      <w:pPr>
        <w:pStyle w:val="Heading2"/>
        <w:jc w:val="both"/>
      </w:pPr>
      <w:r>
        <w:t>Takeoff</w:t>
      </w:r>
    </w:p>
    <w:p w14:paraId="4B075EAE" w14:textId="77777777" w:rsidR="00CE7C80" w:rsidRDefault="00CE7C80" w:rsidP="00CE7C80">
      <w:pPr>
        <w:pStyle w:val="BodyText"/>
        <w:spacing w:before="7"/>
        <w:rPr>
          <w:b/>
          <w:sz w:val="23"/>
        </w:rPr>
      </w:pPr>
    </w:p>
    <w:p w14:paraId="74C816A5" w14:textId="77777777" w:rsidR="00CE7C80" w:rsidRDefault="00CE7C80" w:rsidP="00CE7C80">
      <w:pPr>
        <w:pStyle w:val="BodyText"/>
        <w:ind w:left="940" w:right="1435"/>
        <w:jc w:val="both"/>
        <w:rPr>
          <w:b/>
        </w:rPr>
      </w:pPr>
      <w:r>
        <w:t xml:space="preserve">The quantity survey can be accomplished using both manual and electronic tools. Tabulation of quantity takeoff into worksheets should be organized in such a manner as to allow intuitive review. Quantity takeoff sheets should be organized by trades, each sheet should be limited to a single trade. Students need to utilize a consistent methodology and an easy to follow audit trail. The audit trail should seamlessly blend both manual and electronic takeoff. With manual </w:t>
      </w:r>
      <w:proofErr w:type="gramStart"/>
      <w:r>
        <w:t>takeoff</w:t>
      </w:r>
      <w:proofErr w:type="gramEnd"/>
      <w:r>
        <w:t xml:space="preserve"> the audit trail should include a plan reference and further dimensional and location and orientation information to allow reviewers to retrace your steps and verify quantities. </w:t>
      </w:r>
      <w:r>
        <w:rPr>
          <w:spacing w:val="-3"/>
        </w:rPr>
        <w:t xml:space="preserve">If </w:t>
      </w:r>
      <w:r>
        <w:t xml:space="preserve">electronic means are used for quantity takeoff the audit trail should include an explicit reference to an appended document (Onscreen Takeoff sheets w/image legend) which clearly demonstrates how the quantities were derived and where they came from. You will be required to justify your methodology for your calculated quantities. Waste and overages need to be considered on your quantity takeoff sheets. </w:t>
      </w:r>
      <w:r>
        <w:rPr>
          <w:b/>
        </w:rPr>
        <w:t>Quantities for Divisions 3, 4 and 5, must be extracted from the BIM Model, and Division 7 which may be taken off and priced using square foot assembly pricing.</w:t>
      </w:r>
    </w:p>
    <w:p w14:paraId="3B19A530" w14:textId="77777777" w:rsidR="00CE7C80" w:rsidRDefault="00CE7C80" w:rsidP="00CE7C80">
      <w:pPr>
        <w:pStyle w:val="BodyText"/>
        <w:rPr>
          <w:b/>
        </w:rPr>
      </w:pPr>
    </w:p>
    <w:p w14:paraId="61E2F5FB" w14:textId="77777777" w:rsidR="00CE7C80" w:rsidRDefault="00CE7C80" w:rsidP="00CE7C80">
      <w:pPr>
        <w:pStyle w:val="BodyText"/>
        <w:spacing w:before="1"/>
        <w:ind w:left="940" w:right="1662"/>
      </w:pPr>
      <w:r>
        <w:t xml:space="preserve">You may design your own worksheets, summary sheets, and recap sheets as long as they are similar to those used in Project Controls. </w:t>
      </w:r>
      <w:r>
        <w:rPr>
          <w:b/>
          <w:u w:val="thick"/>
        </w:rPr>
        <w:t>Site work is a required item</w:t>
      </w:r>
      <w:r>
        <w:rPr>
          <w:b/>
        </w:rPr>
        <w:t xml:space="preserve"> </w:t>
      </w:r>
      <w:r>
        <w:t>and must be estimated and priced in a detailed manner. In addition, it should be noted that site utilities and erosion control are to be taken off and priced as Site Work “subcontract” work. Proper analysis of the site work requirements is critical to the successful completion of a project. The student should understand the grading operations and the effects of shrinkage and swell. Using a cut/fill program is acceptable. However, the appropriate reports showing existing layers and volumes, proposed layers and volumes, structures, total cut and fill, existing elevation data and proposed</w:t>
      </w:r>
    </w:p>
    <w:p w14:paraId="5B038C54" w14:textId="77777777" w:rsidR="00CE7C80" w:rsidRDefault="00CE7C80" w:rsidP="00CE7C80">
      <w:pPr>
        <w:sectPr w:rsidR="00CE7C80">
          <w:pgSz w:w="12240" w:h="15840"/>
          <w:pgMar w:top="1360" w:right="0" w:bottom="1240" w:left="500" w:header="0" w:footer="1047" w:gutter="0"/>
          <w:cols w:space="720"/>
        </w:sectPr>
      </w:pPr>
    </w:p>
    <w:p w14:paraId="322B4CCE" w14:textId="77777777" w:rsidR="00CE7C80" w:rsidRDefault="00CE7C80" w:rsidP="00CE7C80">
      <w:pPr>
        <w:pStyle w:val="BodyText"/>
        <w:spacing w:before="72"/>
        <w:ind w:left="940" w:right="2054"/>
        <w:jc w:val="both"/>
      </w:pPr>
      <w:r>
        <w:lastRenderedPageBreak/>
        <w:t>elevation data must be included and incorporated in the thesis in an organized manner. It is required that the thesis student prepare a narrative in order to defend their understanding of earthmoving operations.</w:t>
      </w:r>
    </w:p>
    <w:p w14:paraId="422E4FF4" w14:textId="77777777" w:rsidR="00CE7C80" w:rsidRDefault="00CE7C80" w:rsidP="00CE7C80">
      <w:pPr>
        <w:pStyle w:val="BodyText"/>
      </w:pPr>
    </w:p>
    <w:p w14:paraId="05BE2AAC" w14:textId="77777777" w:rsidR="00CE7C80" w:rsidRDefault="00CE7C80" w:rsidP="00CE7C80">
      <w:pPr>
        <w:pStyle w:val="BodyText"/>
        <w:ind w:left="940" w:right="1436"/>
        <w:jc w:val="both"/>
      </w:pPr>
      <w:r>
        <w:t xml:space="preserve">Do not take off demolition work, trees and shrubs in landscaping, lawn sprinkler systems, fire alarm and/or sprinkler systems, or any low voltage wiring. Include these items in the bid amount by estimating a </w:t>
      </w:r>
      <w:r>
        <w:rPr>
          <w:u w:val="single"/>
        </w:rPr>
        <w:t>lump sum</w:t>
      </w:r>
      <w:r>
        <w:t xml:space="preserve"> price for each item. The thesis faculty will provide limited </w:t>
      </w:r>
      <w:proofErr w:type="gramStart"/>
      <w:r>
        <w:t>guidance  in</w:t>
      </w:r>
      <w:proofErr w:type="gramEnd"/>
      <w:r>
        <w:t xml:space="preserve"> this area. Do not assume this work will not be accomplished. Be prepared to explain your approach to these lump sum</w:t>
      </w:r>
      <w:r>
        <w:rPr>
          <w:spacing w:val="-2"/>
        </w:rPr>
        <w:t xml:space="preserve"> </w:t>
      </w:r>
      <w:r>
        <w:t>prices.</w:t>
      </w:r>
    </w:p>
    <w:p w14:paraId="6B77B297" w14:textId="77777777" w:rsidR="00CE7C80" w:rsidRDefault="00CE7C80" w:rsidP="00CE7C80">
      <w:pPr>
        <w:pStyle w:val="BodyText"/>
      </w:pPr>
    </w:p>
    <w:p w14:paraId="6A0B4E34" w14:textId="77777777" w:rsidR="00CE7C80" w:rsidRDefault="00CE7C80" w:rsidP="00CE7C80">
      <w:pPr>
        <w:pStyle w:val="BodyText"/>
        <w:ind w:left="939" w:right="1437"/>
        <w:jc w:val="both"/>
      </w:pPr>
      <w:r>
        <w:t xml:space="preserve">Worksheets, Summary Sheets, Job Overhead Sheets and Recap Sheets may be completed in pencil, but must be neat and legible. All estimating work should be self-explanatory to </w:t>
      </w:r>
      <w:proofErr w:type="gramStart"/>
      <w:r>
        <w:t>a  reviewer</w:t>
      </w:r>
      <w:proofErr w:type="gramEnd"/>
      <w:r>
        <w:t xml:space="preserve"> and demonstrate an </w:t>
      </w:r>
      <w:r>
        <w:rPr>
          <w:b/>
        </w:rPr>
        <w:t xml:space="preserve">easy-to-follow audit trail </w:t>
      </w:r>
      <w:r>
        <w:t>throughout the estimate. Be sure to highlight totals on worksheets which are carried forward to summary sheets and totals on summary and job overhead sheets which are carried to the recap sheet indicating the page number of the destination in the appropriate manner. You will be required to justify your methodology, waste and conversion factors, and all computation in your</w:t>
      </w:r>
      <w:r>
        <w:rPr>
          <w:spacing w:val="-1"/>
        </w:rPr>
        <w:t xml:space="preserve"> </w:t>
      </w:r>
      <w:r>
        <w:t>estimate.</w:t>
      </w:r>
    </w:p>
    <w:p w14:paraId="4EC40AC4" w14:textId="77777777" w:rsidR="00CE7C80" w:rsidRDefault="00CE7C80" w:rsidP="00CE7C80">
      <w:pPr>
        <w:pStyle w:val="BodyText"/>
        <w:spacing w:before="5"/>
      </w:pPr>
    </w:p>
    <w:p w14:paraId="51DDCDEE" w14:textId="77777777" w:rsidR="00CE7C80" w:rsidRDefault="00CE7C80" w:rsidP="00CE7C80">
      <w:pPr>
        <w:pStyle w:val="Heading2"/>
        <w:jc w:val="both"/>
      </w:pPr>
      <w:r>
        <w:t>Pricing</w:t>
      </w:r>
    </w:p>
    <w:p w14:paraId="4531FD4D" w14:textId="77777777" w:rsidR="00CE7C80" w:rsidRDefault="00CE7C80" w:rsidP="00CE7C80">
      <w:pPr>
        <w:pStyle w:val="BodyText"/>
        <w:spacing w:before="6"/>
        <w:rPr>
          <w:b/>
          <w:sz w:val="23"/>
        </w:rPr>
      </w:pPr>
    </w:p>
    <w:p w14:paraId="29CF44A5" w14:textId="77777777" w:rsidR="00CE7C80" w:rsidRDefault="00CE7C80" w:rsidP="00CE7C80">
      <w:pPr>
        <w:pStyle w:val="BodyText"/>
        <w:spacing w:before="1"/>
        <w:ind w:left="940" w:right="1436"/>
        <w:jc w:val="both"/>
      </w:pPr>
      <w:r>
        <w:t xml:space="preserve">You may use spreadsheet software to price all items in a format similar to the pricing sheets. Provide the pricing guide page number and line number after each item priced on the summary sheet. The reference column is for the work sheet number and should be provided for all </w:t>
      </w:r>
      <w:proofErr w:type="gramStart"/>
      <w:r>
        <w:t>items  on</w:t>
      </w:r>
      <w:proofErr w:type="gramEnd"/>
      <w:r>
        <w:t xml:space="preserve"> the pricing</w:t>
      </w:r>
      <w:r>
        <w:rPr>
          <w:spacing w:val="-5"/>
        </w:rPr>
        <w:t xml:space="preserve"> </w:t>
      </w:r>
      <w:r>
        <w:t>sheets.</w:t>
      </w:r>
    </w:p>
    <w:p w14:paraId="0F894756" w14:textId="77777777" w:rsidR="00CE7C80" w:rsidRDefault="00CE7C80" w:rsidP="00CE7C80">
      <w:pPr>
        <w:pStyle w:val="BodyText"/>
      </w:pPr>
    </w:p>
    <w:p w14:paraId="2082561B" w14:textId="77777777" w:rsidR="00CE7C80" w:rsidRDefault="00CE7C80" w:rsidP="00CE7C80">
      <w:pPr>
        <w:pStyle w:val="BodyText"/>
        <w:ind w:left="940" w:right="1439"/>
        <w:jc w:val="both"/>
      </w:pPr>
      <w:r>
        <w:t xml:space="preserve">Pricing sheets should reference quantity takeoff sheets from which the quantities were derived. Pricing sheets should also be limited to a single trade per sheet. In no event should more </w:t>
      </w:r>
      <w:proofErr w:type="gramStart"/>
      <w:r>
        <w:t>than  one</w:t>
      </w:r>
      <w:proofErr w:type="gramEnd"/>
      <w:r>
        <w:t xml:space="preserve"> trade be included on a pricing sheet, but often a single trade will require more than one sheet. It is appropriate to summarize cost information for each trade at the end of its last pricing sheet and then for that information to be forwarded to the recap</w:t>
      </w:r>
      <w:r>
        <w:rPr>
          <w:spacing w:val="-5"/>
        </w:rPr>
        <w:t xml:space="preserve"> </w:t>
      </w:r>
      <w:r>
        <w:t>sheet.</w:t>
      </w:r>
    </w:p>
    <w:p w14:paraId="432E1590" w14:textId="77777777" w:rsidR="00CE7C80" w:rsidRDefault="00CE7C80" w:rsidP="00CE7C80">
      <w:pPr>
        <w:pStyle w:val="BodyText"/>
      </w:pPr>
    </w:p>
    <w:p w14:paraId="59FE014A" w14:textId="77777777" w:rsidR="00CE7C80" w:rsidRDefault="00CE7C80" w:rsidP="00CE7C80">
      <w:pPr>
        <w:pStyle w:val="BodyText"/>
        <w:ind w:left="940" w:right="1437"/>
        <w:jc w:val="both"/>
      </w:pPr>
      <w:r>
        <w:t>On-Screen Take-off, or other estimating software may be used to take-off and price all sections. All computer estimate reports should be produced in a manner to easily review the information. It will be the student’s responsibility to clearly present the information in a format that shows the audit trail, crew designations and makeup, systems/work groups procedures, the pricing according to the current Means being used, and proper calculation of unit prices and subcontractor</w:t>
      </w:r>
      <w:r>
        <w:rPr>
          <w:spacing w:val="-2"/>
        </w:rPr>
        <w:t xml:space="preserve"> </w:t>
      </w:r>
      <w:r>
        <w:t>mark-ups.</w:t>
      </w:r>
    </w:p>
    <w:p w14:paraId="008454C5" w14:textId="77777777" w:rsidR="00CE7C80" w:rsidRDefault="00CE7C80" w:rsidP="00CE7C80">
      <w:pPr>
        <w:pStyle w:val="BodyText"/>
        <w:spacing w:before="5"/>
      </w:pPr>
    </w:p>
    <w:p w14:paraId="6FB4B7B8" w14:textId="77777777" w:rsidR="00CE7C80" w:rsidRDefault="00CE7C80" w:rsidP="00CE7C80">
      <w:pPr>
        <w:ind w:left="939" w:right="1437"/>
        <w:jc w:val="both"/>
        <w:rPr>
          <w:sz w:val="24"/>
        </w:rPr>
      </w:pPr>
      <w:r>
        <w:rPr>
          <w:b/>
          <w:sz w:val="24"/>
        </w:rPr>
        <w:t xml:space="preserve">Develop "raw" (raw means no general contractor markup) prices for all work done at the project site including subcontracted work other than roofing. </w:t>
      </w:r>
      <w:r>
        <w:rPr>
          <w:sz w:val="24"/>
        </w:rPr>
        <w:t xml:space="preserve">You may estimate each subcontractor's total markup at 22% to 32% if the work is totally subcontracted; the mark-up is 40% and 45% if only labor and equipment are subcontracted. </w:t>
      </w:r>
      <w:r>
        <w:rPr>
          <w:b/>
          <w:i/>
          <w:sz w:val="24"/>
        </w:rPr>
        <w:t xml:space="preserve">While these markup rates are somewhat arbitrary for this exercise, you have to show in some form (and be prepared to defend) what factors are included in the markup. </w:t>
      </w:r>
      <w:r>
        <w:rPr>
          <w:sz w:val="24"/>
        </w:rPr>
        <w:t>Show subcontractor markup on the final pricing sheet for each trade. Highlight the subcontractor quote (including markup) and carry to Recap sheet.</w:t>
      </w:r>
    </w:p>
    <w:p w14:paraId="02F909DB" w14:textId="77777777" w:rsidR="00CE7C80" w:rsidRDefault="00CE7C80" w:rsidP="00CE7C80">
      <w:pPr>
        <w:jc w:val="both"/>
        <w:rPr>
          <w:sz w:val="24"/>
        </w:rPr>
        <w:sectPr w:rsidR="00CE7C80">
          <w:pgSz w:w="12240" w:h="15840"/>
          <w:pgMar w:top="1360" w:right="0" w:bottom="1240" w:left="500" w:header="0" w:footer="1047" w:gutter="0"/>
          <w:cols w:space="720"/>
        </w:sectPr>
      </w:pPr>
    </w:p>
    <w:p w14:paraId="26FBC6E4" w14:textId="77777777" w:rsidR="00CE7C80" w:rsidRDefault="00CE7C80" w:rsidP="00CE7C80">
      <w:pPr>
        <w:pStyle w:val="BodyText"/>
        <w:spacing w:before="3"/>
        <w:rPr>
          <w:sz w:val="10"/>
        </w:rPr>
      </w:pPr>
    </w:p>
    <w:p w14:paraId="2409D261" w14:textId="77777777" w:rsidR="00CE7C80" w:rsidRDefault="00CE7C80" w:rsidP="00CE7C80">
      <w:pPr>
        <w:spacing w:before="90"/>
        <w:ind w:left="940" w:right="1437"/>
        <w:jc w:val="both"/>
        <w:rPr>
          <w:sz w:val="24"/>
        </w:rPr>
      </w:pPr>
      <w:r>
        <w:rPr>
          <w:sz w:val="24"/>
        </w:rPr>
        <w:t xml:space="preserve">The bid must include </w:t>
      </w:r>
      <w:r>
        <w:rPr>
          <w:b/>
          <w:sz w:val="24"/>
        </w:rPr>
        <w:t xml:space="preserve">at least two </w:t>
      </w:r>
      <w:r>
        <w:rPr>
          <w:sz w:val="24"/>
        </w:rPr>
        <w:t xml:space="preserve">alternates with the estimate and on the proposal form. If no alternates are listed in the specifications, the student is required to submit an addendum to the bid documents that creates the alternates. </w:t>
      </w:r>
      <w:r>
        <w:rPr>
          <w:b/>
          <w:sz w:val="24"/>
        </w:rPr>
        <w:t>One (1) alternate must be accepted in the agreement with the owner</w:t>
      </w:r>
      <w:r>
        <w:rPr>
          <w:sz w:val="24"/>
        </w:rPr>
        <w:t>.</w:t>
      </w:r>
    </w:p>
    <w:p w14:paraId="27D88A8A" w14:textId="77777777" w:rsidR="00CE7C80" w:rsidRDefault="00CE7C80" w:rsidP="00CE7C80">
      <w:pPr>
        <w:pStyle w:val="BodyText"/>
        <w:spacing w:before="4"/>
      </w:pPr>
    </w:p>
    <w:p w14:paraId="3947858F" w14:textId="77777777" w:rsidR="00CE7C80" w:rsidRDefault="00CE7C80" w:rsidP="00CE7C80">
      <w:pPr>
        <w:pStyle w:val="Heading2"/>
        <w:spacing w:before="1"/>
        <w:jc w:val="both"/>
      </w:pPr>
      <w:r>
        <w:t>Use the proposal form and the Bid Bond form from the project specifications, if provided.</w:t>
      </w:r>
    </w:p>
    <w:p w14:paraId="07DB85FC" w14:textId="77777777" w:rsidR="00CE7C80" w:rsidRDefault="00CE7C80" w:rsidP="00CE7C80">
      <w:pPr>
        <w:pStyle w:val="BodyText"/>
        <w:spacing w:before="6"/>
        <w:rPr>
          <w:b/>
          <w:sz w:val="23"/>
        </w:rPr>
      </w:pPr>
    </w:p>
    <w:p w14:paraId="0BAFCF85" w14:textId="77777777" w:rsidR="00CE7C80" w:rsidRDefault="00CE7C80" w:rsidP="00CE7C80">
      <w:pPr>
        <w:pStyle w:val="BodyText"/>
        <w:ind w:left="940" w:right="1437"/>
        <w:jc w:val="both"/>
      </w:pPr>
      <w:r>
        <w:t xml:space="preserve">As in industry, the alternate is accepted after bid day and before the contract is written. The student must prepare the prices for these items separately for the owner to select. The </w:t>
      </w:r>
      <w:proofErr w:type="gramStart"/>
      <w:r>
        <w:t>student  can</w:t>
      </w:r>
      <w:proofErr w:type="gramEnd"/>
      <w:r>
        <w:t xml:space="preserve"> select which will be accepted.</w:t>
      </w:r>
    </w:p>
    <w:p w14:paraId="72B8D2EB" w14:textId="77777777" w:rsidR="00CE7C80" w:rsidRDefault="00CE7C80" w:rsidP="00CE7C80">
      <w:pPr>
        <w:pStyle w:val="BodyText"/>
        <w:spacing w:before="7"/>
      </w:pPr>
    </w:p>
    <w:p w14:paraId="378064A7" w14:textId="77777777" w:rsidR="00CE7C80" w:rsidRDefault="00CE7C80" w:rsidP="00CE7C80">
      <w:pPr>
        <w:spacing w:line="237" w:lineRule="auto"/>
        <w:ind w:left="940" w:right="1435"/>
        <w:jc w:val="both"/>
        <w:rPr>
          <w:sz w:val="24"/>
        </w:rPr>
      </w:pPr>
      <w:r>
        <w:rPr>
          <w:b/>
          <w:sz w:val="24"/>
        </w:rPr>
        <w:t xml:space="preserve">You are required to show the calculations of any unit prices required on your bid for additive or deductive work. </w:t>
      </w:r>
      <w:r>
        <w:rPr>
          <w:sz w:val="24"/>
        </w:rPr>
        <w:t>These unit prices should include markup. Also, show the calculations for contract change orders and alternate bid items including markup.</w:t>
      </w:r>
    </w:p>
    <w:p w14:paraId="53A22811" w14:textId="77777777" w:rsidR="00CE7C80" w:rsidRDefault="00CE7C80" w:rsidP="00CE7C80">
      <w:pPr>
        <w:pStyle w:val="BodyText"/>
        <w:spacing w:before="6"/>
      </w:pPr>
    </w:p>
    <w:p w14:paraId="0EE8065F" w14:textId="77777777" w:rsidR="00CE7C80" w:rsidRDefault="00CE7C80" w:rsidP="00CE7C80">
      <w:pPr>
        <w:pStyle w:val="Heading2"/>
        <w:spacing w:before="1"/>
        <w:jc w:val="both"/>
      </w:pPr>
      <w:r>
        <w:t>Special Pricing Considerations</w:t>
      </w:r>
    </w:p>
    <w:p w14:paraId="76491717" w14:textId="77777777" w:rsidR="00CE7C80" w:rsidRDefault="00CE7C80" w:rsidP="00CE7C80">
      <w:pPr>
        <w:pStyle w:val="BodyText"/>
        <w:spacing w:before="6"/>
        <w:rPr>
          <w:b/>
          <w:sz w:val="23"/>
        </w:rPr>
      </w:pPr>
    </w:p>
    <w:p w14:paraId="6D07D07A" w14:textId="77777777" w:rsidR="00CE7C80" w:rsidRDefault="00CE7C80" w:rsidP="00CE7C80">
      <w:pPr>
        <w:pStyle w:val="BodyText"/>
        <w:ind w:left="939" w:right="1439"/>
        <w:jc w:val="both"/>
      </w:pPr>
      <w:r>
        <w:t>Price all concrete by the cubic yard, brick by thousands, block by each, and rebar and structural steel by the ton. The only exception is that the square foot/square yard pricing can be used for sidewalks and paving.</w:t>
      </w:r>
    </w:p>
    <w:p w14:paraId="5FD5D3BA" w14:textId="77777777" w:rsidR="00CE7C80" w:rsidRDefault="00CE7C80" w:rsidP="00CE7C80">
      <w:pPr>
        <w:pStyle w:val="BodyText"/>
      </w:pPr>
    </w:p>
    <w:p w14:paraId="292866B4" w14:textId="77777777" w:rsidR="00CE7C80" w:rsidRDefault="00CE7C80" w:rsidP="00CE7C80">
      <w:pPr>
        <w:pStyle w:val="BodyText"/>
        <w:ind w:left="939" w:right="1436"/>
        <w:jc w:val="both"/>
      </w:pPr>
      <w:r>
        <w:t xml:space="preserve">Connections for steel, wood, etc., may be estimated on the summary sheet as an adjustment to the quantity (additional materials). Use proper judgment by interpolating or adjusting </w:t>
      </w:r>
      <w:proofErr w:type="gramStart"/>
      <w:r>
        <w:t>Means  line</w:t>
      </w:r>
      <w:proofErr w:type="gramEnd"/>
      <w:r>
        <w:rPr>
          <w:spacing w:val="-2"/>
        </w:rPr>
        <w:t xml:space="preserve"> </w:t>
      </w:r>
      <w:r>
        <w:t>items.</w:t>
      </w:r>
    </w:p>
    <w:p w14:paraId="0DF8E2F5" w14:textId="77777777" w:rsidR="00CE7C80" w:rsidRDefault="00CE7C80" w:rsidP="00CE7C80">
      <w:pPr>
        <w:pStyle w:val="BodyText"/>
      </w:pPr>
    </w:p>
    <w:p w14:paraId="20278322" w14:textId="77777777" w:rsidR="00CE7C80" w:rsidRDefault="00CE7C80" w:rsidP="00CE7C80">
      <w:pPr>
        <w:pStyle w:val="BodyText"/>
        <w:spacing w:before="1"/>
        <w:ind w:left="939" w:right="1439"/>
        <w:jc w:val="both"/>
      </w:pPr>
      <w:r>
        <w:t>Determine the quantity and type of all wood and light gage metal roof trusses. Use the Means pricing data for your truss pricing or an actual truss manufacturer quote. The contractor/subcontractor will still need additional material for bracing and labor to erect the trusses.</w:t>
      </w:r>
    </w:p>
    <w:p w14:paraId="26DE76AF" w14:textId="77777777" w:rsidR="00CE7C80" w:rsidRDefault="00CE7C80" w:rsidP="00CE7C80">
      <w:pPr>
        <w:pStyle w:val="BodyText"/>
        <w:spacing w:before="11"/>
        <w:rPr>
          <w:sz w:val="23"/>
        </w:rPr>
      </w:pPr>
    </w:p>
    <w:p w14:paraId="3F7BEE6B" w14:textId="77777777" w:rsidR="00CE7C80" w:rsidRDefault="00CE7C80" w:rsidP="00CE7C80">
      <w:pPr>
        <w:pStyle w:val="BodyText"/>
        <w:ind w:left="939" w:right="1438"/>
        <w:jc w:val="both"/>
      </w:pPr>
      <w:r>
        <w:t>If it is necessary to adjust pricing in Means, use proper judgment when interpolating between line items. Add price adjustments to your list of assumptions and be prepared to defend your methodology.</w:t>
      </w:r>
    </w:p>
    <w:p w14:paraId="1076465B" w14:textId="77777777" w:rsidR="00CE7C80" w:rsidRDefault="00CE7C80" w:rsidP="00CE7C80">
      <w:pPr>
        <w:pStyle w:val="BodyText"/>
        <w:spacing w:before="5"/>
      </w:pPr>
    </w:p>
    <w:p w14:paraId="2475CF7A" w14:textId="77777777" w:rsidR="00CE7C80" w:rsidRDefault="00CE7C80" w:rsidP="00CE7C80">
      <w:pPr>
        <w:pStyle w:val="Heading2"/>
        <w:ind w:left="939"/>
        <w:jc w:val="both"/>
      </w:pPr>
      <w:r>
        <w:t>Recap</w:t>
      </w:r>
    </w:p>
    <w:p w14:paraId="56A53A8F" w14:textId="77777777" w:rsidR="00CE7C80" w:rsidRDefault="00CE7C80" w:rsidP="00CE7C80">
      <w:pPr>
        <w:pStyle w:val="BodyText"/>
        <w:spacing w:before="7"/>
        <w:rPr>
          <w:b/>
          <w:sz w:val="23"/>
        </w:rPr>
      </w:pPr>
    </w:p>
    <w:p w14:paraId="1BC4657B" w14:textId="77777777" w:rsidR="00CE7C80" w:rsidRDefault="00CE7C80" w:rsidP="00CE7C80">
      <w:pPr>
        <w:pStyle w:val="BodyText"/>
        <w:ind w:left="939" w:right="1436"/>
        <w:jc w:val="both"/>
      </w:pPr>
      <w:r>
        <w:t xml:space="preserve">The recap sheet is “part and parcel” to the pricing sheet and in addition to summarizing the project’s cost. </w:t>
      </w:r>
      <w:r>
        <w:rPr>
          <w:spacing w:val="-3"/>
        </w:rPr>
        <w:t xml:space="preserve">It </w:t>
      </w:r>
      <w:r>
        <w:t xml:space="preserve">also provides a document that an estimator could use for bid day evaluation. Therefore, each line item on the recap sheet should be organized by trade. The </w:t>
      </w:r>
      <w:proofErr w:type="gramStart"/>
      <w:r>
        <w:t>recap  sheet</w:t>
      </w:r>
      <w:proofErr w:type="gramEnd"/>
      <w:r>
        <w:t xml:space="preserve"> should reflect if the estimator plans to self-perform or subcontract the work. Recap sheets are used to add indirect cost and markups to the estimate. Recap sheets need to be produced for alternates, change orders and unit</w:t>
      </w:r>
      <w:r>
        <w:rPr>
          <w:spacing w:val="1"/>
        </w:rPr>
        <w:t xml:space="preserve"> </w:t>
      </w:r>
      <w:r>
        <w:t>prices.</w:t>
      </w:r>
    </w:p>
    <w:p w14:paraId="5875D7E1" w14:textId="77777777" w:rsidR="00CE7C80" w:rsidRDefault="00CE7C80" w:rsidP="00CE7C80">
      <w:pPr>
        <w:pStyle w:val="BodyText"/>
        <w:spacing w:before="5"/>
      </w:pPr>
    </w:p>
    <w:p w14:paraId="3BE7B56B" w14:textId="77777777" w:rsidR="00CE7C80" w:rsidRDefault="00CE7C80" w:rsidP="00CE7C80">
      <w:pPr>
        <w:pStyle w:val="Heading2"/>
        <w:ind w:left="939"/>
        <w:jc w:val="both"/>
      </w:pPr>
      <w:r>
        <w:t>BIM GUIDELINES:</w:t>
      </w:r>
    </w:p>
    <w:p w14:paraId="4327AC2D" w14:textId="77777777" w:rsidR="00CE7C80" w:rsidRDefault="00CE7C80" w:rsidP="00CE7C80">
      <w:pPr>
        <w:jc w:val="both"/>
        <w:sectPr w:rsidR="00CE7C80">
          <w:footerReference w:type="default" r:id="rId28"/>
          <w:pgSz w:w="12240" w:h="15840"/>
          <w:pgMar w:top="1500" w:right="0" w:bottom="1240" w:left="500" w:header="0" w:footer="1047" w:gutter="0"/>
          <w:pgNumType w:start="10"/>
          <w:cols w:space="720"/>
        </w:sectPr>
      </w:pPr>
    </w:p>
    <w:p w14:paraId="6405202C" w14:textId="77777777" w:rsidR="00CE7C80" w:rsidRDefault="00CE7C80" w:rsidP="00CE7C80">
      <w:pPr>
        <w:pStyle w:val="BodyText"/>
        <w:spacing w:before="72"/>
        <w:ind w:left="940" w:right="1862"/>
      </w:pPr>
      <w:r>
        <w:lastRenderedPageBreak/>
        <w:t>All thesis students MUST create a BIM model for the structure in their projects, as described below. Any BIM software available in the McWhorter School labs may be used.</w:t>
      </w:r>
    </w:p>
    <w:p w14:paraId="33B0326B" w14:textId="77777777" w:rsidR="00CE7C80" w:rsidRDefault="00CE7C80" w:rsidP="00CE7C80">
      <w:pPr>
        <w:pStyle w:val="BodyText"/>
        <w:rPr>
          <w:sz w:val="20"/>
        </w:rPr>
      </w:pPr>
    </w:p>
    <w:p w14:paraId="098B0512" w14:textId="77777777" w:rsidR="00CE7C80" w:rsidRDefault="00CE7C80" w:rsidP="00CE7C80">
      <w:pPr>
        <w:pStyle w:val="BodyText"/>
        <w:spacing w:before="8"/>
        <w:rPr>
          <w:sz w:val="28"/>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3960"/>
        <w:gridCol w:w="3955"/>
      </w:tblGrid>
      <w:tr w:rsidR="00CE7C80" w14:paraId="3AA119A6" w14:textId="77777777" w:rsidTr="00B54317">
        <w:trPr>
          <w:trHeight w:val="275"/>
        </w:trPr>
        <w:tc>
          <w:tcPr>
            <w:tcW w:w="1435" w:type="dxa"/>
          </w:tcPr>
          <w:p w14:paraId="354E40FB" w14:textId="77777777" w:rsidR="00CE7C80" w:rsidRDefault="00CE7C80" w:rsidP="00B54317">
            <w:pPr>
              <w:pStyle w:val="TableParagraph"/>
              <w:spacing w:line="256" w:lineRule="exact"/>
              <w:ind w:left="376"/>
              <w:rPr>
                <w:b/>
                <w:sz w:val="24"/>
              </w:rPr>
            </w:pPr>
            <w:r>
              <w:rPr>
                <w:b/>
                <w:sz w:val="24"/>
              </w:rPr>
              <w:t>Frame</w:t>
            </w:r>
          </w:p>
        </w:tc>
        <w:tc>
          <w:tcPr>
            <w:tcW w:w="3960" w:type="dxa"/>
          </w:tcPr>
          <w:p w14:paraId="161FB4ED" w14:textId="77777777" w:rsidR="00CE7C80" w:rsidRDefault="00CE7C80" w:rsidP="00B54317">
            <w:pPr>
              <w:pStyle w:val="TableParagraph"/>
              <w:spacing w:line="256" w:lineRule="exact"/>
              <w:ind w:left="1479" w:right="1471"/>
              <w:jc w:val="center"/>
              <w:rPr>
                <w:b/>
                <w:sz w:val="24"/>
              </w:rPr>
            </w:pPr>
            <w:r>
              <w:rPr>
                <w:b/>
                <w:sz w:val="24"/>
              </w:rPr>
              <w:t>Required</w:t>
            </w:r>
          </w:p>
        </w:tc>
        <w:tc>
          <w:tcPr>
            <w:tcW w:w="3955" w:type="dxa"/>
          </w:tcPr>
          <w:p w14:paraId="596CB679" w14:textId="77777777" w:rsidR="00CE7C80" w:rsidRDefault="00CE7C80" w:rsidP="00B54317">
            <w:pPr>
              <w:pStyle w:val="TableParagraph"/>
              <w:spacing w:line="256" w:lineRule="exact"/>
              <w:ind w:left="1279"/>
              <w:rPr>
                <w:b/>
                <w:sz w:val="24"/>
              </w:rPr>
            </w:pPr>
            <w:r>
              <w:rPr>
                <w:b/>
                <w:sz w:val="24"/>
              </w:rPr>
              <w:t>Not Required</w:t>
            </w:r>
          </w:p>
        </w:tc>
      </w:tr>
      <w:tr w:rsidR="00CE7C80" w14:paraId="374E210D" w14:textId="77777777" w:rsidTr="00B54317">
        <w:trPr>
          <w:trHeight w:val="1379"/>
        </w:trPr>
        <w:tc>
          <w:tcPr>
            <w:tcW w:w="1435" w:type="dxa"/>
          </w:tcPr>
          <w:p w14:paraId="5161B90A" w14:textId="77777777" w:rsidR="00CE7C80" w:rsidRDefault="00CE7C80" w:rsidP="00B54317">
            <w:pPr>
              <w:pStyle w:val="TableParagraph"/>
              <w:ind w:left="107"/>
              <w:rPr>
                <w:sz w:val="24"/>
              </w:rPr>
            </w:pPr>
            <w:r>
              <w:rPr>
                <w:sz w:val="24"/>
              </w:rPr>
              <w:t>Steel</w:t>
            </w:r>
          </w:p>
        </w:tc>
        <w:tc>
          <w:tcPr>
            <w:tcW w:w="3960" w:type="dxa"/>
          </w:tcPr>
          <w:p w14:paraId="2D049644" w14:textId="77777777" w:rsidR="00CE7C80" w:rsidRDefault="00CE7C80" w:rsidP="00B54317">
            <w:pPr>
              <w:pStyle w:val="TableParagraph"/>
              <w:spacing w:line="240" w:lineRule="auto"/>
              <w:ind w:left="107"/>
              <w:rPr>
                <w:sz w:val="24"/>
              </w:rPr>
            </w:pPr>
            <w:r>
              <w:rPr>
                <w:sz w:val="24"/>
              </w:rPr>
              <w:t>Foundations, columns, beams, braces trusses, load bearing walls, retaining walls, rebar (foundation &amp; walls), elevated slab on deck, ground floor</w:t>
            </w:r>
          </w:p>
          <w:p w14:paraId="24057C2E" w14:textId="77777777" w:rsidR="00CE7C80" w:rsidRDefault="00CE7C80" w:rsidP="00B54317">
            <w:pPr>
              <w:pStyle w:val="TableParagraph"/>
              <w:spacing w:line="264" w:lineRule="exact"/>
              <w:ind w:left="107"/>
              <w:rPr>
                <w:sz w:val="24"/>
              </w:rPr>
            </w:pPr>
            <w:r>
              <w:rPr>
                <w:sz w:val="24"/>
              </w:rPr>
              <w:t>slab, OWSJ and joist girders</w:t>
            </w:r>
          </w:p>
        </w:tc>
        <w:tc>
          <w:tcPr>
            <w:tcW w:w="3955" w:type="dxa"/>
          </w:tcPr>
          <w:p w14:paraId="0179C383" w14:textId="77777777" w:rsidR="00CE7C80" w:rsidRDefault="00CE7C80" w:rsidP="00B54317">
            <w:pPr>
              <w:pStyle w:val="TableParagraph"/>
              <w:spacing w:line="240" w:lineRule="auto"/>
              <w:ind w:left="107" w:right="110"/>
              <w:rPr>
                <w:sz w:val="24"/>
              </w:rPr>
            </w:pPr>
            <w:r>
              <w:rPr>
                <w:sz w:val="24"/>
              </w:rPr>
              <w:t>Connections, base plates, anchor bolts, partitions and other miscellaneous steel</w:t>
            </w:r>
          </w:p>
        </w:tc>
      </w:tr>
      <w:tr w:rsidR="00CE7C80" w14:paraId="2388C085" w14:textId="77777777" w:rsidTr="00B54317">
        <w:trPr>
          <w:trHeight w:val="1103"/>
        </w:trPr>
        <w:tc>
          <w:tcPr>
            <w:tcW w:w="1435" w:type="dxa"/>
          </w:tcPr>
          <w:p w14:paraId="4B56CCDC" w14:textId="77777777" w:rsidR="00CE7C80" w:rsidRDefault="00CE7C80" w:rsidP="00B54317">
            <w:pPr>
              <w:pStyle w:val="TableParagraph"/>
              <w:spacing w:line="240" w:lineRule="auto"/>
              <w:ind w:left="107" w:right="431"/>
              <w:rPr>
                <w:sz w:val="24"/>
              </w:rPr>
            </w:pPr>
            <w:r>
              <w:rPr>
                <w:sz w:val="24"/>
              </w:rPr>
              <w:t>Concrete Frame</w:t>
            </w:r>
          </w:p>
        </w:tc>
        <w:tc>
          <w:tcPr>
            <w:tcW w:w="3960" w:type="dxa"/>
          </w:tcPr>
          <w:p w14:paraId="5BFDF0C2" w14:textId="77777777" w:rsidR="00CE7C80" w:rsidRDefault="00CE7C80" w:rsidP="00B54317">
            <w:pPr>
              <w:pStyle w:val="TableParagraph"/>
              <w:spacing w:line="240" w:lineRule="auto"/>
              <w:ind w:left="107"/>
              <w:rPr>
                <w:sz w:val="24"/>
              </w:rPr>
            </w:pPr>
            <w:r>
              <w:rPr>
                <w:sz w:val="24"/>
              </w:rPr>
              <w:t>Foundations, columns, beams, load bearing walls, retaining walls, rebar, elevated slabs, ground floor slab</w:t>
            </w:r>
          </w:p>
          <w:p w14:paraId="380A1E57" w14:textId="77777777" w:rsidR="00CE7C80" w:rsidRDefault="00CE7C80" w:rsidP="00B54317">
            <w:pPr>
              <w:pStyle w:val="TableParagraph"/>
              <w:spacing w:line="264" w:lineRule="exact"/>
              <w:ind w:left="107"/>
              <w:rPr>
                <w:sz w:val="24"/>
              </w:rPr>
            </w:pPr>
            <w:r>
              <w:rPr>
                <w:sz w:val="24"/>
              </w:rPr>
              <w:t>(foundation, beams, columns &amp; walls)</w:t>
            </w:r>
          </w:p>
        </w:tc>
        <w:tc>
          <w:tcPr>
            <w:tcW w:w="3955" w:type="dxa"/>
          </w:tcPr>
          <w:p w14:paraId="773ABD9A" w14:textId="77777777" w:rsidR="00CE7C80" w:rsidRDefault="00CE7C80" w:rsidP="00B54317">
            <w:pPr>
              <w:pStyle w:val="TableParagraph"/>
              <w:spacing w:line="240" w:lineRule="auto"/>
              <w:ind w:left="107" w:right="298"/>
              <w:rPr>
                <w:sz w:val="24"/>
              </w:rPr>
            </w:pPr>
            <w:r>
              <w:rPr>
                <w:sz w:val="24"/>
              </w:rPr>
              <w:t>Formwork, slab on grade outside the foot print of the building.</w:t>
            </w:r>
          </w:p>
        </w:tc>
      </w:tr>
      <w:tr w:rsidR="00CE7C80" w14:paraId="1DAB9BD9" w14:textId="77777777" w:rsidTr="00B54317">
        <w:trPr>
          <w:trHeight w:val="829"/>
        </w:trPr>
        <w:tc>
          <w:tcPr>
            <w:tcW w:w="1435" w:type="dxa"/>
          </w:tcPr>
          <w:p w14:paraId="504E86A8" w14:textId="77777777" w:rsidR="00CE7C80" w:rsidRDefault="00CE7C80" w:rsidP="00B54317">
            <w:pPr>
              <w:pStyle w:val="TableParagraph"/>
              <w:spacing w:line="240" w:lineRule="auto"/>
              <w:ind w:left="107" w:right="684"/>
              <w:rPr>
                <w:sz w:val="24"/>
              </w:rPr>
            </w:pPr>
            <w:r>
              <w:rPr>
                <w:sz w:val="24"/>
              </w:rPr>
              <w:t>Wood Frame</w:t>
            </w:r>
          </w:p>
        </w:tc>
        <w:tc>
          <w:tcPr>
            <w:tcW w:w="3960" w:type="dxa"/>
          </w:tcPr>
          <w:p w14:paraId="6F90BAC9" w14:textId="77777777" w:rsidR="00CE7C80" w:rsidRDefault="00CE7C80" w:rsidP="00B54317">
            <w:pPr>
              <w:pStyle w:val="TableParagraph"/>
              <w:spacing w:line="240" w:lineRule="auto"/>
              <w:ind w:left="107" w:right="323"/>
              <w:rPr>
                <w:sz w:val="24"/>
              </w:rPr>
            </w:pPr>
            <w:r>
              <w:rPr>
                <w:sz w:val="24"/>
              </w:rPr>
              <w:t>All load bearing components of the building, foundations, rebar, trusses,</w:t>
            </w:r>
          </w:p>
          <w:p w14:paraId="1E5AB678" w14:textId="77777777" w:rsidR="00CE7C80" w:rsidRDefault="00CE7C80" w:rsidP="00B54317">
            <w:pPr>
              <w:pStyle w:val="TableParagraph"/>
              <w:spacing w:line="264" w:lineRule="exact"/>
              <w:ind w:left="107"/>
              <w:rPr>
                <w:sz w:val="24"/>
              </w:rPr>
            </w:pPr>
            <w:r>
              <w:rPr>
                <w:sz w:val="24"/>
              </w:rPr>
              <w:t>braces</w:t>
            </w:r>
          </w:p>
        </w:tc>
        <w:tc>
          <w:tcPr>
            <w:tcW w:w="3955" w:type="dxa"/>
          </w:tcPr>
          <w:p w14:paraId="1916E067" w14:textId="77777777" w:rsidR="00CE7C80" w:rsidRDefault="00CE7C80" w:rsidP="00B54317">
            <w:pPr>
              <w:pStyle w:val="TableParagraph"/>
              <w:spacing w:line="270" w:lineRule="exact"/>
              <w:ind w:left="107"/>
              <w:rPr>
                <w:sz w:val="24"/>
              </w:rPr>
            </w:pPr>
            <w:r>
              <w:rPr>
                <w:sz w:val="24"/>
              </w:rPr>
              <w:t>Partitions</w:t>
            </w:r>
          </w:p>
        </w:tc>
      </w:tr>
    </w:tbl>
    <w:p w14:paraId="5B8691CC" w14:textId="77777777" w:rsidR="00CE7C80" w:rsidRDefault="00CE7C80" w:rsidP="00CE7C80">
      <w:pPr>
        <w:pStyle w:val="BodyText"/>
        <w:spacing w:before="5"/>
        <w:rPr>
          <w:sz w:val="15"/>
        </w:rPr>
      </w:pPr>
    </w:p>
    <w:p w14:paraId="54942144" w14:textId="77777777" w:rsidR="00CE7C80" w:rsidRDefault="00CE7C80" w:rsidP="00CE7C80">
      <w:pPr>
        <w:pStyle w:val="BodyText"/>
        <w:spacing w:before="90"/>
        <w:ind w:left="940" w:right="1821"/>
      </w:pPr>
      <w:r>
        <w:t>Students MUST use quantities from the models above in their estimates (See thesis folder for formatting and quantity extraction instructions).</w:t>
      </w:r>
    </w:p>
    <w:p w14:paraId="51CD0598" w14:textId="77777777" w:rsidR="00CE7C80" w:rsidRDefault="00CE7C80" w:rsidP="00CE7C80">
      <w:pPr>
        <w:pStyle w:val="BodyText"/>
        <w:rPr>
          <w:sz w:val="26"/>
        </w:rPr>
      </w:pPr>
    </w:p>
    <w:p w14:paraId="415C7488" w14:textId="77777777" w:rsidR="00CE7C80" w:rsidRDefault="00CE7C80" w:rsidP="00CE7C80">
      <w:pPr>
        <w:pStyle w:val="BodyText"/>
        <w:spacing w:before="5"/>
        <w:rPr>
          <w:sz w:val="22"/>
        </w:rPr>
      </w:pPr>
    </w:p>
    <w:p w14:paraId="12EF56DB" w14:textId="77777777" w:rsidR="00CE7C80" w:rsidRDefault="00CE7C80" w:rsidP="00CE7C80">
      <w:pPr>
        <w:pStyle w:val="Heading2"/>
      </w:pPr>
      <w:r>
        <w:rPr>
          <w:u w:val="thick"/>
        </w:rPr>
        <w:t>PROJECT SCHEDULE</w:t>
      </w:r>
    </w:p>
    <w:p w14:paraId="02E3D40C" w14:textId="77777777" w:rsidR="00CE7C80" w:rsidRDefault="00CE7C80" w:rsidP="00CE7C80">
      <w:pPr>
        <w:pStyle w:val="BodyText"/>
        <w:spacing w:before="9"/>
        <w:rPr>
          <w:b/>
          <w:sz w:val="15"/>
        </w:rPr>
      </w:pPr>
    </w:p>
    <w:p w14:paraId="794A8495" w14:textId="77777777" w:rsidR="00CE7C80" w:rsidRDefault="00CE7C80" w:rsidP="00CE7C80">
      <w:pPr>
        <w:pStyle w:val="BodyText"/>
        <w:spacing w:before="90"/>
        <w:ind w:left="940" w:right="1436"/>
        <w:jc w:val="both"/>
      </w:pPr>
      <w:r>
        <w:t>The work plan and project schedule must correspond to the project's cost estimate. You must include CPM Activity Worksheets to justify activity costs. A single page schedule with 6-10 activities is recommended (but not required) to be complete prior to beginning your estimate.</w:t>
      </w:r>
    </w:p>
    <w:p w14:paraId="3ACD3920" w14:textId="77777777" w:rsidR="00CE7C80" w:rsidRDefault="00CE7C80" w:rsidP="00CE7C80">
      <w:pPr>
        <w:pStyle w:val="BodyText"/>
      </w:pPr>
    </w:p>
    <w:p w14:paraId="6E1547E1" w14:textId="77777777" w:rsidR="00CE7C80" w:rsidRDefault="00CE7C80" w:rsidP="00CE7C80">
      <w:pPr>
        <w:ind w:left="940" w:right="1435"/>
        <w:jc w:val="both"/>
        <w:rPr>
          <w:sz w:val="24"/>
        </w:rPr>
      </w:pPr>
      <w:r>
        <w:rPr>
          <w:b/>
          <w:sz w:val="24"/>
        </w:rPr>
        <w:t xml:space="preserve">A </w:t>
      </w:r>
      <w:r>
        <w:rPr>
          <w:b/>
          <w:i/>
          <w:sz w:val="24"/>
        </w:rPr>
        <w:t xml:space="preserve">draft project schedule </w:t>
      </w:r>
      <w:r>
        <w:rPr>
          <w:b/>
          <w:sz w:val="24"/>
        </w:rPr>
        <w:t xml:space="preserve">shall be completed no later than the end of class on June 8, 2016. </w:t>
      </w:r>
      <w:r>
        <w:rPr>
          <w:spacing w:val="-4"/>
          <w:sz w:val="24"/>
        </w:rPr>
        <w:t xml:space="preserve">It </w:t>
      </w:r>
      <w:r>
        <w:rPr>
          <w:sz w:val="24"/>
        </w:rPr>
        <w:t xml:space="preserve">should contain a calendar timeline, and milestone activities with durations for the complete project including construction. The schedule should be represented in a clear, legible, organized manner, and it should follow standard CPM drawing conventions, contain a title block, date and legend, and not exceed a sheet size of 36"x 48". </w:t>
      </w:r>
      <w:r>
        <w:rPr>
          <w:spacing w:val="-3"/>
          <w:sz w:val="24"/>
        </w:rPr>
        <w:t xml:space="preserve">It </w:t>
      </w:r>
      <w:r>
        <w:rPr>
          <w:sz w:val="24"/>
        </w:rPr>
        <w:t xml:space="preserve">will be submitted in a 9” x 12” manila envelope with the student’s name, project name, and thesis semester neatly and legibly written on the cover. This schedule will be inserted into the thesis when the thesis is submitted. </w:t>
      </w:r>
      <w:r>
        <w:rPr>
          <w:b/>
          <w:sz w:val="24"/>
        </w:rPr>
        <w:t xml:space="preserve">While this submission should be </w:t>
      </w:r>
      <w:r>
        <w:rPr>
          <w:b/>
          <w:sz w:val="24"/>
          <w:u w:val="thick"/>
        </w:rPr>
        <w:t>complete</w:t>
      </w:r>
      <w:r>
        <w:rPr>
          <w:b/>
          <w:sz w:val="24"/>
        </w:rPr>
        <w:t xml:space="preserve">, it should be a </w:t>
      </w:r>
      <w:r>
        <w:rPr>
          <w:b/>
          <w:sz w:val="24"/>
          <w:u w:val="thick"/>
        </w:rPr>
        <w:t>draft</w:t>
      </w:r>
      <w:r>
        <w:rPr>
          <w:b/>
          <w:sz w:val="24"/>
        </w:rPr>
        <w:t xml:space="preserve"> that demonstrates your understanding of how the building will be assembled, and its relativity to your pricing of equipment, crews, and overhead. The draft should be in bar-chart form, should include a time scale plus all activities and logic ties. Obviously, your final schedule may (and likely should) reflect refinements to this draft. Make sure you retain or make a </w:t>
      </w:r>
      <w:r>
        <w:rPr>
          <w:b/>
          <w:sz w:val="24"/>
          <w:u w:val="thick"/>
        </w:rPr>
        <w:t>copy</w:t>
      </w:r>
      <w:r>
        <w:rPr>
          <w:b/>
          <w:sz w:val="24"/>
        </w:rPr>
        <w:t xml:space="preserve"> of the draft, as you will </w:t>
      </w:r>
      <w:r>
        <w:rPr>
          <w:b/>
          <w:sz w:val="24"/>
          <w:u w:val="thick"/>
        </w:rPr>
        <w:t>not</w:t>
      </w:r>
      <w:r>
        <w:rPr>
          <w:b/>
          <w:sz w:val="24"/>
        </w:rPr>
        <w:t xml:space="preserve"> be allowed to reference it after it has been submitted.  </w:t>
      </w:r>
      <w:r>
        <w:rPr>
          <w:sz w:val="24"/>
        </w:rPr>
        <w:t>Time-based items in the estimate must agree with the scheduled time frame of the project. The pay requests are derived from the cost loaded CPM schedule and are representative of the planned progress of the work.</w:t>
      </w:r>
    </w:p>
    <w:p w14:paraId="417378FA" w14:textId="77777777" w:rsidR="00CE7C80" w:rsidRDefault="00CE7C80" w:rsidP="00CE7C80">
      <w:pPr>
        <w:pStyle w:val="BodyText"/>
        <w:spacing w:before="9"/>
        <w:rPr>
          <w:sz w:val="23"/>
        </w:rPr>
      </w:pPr>
    </w:p>
    <w:p w14:paraId="05F4DA94" w14:textId="77777777" w:rsidR="00CE7C80" w:rsidRDefault="00CE7C80" w:rsidP="00CE7C80">
      <w:pPr>
        <w:pStyle w:val="BodyText"/>
        <w:ind w:left="940"/>
        <w:jc w:val="both"/>
      </w:pPr>
      <w:r>
        <w:t>Each category of work must be planned and scheduled. The schedule should contain a sufficient</w:t>
      </w:r>
    </w:p>
    <w:p w14:paraId="1D720562" w14:textId="77777777" w:rsidR="00CE7C80" w:rsidRDefault="00CE7C80" w:rsidP="00CE7C80">
      <w:pPr>
        <w:jc w:val="both"/>
        <w:sectPr w:rsidR="00CE7C80">
          <w:pgSz w:w="12240" w:h="15840"/>
          <w:pgMar w:top="1360" w:right="0" w:bottom="1240" w:left="500" w:header="0" w:footer="1047" w:gutter="0"/>
          <w:cols w:space="720"/>
        </w:sectPr>
      </w:pPr>
    </w:p>
    <w:p w14:paraId="3A453B1F" w14:textId="77777777" w:rsidR="00CE7C80" w:rsidRDefault="00CE7C80" w:rsidP="00CE7C80">
      <w:pPr>
        <w:pStyle w:val="BodyText"/>
        <w:spacing w:before="72"/>
        <w:ind w:left="940" w:right="1436"/>
        <w:jc w:val="both"/>
      </w:pPr>
      <w:r>
        <w:lastRenderedPageBreak/>
        <w:t>number of activities (100 activities +/-, excluding procurement activities) for the Project Manager to coordinate the work on a weekly basis. The sequence of activities should represent the Project Manager's plan and follow standard construction practices. In addition, the schedule should show procurement activities including fabrication and delivery of critical and other time- sensitive materials to the jobsite in time not to delay the</w:t>
      </w:r>
      <w:r>
        <w:rPr>
          <w:spacing w:val="-10"/>
        </w:rPr>
        <w:t xml:space="preserve"> </w:t>
      </w:r>
      <w:r>
        <w:t>project.</w:t>
      </w:r>
    </w:p>
    <w:p w14:paraId="0CF9E8C9" w14:textId="77777777" w:rsidR="00CE7C80" w:rsidRDefault="00CE7C80" w:rsidP="00CE7C80">
      <w:pPr>
        <w:pStyle w:val="BodyText"/>
      </w:pPr>
    </w:p>
    <w:p w14:paraId="6A64164C" w14:textId="77777777" w:rsidR="00CE7C80" w:rsidRDefault="00CE7C80" w:rsidP="00CE7C80">
      <w:pPr>
        <w:pStyle w:val="BodyText"/>
        <w:ind w:left="940" w:right="1437"/>
        <w:jc w:val="both"/>
      </w:pPr>
      <w:r>
        <w:t>Each activity must be assigned an earned value in order to produce an anticipated "Early Start Earned Value Curve." The student must include on this diagram an anticipated "Income Curve" based on the Early Start Earned Value Curve, as well as an anticipated “Actual Costs Curve”. The student will then produce and include a report showing the cash flow projection of the project based on the plotted</w:t>
      </w:r>
      <w:r>
        <w:rPr>
          <w:spacing w:val="-2"/>
        </w:rPr>
        <w:t xml:space="preserve"> </w:t>
      </w:r>
      <w:r>
        <w:t>curves.</w:t>
      </w:r>
    </w:p>
    <w:p w14:paraId="1CB8530E" w14:textId="77777777" w:rsidR="00CE7C80" w:rsidRDefault="00CE7C80" w:rsidP="00CE7C80">
      <w:pPr>
        <w:pStyle w:val="BodyText"/>
      </w:pPr>
    </w:p>
    <w:p w14:paraId="6656F3B6" w14:textId="77777777" w:rsidR="00CE7C80" w:rsidRDefault="00CE7C80" w:rsidP="00CE7C80">
      <w:pPr>
        <w:pStyle w:val="BodyText"/>
        <w:ind w:left="940" w:right="1437"/>
        <w:jc w:val="both"/>
      </w:pPr>
      <w:r>
        <w:t xml:space="preserve">The student will assign a "Schedule of Value" code to each activity and produce a SOV report. The codes in this report will correspond with the G703 pay request cost items and agree with the pay request amounts. Therefore, if the schedule is updated, the earned value should equal </w:t>
      </w:r>
      <w:proofErr w:type="gramStart"/>
      <w:r>
        <w:t>the  pay</w:t>
      </w:r>
      <w:proofErr w:type="gramEnd"/>
      <w:r>
        <w:t xml:space="preserve"> request amount without the stored</w:t>
      </w:r>
      <w:r>
        <w:rPr>
          <w:spacing w:val="-3"/>
        </w:rPr>
        <w:t xml:space="preserve"> </w:t>
      </w:r>
      <w:r>
        <w:t>material.</w:t>
      </w:r>
    </w:p>
    <w:p w14:paraId="30D06CBA" w14:textId="77777777" w:rsidR="00CE7C80" w:rsidRDefault="00CE7C80" w:rsidP="00CE7C80">
      <w:pPr>
        <w:pStyle w:val="BodyText"/>
      </w:pPr>
    </w:p>
    <w:p w14:paraId="46E7ECB8" w14:textId="77777777" w:rsidR="00CE7C80" w:rsidRDefault="00CE7C80" w:rsidP="00CE7C80">
      <w:pPr>
        <w:pStyle w:val="BodyText"/>
        <w:ind w:left="940" w:right="1438"/>
        <w:jc w:val="both"/>
      </w:pPr>
      <w:r>
        <w:t>The student is required to update the schedule for the first three months of the project and produce a SOV report that verifies the pay request amounts based on “costs this period” as well as “costs to date.”</w:t>
      </w:r>
    </w:p>
    <w:p w14:paraId="4A711DD1" w14:textId="77777777" w:rsidR="00CE7C80" w:rsidRDefault="00CE7C80" w:rsidP="00CE7C80">
      <w:pPr>
        <w:pStyle w:val="BodyText"/>
      </w:pPr>
    </w:p>
    <w:p w14:paraId="7091C5FF" w14:textId="77777777" w:rsidR="00CE7C80" w:rsidRDefault="00CE7C80" w:rsidP="00CE7C80">
      <w:pPr>
        <w:pStyle w:val="BodyText"/>
        <w:ind w:left="940" w:right="1439"/>
        <w:jc w:val="both"/>
      </w:pPr>
      <w:r>
        <w:t xml:space="preserve">For scheduling-related reports, the student shall include </w:t>
      </w:r>
      <w:r>
        <w:rPr>
          <w:b/>
          <w:u w:val="thick"/>
        </w:rPr>
        <w:t>only</w:t>
      </w:r>
      <w:r>
        <w:rPr>
          <w:b/>
        </w:rPr>
        <w:t xml:space="preserve"> </w:t>
      </w:r>
      <w:r>
        <w:t>the following: 1.) a Classic Schedule Report and a Detailed SOV Report for the initial, as-planned schedule, 2.) an updated Detailed SOV Report for each of the three updates.</w:t>
      </w:r>
    </w:p>
    <w:p w14:paraId="2365B722" w14:textId="77777777" w:rsidR="00CE7C80" w:rsidRDefault="00CE7C80" w:rsidP="00CE7C80">
      <w:pPr>
        <w:pStyle w:val="BodyText"/>
      </w:pPr>
    </w:p>
    <w:p w14:paraId="102F519F" w14:textId="77777777" w:rsidR="00CE7C80" w:rsidRDefault="00CE7C80" w:rsidP="00CE7C80">
      <w:pPr>
        <w:pStyle w:val="BodyText"/>
        <w:ind w:left="940" w:right="1435"/>
        <w:jc w:val="both"/>
      </w:pPr>
      <w:r>
        <w:t>Schedule Activity Worksheets should be sorted by activity and include totals for each activity as well as an overall total. A list of items not assigned to activities and included in the markup must be included as part of the schedule activity worksheets. The individual and total $ value of these items must be shown on the list.</w:t>
      </w:r>
    </w:p>
    <w:p w14:paraId="025AF212" w14:textId="77777777" w:rsidR="00CE7C80" w:rsidRDefault="00CE7C80" w:rsidP="00CE7C80">
      <w:pPr>
        <w:pStyle w:val="BodyText"/>
        <w:spacing w:before="5"/>
      </w:pPr>
    </w:p>
    <w:p w14:paraId="76053D94" w14:textId="77777777" w:rsidR="00CE7C80" w:rsidRDefault="00CE7C80" w:rsidP="00CE7C80">
      <w:pPr>
        <w:pStyle w:val="Heading2"/>
        <w:jc w:val="both"/>
      </w:pPr>
      <w:r>
        <w:rPr>
          <w:u w:val="thick"/>
        </w:rPr>
        <w:t>PROJECT MANAGEMENT</w:t>
      </w:r>
    </w:p>
    <w:p w14:paraId="42185AF1" w14:textId="77777777" w:rsidR="00CE7C80" w:rsidRDefault="00CE7C80" w:rsidP="00CE7C80">
      <w:pPr>
        <w:pStyle w:val="BodyText"/>
        <w:spacing w:before="2"/>
        <w:rPr>
          <w:b/>
          <w:sz w:val="16"/>
        </w:rPr>
      </w:pPr>
    </w:p>
    <w:p w14:paraId="3B65A9FD" w14:textId="77777777" w:rsidR="00CE7C80" w:rsidRDefault="00CE7C80" w:rsidP="00CE7C80">
      <w:pPr>
        <w:spacing w:before="95" w:line="235" w:lineRule="auto"/>
        <w:ind w:left="940" w:right="1434"/>
        <w:jc w:val="both"/>
        <w:rPr>
          <w:sz w:val="24"/>
        </w:rPr>
      </w:pPr>
      <w:r>
        <w:rPr>
          <w:b/>
          <w:sz w:val="24"/>
        </w:rPr>
        <w:t xml:space="preserve">Use the forms (Proposal, Bond, Contract, Pay Request, etc.) furnished with your specifications. </w:t>
      </w:r>
      <w:r>
        <w:rPr>
          <w:sz w:val="24"/>
        </w:rPr>
        <w:t>If none are provided, use the latest version of AIA forms.</w:t>
      </w:r>
    </w:p>
    <w:p w14:paraId="463731F7" w14:textId="77777777" w:rsidR="00CE7C80" w:rsidRDefault="00CE7C80" w:rsidP="00CE7C80">
      <w:pPr>
        <w:pStyle w:val="BodyText"/>
        <w:spacing w:before="1"/>
      </w:pPr>
    </w:p>
    <w:p w14:paraId="4E84AF84" w14:textId="77777777" w:rsidR="00CE7C80" w:rsidRDefault="00CE7C80" w:rsidP="00CE7C80">
      <w:pPr>
        <w:pStyle w:val="BodyText"/>
        <w:ind w:left="940" w:right="1436"/>
        <w:jc w:val="both"/>
      </w:pPr>
      <w:r>
        <w:t>It is required to complete the pay request documents for the first three months of the project. Show stored materials on each request. It is not realistic for a job not to have stored materials in the early months.</w:t>
      </w:r>
    </w:p>
    <w:p w14:paraId="534E2C2D" w14:textId="77777777" w:rsidR="00CE7C80" w:rsidRDefault="00CE7C80" w:rsidP="00CE7C80">
      <w:pPr>
        <w:pStyle w:val="BodyText"/>
      </w:pPr>
    </w:p>
    <w:p w14:paraId="7901904A" w14:textId="77777777" w:rsidR="00CE7C80" w:rsidRDefault="00CE7C80" w:rsidP="00CE7C80">
      <w:pPr>
        <w:pStyle w:val="BodyText"/>
        <w:spacing w:before="1"/>
        <w:ind w:left="940" w:right="1441"/>
        <w:jc w:val="both"/>
      </w:pPr>
      <w:r>
        <w:t xml:space="preserve">The "Schedule of Values" for the pay request is a breakdown of the work for the owner to approve payments. The breakdown should identify the major subcontractors and/or work areas. </w:t>
      </w:r>
      <w:r>
        <w:rPr>
          <w:u w:val="single"/>
        </w:rPr>
        <w:t>SOVs limited to the 16 CSI Divisions are not acceptable</w:t>
      </w:r>
      <w:r>
        <w:t>.</w:t>
      </w:r>
    </w:p>
    <w:p w14:paraId="4C094DD5" w14:textId="77777777" w:rsidR="00CE7C80" w:rsidRDefault="00CE7C80" w:rsidP="00CE7C80">
      <w:pPr>
        <w:pStyle w:val="BodyText"/>
        <w:spacing w:before="2"/>
        <w:rPr>
          <w:sz w:val="16"/>
        </w:rPr>
      </w:pPr>
    </w:p>
    <w:p w14:paraId="1BFBD466" w14:textId="77777777" w:rsidR="00CE7C80" w:rsidRDefault="00CE7C80" w:rsidP="00CE7C80">
      <w:pPr>
        <w:pStyle w:val="BodyText"/>
        <w:spacing w:before="90"/>
        <w:ind w:left="940" w:right="1434"/>
        <w:jc w:val="both"/>
      </w:pPr>
      <w:r>
        <w:t>Execute all documents (fill in all blank spaces including correct signature, stamps and seals). Clearly identify the drawings and specifications in the contract agreement. Do not include any documents that are not required by your project. Use the AGC subcontract agreement form</w:t>
      </w:r>
    </w:p>
    <w:p w14:paraId="271015BD" w14:textId="77777777" w:rsidR="00CE7C80" w:rsidRDefault="00CE7C80" w:rsidP="00CE7C80">
      <w:pPr>
        <w:jc w:val="both"/>
        <w:sectPr w:rsidR="00CE7C80">
          <w:pgSz w:w="12240" w:h="15840"/>
          <w:pgMar w:top="1360" w:right="0" w:bottom="1240" w:left="500" w:header="0" w:footer="1047" w:gutter="0"/>
          <w:cols w:space="720"/>
        </w:sectPr>
      </w:pPr>
    </w:p>
    <w:p w14:paraId="2F1EAE7B" w14:textId="77777777" w:rsidR="00CE7C80" w:rsidRDefault="00CE7C80" w:rsidP="00CE7C80">
      <w:pPr>
        <w:pStyle w:val="BodyText"/>
        <w:spacing w:before="72"/>
        <w:ind w:left="940"/>
      </w:pPr>
      <w:r>
        <w:lastRenderedPageBreak/>
        <w:t>rather than the AIA document for your required subcontract.</w:t>
      </w:r>
    </w:p>
    <w:p w14:paraId="47186EB6" w14:textId="77777777" w:rsidR="00CE7C80" w:rsidRDefault="00CE7C80" w:rsidP="00CE7C80">
      <w:pPr>
        <w:pStyle w:val="BodyText"/>
        <w:spacing w:before="11"/>
        <w:rPr>
          <w:sz w:val="23"/>
        </w:rPr>
      </w:pPr>
    </w:p>
    <w:p w14:paraId="0F5C27A5" w14:textId="77777777" w:rsidR="00CE7C80" w:rsidRDefault="00CE7C80" w:rsidP="00CE7C80">
      <w:pPr>
        <w:pStyle w:val="BodyText"/>
        <w:ind w:left="940" w:right="1436"/>
        <w:jc w:val="both"/>
      </w:pPr>
      <w:r>
        <w:t>The thesis is to include a list of submittals and shop drawings for the project with identification of the vendor/party responsible for originating each and the scheduled/required delivery date for each submittal. This list is to be developed from the submittal requirements given in the project specifications. Major procurement items (+/- 10 each) should be included in the</w:t>
      </w:r>
      <w:r>
        <w:rPr>
          <w:spacing w:val="-8"/>
        </w:rPr>
        <w:t xml:space="preserve"> </w:t>
      </w:r>
      <w:r>
        <w:t>schedule.</w:t>
      </w:r>
    </w:p>
    <w:p w14:paraId="5D698B27" w14:textId="77777777" w:rsidR="00CE7C80" w:rsidRDefault="00CE7C80" w:rsidP="00CE7C80">
      <w:pPr>
        <w:pStyle w:val="BodyText"/>
      </w:pPr>
    </w:p>
    <w:p w14:paraId="350C496F" w14:textId="77777777" w:rsidR="00CE7C80" w:rsidRDefault="00CE7C80" w:rsidP="00CE7C80">
      <w:pPr>
        <w:pStyle w:val="BodyText"/>
        <w:ind w:left="940" w:right="1438"/>
        <w:jc w:val="both"/>
      </w:pPr>
      <w:r>
        <w:t>The student is required to execute a change order during the first three months of the project. This change order will be reflected in the pay request(s) as is appropriate. The change order amount and scope of work will be at the student’s discretion. The actual work required in the change order does not have to be accomplished during the first three months. The scope of the change order must be such that the contract duration and/or the contract sum is/are changed. Worksheets and Summary Sheets showing the changes are</w:t>
      </w:r>
      <w:r>
        <w:rPr>
          <w:spacing w:val="-5"/>
        </w:rPr>
        <w:t xml:space="preserve"> </w:t>
      </w:r>
      <w:r>
        <w:t>required.</w:t>
      </w:r>
    </w:p>
    <w:p w14:paraId="336A013D" w14:textId="77777777" w:rsidR="00CE7C80" w:rsidRDefault="00CE7C80" w:rsidP="00CE7C80">
      <w:pPr>
        <w:pStyle w:val="BodyText"/>
        <w:spacing w:before="5"/>
      </w:pPr>
    </w:p>
    <w:p w14:paraId="04BE59CE" w14:textId="77777777" w:rsidR="00CE7C80" w:rsidRDefault="00CE7C80" w:rsidP="00CE7C80">
      <w:pPr>
        <w:pStyle w:val="Heading2"/>
        <w:jc w:val="both"/>
      </w:pPr>
      <w:r>
        <w:rPr>
          <w:u w:val="thick"/>
        </w:rPr>
        <w:t>SITE SPECIFIC SAFETY PLAN</w:t>
      </w:r>
    </w:p>
    <w:p w14:paraId="1587E2BE" w14:textId="77777777" w:rsidR="00CE7C80" w:rsidRDefault="00CE7C80" w:rsidP="00CE7C80">
      <w:pPr>
        <w:pStyle w:val="BodyText"/>
        <w:spacing w:before="9"/>
        <w:rPr>
          <w:b/>
          <w:sz w:val="15"/>
        </w:rPr>
      </w:pPr>
    </w:p>
    <w:p w14:paraId="191261A0" w14:textId="77777777" w:rsidR="00CE7C80" w:rsidRDefault="00CE7C80" w:rsidP="00CE7C80">
      <w:pPr>
        <w:pStyle w:val="BodyText"/>
        <w:spacing w:before="90"/>
        <w:ind w:left="940"/>
      </w:pPr>
      <w:r>
        <w:rPr>
          <w:u w:val="single"/>
        </w:rPr>
        <w:t>Company Safety Policy (10%):</w:t>
      </w:r>
    </w:p>
    <w:p w14:paraId="7137FF5A" w14:textId="77777777" w:rsidR="00CE7C80" w:rsidRDefault="00CE7C80" w:rsidP="00CE7C80">
      <w:pPr>
        <w:pStyle w:val="BodyText"/>
        <w:ind w:left="940" w:right="1649"/>
      </w:pPr>
      <w:r>
        <w:t>Briefly state the importance of the health and safety of your employees to your company? What is your company’s Experience Modification Rate (EMR)? A new EMR is issued to companies each year by the National Council on Compensation Insurance (NCCI) based on</w:t>
      </w:r>
      <w:r>
        <w:rPr>
          <w:spacing w:val="-20"/>
        </w:rPr>
        <w:t xml:space="preserve"> </w:t>
      </w:r>
      <w:r>
        <w:t>the number and value of claims over the last three years. How does your present EMR effect your company? (Insurance premiums, OSHA fines, lost time, morale, litigation, job opportunities, etc.)</w:t>
      </w:r>
    </w:p>
    <w:p w14:paraId="0C4C23CC" w14:textId="77777777" w:rsidR="00CE7C80" w:rsidRDefault="00CE7C80" w:rsidP="00CE7C80">
      <w:pPr>
        <w:pStyle w:val="BodyText"/>
        <w:spacing w:before="231"/>
        <w:ind w:left="940"/>
      </w:pPr>
      <w:r>
        <w:rPr>
          <w:u w:val="single"/>
        </w:rPr>
        <w:t>Safety Manager (10%):</w:t>
      </w:r>
    </w:p>
    <w:p w14:paraId="60060593" w14:textId="77777777" w:rsidR="00CE7C80" w:rsidRDefault="00CE7C80" w:rsidP="00CE7C80">
      <w:pPr>
        <w:pStyle w:val="BodyText"/>
        <w:ind w:left="940" w:right="2376"/>
      </w:pPr>
      <w:r>
        <w:t>How do you plan to access the hazards and regulate the safety program for this project? Who is your safety manager?</w:t>
      </w:r>
    </w:p>
    <w:p w14:paraId="6210C8A5" w14:textId="77777777" w:rsidR="00CE7C80" w:rsidRDefault="00CE7C80" w:rsidP="00CE7C80">
      <w:pPr>
        <w:pStyle w:val="BodyText"/>
        <w:ind w:left="940"/>
      </w:pPr>
      <w:r>
        <w:t>Who does he report to?</w:t>
      </w:r>
    </w:p>
    <w:p w14:paraId="38EE3F87" w14:textId="77777777" w:rsidR="00CE7C80" w:rsidRDefault="00CE7C80" w:rsidP="00CE7C80">
      <w:pPr>
        <w:pStyle w:val="BodyText"/>
        <w:ind w:left="940" w:right="2888"/>
      </w:pPr>
      <w:r>
        <w:t>How is safety information from this project communicated to upper management? What is the role of each level of management in safety for this project?</w:t>
      </w:r>
    </w:p>
    <w:p w14:paraId="2707F2DD" w14:textId="77777777" w:rsidR="00CE7C80" w:rsidRDefault="00CE7C80" w:rsidP="00CE7C80">
      <w:pPr>
        <w:pStyle w:val="BodyText"/>
        <w:spacing w:line="439" w:lineRule="auto"/>
        <w:ind w:left="940" w:right="4149"/>
      </w:pPr>
      <w:r>
        <w:t xml:space="preserve">What are the rules for non-compliance for the workers? Supervisors? </w:t>
      </w:r>
      <w:r>
        <w:rPr>
          <w:u w:val="single"/>
        </w:rPr>
        <w:t>Planning (40%):</w:t>
      </w:r>
    </w:p>
    <w:p w14:paraId="76FCD36F" w14:textId="77777777" w:rsidR="00CE7C80" w:rsidRDefault="00CE7C80" w:rsidP="00CE7C80">
      <w:pPr>
        <w:pStyle w:val="BodyText"/>
        <w:spacing w:before="46"/>
        <w:ind w:left="940"/>
      </w:pPr>
      <w:r>
        <w:t>Initial Review - Job Hazard Analysis (JHA)</w:t>
      </w:r>
    </w:p>
    <w:p w14:paraId="0E3DADD7" w14:textId="28E5FEDF" w:rsidR="00CE7C80" w:rsidRPr="00AE4221" w:rsidRDefault="00CE7C80" w:rsidP="00AE4221">
      <w:pPr>
        <w:pStyle w:val="BodyText"/>
        <w:ind w:left="940" w:right="1536"/>
      </w:pPr>
      <w:r>
        <w:rPr>
          <w:noProof/>
        </w:rPr>
        <mc:AlternateContent>
          <mc:Choice Requires="wps">
            <w:drawing>
              <wp:inline distT="0" distB="0" distL="0" distR="0" wp14:anchorId="2A0935FF" wp14:editId="3E694E2E">
                <wp:extent cx="6990715" cy="932815"/>
                <wp:effectExtent l="0" t="0" r="635" b="635"/>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7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7"/>
                              <w:gridCol w:w="9977"/>
                            </w:tblGrid>
                            <w:tr w:rsidR="00680EDB" w14:paraId="7F441E86" w14:textId="77777777">
                              <w:trPr>
                                <w:trHeight w:val="457"/>
                              </w:trPr>
                              <w:tc>
                                <w:tcPr>
                                  <w:tcW w:w="967" w:type="dxa"/>
                                  <w:tcBorders>
                                    <w:left w:val="single" w:sz="18" w:space="0" w:color="000000"/>
                                  </w:tcBorders>
                                </w:tcPr>
                                <w:p w14:paraId="2B3E9B95" w14:textId="77777777" w:rsidR="00680EDB" w:rsidRDefault="00680EDB">
                                  <w:pPr>
                                    <w:pStyle w:val="TableParagraph"/>
                                    <w:spacing w:before="72" w:line="240" w:lineRule="auto"/>
                                    <w:ind w:left="143"/>
                                    <w:rPr>
                                      <w:b/>
                                      <w:sz w:val="20"/>
                                    </w:rPr>
                                  </w:pPr>
                                  <w:r>
                                    <w:rPr>
                                      <w:b/>
                                      <w:sz w:val="20"/>
                                    </w:rPr>
                                    <w:t>Hazard</w:t>
                                  </w:r>
                                </w:p>
                              </w:tc>
                              <w:tc>
                                <w:tcPr>
                                  <w:tcW w:w="9977" w:type="dxa"/>
                                  <w:tcBorders>
                                    <w:right w:val="nil"/>
                                  </w:tcBorders>
                                </w:tcPr>
                                <w:p w14:paraId="1BE36FC8" w14:textId="77777777" w:rsidR="00680EDB" w:rsidRDefault="00680EDB">
                                  <w:pPr>
                                    <w:pStyle w:val="TableParagraph"/>
                                    <w:spacing w:before="72" w:line="240" w:lineRule="auto"/>
                                    <w:ind w:left="155"/>
                                    <w:rPr>
                                      <w:b/>
                                      <w:sz w:val="20"/>
                                    </w:rPr>
                                  </w:pPr>
                                  <w:r>
                                    <w:rPr>
                                      <w:b/>
                                      <w:sz w:val="20"/>
                                    </w:rPr>
                                    <w:t>A condition, set of circumstances, or inherent property that can cause injury, illness or death</w:t>
                                  </w:r>
                                </w:p>
                              </w:tc>
                            </w:tr>
                            <w:tr w:rsidR="00680EDB" w14:paraId="38C3EC2B" w14:textId="77777777">
                              <w:trPr>
                                <w:trHeight w:val="927"/>
                              </w:trPr>
                              <w:tc>
                                <w:tcPr>
                                  <w:tcW w:w="967" w:type="dxa"/>
                                  <w:tcBorders>
                                    <w:left w:val="single" w:sz="18" w:space="0" w:color="000000"/>
                                    <w:bottom w:val="single" w:sz="18" w:space="0" w:color="000000"/>
                                  </w:tcBorders>
                                </w:tcPr>
                                <w:p w14:paraId="7353F6D5" w14:textId="77777777" w:rsidR="00680EDB" w:rsidRDefault="00680EDB">
                                  <w:pPr>
                                    <w:pStyle w:val="TableParagraph"/>
                                    <w:spacing w:before="69" w:line="240" w:lineRule="auto"/>
                                    <w:ind w:left="143"/>
                                    <w:rPr>
                                      <w:b/>
                                      <w:sz w:val="20"/>
                                    </w:rPr>
                                  </w:pPr>
                                  <w:r>
                                    <w:rPr>
                                      <w:b/>
                                      <w:sz w:val="20"/>
                                    </w:rPr>
                                    <w:t>Risk</w:t>
                                  </w:r>
                                </w:p>
                              </w:tc>
                              <w:tc>
                                <w:tcPr>
                                  <w:tcW w:w="9977" w:type="dxa"/>
                                  <w:tcBorders>
                                    <w:bottom w:val="single" w:sz="18" w:space="0" w:color="000000"/>
                                    <w:right w:val="nil"/>
                                  </w:tcBorders>
                                </w:tcPr>
                                <w:p w14:paraId="773148D4" w14:textId="77777777" w:rsidR="00680EDB" w:rsidRDefault="00680EDB">
                                  <w:pPr>
                                    <w:pStyle w:val="TableParagraph"/>
                                    <w:spacing w:before="69" w:line="240" w:lineRule="auto"/>
                                    <w:ind w:left="155" w:right="1309"/>
                                    <w:rPr>
                                      <w:b/>
                                      <w:sz w:val="20"/>
                                    </w:rPr>
                                  </w:pPr>
                                  <w:r>
                                    <w:rPr>
                                      <w:b/>
                                      <w:sz w:val="20"/>
                                    </w:rPr>
                                    <w:t>An estimate of the combination of the likelihood of an occurrence of a hazardous event or exposure, and the severity of injury or illness that may be caused by the event or exposure</w:t>
                                  </w:r>
                                </w:p>
                              </w:tc>
                            </w:tr>
                          </w:tbl>
                          <w:p w14:paraId="4F4810E7" w14:textId="77777777" w:rsidR="00680EDB" w:rsidRDefault="00680EDB" w:rsidP="00CE7C80">
                            <w:pPr>
                              <w:pStyle w:val="BodyText"/>
                            </w:pPr>
                          </w:p>
                        </w:txbxContent>
                      </wps:txbx>
                      <wps:bodyPr rot="0" vert="horz" wrap="square" lIns="0" tIns="0" rIns="0" bIns="0" anchor="t" anchorCtr="0" upright="1">
                        <a:noAutofit/>
                      </wps:bodyPr>
                    </wps:wsp>
                  </a:graphicData>
                </a:graphic>
              </wp:inline>
            </w:drawing>
          </mc:Choice>
          <mc:Fallback>
            <w:pict>
              <v:shapetype w14:anchorId="2A0935FF" id="_x0000_t202" coordsize="21600,21600" o:spt="202" path="m0,0l0,21600,21600,21600,21600,0xe">
                <v:stroke joinstyle="miter"/>
                <v:path gradientshapeok="t" o:connecttype="rect"/>
              </v:shapetype>
              <v:shape id="Text Box 57" o:spid="_x0000_s1026" type="#_x0000_t202" style="width:550.45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7"/>
                        <w:gridCol w:w="9977"/>
                      </w:tblGrid>
                      <w:tr w:rsidR="00680EDB" w14:paraId="7F441E86" w14:textId="77777777">
                        <w:trPr>
                          <w:trHeight w:val="457"/>
                        </w:trPr>
                        <w:tc>
                          <w:tcPr>
                            <w:tcW w:w="967" w:type="dxa"/>
                            <w:tcBorders>
                              <w:left w:val="single" w:sz="18" w:space="0" w:color="000000"/>
                            </w:tcBorders>
                          </w:tcPr>
                          <w:p w14:paraId="2B3E9B95" w14:textId="77777777" w:rsidR="00680EDB" w:rsidRDefault="00680EDB">
                            <w:pPr>
                              <w:pStyle w:val="TableParagraph"/>
                              <w:spacing w:before="72" w:line="240" w:lineRule="auto"/>
                              <w:ind w:left="143"/>
                              <w:rPr>
                                <w:b/>
                                <w:sz w:val="20"/>
                              </w:rPr>
                            </w:pPr>
                            <w:r>
                              <w:rPr>
                                <w:b/>
                                <w:sz w:val="20"/>
                              </w:rPr>
                              <w:t>Hazard</w:t>
                            </w:r>
                          </w:p>
                        </w:tc>
                        <w:tc>
                          <w:tcPr>
                            <w:tcW w:w="9977" w:type="dxa"/>
                            <w:tcBorders>
                              <w:right w:val="nil"/>
                            </w:tcBorders>
                          </w:tcPr>
                          <w:p w14:paraId="1BE36FC8" w14:textId="77777777" w:rsidR="00680EDB" w:rsidRDefault="00680EDB">
                            <w:pPr>
                              <w:pStyle w:val="TableParagraph"/>
                              <w:spacing w:before="72" w:line="240" w:lineRule="auto"/>
                              <w:ind w:left="155"/>
                              <w:rPr>
                                <w:b/>
                                <w:sz w:val="20"/>
                              </w:rPr>
                            </w:pPr>
                            <w:r>
                              <w:rPr>
                                <w:b/>
                                <w:sz w:val="20"/>
                              </w:rPr>
                              <w:t>A condition, set of circumstances, or inherent property that can cause injury, illness or death</w:t>
                            </w:r>
                          </w:p>
                        </w:tc>
                      </w:tr>
                      <w:tr w:rsidR="00680EDB" w14:paraId="38C3EC2B" w14:textId="77777777">
                        <w:trPr>
                          <w:trHeight w:val="927"/>
                        </w:trPr>
                        <w:tc>
                          <w:tcPr>
                            <w:tcW w:w="967" w:type="dxa"/>
                            <w:tcBorders>
                              <w:left w:val="single" w:sz="18" w:space="0" w:color="000000"/>
                              <w:bottom w:val="single" w:sz="18" w:space="0" w:color="000000"/>
                            </w:tcBorders>
                          </w:tcPr>
                          <w:p w14:paraId="7353F6D5" w14:textId="77777777" w:rsidR="00680EDB" w:rsidRDefault="00680EDB">
                            <w:pPr>
                              <w:pStyle w:val="TableParagraph"/>
                              <w:spacing w:before="69" w:line="240" w:lineRule="auto"/>
                              <w:ind w:left="143"/>
                              <w:rPr>
                                <w:b/>
                                <w:sz w:val="20"/>
                              </w:rPr>
                            </w:pPr>
                            <w:r>
                              <w:rPr>
                                <w:b/>
                                <w:sz w:val="20"/>
                              </w:rPr>
                              <w:t>Risk</w:t>
                            </w:r>
                          </w:p>
                        </w:tc>
                        <w:tc>
                          <w:tcPr>
                            <w:tcW w:w="9977" w:type="dxa"/>
                            <w:tcBorders>
                              <w:bottom w:val="single" w:sz="18" w:space="0" w:color="000000"/>
                              <w:right w:val="nil"/>
                            </w:tcBorders>
                          </w:tcPr>
                          <w:p w14:paraId="773148D4" w14:textId="77777777" w:rsidR="00680EDB" w:rsidRDefault="00680EDB">
                            <w:pPr>
                              <w:pStyle w:val="TableParagraph"/>
                              <w:spacing w:before="69" w:line="240" w:lineRule="auto"/>
                              <w:ind w:left="155" w:right="1309"/>
                              <w:rPr>
                                <w:b/>
                                <w:sz w:val="20"/>
                              </w:rPr>
                            </w:pPr>
                            <w:r>
                              <w:rPr>
                                <w:b/>
                                <w:sz w:val="20"/>
                              </w:rPr>
                              <w:t>An estimate of the combination of the likelihood of an occurrence of a hazardous event or exposure, and the severity of injury or illness that may be caused by the event or exposure</w:t>
                            </w:r>
                          </w:p>
                        </w:tc>
                      </w:tr>
                    </w:tbl>
                    <w:p w14:paraId="4F4810E7" w14:textId="77777777" w:rsidR="00680EDB" w:rsidRDefault="00680EDB" w:rsidP="00CE7C80">
                      <w:pPr>
                        <w:pStyle w:val="BodyText"/>
                      </w:pPr>
                    </w:p>
                  </w:txbxContent>
                </v:textbox>
                <w10:anchorlock/>
              </v:shape>
            </w:pict>
          </mc:Fallback>
        </mc:AlternateContent>
      </w:r>
      <w:r>
        <w:t>Perform an initial review of the project and select at least one hazard that is inherent with the project based on its location, topography, weather conditions, active campus, etc. Describe and give visual illustrations for the hazard and your method(s) of hazard mitigation. Include a risk assessment of the hazard.</w:t>
      </w:r>
    </w:p>
    <w:p w14:paraId="6F42BAEA" w14:textId="77777777" w:rsidR="00CE7C80" w:rsidRDefault="00CE7C80" w:rsidP="00CE7C80">
      <w:pPr>
        <w:pStyle w:val="BodyText"/>
        <w:rPr>
          <w:sz w:val="26"/>
        </w:rPr>
      </w:pPr>
    </w:p>
    <w:p w14:paraId="6E098A7B" w14:textId="77777777" w:rsidR="00CE7C80" w:rsidRDefault="00CE7C80" w:rsidP="00CE7C80">
      <w:pPr>
        <w:pStyle w:val="BodyText"/>
        <w:spacing w:before="179"/>
        <w:ind w:left="940"/>
      </w:pPr>
      <w:r>
        <w:t>Ongoing Review – Job Safety Analysis (JSA)</w:t>
      </w:r>
    </w:p>
    <w:p w14:paraId="7F128B0A" w14:textId="77777777" w:rsidR="00CE7C80" w:rsidRDefault="00CE7C80" w:rsidP="00CE7C80">
      <w:pPr>
        <w:sectPr w:rsidR="00CE7C80">
          <w:pgSz w:w="12240" w:h="15840"/>
          <w:pgMar w:top="1360" w:right="0" w:bottom="1240" w:left="500" w:header="0" w:footer="1047" w:gutter="0"/>
          <w:cols w:space="720"/>
        </w:sectPr>
      </w:pPr>
    </w:p>
    <w:p w14:paraId="056CF04E" w14:textId="77777777" w:rsidR="00CE7C80" w:rsidRDefault="00CE7C80" w:rsidP="00CE7C80">
      <w:pPr>
        <w:pStyle w:val="BodyText"/>
        <w:spacing w:before="72"/>
        <w:ind w:left="940" w:right="1536"/>
      </w:pPr>
      <w:r>
        <w:lastRenderedPageBreak/>
        <w:t>Perform a review of at least two hazards that will be encountered during the construction phase of the project due to nature of the work, construction procedures, hazards inherent with this type of construction, etc. Perform a Job Safety Analysis providing a step by step process of the work activity with hazards encountered at each step and mitigation measures to be enacted. Describe the OSHA standards that apply. Include visual illustrations. Explain why these two hazards are considered high risk on this project. Describe the specific training procedures required for your employees prior to engaging in these specific work processes and/or prior to their exposure to these specific hazards.</w:t>
      </w:r>
    </w:p>
    <w:p w14:paraId="3F4B8294" w14:textId="77777777" w:rsidR="00CE7C80" w:rsidRDefault="00CE7C80" w:rsidP="00CE7C80">
      <w:pPr>
        <w:pStyle w:val="BodyText"/>
      </w:pPr>
    </w:p>
    <w:p w14:paraId="4EDD41FB" w14:textId="77777777" w:rsidR="00CE7C80" w:rsidRDefault="00CE7C80" w:rsidP="00CE7C80">
      <w:pPr>
        <w:pStyle w:val="BodyText"/>
        <w:ind w:left="940"/>
      </w:pPr>
      <w:r>
        <w:rPr>
          <w:u w:val="single"/>
        </w:rPr>
        <w:t>Hazardous Communication Program (20%):</w:t>
      </w:r>
    </w:p>
    <w:p w14:paraId="19390856" w14:textId="77777777" w:rsidR="00CE7C80" w:rsidRDefault="00CE7C80" w:rsidP="00CE7C80">
      <w:pPr>
        <w:pStyle w:val="BodyText"/>
        <w:ind w:left="940" w:right="1549"/>
      </w:pPr>
      <w:r>
        <w:t>How are you going to communicate information concerning the hazardous materials that will be encountered by your employees during the course of this project?</w:t>
      </w:r>
    </w:p>
    <w:p w14:paraId="3C019007" w14:textId="77777777" w:rsidR="00CE7C80" w:rsidRDefault="00CE7C80" w:rsidP="00CE7C80">
      <w:pPr>
        <w:pStyle w:val="BodyText"/>
        <w:ind w:left="940" w:right="1835"/>
      </w:pPr>
      <w:r>
        <w:t>What is your plan for providing, maintaining, and updating the MSDS sheets as materials are brought onsite?</w:t>
      </w:r>
    </w:p>
    <w:p w14:paraId="22FF2CA5" w14:textId="77777777" w:rsidR="00CE7C80" w:rsidRDefault="00CE7C80" w:rsidP="00CE7C80">
      <w:pPr>
        <w:pStyle w:val="BodyText"/>
        <w:ind w:left="940"/>
      </w:pPr>
      <w:r>
        <w:t>What is your policy on container labeling of materials?</w:t>
      </w:r>
    </w:p>
    <w:p w14:paraId="32607016" w14:textId="77777777" w:rsidR="00CE7C80" w:rsidRDefault="00CE7C80" w:rsidP="00CE7C80">
      <w:pPr>
        <w:pStyle w:val="BodyText"/>
        <w:ind w:left="940" w:right="1668"/>
      </w:pPr>
      <w:r>
        <w:t>What provisions have you made for the storage of hazardous materials during the construction phase?</w:t>
      </w:r>
    </w:p>
    <w:p w14:paraId="38B8D409" w14:textId="77777777" w:rsidR="00CE7C80" w:rsidRDefault="00CE7C80" w:rsidP="00CE7C80">
      <w:pPr>
        <w:pStyle w:val="BodyText"/>
        <w:ind w:left="940" w:right="1475"/>
      </w:pPr>
      <w:r>
        <w:t>Provide at least one example of how your hazardous communication process will work to inform and protect your employees from a specific hazardous material that will be used on your project during the course of construction. (Lead, silica, acetylene, gasoline, etc.)</w:t>
      </w:r>
    </w:p>
    <w:p w14:paraId="25AB2128" w14:textId="77777777" w:rsidR="00CE7C80" w:rsidRDefault="00CE7C80" w:rsidP="00CE7C80">
      <w:pPr>
        <w:pStyle w:val="BodyText"/>
        <w:ind w:left="940" w:right="1594"/>
        <w:jc w:val="both"/>
      </w:pPr>
      <w:r>
        <w:t>Develop a Safety Data Sheet for the above substance and two additional hazardous materials on the project in accordance with the specified 16-section format that went into effect in June 2015 and with the Globally Harmonized System (GHS) pictograms.</w:t>
      </w:r>
    </w:p>
    <w:p w14:paraId="3123C4BD" w14:textId="77777777" w:rsidR="00CE7C80" w:rsidRDefault="00CE7C80" w:rsidP="00CE7C80">
      <w:pPr>
        <w:pStyle w:val="BodyText"/>
        <w:spacing w:before="231"/>
        <w:ind w:left="942"/>
      </w:pPr>
      <w:r>
        <w:rPr>
          <w:u w:val="single"/>
        </w:rPr>
        <w:t>Injury/Accident Plan (20%):</w:t>
      </w:r>
    </w:p>
    <w:p w14:paraId="443F4BE5" w14:textId="77777777" w:rsidR="00CE7C80" w:rsidRDefault="00CE7C80" w:rsidP="00CE7C80">
      <w:pPr>
        <w:pStyle w:val="BodyText"/>
        <w:ind w:left="940" w:right="1709"/>
      </w:pPr>
      <w:r>
        <w:t>What is your plan to provide care for your employees if they are injured while working on this project?</w:t>
      </w:r>
    </w:p>
    <w:p w14:paraId="4B4F63BC" w14:textId="77777777" w:rsidR="00CE7C80" w:rsidRDefault="00CE7C80" w:rsidP="00CE7C80">
      <w:pPr>
        <w:pStyle w:val="BodyText"/>
        <w:ind w:left="940"/>
      </w:pPr>
      <w:r>
        <w:t>Who are you going to contact when an accident occurs?</w:t>
      </w:r>
    </w:p>
    <w:p w14:paraId="3FB21171" w14:textId="77777777" w:rsidR="00CE7C80" w:rsidRDefault="00CE7C80" w:rsidP="00CE7C80">
      <w:pPr>
        <w:pStyle w:val="BodyText"/>
        <w:ind w:left="940" w:right="1475"/>
      </w:pPr>
      <w:r>
        <w:t>Where is the nearest hospital or source for emergency responders? Provide a map showing route and the distance/time to the facility.</w:t>
      </w:r>
    </w:p>
    <w:p w14:paraId="2D53F657" w14:textId="77777777" w:rsidR="00CE7C80" w:rsidRDefault="00CE7C80" w:rsidP="00CE7C80">
      <w:pPr>
        <w:pStyle w:val="BodyText"/>
        <w:ind w:left="940" w:right="1475"/>
      </w:pPr>
      <w:r>
        <w:t>What are you provisions for first aid? (First Aid Kits, Eyewash stations, trained personnel) Does the proximity of your jobsite require that a person trained in first aid be present to meet the OSHA requirements?</w:t>
      </w:r>
    </w:p>
    <w:p w14:paraId="091E3CBA" w14:textId="77777777" w:rsidR="00CE7C80" w:rsidRDefault="00CE7C80" w:rsidP="00CE7C80">
      <w:pPr>
        <w:pStyle w:val="BodyText"/>
        <w:ind w:left="940" w:right="1683"/>
      </w:pPr>
      <w:r>
        <w:t>What are your procedures for accident investigation and reporting? (OSHA 301 form, accident recreation, interviews with witnesses, determination and elimination of the root causes of the accident)</w:t>
      </w:r>
    </w:p>
    <w:p w14:paraId="680C6C3B" w14:textId="77777777" w:rsidR="00CE7C80" w:rsidRDefault="00CE7C80" w:rsidP="00CE7C80">
      <w:pPr>
        <w:pStyle w:val="BodyText"/>
        <w:ind w:left="940" w:right="1423"/>
      </w:pPr>
      <w:r>
        <w:t>Describe your accident prevention/rescue plan for one activity/hazard that will be encountered on this project (suspension trauma during steel/precast erection, confined space rescue plan, excavation cave-in, etc.) Tell how you have made preparations in advance so that you will be ready if an accident occurs.</w:t>
      </w:r>
    </w:p>
    <w:p w14:paraId="3FA10A45" w14:textId="77777777" w:rsidR="00CE7C80" w:rsidRDefault="00CE7C80" w:rsidP="00CE7C80">
      <w:pPr>
        <w:pStyle w:val="Heading2"/>
        <w:spacing w:before="233"/>
      </w:pPr>
      <w:r>
        <w:rPr>
          <w:u w:val="thick"/>
        </w:rPr>
        <w:t>STRUCTURAL ASSESSMENT</w:t>
      </w:r>
    </w:p>
    <w:p w14:paraId="2013D60E" w14:textId="77777777" w:rsidR="00CE7C80" w:rsidRDefault="00CE7C80" w:rsidP="00CE7C80">
      <w:pPr>
        <w:pStyle w:val="BodyText"/>
        <w:spacing w:before="2"/>
        <w:rPr>
          <w:b/>
          <w:sz w:val="16"/>
        </w:rPr>
      </w:pPr>
    </w:p>
    <w:p w14:paraId="34079A86" w14:textId="77777777" w:rsidR="00CE7C80" w:rsidRDefault="00CE7C80" w:rsidP="00CE7C80">
      <w:pPr>
        <w:spacing w:before="90"/>
        <w:ind w:left="940"/>
        <w:rPr>
          <w:b/>
          <w:sz w:val="24"/>
        </w:rPr>
      </w:pPr>
      <w:r>
        <w:rPr>
          <w:b/>
          <w:sz w:val="24"/>
        </w:rPr>
        <w:t>Structural System:</w:t>
      </w:r>
    </w:p>
    <w:p w14:paraId="22BFCC71" w14:textId="77777777" w:rsidR="00CE7C80" w:rsidRDefault="00CE7C80" w:rsidP="00CE7C80">
      <w:pPr>
        <w:pStyle w:val="BodyText"/>
        <w:spacing w:before="6"/>
        <w:rPr>
          <w:b/>
          <w:sz w:val="23"/>
        </w:rPr>
      </w:pPr>
    </w:p>
    <w:p w14:paraId="3312C2A6" w14:textId="77777777" w:rsidR="00CE7C80" w:rsidRDefault="00CE7C80" w:rsidP="00CE7C80">
      <w:pPr>
        <w:pStyle w:val="BodyText"/>
        <w:spacing w:before="1"/>
        <w:ind w:left="940" w:right="1536"/>
      </w:pPr>
      <w:r>
        <w:t>Include a conceptual assessment of the structural systems of the building. The assessment must provide a detailed explanation and identify the following:</w:t>
      </w:r>
    </w:p>
    <w:p w14:paraId="71C22B99" w14:textId="77777777" w:rsidR="00CE7C80" w:rsidRDefault="00CE7C80" w:rsidP="00CE7C80">
      <w:pPr>
        <w:sectPr w:rsidR="00CE7C80">
          <w:pgSz w:w="12240" w:h="15840"/>
          <w:pgMar w:top="1360" w:right="0" w:bottom="1240" w:left="500" w:header="0" w:footer="1047" w:gutter="0"/>
          <w:cols w:space="720"/>
        </w:sectPr>
      </w:pPr>
    </w:p>
    <w:p w14:paraId="410F8FDB" w14:textId="77777777" w:rsidR="00CE7C80" w:rsidRDefault="00CE7C80" w:rsidP="00CE7C80">
      <w:pPr>
        <w:pStyle w:val="BodyText"/>
        <w:spacing w:before="3"/>
        <w:rPr>
          <w:sz w:val="10"/>
        </w:rPr>
      </w:pPr>
    </w:p>
    <w:p w14:paraId="0D0EA764" w14:textId="77777777" w:rsidR="00CE7C80" w:rsidRDefault="00CE7C80" w:rsidP="00CE7C80">
      <w:pPr>
        <w:pStyle w:val="ListParagraph"/>
        <w:numPr>
          <w:ilvl w:val="0"/>
          <w:numId w:val="13"/>
        </w:numPr>
        <w:tabs>
          <w:tab w:val="left" w:pos="1660"/>
        </w:tabs>
        <w:spacing w:before="90"/>
        <w:ind w:right="1437" w:hanging="720"/>
        <w:jc w:val="both"/>
        <w:rPr>
          <w:sz w:val="24"/>
        </w:rPr>
      </w:pPr>
      <w:r>
        <w:rPr>
          <w:sz w:val="24"/>
        </w:rPr>
        <w:t>The basic structural system for carrying vertical loads. Include diagrams that trace the path of vertical loads in the structure from roof to ground. A section view through a major axis of your building would be used for this. Make use of gravity force vectors of differing weights to indicate accumulation of load from roof to ground. A detailed verbal description must accompany the graphic</w:t>
      </w:r>
      <w:r>
        <w:rPr>
          <w:spacing w:val="-6"/>
          <w:sz w:val="24"/>
        </w:rPr>
        <w:t xml:space="preserve"> </w:t>
      </w:r>
      <w:r>
        <w:rPr>
          <w:sz w:val="24"/>
        </w:rPr>
        <w:t>one.</w:t>
      </w:r>
    </w:p>
    <w:p w14:paraId="06387136" w14:textId="77777777" w:rsidR="00CE7C80" w:rsidRDefault="00CE7C80" w:rsidP="00CE7C80">
      <w:pPr>
        <w:pStyle w:val="BodyText"/>
      </w:pPr>
    </w:p>
    <w:p w14:paraId="3E5BDBD7" w14:textId="77777777" w:rsidR="00CE7C80" w:rsidRDefault="00CE7C80" w:rsidP="00CE7C80">
      <w:pPr>
        <w:pStyle w:val="ListParagraph"/>
        <w:numPr>
          <w:ilvl w:val="0"/>
          <w:numId w:val="13"/>
        </w:numPr>
        <w:tabs>
          <w:tab w:val="left" w:pos="1660"/>
        </w:tabs>
        <w:ind w:right="1436" w:hanging="720"/>
        <w:jc w:val="both"/>
        <w:rPr>
          <w:sz w:val="24"/>
        </w:rPr>
      </w:pPr>
      <w:r>
        <w:rPr>
          <w:sz w:val="24"/>
        </w:rPr>
        <w:t>The basic structural system for carrying lateral loads (wind). Include diagrams that trace the path of lateral loads applied to the structure. A plan view of your building indicating the reacting structural elements for wind load striking each of the major building axes is required. You should use different colors or separate diagrams for each wind direction. Show section views with wind load vectors for clear demonstration of how wind loads travel to the ground. A detailed verbal description must accompany the graphic</w:t>
      </w:r>
      <w:r>
        <w:rPr>
          <w:spacing w:val="-6"/>
          <w:sz w:val="24"/>
        </w:rPr>
        <w:t xml:space="preserve"> </w:t>
      </w:r>
      <w:r>
        <w:rPr>
          <w:sz w:val="24"/>
        </w:rPr>
        <w:t>one.</w:t>
      </w:r>
    </w:p>
    <w:p w14:paraId="650D9BEC" w14:textId="77777777" w:rsidR="00CE7C80" w:rsidRDefault="00CE7C80" w:rsidP="00CE7C80">
      <w:pPr>
        <w:pStyle w:val="BodyText"/>
      </w:pPr>
    </w:p>
    <w:p w14:paraId="56239E40" w14:textId="77777777" w:rsidR="00CE7C80" w:rsidRDefault="00CE7C80" w:rsidP="00CE7C80">
      <w:pPr>
        <w:pStyle w:val="BodyText"/>
        <w:ind w:left="939" w:right="1441"/>
        <w:jc w:val="both"/>
      </w:pPr>
      <w:r>
        <w:t>Special Structures (for students with wood/metal pre-fab trusses or pre-engineered metal buildings)</w:t>
      </w:r>
    </w:p>
    <w:p w14:paraId="2F7ADE35" w14:textId="77777777" w:rsidR="00CE7C80" w:rsidRDefault="00CE7C80" w:rsidP="00CE7C80">
      <w:pPr>
        <w:pStyle w:val="BodyText"/>
      </w:pPr>
    </w:p>
    <w:p w14:paraId="17AB72BE" w14:textId="77777777" w:rsidR="00CE7C80" w:rsidRDefault="00CE7C80" w:rsidP="00CE7C80">
      <w:pPr>
        <w:pStyle w:val="ListParagraph"/>
        <w:numPr>
          <w:ilvl w:val="1"/>
          <w:numId w:val="13"/>
        </w:numPr>
        <w:tabs>
          <w:tab w:val="left" w:pos="1660"/>
        </w:tabs>
        <w:ind w:right="1437"/>
        <w:rPr>
          <w:sz w:val="24"/>
        </w:rPr>
      </w:pPr>
      <w:r>
        <w:rPr>
          <w:sz w:val="24"/>
        </w:rPr>
        <w:t>For students with pre-engineered metal buildings, substitute traditional steel members for prefabricated members and complete the</w:t>
      </w:r>
      <w:r>
        <w:rPr>
          <w:spacing w:val="-3"/>
          <w:sz w:val="24"/>
        </w:rPr>
        <w:t xml:space="preserve"> </w:t>
      </w:r>
      <w:r>
        <w:rPr>
          <w:sz w:val="24"/>
        </w:rPr>
        <w:t>following:</w:t>
      </w:r>
    </w:p>
    <w:p w14:paraId="275DB48C" w14:textId="77777777" w:rsidR="00CE7C80" w:rsidRDefault="00CE7C80" w:rsidP="00CE7C80">
      <w:pPr>
        <w:pStyle w:val="ListParagraph"/>
        <w:numPr>
          <w:ilvl w:val="2"/>
          <w:numId w:val="13"/>
        </w:numPr>
        <w:tabs>
          <w:tab w:val="left" w:pos="2380"/>
        </w:tabs>
        <w:ind w:right="1437"/>
        <w:jc w:val="both"/>
        <w:rPr>
          <w:sz w:val="24"/>
        </w:rPr>
      </w:pPr>
      <w:r>
        <w:rPr>
          <w:sz w:val="24"/>
        </w:rPr>
        <w:t>Develop a paragraph indicating the substitutions you plan to make (bar joists for typical purlins, wide flange members for girders, etc.)</w:t>
      </w:r>
    </w:p>
    <w:p w14:paraId="50E42A50" w14:textId="77777777" w:rsidR="00CE7C80" w:rsidRDefault="00CE7C80" w:rsidP="00CE7C80">
      <w:pPr>
        <w:pStyle w:val="ListParagraph"/>
        <w:numPr>
          <w:ilvl w:val="2"/>
          <w:numId w:val="13"/>
        </w:numPr>
        <w:tabs>
          <w:tab w:val="left" w:pos="2380"/>
        </w:tabs>
        <w:rPr>
          <w:sz w:val="24"/>
        </w:rPr>
      </w:pPr>
      <w:r>
        <w:rPr>
          <w:sz w:val="24"/>
        </w:rPr>
        <w:t>Determine the required size of members noted in</w:t>
      </w:r>
      <w:r>
        <w:rPr>
          <w:spacing w:val="-3"/>
          <w:sz w:val="24"/>
        </w:rPr>
        <w:t xml:space="preserve"> </w:t>
      </w:r>
      <w:r>
        <w:rPr>
          <w:sz w:val="24"/>
        </w:rPr>
        <w:t>a.</w:t>
      </w:r>
    </w:p>
    <w:p w14:paraId="5C381587" w14:textId="77777777" w:rsidR="00CE7C80" w:rsidRDefault="00CE7C80" w:rsidP="00CE7C80">
      <w:pPr>
        <w:pStyle w:val="ListParagraph"/>
        <w:numPr>
          <w:ilvl w:val="2"/>
          <w:numId w:val="13"/>
        </w:numPr>
        <w:tabs>
          <w:tab w:val="left" w:pos="2380"/>
        </w:tabs>
        <w:rPr>
          <w:sz w:val="24"/>
        </w:rPr>
      </w:pPr>
      <w:r>
        <w:rPr>
          <w:sz w:val="24"/>
        </w:rPr>
        <w:t>Develop a price for the structure sized in</w:t>
      </w:r>
      <w:r>
        <w:rPr>
          <w:spacing w:val="-7"/>
          <w:sz w:val="24"/>
        </w:rPr>
        <w:t xml:space="preserve"> </w:t>
      </w:r>
      <w:r>
        <w:rPr>
          <w:sz w:val="24"/>
        </w:rPr>
        <w:t>(b).</w:t>
      </w:r>
    </w:p>
    <w:p w14:paraId="6E9ECD68" w14:textId="77777777" w:rsidR="00CE7C80" w:rsidRDefault="00CE7C80" w:rsidP="00CE7C80">
      <w:pPr>
        <w:pStyle w:val="ListParagraph"/>
        <w:numPr>
          <w:ilvl w:val="2"/>
          <w:numId w:val="13"/>
        </w:numPr>
        <w:tabs>
          <w:tab w:val="left" w:pos="2380"/>
        </w:tabs>
        <w:ind w:right="1439"/>
        <w:jc w:val="both"/>
        <w:rPr>
          <w:sz w:val="24"/>
        </w:rPr>
      </w:pPr>
      <w:r>
        <w:rPr>
          <w:sz w:val="24"/>
        </w:rPr>
        <w:t>Develop a paragraph indicating the difference in the cost of the structure between your approach in the estimate and your answer in (c). Reflect on the</w:t>
      </w:r>
      <w:r>
        <w:rPr>
          <w:spacing w:val="-15"/>
          <w:sz w:val="24"/>
        </w:rPr>
        <w:t xml:space="preserve"> </w:t>
      </w:r>
      <w:r>
        <w:rPr>
          <w:sz w:val="24"/>
        </w:rPr>
        <w:t>differences.</w:t>
      </w:r>
    </w:p>
    <w:p w14:paraId="5D3B082A" w14:textId="77777777" w:rsidR="00CE7C80" w:rsidRDefault="00CE7C80" w:rsidP="00CE7C80">
      <w:pPr>
        <w:pStyle w:val="ListParagraph"/>
        <w:numPr>
          <w:ilvl w:val="1"/>
          <w:numId w:val="13"/>
        </w:numPr>
        <w:tabs>
          <w:tab w:val="left" w:pos="1660"/>
        </w:tabs>
        <w:rPr>
          <w:sz w:val="24"/>
        </w:rPr>
      </w:pPr>
      <w:r>
        <w:rPr>
          <w:sz w:val="24"/>
        </w:rPr>
        <w:t>For students with wood/metal pre-fab trusses, complete the</w:t>
      </w:r>
      <w:r>
        <w:rPr>
          <w:spacing w:val="-5"/>
          <w:sz w:val="24"/>
        </w:rPr>
        <w:t xml:space="preserve"> </w:t>
      </w:r>
      <w:r>
        <w:rPr>
          <w:sz w:val="24"/>
        </w:rPr>
        <w:t>following:</w:t>
      </w:r>
    </w:p>
    <w:p w14:paraId="3CB516FD" w14:textId="77777777" w:rsidR="00CE7C80" w:rsidRDefault="00CE7C80" w:rsidP="00CE7C80">
      <w:pPr>
        <w:pStyle w:val="ListParagraph"/>
        <w:numPr>
          <w:ilvl w:val="2"/>
          <w:numId w:val="13"/>
        </w:numPr>
        <w:tabs>
          <w:tab w:val="left" w:pos="2380"/>
        </w:tabs>
        <w:ind w:right="1436"/>
        <w:jc w:val="both"/>
        <w:rPr>
          <w:sz w:val="24"/>
        </w:rPr>
      </w:pPr>
      <w:r>
        <w:rPr>
          <w:sz w:val="24"/>
        </w:rPr>
        <w:t xml:space="preserve">Select a typical truss and sketch an elevation of that truss. Select a possible layout of web members. Show all dead and live loads applied to the truss on a </w:t>
      </w:r>
      <w:proofErr w:type="spellStart"/>
      <w:r>
        <w:rPr>
          <w:sz w:val="24"/>
        </w:rPr>
        <w:t>plf</w:t>
      </w:r>
      <w:proofErr w:type="spellEnd"/>
      <w:r>
        <w:rPr>
          <w:sz w:val="24"/>
        </w:rPr>
        <w:t xml:space="preserve"> basis along the top and bottom chord or as a point load at truss joints. Essentially, indicate the vertical load on a horizontal projection of the</w:t>
      </w:r>
      <w:r>
        <w:rPr>
          <w:spacing w:val="-6"/>
          <w:sz w:val="24"/>
        </w:rPr>
        <w:t xml:space="preserve"> </w:t>
      </w:r>
      <w:r>
        <w:rPr>
          <w:sz w:val="24"/>
        </w:rPr>
        <w:t>truss.</w:t>
      </w:r>
    </w:p>
    <w:p w14:paraId="0A3FB8B0" w14:textId="77777777" w:rsidR="00CE7C80" w:rsidRDefault="00CE7C80" w:rsidP="00CE7C80">
      <w:pPr>
        <w:pStyle w:val="ListParagraph"/>
        <w:numPr>
          <w:ilvl w:val="2"/>
          <w:numId w:val="13"/>
        </w:numPr>
        <w:tabs>
          <w:tab w:val="left" w:pos="2380"/>
        </w:tabs>
        <w:ind w:right="1435"/>
        <w:jc w:val="both"/>
        <w:rPr>
          <w:sz w:val="24"/>
        </w:rPr>
      </w:pPr>
      <w:r>
        <w:rPr>
          <w:sz w:val="24"/>
        </w:rPr>
        <w:t xml:space="preserve">Produce a plan(s) of trusses showing all required temporary bracing. You </w:t>
      </w:r>
      <w:proofErr w:type="gramStart"/>
      <w:r>
        <w:rPr>
          <w:sz w:val="24"/>
        </w:rPr>
        <w:t>may  use</w:t>
      </w:r>
      <w:proofErr w:type="gramEnd"/>
      <w:r>
        <w:rPr>
          <w:sz w:val="24"/>
        </w:rPr>
        <w:t xml:space="preserve"> any accepted national standard for bracing such as Alpine’s “Builders Guide for</w:t>
      </w:r>
      <w:r>
        <w:rPr>
          <w:spacing w:val="-2"/>
          <w:sz w:val="24"/>
        </w:rPr>
        <w:t xml:space="preserve"> </w:t>
      </w:r>
      <w:r>
        <w:rPr>
          <w:sz w:val="24"/>
        </w:rPr>
        <w:t>Trusses”.</w:t>
      </w:r>
    </w:p>
    <w:p w14:paraId="499CE412" w14:textId="77777777" w:rsidR="00CE7C80" w:rsidRDefault="00CE7C80" w:rsidP="00CE7C80">
      <w:pPr>
        <w:pStyle w:val="ListParagraph"/>
        <w:numPr>
          <w:ilvl w:val="2"/>
          <w:numId w:val="13"/>
        </w:numPr>
        <w:tabs>
          <w:tab w:val="left" w:pos="2380"/>
        </w:tabs>
        <w:ind w:right="1436"/>
        <w:jc w:val="both"/>
        <w:rPr>
          <w:sz w:val="24"/>
        </w:rPr>
      </w:pPr>
      <w:r>
        <w:rPr>
          <w:sz w:val="24"/>
        </w:rPr>
        <w:t>Design and provide a sketch for the diagonal brace at the end of the truss that takes the force to the ground. (This item may also be used for the temporary bracing design requirement of the</w:t>
      </w:r>
      <w:r>
        <w:rPr>
          <w:spacing w:val="-6"/>
          <w:sz w:val="24"/>
        </w:rPr>
        <w:t xml:space="preserve"> </w:t>
      </w:r>
      <w:r>
        <w:rPr>
          <w:sz w:val="24"/>
        </w:rPr>
        <w:t>thesis.)</w:t>
      </w:r>
    </w:p>
    <w:p w14:paraId="22E65FDB" w14:textId="77777777" w:rsidR="00CE7C80" w:rsidRDefault="00CE7C80" w:rsidP="00CE7C80">
      <w:pPr>
        <w:pStyle w:val="BodyText"/>
        <w:spacing w:before="5"/>
      </w:pPr>
    </w:p>
    <w:p w14:paraId="7AF81BD0" w14:textId="77777777" w:rsidR="00CE7C80" w:rsidRDefault="00CE7C80" w:rsidP="00CE7C80">
      <w:pPr>
        <w:pStyle w:val="Heading2"/>
        <w:ind w:left="939"/>
      </w:pPr>
      <w:r>
        <w:t>Temporary Structure:</w:t>
      </w:r>
    </w:p>
    <w:p w14:paraId="1B4FF0CD" w14:textId="77777777" w:rsidR="00CE7C80" w:rsidRDefault="00CE7C80" w:rsidP="00CE7C80">
      <w:pPr>
        <w:pStyle w:val="BodyText"/>
        <w:spacing w:before="7"/>
        <w:rPr>
          <w:b/>
          <w:sz w:val="23"/>
        </w:rPr>
      </w:pPr>
    </w:p>
    <w:p w14:paraId="64D5B439" w14:textId="77777777" w:rsidR="00CE7C80" w:rsidRDefault="00CE7C80" w:rsidP="00CE7C80">
      <w:pPr>
        <w:pStyle w:val="BodyText"/>
        <w:ind w:left="939" w:right="1437"/>
        <w:jc w:val="both"/>
      </w:pPr>
      <w:r>
        <w:t>Students must provide one detailed structural analysis of a temporary structure such as that identified below, such as the concrete formwork for one of the major building components, elevated slab, wall, beam or slab. The analysis must include detailed load determination, selection of appropriate materials, and structural analysis, including strength, stiffness and stability considerations. A virtual model of the temporary structure should be provided. The work</w:t>
      </w:r>
      <w:r>
        <w:rPr>
          <w:spacing w:val="22"/>
        </w:rPr>
        <w:t xml:space="preserve"> </w:t>
      </w:r>
      <w:r>
        <w:t>should</w:t>
      </w:r>
      <w:r>
        <w:rPr>
          <w:spacing w:val="22"/>
        </w:rPr>
        <w:t xml:space="preserve"> </w:t>
      </w:r>
      <w:r>
        <w:t>also</w:t>
      </w:r>
      <w:r>
        <w:rPr>
          <w:spacing w:val="22"/>
        </w:rPr>
        <w:t xml:space="preserve"> </w:t>
      </w:r>
      <w:r>
        <w:t>include</w:t>
      </w:r>
      <w:r>
        <w:rPr>
          <w:spacing w:val="21"/>
        </w:rPr>
        <w:t xml:space="preserve"> </w:t>
      </w:r>
      <w:r>
        <w:t>a</w:t>
      </w:r>
      <w:r>
        <w:rPr>
          <w:spacing w:val="21"/>
        </w:rPr>
        <w:t xml:space="preserve"> </w:t>
      </w:r>
      <w:r>
        <w:t>temporary</w:t>
      </w:r>
      <w:r>
        <w:rPr>
          <w:spacing w:val="17"/>
        </w:rPr>
        <w:t xml:space="preserve"> </w:t>
      </w:r>
      <w:r>
        <w:t>compression</w:t>
      </w:r>
      <w:r>
        <w:rPr>
          <w:spacing w:val="22"/>
        </w:rPr>
        <w:t xml:space="preserve"> </w:t>
      </w:r>
      <w:r>
        <w:t>ground</w:t>
      </w:r>
      <w:r>
        <w:rPr>
          <w:spacing w:val="22"/>
        </w:rPr>
        <w:t xml:space="preserve"> </w:t>
      </w:r>
      <w:r>
        <w:t>brace</w:t>
      </w:r>
      <w:r>
        <w:rPr>
          <w:spacing w:val="21"/>
        </w:rPr>
        <w:t xml:space="preserve"> </w:t>
      </w:r>
      <w:r>
        <w:t>for</w:t>
      </w:r>
      <w:r>
        <w:rPr>
          <w:spacing w:val="23"/>
        </w:rPr>
        <w:t xml:space="preserve"> </w:t>
      </w:r>
      <w:r>
        <w:t>wall</w:t>
      </w:r>
      <w:r>
        <w:rPr>
          <w:spacing w:val="22"/>
        </w:rPr>
        <w:t xml:space="preserve"> </w:t>
      </w:r>
      <w:r>
        <w:t>or</w:t>
      </w:r>
      <w:r>
        <w:rPr>
          <w:spacing w:val="21"/>
        </w:rPr>
        <w:t xml:space="preserve"> </w:t>
      </w:r>
      <w:r>
        <w:t>truss</w:t>
      </w:r>
      <w:r>
        <w:rPr>
          <w:spacing w:val="22"/>
        </w:rPr>
        <w:t xml:space="preserve"> </w:t>
      </w:r>
      <w:r>
        <w:t>system:</w:t>
      </w:r>
      <w:r>
        <w:rPr>
          <w:spacing w:val="22"/>
        </w:rPr>
        <w:t xml:space="preserve"> </w:t>
      </w:r>
      <w:r>
        <w:t>size</w:t>
      </w:r>
    </w:p>
    <w:p w14:paraId="756FE10B" w14:textId="77777777" w:rsidR="00CE7C80" w:rsidRDefault="00CE7C80" w:rsidP="00CE7C80">
      <w:pPr>
        <w:jc w:val="both"/>
        <w:sectPr w:rsidR="00CE7C80">
          <w:pgSz w:w="12240" w:h="15840"/>
          <w:pgMar w:top="1500" w:right="0" w:bottom="1240" w:left="500" w:header="0" w:footer="1047" w:gutter="0"/>
          <w:cols w:space="720"/>
        </w:sectPr>
      </w:pPr>
    </w:p>
    <w:p w14:paraId="60196A3D" w14:textId="77777777" w:rsidR="00CE7C80" w:rsidRDefault="00CE7C80" w:rsidP="00CE7C80">
      <w:pPr>
        <w:pStyle w:val="BodyText"/>
        <w:spacing w:before="72"/>
        <w:ind w:left="940" w:right="1668"/>
      </w:pPr>
      <w:r>
        <w:lastRenderedPageBreak/>
        <w:t>and spacing of braces must be determined considering lateral (wind) loads, slenderness ratio, strength analysis, connectors and anchorages, etc.</w:t>
      </w:r>
    </w:p>
    <w:p w14:paraId="4A0DA11E" w14:textId="77777777" w:rsidR="00CE7C80" w:rsidRDefault="00CE7C80" w:rsidP="00CE7C80">
      <w:pPr>
        <w:pStyle w:val="BodyText"/>
        <w:spacing w:before="4"/>
      </w:pPr>
    </w:p>
    <w:p w14:paraId="07EAD883" w14:textId="77777777" w:rsidR="00CE7C80" w:rsidRDefault="00CE7C80" w:rsidP="00CE7C80">
      <w:pPr>
        <w:pStyle w:val="ListParagraph"/>
        <w:numPr>
          <w:ilvl w:val="0"/>
          <w:numId w:val="12"/>
        </w:numPr>
        <w:tabs>
          <w:tab w:val="left" w:pos="1660"/>
        </w:tabs>
        <w:spacing w:line="237" w:lineRule="auto"/>
        <w:ind w:right="1441"/>
        <w:jc w:val="both"/>
        <w:rPr>
          <w:sz w:val="24"/>
        </w:rPr>
      </w:pPr>
      <w:r>
        <w:rPr>
          <w:sz w:val="24"/>
        </w:rPr>
        <w:t>Example 1: Trench shoring: determine soil lateral loads, design sheeting, wales and shores considering slenderness, strength, and</w:t>
      </w:r>
      <w:r>
        <w:rPr>
          <w:spacing w:val="-3"/>
          <w:sz w:val="24"/>
        </w:rPr>
        <w:t xml:space="preserve"> </w:t>
      </w:r>
      <w:r>
        <w:rPr>
          <w:sz w:val="24"/>
        </w:rPr>
        <w:t>deformations.</w:t>
      </w:r>
    </w:p>
    <w:p w14:paraId="5780E08C" w14:textId="77777777" w:rsidR="00CE7C80" w:rsidRDefault="00CE7C80" w:rsidP="00CE7C80">
      <w:pPr>
        <w:pStyle w:val="BodyText"/>
        <w:spacing w:before="2"/>
      </w:pPr>
    </w:p>
    <w:p w14:paraId="0633353A" w14:textId="77777777" w:rsidR="00CE7C80" w:rsidRDefault="00CE7C80" w:rsidP="00CE7C80">
      <w:pPr>
        <w:pStyle w:val="ListParagraph"/>
        <w:numPr>
          <w:ilvl w:val="0"/>
          <w:numId w:val="12"/>
        </w:numPr>
        <w:tabs>
          <w:tab w:val="left" w:pos="1660"/>
        </w:tabs>
        <w:ind w:right="1431"/>
        <w:jc w:val="both"/>
        <w:rPr>
          <w:sz w:val="24"/>
        </w:rPr>
      </w:pPr>
      <w:r>
        <w:rPr>
          <w:sz w:val="24"/>
        </w:rPr>
        <w:t>Example 2: Elevated slab formwork design: determine all sources of gravity loads to design sheathing, joists, stringers, and shores, considering strength and stiffness. Stability must be considered in slenderness of shores and system stability in lateral bracing of overall shoring</w:t>
      </w:r>
      <w:r>
        <w:rPr>
          <w:spacing w:val="-4"/>
          <w:sz w:val="24"/>
        </w:rPr>
        <w:t xml:space="preserve"> </w:t>
      </w:r>
      <w:r>
        <w:rPr>
          <w:sz w:val="24"/>
        </w:rPr>
        <w:t>system.</w:t>
      </w:r>
    </w:p>
    <w:p w14:paraId="758DA7CA" w14:textId="77777777" w:rsidR="00CE7C80" w:rsidRDefault="00CE7C80" w:rsidP="00CE7C80">
      <w:pPr>
        <w:pStyle w:val="BodyText"/>
        <w:spacing w:before="1"/>
      </w:pPr>
    </w:p>
    <w:p w14:paraId="566AF9A7" w14:textId="77777777" w:rsidR="00CE7C80" w:rsidRDefault="00CE7C80" w:rsidP="00CE7C80">
      <w:pPr>
        <w:pStyle w:val="ListParagraph"/>
        <w:numPr>
          <w:ilvl w:val="0"/>
          <w:numId w:val="12"/>
        </w:numPr>
        <w:tabs>
          <w:tab w:val="left" w:pos="1660"/>
        </w:tabs>
        <w:spacing w:line="237" w:lineRule="auto"/>
        <w:ind w:right="1436"/>
        <w:jc w:val="both"/>
        <w:rPr>
          <w:sz w:val="24"/>
        </w:rPr>
      </w:pPr>
      <w:r>
        <w:rPr>
          <w:sz w:val="24"/>
        </w:rPr>
        <w:t>Example 3: Wall or column form: determine all loads to calculate lateral form pressures, and design sheathing, studs, wales and ties considering strength and stiffness</w:t>
      </w:r>
      <w:proofErr w:type="gramStart"/>
      <w:r>
        <w:rPr>
          <w:sz w:val="24"/>
        </w:rPr>
        <w:t>. .</w:t>
      </w:r>
      <w:proofErr w:type="gramEnd"/>
      <w:r>
        <w:rPr>
          <w:sz w:val="24"/>
        </w:rPr>
        <w:t xml:space="preserve">  Determine lateral</w:t>
      </w:r>
      <w:r>
        <w:rPr>
          <w:spacing w:val="-2"/>
          <w:sz w:val="24"/>
        </w:rPr>
        <w:t xml:space="preserve"> </w:t>
      </w:r>
      <w:r>
        <w:rPr>
          <w:sz w:val="24"/>
        </w:rPr>
        <w:t>stability.</w:t>
      </w:r>
    </w:p>
    <w:p w14:paraId="60F84C84" w14:textId="77777777" w:rsidR="00CE7C80" w:rsidRDefault="00CE7C80" w:rsidP="00CE7C80">
      <w:pPr>
        <w:pStyle w:val="BodyText"/>
        <w:rPr>
          <w:sz w:val="26"/>
        </w:rPr>
      </w:pPr>
    </w:p>
    <w:p w14:paraId="309C3D6B" w14:textId="77777777" w:rsidR="00CE7C80" w:rsidRDefault="00CE7C80" w:rsidP="00CE7C80">
      <w:pPr>
        <w:pStyle w:val="BodyText"/>
        <w:spacing w:before="8"/>
        <w:rPr>
          <w:sz w:val="22"/>
        </w:rPr>
      </w:pPr>
    </w:p>
    <w:p w14:paraId="74ED0710" w14:textId="77777777" w:rsidR="00CE7C80" w:rsidRDefault="00CE7C80" w:rsidP="00CE7C80">
      <w:pPr>
        <w:pStyle w:val="Heading2"/>
      </w:pPr>
      <w:r>
        <w:rPr>
          <w:u w:val="thick"/>
        </w:rPr>
        <w:t>MECHANICAL, ELECTRICAL AND PLUMBING</w:t>
      </w:r>
    </w:p>
    <w:p w14:paraId="4434DECF" w14:textId="77777777" w:rsidR="00CE7C80" w:rsidRDefault="00CE7C80" w:rsidP="00CE7C80">
      <w:pPr>
        <w:pStyle w:val="BodyText"/>
        <w:spacing w:before="9"/>
        <w:rPr>
          <w:b/>
          <w:sz w:val="15"/>
        </w:rPr>
      </w:pPr>
    </w:p>
    <w:p w14:paraId="3B54778D" w14:textId="77777777" w:rsidR="00CE7C80" w:rsidRDefault="00CE7C80" w:rsidP="00CE7C80">
      <w:pPr>
        <w:pStyle w:val="BodyText"/>
        <w:spacing w:before="90"/>
        <w:ind w:left="940"/>
      </w:pPr>
      <w:r>
        <w:t xml:space="preserve">Provide a complete </w:t>
      </w:r>
      <w:r>
        <w:rPr>
          <w:b/>
          <w:i/>
        </w:rPr>
        <w:t xml:space="preserve">scope of work </w:t>
      </w:r>
      <w:r>
        <w:t>for HVAC, Plumbing, and Electrical contracts.</w:t>
      </w:r>
    </w:p>
    <w:p w14:paraId="327B3996" w14:textId="77777777" w:rsidR="00CE7C80" w:rsidRDefault="00CE7C80" w:rsidP="00CE7C80">
      <w:pPr>
        <w:pStyle w:val="BodyText"/>
      </w:pPr>
    </w:p>
    <w:p w14:paraId="3C5CEF68" w14:textId="77777777" w:rsidR="00CE7C80" w:rsidRDefault="00CE7C80" w:rsidP="00CE7C80">
      <w:pPr>
        <w:pStyle w:val="BodyText"/>
        <w:ind w:left="940" w:right="1668"/>
      </w:pPr>
      <w:r>
        <w:t>Provide descriptions of the HVAC, Plumbing, and Electrical systems shown in your project. Include the following as a minimum:</w:t>
      </w:r>
    </w:p>
    <w:p w14:paraId="5459404C" w14:textId="77777777" w:rsidR="00CE7C80" w:rsidRDefault="00CE7C80" w:rsidP="00CE7C80">
      <w:pPr>
        <w:pStyle w:val="BodyText"/>
      </w:pPr>
    </w:p>
    <w:p w14:paraId="7F048370" w14:textId="77777777" w:rsidR="00CE7C80" w:rsidRDefault="00CE7C80" w:rsidP="00CE7C80">
      <w:pPr>
        <w:pStyle w:val="BodyText"/>
        <w:ind w:left="940"/>
      </w:pPr>
      <w:r>
        <w:t>HVAC System:</w:t>
      </w:r>
    </w:p>
    <w:p w14:paraId="6B336C1A" w14:textId="77777777" w:rsidR="00CE7C80" w:rsidRDefault="00CE7C80" w:rsidP="00CE7C80">
      <w:pPr>
        <w:pStyle w:val="ListParagraph"/>
        <w:numPr>
          <w:ilvl w:val="0"/>
          <w:numId w:val="11"/>
        </w:numPr>
        <w:tabs>
          <w:tab w:val="left" w:pos="1572"/>
        </w:tabs>
        <w:ind w:right="1435"/>
        <w:rPr>
          <w:sz w:val="24"/>
        </w:rPr>
      </w:pPr>
      <w:r>
        <w:rPr>
          <w:sz w:val="24"/>
        </w:rPr>
        <w:t>Describe the components of the system or systems (AH, VAV, RTU, Chiller, cooling tower, piping, pumps, type of duct,</w:t>
      </w:r>
      <w:r>
        <w:rPr>
          <w:spacing w:val="-3"/>
          <w:sz w:val="24"/>
        </w:rPr>
        <w:t xml:space="preserve"> </w:t>
      </w:r>
      <w:r>
        <w:rPr>
          <w:sz w:val="24"/>
        </w:rPr>
        <w:t>etc.).</w:t>
      </w:r>
    </w:p>
    <w:p w14:paraId="2EC70A92" w14:textId="77777777" w:rsidR="00CE7C80" w:rsidRDefault="00CE7C80" w:rsidP="00CE7C80">
      <w:pPr>
        <w:pStyle w:val="ListParagraph"/>
        <w:numPr>
          <w:ilvl w:val="1"/>
          <w:numId w:val="11"/>
        </w:numPr>
        <w:tabs>
          <w:tab w:val="left" w:pos="1932"/>
        </w:tabs>
        <w:rPr>
          <w:sz w:val="24"/>
        </w:rPr>
      </w:pPr>
      <w:r>
        <w:rPr>
          <w:sz w:val="24"/>
        </w:rPr>
        <w:t>The purpose of each</w:t>
      </w:r>
      <w:r>
        <w:rPr>
          <w:spacing w:val="-2"/>
          <w:sz w:val="24"/>
        </w:rPr>
        <w:t xml:space="preserve"> </w:t>
      </w:r>
      <w:r>
        <w:rPr>
          <w:sz w:val="24"/>
        </w:rPr>
        <w:t>component.</w:t>
      </w:r>
    </w:p>
    <w:p w14:paraId="24ED56E3" w14:textId="77777777" w:rsidR="00CE7C80" w:rsidRDefault="00CE7C80" w:rsidP="00CE7C80">
      <w:pPr>
        <w:pStyle w:val="ListParagraph"/>
        <w:numPr>
          <w:ilvl w:val="1"/>
          <w:numId w:val="11"/>
        </w:numPr>
        <w:tabs>
          <w:tab w:val="left" w:pos="1932"/>
        </w:tabs>
        <w:rPr>
          <w:sz w:val="24"/>
        </w:rPr>
      </w:pPr>
      <w:r>
        <w:rPr>
          <w:sz w:val="24"/>
        </w:rPr>
        <w:t>How the component</w:t>
      </w:r>
      <w:r>
        <w:rPr>
          <w:spacing w:val="-3"/>
          <w:sz w:val="24"/>
        </w:rPr>
        <w:t xml:space="preserve"> </w:t>
      </w:r>
      <w:r>
        <w:rPr>
          <w:sz w:val="24"/>
        </w:rPr>
        <w:t>works.</w:t>
      </w:r>
    </w:p>
    <w:p w14:paraId="402AFFC2" w14:textId="77777777" w:rsidR="00CE7C80" w:rsidRDefault="00CE7C80" w:rsidP="00CE7C80">
      <w:pPr>
        <w:pStyle w:val="ListParagraph"/>
        <w:numPr>
          <w:ilvl w:val="1"/>
          <w:numId w:val="11"/>
        </w:numPr>
        <w:tabs>
          <w:tab w:val="left" w:pos="1932"/>
        </w:tabs>
        <w:rPr>
          <w:sz w:val="24"/>
        </w:rPr>
      </w:pPr>
      <w:r>
        <w:rPr>
          <w:sz w:val="24"/>
        </w:rPr>
        <w:t>How the components work</w:t>
      </w:r>
      <w:r>
        <w:rPr>
          <w:spacing w:val="-3"/>
          <w:sz w:val="24"/>
        </w:rPr>
        <w:t xml:space="preserve"> </w:t>
      </w:r>
      <w:r>
        <w:rPr>
          <w:sz w:val="24"/>
        </w:rPr>
        <w:t>together.</w:t>
      </w:r>
    </w:p>
    <w:p w14:paraId="4CA27F48" w14:textId="77777777" w:rsidR="00CE7C80" w:rsidRDefault="00CE7C80" w:rsidP="00CE7C80">
      <w:pPr>
        <w:pStyle w:val="ListParagraph"/>
        <w:numPr>
          <w:ilvl w:val="0"/>
          <w:numId w:val="11"/>
        </w:numPr>
        <w:tabs>
          <w:tab w:val="left" w:pos="1572"/>
        </w:tabs>
        <w:rPr>
          <w:sz w:val="24"/>
        </w:rPr>
      </w:pPr>
      <w:r>
        <w:rPr>
          <w:sz w:val="24"/>
        </w:rPr>
        <w:t>Discuss the controls of the system and who installs the</w:t>
      </w:r>
      <w:r>
        <w:rPr>
          <w:spacing w:val="-4"/>
          <w:sz w:val="24"/>
        </w:rPr>
        <w:t xml:space="preserve"> </w:t>
      </w:r>
      <w:r>
        <w:rPr>
          <w:sz w:val="24"/>
        </w:rPr>
        <w:t>controls.</w:t>
      </w:r>
    </w:p>
    <w:p w14:paraId="10F9C3C7" w14:textId="77777777" w:rsidR="00CE7C80" w:rsidRDefault="00CE7C80" w:rsidP="00CE7C80">
      <w:pPr>
        <w:pStyle w:val="ListParagraph"/>
        <w:numPr>
          <w:ilvl w:val="0"/>
          <w:numId w:val="11"/>
        </w:numPr>
        <w:tabs>
          <w:tab w:val="left" w:pos="1572"/>
        </w:tabs>
        <w:rPr>
          <w:sz w:val="24"/>
        </w:rPr>
      </w:pPr>
      <w:r>
        <w:rPr>
          <w:sz w:val="24"/>
        </w:rPr>
        <w:t>Discuss the process of the cooling cycle through the</w:t>
      </w:r>
      <w:r>
        <w:rPr>
          <w:spacing w:val="-17"/>
          <w:sz w:val="24"/>
        </w:rPr>
        <w:t xml:space="preserve"> </w:t>
      </w:r>
      <w:r>
        <w:rPr>
          <w:sz w:val="24"/>
        </w:rPr>
        <w:t>system.</w:t>
      </w:r>
    </w:p>
    <w:p w14:paraId="58D85BDE" w14:textId="77777777" w:rsidR="00CE7C80" w:rsidRDefault="00CE7C80" w:rsidP="00CE7C80">
      <w:pPr>
        <w:pStyle w:val="ListParagraph"/>
        <w:numPr>
          <w:ilvl w:val="0"/>
          <w:numId w:val="11"/>
        </w:numPr>
        <w:tabs>
          <w:tab w:val="left" w:pos="1572"/>
        </w:tabs>
        <w:rPr>
          <w:sz w:val="24"/>
        </w:rPr>
      </w:pPr>
      <w:r>
        <w:rPr>
          <w:sz w:val="24"/>
        </w:rPr>
        <w:t>Discuss the process of the heating cycle through the</w:t>
      </w:r>
      <w:r>
        <w:rPr>
          <w:spacing w:val="-18"/>
          <w:sz w:val="24"/>
        </w:rPr>
        <w:t xml:space="preserve"> </w:t>
      </w:r>
      <w:r>
        <w:rPr>
          <w:sz w:val="24"/>
        </w:rPr>
        <w:t>system.</w:t>
      </w:r>
    </w:p>
    <w:p w14:paraId="7F4944C9" w14:textId="77777777" w:rsidR="00CE7C80" w:rsidRDefault="00CE7C80" w:rsidP="00CE7C80">
      <w:pPr>
        <w:pStyle w:val="ListParagraph"/>
        <w:numPr>
          <w:ilvl w:val="0"/>
          <w:numId w:val="11"/>
        </w:numPr>
        <w:tabs>
          <w:tab w:val="left" w:pos="1572"/>
        </w:tabs>
        <w:rPr>
          <w:sz w:val="24"/>
        </w:rPr>
      </w:pPr>
      <w:r>
        <w:rPr>
          <w:sz w:val="24"/>
        </w:rPr>
        <w:t>Discuss the energy conservation measures, if any, for the</w:t>
      </w:r>
      <w:r>
        <w:rPr>
          <w:spacing w:val="-5"/>
          <w:sz w:val="24"/>
        </w:rPr>
        <w:t xml:space="preserve"> </w:t>
      </w:r>
      <w:r>
        <w:rPr>
          <w:sz w:val="24"/>
        </w:rPr>
        <w:t>building.</w:t>
      </w:r>
    </w:p>
    <w:p w14:paraId="38E0DDDD" w14:textId="77777777" w:rsidR="00CE7C80" w:rsidRDefault="00CE7C80" w:rsidP="00CE7C80">
      <w:pPr>
        <w:pStyle w:val="ListParagraph"/>
        <w:numPr>
          <w:ilvl w:val="0"/>
          <w:numId w:val="11"/>
        </w:numPr>
        <w:tabs>
          <w:tab w:val="left" w:pos="1572"/>
        </w:tabs>
        <w:rPr>
          <w:sz w:val="24"/>
        </w:rPr>
      </w:pPr>
      <w:r>
        <w:rPr>
          <w:sz w:val="24"/>
        </w:rPr>
        <w:t>Why was this system used as compared to</w:t>
      </w:r>
      <w:r>
        <w:rPr>
          <w:spacing w:val="-6"/>
          <w:sz w:val="24"/>
        </w:rPr>
        <w:t xml:space="preserve"> </w:t>
      </w:r>
      <w:r>
        <w:rPr>
          <w:sz w:val="24"/>
        </w:rPr>
        <w:t>another?</w:t>
      </w:r>
    </w:p>
    <w:p w14:paraId="25AC3117" w14:textId="77777777" w:rsidR="00CE7C80" w:rsidRDefault="00CE7C80" w:rsidP="00CE7C80">
      <w:pPr>
        <w:pStyle w:val="ListParagraph"/>
        <w:numPr>
          <w:ilvl w:val="0"/>
          <w:numId w:val="11"/>
        </w:numPr>
        <w:tabs>
          <w:tab w:val="left" w:pos="1572"/>
        </w:tabs>
        <w:rPr>
          <w:sz w:val="24"/>
        </w:rPr>
      </w:pPr>
      <w:r>
        <w:rPr>
          <w:sz w:val="24"/>
        </w:rPr>
        <w:t>Discuss the impact of the HVAC system on the</w:t>
      </w:r>
      <w:r>
        <w:rPr>
          <w:spacing w:val="-4"/>
          <w:sz w:val="24"/>
        </w:rPr>
        <w:t xml:space="preserve"> </w:t>
      </w:r>
      <w:r>
        <w:rPr>
          <w:sz w:val="24"/>
        </w:rPr>
        <w:t>schedule.</w:t>
      </w:r>
    </w:p>
    <w:p w14:paraId="59E415F9" w14:textId="77777777" w:rsidR="00CE7C80" w:rsidRDefault="00CE7C80" w:rsidP="00CE7C80">
      <w:pPr>
        <w:pStyle w:val="BodyText"/>
      </w:pPr>
    </w:p>
    <w:p w14:paraId="1E2BCA66" w14:textId="77777777" w:rsidR="00CE7C80" w:rsidRDefault="00CE7C80" w:rsidP="00CE7C80">
      <w:pPr>
        <w:pStyle w:val="BodyText"/>
        <w:ind w:left="939"/>
      </w:pPr>
      <w:r>
        <w:t>PLUMBING System:</w:t>
      </w:r>
    </w:p>
    <w:p w14:paraId="110075D6" w14:textId="77777777" w:rsidR="00CE7C80" w:rsidRDefault="00CE7C80" w:rsidP="00CE7C80">
      <w:pPr>
        <w:pStyle w:val="ListParagraph"/>
        <w:numPr>
          <w:ilvl w:val="0"/>
          <w:numId w:val="10"/>
        </w:numPr>
        <w:tabs>
          <w:tab w:val="left" w:pos="1660"/>
        </w:tabs>
        <w:rPr>
          <w:sz w:val="24"/>
        </w:rPr>
      </w:pPr>
      <w:r>
        <w:rPr>
          <w:sz w:val="24"/>
        </w:rPr>
        <w:t>Potable water supply source, waste discharge point for sanitary and</w:t>
      </w:r>
      <w:r>
        <w:rPr>
          <w:spacing w:val="-16"/>
          <w:sz w:val="24"/>
        </w:rPr>
        <w:t xml:space="preserve"> </w:t>
      </w:r>
      <w:r>
        <w:rPr>
          <w:sz w:val="24"/>
        </w:rPr>
        <w:t>storm.</w:t>
      </w:r>
    </w:p>
    <w:p w14:paraId="59B550DB" w14:textId="77777777" w:rsidR="00CE7C80" w:rsidRDefault="00CE7C80" w:rsidP="00CE7C80">
      <w:pPr>
        <w:pStyle w:val="ListParagraph"/>
        <w:numPr>
          <w:ilvl w:val="0"/>
          <w:numId w:val="10"/>
        </w:numPr>
        <w:tabs>
          <w:tab w:val="left" w:pos="1660"/>
        </w:tabs>
        <w:rPr>
          <w:sz w:val="24"/>
        </w:rPr>
      </w:pPr>
      <w:r>
        <w:rPr>
          <w:sz w:val="24"/>
        </w:rPr>
        <w:t>Type and location of water pipes.</w:t>
      </w:r>
    </w:p>
    <w:p w14:paraId="1BEBD1A7" w14:textId="77777777" w:rsidR="00CE7C80" w:rsidRDefault="00CE7C80" w:rsidP="00CE7C80">
      <w:pPr>
        <w:pStyle w:val="ListParagraph"/>
        <w:numPr>
          <w:ilvl w:val="0"/>
          <w:numId w:val="10"/>
        </w:numPr>
        <w:tabs>
          <w:tab w:val="left" w:pos="1660"/>
        </w:tabs>
        <w:rPr>
          <w:sz w:val="24"/>
        </w:rPr>
      </w:pPr>
      <w:r>
        <w:rPr>
          <w:sz w:val="24"/>
        </w:rPr>
        <w:t>Type and location of sanitary sewer</w:t>
      </w:r>
      <w:r>
        <w:rPr>
          <w:spacing w:val="-7"/>
          <w:sz w:val="24"/>
        </w:rPr>
        <w:t xml:space="preserve"> </w:t>
      </w:r>
      <w:r>
        <w:rPr>
          <w:sz w:val="24"/>
        </w:rPr>
        <w:t>pipes.</w:t>
      </w:r>
    </w:p>
    <w:p w14:paraId="40D6C351" w14:textId="77777777" w:rsidR="00CE7C80" w:rsidRDefault="00CE7C80" w:rsidP="00CE7C80">
      <w:pPr>
        <w:pStyle w:val="ListParagraph"/>
        <w:numPr>
          <w:ilvl w:val="0"/>
          <w:numId w:val="10"/>
        </w:numPr>
        <w:tabs>
          <w:tab w:val="left" w:pos="1660"/>
        </w:tabs>
        <w:rPr>
          <w:sz w:val="24"/>
        </w:rPr>
      </w:pPr>
      <w:r>
        <w:rPr>
          <w:sz w:val="24"/>
        </w:rPr>
        <w:t>Discuss the pumps in the</w:t>
      </w:r>
      <w:r>
        <w:rPr>
          <w:spacing w:val="-3"/>
          <w:sz w:val="24"/>
        </w:rPr>
        <w:t xml:space="preserve"> </w:t>
      </w:r>
      <w:r>
        <w:rPr>
          <w:sz w:val="24"/>
        </w:rPr>
        <w:t>systems.</w:t>
      </w:r>
    </w:p>
    <w:p w14:paraId="0A0FD77E" w14:textId="77777777" w:rsidR="00CE7C80" w:rsidRDefault="00CE7C80" w:rsidP="00CE7C80">
      <w:pPr>
        <w:pStyle w:val="ListParagraph"/>
        <w:numPr>
          <w:ilvl w:val="0"/>
          <w:numId w:val="10"/>
        </w:numPr>
        <w:tabs>
          <w:tab w:val="left" w:pos="1660"/>
        </w:tabs>
        <w:spacing w:before="1"/>
        <w:rPr>
          <w:sz w:val="24"/>
        </w:rPr>
      </w:pPr>
      <w:r>
        <w:rPr>
          <w:sz w:val="24"/>
        </w:rPr>
        <w:t>Discuss any controls in the</w:t>
      </w:r>
      <w:r>
        <w:rPr>
          <w:spacing w:val="-7"/>
          <w:sz w:val="24"/>
        </w:rPr>
        <w:t xml:space="preserve"> </w:t>
      </w:r>
      <w:r>
        <w:rPr>
          <w:sz w:val="24"/>
        </w:rPr>
        <w:t>system.</w:t>
      </w:r>
    </w:p>
    <w:p w14:paraId="1CCAA0D1" w14:textId="77777777" w:rsidR="00CE7C80" w:rsidRDefault="00CE7C80" w:rsidP="00CE7C80">
      <w:pPr>
        <w:pStyle w:val="ListParagraph"/>
        <w:numPr>
          <w:ilvl w:val="0"/>
          <w:numId w:val="10"/>
        </w:numPr>
        <w:tabs>
          <w:tab w:val="left" w:pos="1660"/>
        </w:tabs>
        <w:rPr>
          <w:sz w:val="24"/>
        </w:rPr>
      </w:pPr>
      <w:r>
        <w:rPr>
          <w:sz w:val="24"/>
        </w:rPr>
        <w:t>Discuss the hot water source and distribution (re-circulation or</w:t>
      </w:r>
      <w:r>
        <w:rPr>
          <w:spacing w:val="-7"/>
          <w:sz w:val="24"/>
        </w:rPr>
        <w:t xml:space="preserve"> </w:t>
      </w:r>
      <w:r>
        <w:rPr>
          <w:sz w:val="24"/>
        </w:rPr>
        <w:t>non-re-circulation)</w:t>
      </w:r>
    </w:p>
    <w:p w14:paraId="24883391" w14:textId="77777777" w:rsidR="00CE7C80" w:rsidRDefault="00CE7C80" w:rsidP="00CE7C80">
      <w:pPr>
        <w:pStyle w:val="ListParagraph"/>
        <w:numPr>
          <w:ilvl w:val="0"/>
          <w:numId w:val="10"/>
        </w:numPr>
        <w:tabs>
          <w:tab w:val="left" w:pos="1660"/>
        </w:tabs>
        <w:rPr>
          <w:sz w:val="24"/>
        </w:rPr>
      </w:pPr>
      <w:r>
        <w:rPr>
          <w:sz w:val="24"/>
        </w:rPr>
        <w:t>Discuss the impact of the plumbing system on the</w:t>
      </w:r>
      <w:r>
        <w:rPr>
          <w:spacing w:val="-5"/>
          <w:sz w:val="24"/>
        </w:rPr>
        <w:t xml:space="preserve"> </w:t>
      </w:r>
      <w:r>
        <w:rPr>
          <w:sz w:val="24"/>
        </w:rPr>
        <w:t>schedule.</w:t>
      </w:r>
    </w:p>
    <w:p w14:paraId="182EF9A6" w14:textId="77777777" w:rsidR="00CE7C80" w:rsidRDefault="00CE7C80" w:rsidP="00CE7C80">
      <w:pPr>
        <w:pStyle w:val="BodyText"/>
        <w:spacing w:before="11"/>
        <w:rPr>
          <w:sz w:val="23"/>
        </w:rPr>
      </w:pPr>
    </w:p>
    <w:p w14:paraId="5D2C2314" w14:textId="77777777" w:rsidR="00CE7C80" w:rsidRDefault="00CE7C80" w:rsidP="00CE7C80">
      <w:pPr>
        <w:pStyle w:val="BodyText"/>
        <w:ind w:left="939"/>
      </w:pPr>
      <w:r>
        <w:t>ELECTRICAL System:</w:t>
      </w:r>
    </w:p>
    <w:p w14:paraId="014AA4F0" w14:textId="77777777" w:rsidR="00CE7C80" w:rsidRDefault="00CE7C80" w:rsidP="00CE7C80">
      <w:pPr>
        <w:sectPr w:rsidR="00CE7C80">
          <w:pgSz w:w="12240" w:h="15840"/>
          <w:pgMar w:top="1360" w:right="0" w:bottom="1240" w:left="500" w:header="0" w:footer="1047" w:gutter="0"/>
          <w:cols w:space="720"/>
        </w:sectPr>
      </w:pPr>
    </w:p>
    <w:p w14:paraId="27A64988" w14:textId="77777777" w:rsidR="00CE7C80" w:rsidRDefault="00CE7C80" w:rsidP="00CE7C80">
      <w:pPr>
        <w:pStyle w:val="ListParagraph"/>
        <w:numPr>
          <w:ilvl w:val="0"/>
          <w:numId w:val="9"/>
        </w:numPr>
        <w:tabs>
          <w:tab w:val="left" w:pos="1660"/>
        </w:tabs>
        <w:spacing w:before="72"/>
        <w:rPr>
          <w:sz w:val="24"/>
        </w:rPr>
      </w:pPr>
      <w:r>
        <w:rPr>
          <w:sz w:val="24"/>
        </w:rPr>
        <w:lastRenderedPageBreak/>
        <w:t>List service amperages and voltage to the</w:t>
      </w:r>
      <w:r>
        <w:rPr>
          <w:spacing w:val="-2"/>
          <w:sz w:val="24"/>
        </w:rPr>
        <w:t xml:space="preserve"> </w:t>
      </w:r>
      <w:r>
        <w:rPr>
          <w:sz w:val="24"/>
        </w:rPr>
        <w:t>MDP.</w:t>
      </w:r>
    </w:p>
    <w:p w14:paraId="315F9EAE" w14:textId="77777777" w:rsidR="00CE7C80" w:rsidRDefault="00CE7C80" w:rsidP="00CE7C80">
      <w:pPr>
        <w:pStyle w:val="ListParagraph"/>
        <w:numPr>
          <w:ilvl w:val="0"/>
          <w:numId w:val="9"/>
        </w:numPr>
        <w:tabs>
          <w:tab w:val="left" w:pos="1660"/>
        </w:tabs>
        <w:rPr>
          <w:sz w:val="24"/>
        </w:rPr>
      </w:pPr>
      <w:r>
        <w:rPr>
          <w:sz w:val="24"/>
        </w:rPr>
        <w:t>List operating</w:t>
      </w:r>
      <w:r>
        <w:rPr>
          <w:spacing w:val="-4"/>
          <w:sz w:val="24"/>
        </w:rPr>
        <w:t xml:space="preserve"> </w:t>
      </w:r>
      <w:r>
        <w:rPr>
          <w:sz w:val="24"/>
        </w:rPr>
        <w:t>voltage(s).</w:t>
      </w:r>
    </w:p>
    <w:p w14:paraId="3C574800" w14:textId="77777777" w:rsidR="00CE7C80" w:rsidRDefault="00CE7C80" w:rsidP="00CE7C80">
      <w:pPr>
        <w:pStyle w:val="ListParagraph"/>
        <w:numPr>
          <w:ilvl w:val="0"/>
          <w:numId w:val="9"/>
        </w:numPr>
        <w:tabs>
          <w:tab w:val="left" w:pos="1660"/>
        </w:tabs>
        <w:rPr>
          <w:sz w:val="24"/>
        </w:rPr>
      </w:pPr>
      <w:r>
        <w:rPr>
          <w:sz w:val="24"/>
        </w:rPr>
        <w:t>Describe the control</w:t>
      </w:r>
      <w:r>
        <w:rPr>
          <w:spacing w:val="-3"/>
          <w:sz w:val="24"/>
        </w:rPr>
        <w:t xml:space="preserve"> </w:t>
      </w:r>
      <w:r>
        <w:rPr>
          <w:sz w:val="24"/>
        </w:rPr>
        <w:t>systems.</w:t>
      </w:r>
    </w:p>
    <w:p w14:paraId="7B71EE77" w14:textId="77777777" w:rsidR="00CE7C80" w:rsidRDefault="00CE7C80" w:rsidP="00CE7C80">
      <w:pPr>
        <w:pStyle w:val="ListParagraph"/>
        <w:numPr>
          <w:ilvl w:val="0"/>
          <w:numId w:val="9"/>
        </w:numPr>
        <w:tabs>
          <w:tab w:val="left" w:pos="1660"/>
        </w:tabs>
        <w:rPr>
          <w:sz w:val="24"/>
        </w:rPr>
      </w:pPr>
      <w:r>
        <w:rPr>
          <w:sz w:val="24"/>
        </w:rPr>
        <w:t>Describe the electrical from the entrance, meter, and/or MDP through the</w:t>
      </w:r>
      <w:r>
        <w:rPr>
          <w:spacing w:val="-7"/>
          <w:sz w:val="24"/>
        </w:rPr>
        <w:t xml:space="preserve"> </w:t>
      </w:r>
      <w:r>
        <w:rPr>
          <w:sz w:val="24"/>
        </w:rPr>
        <w:t>sub-panels.</w:t>
      </w:r>
    </w:p>
    <w:p w14:paraId="5CD6583E" w14:textId="77777777" w:rsidR="00CE7C80" w:rsidRDefault="00CE7C80" w:rsidP="00CE7C80">
      <w:pPr>
        <w:pStyle w:val="ListParagraph"/>
        <w:numPr>
          <w:ilvl w:val="0"/>
          <w:numId w:val="9"/>
        </w:numPr>
        <w:tabs>
          <w:tab w:val="left" w:pos="1660"/>
        </w:tabs>
        <w:ind w:right="1441"/>
        <w:rPr>
          <w:sz w:val="24"/>
        </w:rPr>
      </w:pPr>
      <w:r>
        <w:rPr>
          <w:sz w:val="24"/>
        </w:rPr>
        <w:t>Describe the building equipment needs other than lights and receptacles (pumps, AH, Chiller, RTU, elevators, etc.).</w:t>
      </w:r>
    </w:p>
    <w:p w14:paraId="26043D08" w14:textId="77777777" w:rsidR="00CE7C80" w:rsidRDefault="00CE7C80" w:rsidP="00CE7C80">
      <w:pPr>
        <w:pStyle w:val="ListParagraph"/>
        <w:numPr>
          <w:ilvl w:val="0"/>
          <w:numId w:val="9"/>
        </w:numPr>
        <w:tabs>
          <w:tab w:val="left" w:pos="1660"/>
        </w:tabs>
        <w:rPr>
          <w:sz w:val="24"/>
        </w:rPr>
      </w:pPr>
      <w:r>
        <w:rPr>
          <w:sz w:val="24"/>
        </w:rPr>
        <w:t>Describe the types and locations of</w:t>
      </w:r>
      <w:r>
        <w:rPr>
          <w:spacing w:val="-4"/>
          <w:sz w:val="24"/>
        </w:rPr>
        <w:t xml:space="preserve"> </w:t>
      </w:r>
      <w:r>
        <w:rPr>
          <w:sz w:val="24"/>
        </w:rPr>
        <w:t>conduit.</w:t>
      </w:r>
    </w:p>
    <w:p w14:paraId="0BA63513" w14:textId="77777777" w:rsidR="00CE7C80" w:rsidRDefault="00CE7C80" w:rsidP="00CE7C80">
      <w:pPr>
        <w:pStyle w:val="ListParagraph"/>
        <w:numPr>
          <w:ilvl w:val="0"/>
          <w:numId w:val="9"/>
        </w:numPr>
        <w:tabs>
          <w:tab w:val="left" w:pos="1660"/>
        </w:tabs>
        <w:rPr>
          <w:sz w:val="24"/>
        </w:rPr>
      </w:pPr>
      <w:r>
        <w:rPr>
          <w:sz w:val="24"/>
        </w:rPr>
        <w:t>Describe the emergency power</w:t>
      </w:r>
      <w:r>
        <w:rPr>
          <w:spacing w:val="-7"/>
          <w:sz w:val="24"/>
        </w:rPr>
        <w:t xml:space="preserve"> </w:t>
      </w:r>
      <w:r>
        <w:rPr>
          <w:sz w:val="24"/>
        </w:rPr>
        <w:t>system.</w:t>
      </w:r>
    </w:p>
    <w:p w14:paraId="024ED33A" w14:textId="77777777" w:rsidR="00CE7C80" w:rsidRDefault="00CE7C80" w:rsidP="00CE7C80">
      <w:pPr>
        <w:pStyle w:val="ListParagraph"/>
        <w:numPr>
          <w:ilvl w:val="0"/>
          <w:numId w:val="9"/>
        </w:numPr>
        <w:tabs>
          <w:tab w:val="left" w:pos="1660"/>
        </w:tabs>
        <w:rPr>
          <w:sz w:val="24"/>
        </w:rPr>
      </w:pPr>
      <w:r>
        <w:rPr>
          <w:sz w:val="24"/>
        </w:rPr>
        <w:t>Discuss the impact of the electrical system on the</w:t>
      </w:r>
      <w:r>
        <w:rPr>
          <w:spacing w:val="-2"/>
          <w:sz w:val="24"/>
        </w:rPr>
        <w:t xml:space="preserve"> </w:t>
      </w:r>
      <w:r>
        <w:rPr>
          <w:sz w:val="24"/>
        </w:rPr>
        <w:t>schedule.</w:t>
      </w:r>
    </w:p>
    <w:p w14:paraId="250A09D3" w14:textId="77777777" w:rsidR="00CE7C80" w:rsidRDefault="00CE7C80" w:rsidP="00CE7C80">
      <w:pPr>
        <w:pStyle w:val="BodyText"/>
      </w:pPr>
    </w:p>
    <w:p w14:paraId="0D27AE83" w14:textId="77777777" w:rsidR="00CE7C80" w:rsidRDefault="00CE7C80" w:rsidP="00CE7C80">
      <w:pPr>
        <w:pStyle w:val="BodyText"/>
        <w:ind w:left="1211" w:right="1668" w:hanging="272"/>
      </w:pPr>
      <w:r>
        <w:t>The estimate for the MEP portion of the project may be completed with a cost per square foot price (from Means) for the MEP subcontracts.</w:t>
      </w:r>
    </w:p>
    <w:p w14:paraId="465E8D50" w14:textId="77777777" w:rsidR="00CE7C80" w:rsidRDefault="00CE7C80" w:rsidP="00CE7C80">
      <w:pPr>
        <w:pStyle w:val="BodyText"/>
        <w:spacing w:before="5"/>
      </w:pPr>
    </w:p>
    <w:p w14:paraId="346018F8" w14:textId="77777777" w:rsidR="00CE7C80" w:rsidRDefault="00CE7C80" w:rsidP="00CE7C80">
      <w:pPr>
        <w:pStyle w:val="Heading2"/>
      </w:pPr>
      <w:r>
        <w:rPr>
          <w:u w:val="thick"/>
        </w:rPr>
        <w:t>SUSTAINABLE CONSTRUCTION ASSESSMENT</w:t>
      </w:r>
    </w:p>
    <w:p w14:paraId="65AAB2F0" w14:textId="77777777" w:rsidR="00CE7C80" w:rsidRDefault="00CE7C80" w:rsidP="00CE7C80">
      <w:pPr>
        <w:pStyle w:val="BodyText"/>
        <w:spacing w:before="8"/>
        <w:rPr>
          <w:b/>
          <w:sz w:val="15"/>
        </w:rPr>
      </w:pPr>
    </w:p>
    <w:p w14:paraId="609FA103" w14:textId="77777777" w:rsidR="00CE7C80" w:rsidRDefault="00CE7C80" w:rsidP="00CE7C80">
      <w:pPr>
        <w:pStyle w:val="BodyText"/>
        <w:spacing w:before="90"/>
        <w:ind w:left="940" w:right="1437"/>
        <w:jc w:val="both"/>
      </w:pPr>
      <w:r>
        <w:t>You are to conduct an assessment of your project building to demonstrate that you understand how the design and construction of your building reflects the basic principles of sustainable construction. Set out below are specific tasks to complete that relate to principles of sustainable construction. You are to answer these as they relate specifically to your building.</w:t>
      </w:r>
    </w:p>
    <w:p w14:paraId="66F0EBA5" w14:textId="77777777" w:rsidR="00CE7C80" w:rsidRDefault="00CE7C80" w:rsidP="00CE7C80">
      <w:pPr>
        <w:pStyle w:val="BodyText"/>
      </w:pPr>
    </w:p>
    <w:p w14:paraId="438D06F0" w14:textId="77777777" w:rsidR="00CE7C80" w:rsidRDefault="00CE7C80" w:rsidP="00CE7C80">
      <w:pPr>
        <w:pStyle w:val="ListParagraph"/>
        <w:numPr>
          <w:ilvl w:val="0"/>
          <w:numId w:val="8"/>
        </w:numPr>
        <w:tabs>
          <w:tab w:val="left" w:pos="1660"/>
        </w:tabs>
        <w:spacing w:before="1"/>
        <w:ind w:right="1438"/>
        <w:jc w:val="both"/>
        <w:rPr>
          <w:sz w:val="24"/>
        </w:rPr>
      </w:pPr>
      <w:r>
        <w:rPr>
          <w:sz w:val="24"/>
        </w:rPr>
        <w:t>The USGBC through its LEED certification program has different certification programs for different construction</w:t>
      </w:r>
      <w:r>
        <w:rPr>
          <w:spacing w:val="-2"/>
          <w:sz w:val="24"/>
        </w:rPr>
        <w:t xml:space="preserve"> </w:t>
      </w:r>
      <w:r>
        <w:rPr>
          <w:sz w:val="24"/>
        </w:rPr>
        <w:t>projects.</w:t>
      </w:r>
    </w:p>
    <w:p w14:paraId="144FF18B" w14:textId="77777777" w:rsidR="00CE7C80" w:rsidRDefault="00CE7C80" w:rsidP="00CE7C80">
      <w:pPr>
        <w:pStyle w:val="ListParagraph"/>
        <w:numPr>
          <w:ilvl w:val="1"/>
          <w:numId w:val="8"/>
        </w:numPr>
        <w:tabs>
          <w:tab w:val="left" w:pos="2380"/>
        </w:tabs>
        <w:ind w:right="1437"/>
        <w:jc w:val="both"/>
        <w:rPr>
          <w:sz w:val="24"/>
        </w:rPr>
      </w:pPr>
      <w:r>
        <w:rPr>
          <w:sz w:val="24"/>
        </w:rPr>
        <w:t xml:space="preserve">Select the current certification program that would be applicable to your construction project and locate and reference at least two resources or tools from the USGBC website that set out the requirements of the </w:t>
      </w:r>
      <w:r>
        <w:rPr>
          <w:sz w:val="24"/>
          <w:u w:val="single"/>
        </w:rPr>
        <w:t>specific</w:t>
      </w:r>
      <w:r>
        <w:rPr>
          <w:sz w:val="24"/>
        </w:rPr>
        <w:t xml:space="preserve"> certification program.</w:t>
      </w:r>
    </w:p>
    <w:p w14:paraId="59F2187E" w14:textId="77777777" w:rsidR="00CE7C80" w:rsidRDefault="00CE7C80" w:rsidP="00CE7C80">
      <w:pPr>
        <w:pStyle w:val="ListParagraph"/>
        <w:numPr>
          <w:ilvl w:val="0"/>
          <w:numId w:val="8"/>
        </w:numPr>
        <w:tabs>
          <w:tab w:val="left" w:pos="1720"/>
        </w:tabs>
        <w:ind w:right="1435"/>
        <w:jc w:val="both"/>
        <w:rPr>
          <w:sz w:val="24"/>
        </w:rPr>
      </w:pPr>
      <w:r>
        <w:rPr>
          <w:sz w:val="24"/>
        </w:rPr>
        <w:t xml:space="preserve">During </w:t>
      </w:r>
      <w:proofErr w:type="gramStart"/>
      <w:r>
        <w:rPr>
          <w:sz w:val="24"/>
        </w:rPr>
        <w:t>construction</w:t>
      </w:r>
      <w:proofErr w:type="gramEnd"/>
      <w:r>
        <w:rPr>
          <w:sz w:val="24"/>
        </w:rPr>
        <w:t xml:space="preserve"> a contractor should consider the environmental impacts of construction activities on the site and its surroundings. A LEED Pre-requisite on any LEED certified project is </w:t>
      </w:r>
      <w:r>
        <w:rPr>
          <w:i/>
          <w:sz w:val="24"/>
        </w:rPr>
        <w:t>to reduce pollution from construction activities by controlling soil erosion, waterway sedimentation, and airborne</w:t>
      </w:r>
      <w:r>
        <w:rPr>
          <w:i/>
          <w:spacing w:val="-3"/>
          <w:sz w:val="24"/>
        </w:rPr>
        <w:t xml:space="preserve"> </w:t>
      </w:r>
      <w:r>
        <w:rPr>
          <w:i/>
          <w:sz w:val="24"/>
        </w:rPr>
        <w:t>dust</w:t>
      </w:r>
      <w:r>
        <w:rPr>
          <w:sz w:val="24"/>
        </w:rPr>
        <w:t>.</w:t>
      </w:r>
    </w:p>
    <w:p w14:paraId="37A2800D" w14:textId="77777777" w:rsidR="00CE7C80" w:rsidRDefault="00CE7C80" w:rsidP="00CE7C80">
      <w:pPr>
        <w:pStyle w:val="ListParagraph"/>
        <w:numPr>
          <w:ilvl w:val="1"/>
          <w:numId w:val="8"/>
        </w:numPr>
        <w:tabs>
          <w:tab w:val="left" w:pos="2380"/>
        </w:tabs>
        <w:ind w:right="1439"/>
        <w:jc w:val="both"/>
        <w:rPr>
          <w:sz w:val="24"/>
        </w:rPr>
      </w:pPr>
      <w:r>
        <w:rPr>
          <w:sz w:val="24"/>
        </w:rPr>
        <w:t>Review you project documents to identify any national, state or local requirements that control site erosion and</w:t>
      </w:r>
      <w:r>
        <w:rPr>
          <w:spacing w:val="-3"/>
          <w:sz w:val="24"/>
        </w:rPr>
        <w:t xml:space="preserve"> </w:t>
      </w:r>
      <w:r>
        <w:rPr>
          <w:sz w:val="24"/>
        </w:rPr>
        <w:t>sedimentation.</w:t>
      </w:r>
    </w:p>
    <w:p w14:paraId="70174A3C" w14:textId="77777777" w:rsidR="00CE7C80" w:rsidRDefault="00CE7C80" w:rsidP="00CE7C80">
      <w:pPr>
        <w:pStyle w:val="ListParagraph"/>
        <w:numPr>
          <w:ilvl w:val="1"/>
          <w:numId w:val="8"/>
        </w:numPr>
        <w:tabs>
          <w:tab w:val="left" w:pos="2380"/>
        </w:tabs>
        <w:ind w:right="1436"/>
        <w:jc w:val="both"/>
        <w:rPr>
          <w:sz w:val="24"/>
        </w:rPr>
      </w:pPr>
      <w:r>
        <w:rPr>
          <w:sz w:val="24"/>
        </w:rPr>
        <w:t xml:space="preserve">Identify 6 </w:t>
      </w:r>
      <w:r>
        <w:rPr>
          <w:sz w:val="24"/>
          <w:u w:val="single"/>
        </w:rPr>
        <w:t>specific</w:t>
      </w:r>
      <w:r>
        <w:rPr>
          <w:sz w:val="24"/>
        </w:rPr>
        <w:t xml:space="preserve"> measures incorporated into your project that reduce pollution from construction activities. Describe how each measure helps to reduce pollution using illustrations obtained from project documentation or other</w:t>
      </w:r>
      <w:r>
        <w:rPr>
          <w:spacing w:val="-9"/>
          <w:sz w:val="24"/>
        </w:rPr>
        <w:t xml:space="preserve"> </w:t>
      </w:r>
      <w:r>
        <w:rPr>
          <w:sz w:val="24"/>
        </w:rPr>
        <w:t>sources.</w:t>
      </w:r>
    </w:p>
    <w:p w14:paraId="4887E5FE" w14:textId="77777777" w:rsidR="00CE7C80" w:rsidRDefault="00CE7C80" w:rsidP="00CE7C80">
      <w:pPr>
        <w:pStyle w:val="ListParagraph"/>
        <w:numPr>
          <w:ilvl w:val="0"/>
          <w:numId w:val="8"/>
        </w:numPr>
        <w:tabs>
          <w:tab w:val="left" w:pos="1660"/>
        </w:tabs>
        <w:ind w:right="1433"/>
        <w:jc w:val="both"/>
        <w:rPr>
          <w:i/>
          <w:sz w:val="20"/>
        </w:rPr>
      </w:pPr>
      <w:r>
        <w:rPr>
          <w:sz w:val="24"/>
        </w:rPr>
        <w:t xml:space="preserve">Sustainable construction projects seek to minimize non-renewable energy consumption, protect water resources and conserve water consumption. This is accomplished through good design and operating the building using sound environmental practices. A LEED Pre-requisite on any LEED certified project is to provide fundamental </w:t>
      </w:r>
      <w:proofErr w:type="gramStart"/>
      <w:r>
        <w:rPr>
          <w:sz w:val="24"/>
        </w:rPr>
        <w:t>commissioning  and</w:t>
      </w:r>
      <w:proofErr w:type="gramEnd"/>
      <w:r>
        <w:rPr>
          <w:sz w:val="24"/>
        </w:rPr>
        <w:t xml:space="preserve"> verification to </w:t>
      </w:r>
      <w:r>
        <w:rPr>
          <w:i/>
          <w:sz w:val="24"/>
        </w:rPr>
        <w:t>support the design, construction, and eventual operation of a project that meets the owner’s project requirements for energy, water, indoor environmental quality, and</w:t>
      </w:r>
      <w:r>
        <w:rPr>
          <w:i/>
          <w:spacing w:val="-1"/>
          <w:sz w:val="24"/>
        </w:rPr>
        <w:t xml:space="preserve"> </w:t>
      </w:r>
      <w:r>
        <w:rPr>
          <w:i/>
          <w:sz w:val="24"/>
        </w:rPr>
        <w:t>durability.</w:t>
      </w:r>
    </w:p>
    <w:p w14:paraId="208F2767" w14:textId="77777777" w:rsidR="00CE7C80" w:rsidRDefault="00CE7C80" w:rsidP="00CE7C80">
      <w:pPr>
        <w:pStyle w:val="ListParagraph"/>
        <w:numPr>
          <w:ilvl w:val="1"/>
          <w:numId w:val="8"/>
        </w:numPr>
        <w:tabs>
          <w:tab w:val="left" w:pos="2380"/>
        </w:tabs>
        <w:ind w:right="2593"/>
        <w:rPr>
          <w:sz w:val="24"/>
        </w:rPr>
      </w:pPr>
      <w:r>
        <w:rPr>
          <w:sz w:val="24"/>
        </w:rPr>
        <w:t xml:space="preserve">Review you project documents to identify and summarize any </w:t>
      </w:r>
      <w:r>
        <w:rPr>
          <w:sz w:val="24"/>
          <w:u w:val="single"/>
        </w:rPr>
        <w:t>specific</w:t>
      </w:r>
      <w:r>
        <w:rPr>
          <w:sz w:val="24"/>
        </w:rPr>
        <w:t xml:space="preserve"> requirements related to commissioning and</w:t>
      </w:r>
      <w:r>
        <w:rPr>
          <w:spacing w:val="-5"/>
          <w:sz w:val="24"/>
        </w:rPr>
        <w:t xml:space="preserve"> </w:t>
      </w:r>
      <w:r>
        <w:rPr>
          <w:sz w:val="24"/>
        </w:rPr>
        <w:t>verification.</w:t>
      </w:r>
    </w:p>
    <w:p w14:paraId="2EE76400" w14:textId="77777777" w:rsidR="00CE7C80" w:rsidRDefault="00CE7C80" w:rsidP="00CE7C80">
      <w:pPr>
        <w:pStyle w:val="ListParagraph"/>
        <w:numPr>
          <w:ilvl w:val="1"/>
          <w:numId w:val="8"/>
        </w:numPr>
        <w:tabs>
          <w:tab w:val="left" w:pos="2380"/>
        </w:tabs>
        <w:rPr>
          <w:i/>
          <w:sz w:val="24"/>
        </w:rPr>
      </w:pPr>
      <w:r>
        <w:rPr>
          <w:sz w:val="24"/>
        </w:rPr>
        <w:t xml:space="preserve">Review the document </w:t>
      </w:r>
      <w:r>
        <w:rPr>
          <w:i/>
          <w:sz w:val="24"/>
        </w:rPr>
        <w:t>New Construction Building Commissioning Best</w:t>
      </w:r>
      <w:r>
        <w:rPr>
          <w:i/>
          <w:spacing w:val="-9"/>
          <w:sz w:val="24"/>
        </w:rPr>
        <w:t xml:space="preserve"> </w:t>
      </w:r>
      <w:r>
        <w:rPr>
          <w:i/>
          <w:sz w:val="24"/>
        </w:rPr>
        <w:t>Practice</w:t>
      </w:r>
    </w:p>
    <w:p w14:paraId="7DF415B5" w14:textId="77777777" w:rsidR="00CE7C80" w:rsidRDefault="00CE7C80" w:rsidP="00CE7C80">
      <w:pPr>
        <w:ind w:left="2380"/>
        <w:rPr>
          <w:sz w:val="24"/>
        </w:rPr>
      </w:pPr>
      <w:r>
        <w:rPr>
          <w:sz w:val="24"/>
        </w:rPr>
        <w:t xml:space="preserve">by the </w:t>
      </w:r>
      <w:r>
        <w:rPr>
          <w:i/>
          <w:sz w:val="24"/>
        </w:rPr>
        <w:t>Building Commissioning Association</w:t>
      </w:r>
      <w:r>
        <w:rPr>
          <w:sz w:val="24"/>
        </w:rPr>
        <w:t>. Identify and describe the contractor’s</w:t>
      </w:r>
    </w:p>
    <w:p w14:paraId="17F1CC6C" w14:textId="77777777" w:rsidR="00CE7C80" w:rsidRDefault="00CE7C80" w:rsidP="00CE7C80">
      <w:pPr>
        <w:rPr>
          <w:sz w:val="24"/>
        </w:rPr>
        <w:sectPr w:rsidR="00CE7C80">
          <w:pgSz w:w="12240" w:h="15840"/>
          <w:pgMar w:top="1360" w:right="0" w:bottom="1240" w:left="500" w:header="0" w:footer="1047" w:gutter="0"/>
          <w:cols w:space="720"/>
        </w:sectPr>
      </w:pPr>
    </w:p>
    <w:p w14:paraId="323C14E4" w14:textId="77777777" w:rsidR="00CE7C80" w:rsidRDefault="00CE7C80" w:rsidP="00CE7C80">
      <w:pPr>
        <w:pStyle w:val="BodyText"/>
        <w:spacing w:before="72"/>
        <w:ind w:left="2380" w:right="1474"/>
      </w:pPr>
      <w:r>
        <w:lastRenderedPageBreak/>
        <w:t>commissioning responsibilities during the construction phase for a project such as yours.</w:t>
      </w:r>
    </w:p>
    <w:p w14:paraId="45FA3782" w14:textId="77777777" w:rsidR="00CE7C80" w:rsidRDefault="00CE7C80" w:rsidP="00CE7C80">
      <w:pPr>
        <w:pStyle w:val="ListParagraph"/>
        <w:numPr>
          <w:ilvl w:val="1"/>
          <w:numId w:val="8"/>
        </w:numPr>
        <w:tabs>
          <w:tab w:val="left" w:pos="2380"/>
        </w:tabs>
        <w:ind w:right="1819"/>
        <w:rPr>
          <w:sz w:val="24"/>
        </w:rPr>
      </w:pPr>
      <w:r>
        <w:rPr>
          <w:sz w:val="24"/>
        </w:rPr>
        <w:t xml:space="preserve">Identify 6 pieces of commissioned equipment from your project that might be included in the construction checklist and describe the </w:t>
      </w:r>
      <w:r>
        <w:rPr>
          <w:sz w:val="24"/>
          <w:u w:val="single"/>
        </w:rPr>
        <w:t>specific</w:t>
      </w:r>
      <w:r>
        <w:rPr>
          <w:sz w:val="24"/>
        </w:rPr>
        <w:t xml:space="preserve"> commissioning process for at least </w:t>
      </w:r>
      <w:r>
        <w:rPr>
          <w:sz w:val="24"/>
          <w:u w:val="single"/>
        </w:rPr>
        <w:t>one</w:t>
      </w:r>
      <w:r>
        <w:rPr>
          <w:sz w:val="24"/>
        </w:rPr>
        <w:t xml:space="preserve"> piece of</w:t>
      </w:r>
      <w:r>
        <w:rPr>
          <w:spacing w:val="-3"/>
          <w:sz w:val="24"/>
        </w:rPr>
        <w:t xml:space="preserve"> </w:t>
      </w:r>
      <w:r>
        <w:rPr>
          <w:sz w:val="24"/>
        </w:rPr>
        <w:t>equipment.</w:t>
      </w:r>
    </w:p>
    <w:p w14:paraId="2B305769" w14:textId="77777777" w:rsidR="00CE7C80" w:rsidRDefault="00CE7C80" w:rsidP="00CE7C80">
      <w:pPr>
        <w:pStyle w:val="ListParagraph"/>
        <w:numPr>
          <w:ilvl w:val="0"/>
          <w:numId w:val="8"/>
        </w:numPr>
        <w:tabs>
          <w:tab w:val="left" w:pos="1660"/>
        </w:tabs>
        <w:ind w:right="1436"/>
        <w:jc w:val="both"/>
        <w:rPr>
          <w:i/>
          <w:sz w:val="24"/>
        </w:rPr>
      </w:pPr>
      <w:r>
        <w:rPr>
          <w:sz w:val="24"/>
        </w:rPr>
        <w:t xml:space="preserve">Sustainable construction projects seek to use environmentally preferable products in the construction process. The LEED certification process seeks to minimize </w:t>
      </w:r>
      <w:r>
        <w:rPr>
          <w:i/>
          <w:sz w:val="24"/>
        </w:rPr>
        <w:t xml:space="preserve">the embodied energy and other impacts associated with the extraction, processing, transport, maintenance, and disposal of building materials </w:t>
      </w:r>
      <w:r>
        <w:rPr>
          <w:sz w:val="24"/>
        </w:rPr>
        <w:t xml:space="preserve">and gives credit for using construction products that provide </w:t>
      </w:r>
      <w:r>
        <w:rPr>
          <w:i/>
          <w:sz w:val="24"/>
        </w:rPr>
        <w:t>building product disclosure and</w:t>
      </w:r>
      <w:r>
        <w:rPr>
          <w:i/>
          <w:spacing w:val="-3"/>
          <w:sz w:val="24"/>
        </w:rPr>
        <w:t xml:space="preserve"> </w:t>
      </w:r>
      <w:r>
        <w:rPr>
          <w:i/>
          <w:sz w:val="24"/>
        </w:rPr>
        <w:t>optimization.</w:t>
      </w:r>
    </w:p>
    <w:p w14:paraId="7896212C" w14:textId="77777777" w:rsidR="00CE7C80" w:rsidRDefault="00CE7C80" w:rsidP="00CE7C80">
      <w:pPr>
        <w:pStyle w:val="ListParagraph"/>
        <w:numPr>
          <w:ilvl w:val="1"/>
          <w:numId w:val="8"/>
        </w:numPr>
        <w:tabs>
          <w:tab w:val="left" w:pos="2380"/>
        </w:tabs>
        <w:ind w:right="1437"/>
        <w:rPr>
          <w:sz w:val="24"/>
        </w:rPr>
      </w:pPr>
      <w:r>
        <w:rPr>
          <w:sz w:val="24"/>
        </w:rPr>
        <w:t>Choose 3 construction products used in your project that you believe are environmentally</w:t>
      </w:r>
      <w:r>
        <w:rPr>
          <w:spacing w:val="-6"/>
          <w:sz w:val="24"/>
        </w:rPr>
        <w:t xml:space="preserve"> </w:t>
      </w:r>
      <w:r>
        <w:rPr>
          <w:sz w:val="24"/>
        </w:rPr>
        <w:t>preferable.</w:t>
      </w:r>
    </w:p>
    <w:p w14:paraId="32838082" w14:textId="77777777" w:rsidR="00CE7C80" w:rsidRDefault="00CE7C80" w:rsidP="00CE7C80">
      <w:pPr>
        <w:pStyle w:val="ListParagraph"/>
        <w:numPr>
          <w:ilvl w:val="1"/>
          <w:numId w:val="8"/>
        </w:numPr>
        <w:tabs>
          <w:tab w:val="left" w:pos="2380"/>
        </w:tabs>
        <w:ind w:right="1438"/>
        <w:jc w:val="both"/>
        <w:rPr>
          <w:i/>
          <w:sz w:val="24"/>
        </w:rPr>
      </w:pPr>
      <w:r>
        <w:rPr>
          <w:sz w:val="24"/>
        </w:rPr>
        <w:t xml:space="preserve">Locate the product manufacturers website and use the information available to explain how these products seeks to minimize </w:t>
      </w:r>
      <w:r>
        <w:rPr>
          <w:i/>
          <w:sz w:val="24"/>
        </w:rPr>
        <w:t>the embodied energy and other impacts associated with the extraction, processing, transport, maintenance, and disposal of building</w:t>
      </w:r>
      <w:r>
        <w:rPr>
          <w:i/>
          <w:spacing w:val="-1"/>
          <w:sz w:val="24"/>
        </w:rPr>
        <w:t xml:space="preserve"> </w:t>
      </w:r>
      <w:r>
        <w:rPr>
          <w:i/>
          <w:sz w:val="24"/>
        </w:rPr>
        <w:t>materials</w:t>
      </w:r>
    </w:p>
    <w:p w14:paraId="79E5C7E0" w14:textId="77777777" w:rsidR="00CE7C80" w:rsidRDefault="00CE7C80" w:rsidP="00CE7C80">
      <w:pPr>
        <w:pStyle w:val="ListParagraph"/>
        <w:numPr>
          <w:ilvl w:val="0"/>
          <w:numId w:val="8"/>
        </w:numPr>
        <w:tabs>
          <w:tab w:val="left" w:pos="1660"/>
        </w:tabs>
        <w:ind w:right="1478"/>
        <w:rPr>
          <w:sz w:val="24"/>
        </w:rPr>
      </w:pPr>
      <w:r>
        <w:rPr>
          <w:sz w:val="24"/>
        </w:rPr>
        <w:t>Another sustainable construction principle is to reduce construction and demolition waste disposed of in landfills and incineration facilities by recovering, reusing, and recycling materials.</w:t>
      </w:r>
    </w:p>
    <w:p w14:paraId="7F31D59B" w14:textId="77777777" w:rsidR="00CE7C80" w:rsidRDefault="00CE7C80" w:rsidP="00CE7C80">
      <w:pPr>
        <w:pStyle w:val="ListParagraph"/>
        <w:numPr>
          <w:ilvl w:val="1"/>
          <w:numId w:val="8"/>
        </w:numPr>
        <w:tabs>
          <w:tab w:val="left" w:pos="2380"/>
        </w:tabs>
        <w:ind w:right="1732"/>
        <w:rPr>
          <w:sz w:val="24"/>
        </w:rPr>
      </w:pPr>
      <w:r>
        <w:rPr>
          <w:sz w:val="24"/>
        </w:rPr>
        <w:t>Identify 3 material streams used in your project where waste materials could be diverted from landfill or</w:t>
      </w:r>
      <w:r>
        <w:rPr>
          <w:spacing w:val="-2"/>
          <w:sz w:val="24"/>
        </w:rPr>
        <w:t xml:space="preserve"> </w:t>
      </w:r>
      <w:r>
        <w:rPr>
          <w:sz w:val="24"/>
        </w:rPr>
        <w:t>incineration.</w:t>
      </w:r>
    </w:p>
    <w:p w14:paraId="35DC979E" w14:textId="77777777" w:rsidR="00CE7C80" w:rsidRDefault="00CE7C80" w:rsidP="00CE7C80">
      <w:pPr>
        <w:pStyle w:val="ListParagraph"/>
        <w:numPr>
          <w:ilvl w:val="1"/>
          <w:numId w:val="8"/>
        </w:numPr>
        <w:tabs>
          <w:tab w:val="left" w:pos="2380"/>
        </w:tabs>
        <w:ind w:right="1441"/>
        <w:rPr>
          <w:sz w:val="24"/>
        </w:rPr>
      </w:pPr>
      <w:r>
        <w:rPr>
          <w:sz w:val="24"/>
        </w:rPr>
        <w:t xml:space="preserve">Describe with </w:t>
      </w:r>
      <w:r>
        <w:rPr>
          <w:sz w:val="24"/>
          <w:u w:val="single"/>
        </w:rPr>
        <w:t>specific</w:t>
      </w:r>
      <w:r>
        <w:rPr>
          <w:sz w:val="24"/>
        </w:rPr>
        <w:t xml:space="preserve"> reference to your project how the 3 waste materials streams will be collected during the construction phase and processed locally after they leave the site. Your description should include a site utilization plan highlighting key features </w:t>
      </w:r>
      <w:r>
        <w:rPr>
          <w:sz w:val="24"/>
          <w:u w:val="single"/>
        </w:rPr>
        <w:t>specific</w:t>
      </w:r>
      <w:r>
        <w:rPr>
          <w:sz w:val="24"/>
        </w:rPr>
        <w:t xml:space="preserve"> to waste management (i.e. dumpsters, salvage material lay down)</w:t>
      </w:r>
    </w:p>
    <w:p w14:paraId="6AB1490F" w14:textId="77777777" w:rsidR="00CE7C80" w:rsidRDefault="00CE7C80" w:rsidP="00CE7C80">
      <w:pPr>
        <w:pStyle w:val="ListParagraph"/>
        <w:numPr>
          <w:ilvl w:val="0"/>
          <w:numId w:val="8"/>
        </w:numPr>
        <w:tabs>
          <w:tab w:val="left" w:pos="1660"/>
        </w:tabs>
        <w:ind w:right="1473"/>
        <w:rPr>
          <w:sz w:val="24"/>
        </w:rPr>
      </w:pPr>
      <w:r>
        <w:rPr>
          <w:sz w:val="24"/>
        </w:rPr>
        <w:t xml:space="preserve">The quality of the indoor environmental is essential in sustainable construction projects. LEED certification seeks to </w:t>
      </w:r>
      <w:r>
        <w:rPr>
          <w:i/>
          <w:sz w:val="24"/>
        </w:rPr>
        <w:t xml:space="preserve">promote the well-being of construction workers and building occupants by minimizing indoor air quality problems associated with construction and renovation. </w:t>
      </w:r>
      <w:r>
        <w:rPr>
          <w:sz w:val="24"/>
        </w:rPr>
        <w:t>This is achieved by developing and implementing an indoor air quality (IAQ) management plan for the construction and preoccupancy phases of the</w:t>
      </w:r>
      <w:r>
        <w:rPr>
          <w:spacing w:val="-11"/>
          <w:sz w:val="24"/>
        </w:rPr>
        <w:t xml:space="preserve"> </w:t>
      </w:r>
      <w:r>
        <w:rPr>
          <w:sz w:val="24"/>
        </w:rPr>
        <w:t>building</w:t>
      </w:r>
      <w:r>
        <w:rPr>
          <w:sz w:val="20"/>
        </w:rPr>
        <w:t>.</w:t>
      </w:r>
    </w:p>
    <w:p w14:paraId="2E4CBB49" w14:textId="77777777" w:rsidR="00CE7C80" w:rsidRDefault="00CE7C80" w:rsidP="00CE7C80">
      <w:pPr>
        <w:pStyle w:val="ListParagraph"/>
        <w:numPr>
          <w:ilvl w:val="1"/>
          <w:numId w:val="8"/>
        </w:numPr>
        <w:tabs>
          <w:tab w:val="left" w:pos="2380"/>
        </w:tabs>
        <w:ind w:right="1514"/>
        <w:rPr>
          <w:sz w:val="24"/>
        </w:rPr>
      </w:pPr>
      <w:r>
        <w:rPr>
          <w:sz w:val="24"/>
        </w:rPr>
        <w:t>Identify the requirements and procedures and describe how you would protect</w:t>
      </w:r>
      <w:r>
        <w:rPr>
          <w:spacing w:val="-14"/>
          <w:sz w:val="24"/>
        </w:rPr>
        <w:t xml:space="preserve"> </w:t>
      </w:r>
      <w:r>
        <w:rPr>
          <w:sz w:val="24"/>
        </w:rPr>
        <w:t>the air distribution system (for example ductwork) during</w:t>
      </w:r>
      <w:r>
        <w:rPr>
          <w:spacing w:val="-10"/>
          <w:sz w:val="24"/>
        </w:rPr>
        <w:t xml:space="preserve"> </w:t>
      </w:r>
      <w:r>
        <w:rPr>
          <w:sz w:val="24"/>
        </w:rPr>
        <w:t>construction.</w:t>
      </w:r>
    </w:p>
    <w:p w14:paraId="50B9BC81" w14:textId="77777777" w:rsidR="00CE7C80" w:rsidRDefault="00CE7C80" w:rsidP="00CE7C80">
      <w:pPr>
        <w:pStyle w:val="ListParagraph"/>
        <w:numPr>
          <w:ilvl w:val="1"/>
          <w:numId w:val="8"/>
        </w:numPr>
        <w:tabs>
          <w:tab w:val="left" w:pos="2380"/>
        </w:tabs>
        <w:ind w:right="1906"/>
        <w:rPr>
          <w:sz w:val="24"/>
        </w:rPr>
      </w:pPr>
      <w:r>
        <w:rPr>
          <w:sz w:val="24"/>
        </w:rPr>
        <w:t xml:space="preserve">Give an example </w:t>
      </w:r>
      <w:r>
        <w:rPr>
          <w:sz w:val="24"/>
          <w:u w:val="single"/>
        </w:rPr>
        <w:t>specific</w:t>
      </w:r>
      <w:r>
        <w:rPr>
          <w:sz w:val="24"/>
        </w:rPr>
        <w:t xml:space="preserve"> to your project and describe how you would protect absorptive materials stored on-site and from moisture</w:t>
      </w:r>
      <w:r>
        <w:rPr>
          <w:spacing w:val="-6"/>
          <w:sz w:val="24"/>
        </w:rPr>
        <w:t xml:space="preserve"> </w:t>
      </w:r>
      <w:r>
        <w:rPr>
          <w:sz w:val="24"/>
        </w:rPr>
        <w:t>damage.</w:t>
      </w:r>
    </w:p>
    <w:p w14:paraId="00818AAB" w14:textId="77777777" w:rsidR="00CE7C80" w:rsidRDefault="00CE7C80" w:rsidP="00CE7C80">
      <w:pPr>
        <w:pStyle w:val="BodyText"/>
        <w:spacing w:before="5"/>
      </w:pPr>
    </w:p>
    <w:p w14:paraId="04B16185" w14:textId="77777777" w:rsidR="00CE7C80" w:rsidRDefault="00CE7C80" w:rsidP="00CE7C80">
      <w:pPr>
        <w:pStyle w:val="Heading2"/>
      </w:pPr>
      <w:r>
        <w:t>Related References:</w:t>
      </w:r>
    </w:p>
    <w:p w14:paraId="23F6E2EB" w14:textId="77777777" w:rsidR="00CE7C80" w:rsidRDefault="00CE7C80" w:rsidP="00CE7C80">
      <w:pPr>
        <w:pStyle w:val="BodyText"/>
        <w:spacing w:before="7"/>
        <w:rPr>
          <w:b/>
          <w:sz w:val="23"/>
        </w:rPr>
      </w:pPr>
    </w:p>
    <w:p w14:paraId="516C07CD" w14:textId="63531B11" w:rsidR="00CE7C80" w:rsidRDefault="00680EDB" w:rsidP="00CE7C80">
      <w:pPr>
        <w:pStyle w:val="ListParagraph"/>
        <w:numPr>
          <w:ilvl w:val="0"/>
          <w:numId w:val="7"/>
        </w:numPr>
        <w:tabs>
          <w:tab w:val="left" w:pos="1659"/>
          <w:tab w:val="left" w:pos="1660"/>
        </w:tabs>
        <w:ind w:hanging="3329"/>
        <w:rPr>
          <w:sz w:val="24"/>
        </w:rPr>
      </w:pPr>
      <w:hyperlink r:id="rId29" w:tooltip="Link to usgbc.org">
        <w:r w:rsidR="00CE7C80">
          <w:rPr>
            <w:color w:val="0000FF"/>
            <w:sz w:val="24"/>
            <w:u w:val="single" w:color="0000FF"/>
          </w:rPr>
          <w:t>http://www.usgbc.org/cert-guide</w:t>
        </w:r>
      </w:hyperlink>
    </w:p>
    <w:p w14:paraId="38742764" w14:textId="77777777" w:rsidR="00CE7C80" w:rsidRPr="00CE7C80" w:rsidRDefault="00680EDB" w:rsidP="00CE7C80">
      <w:pPr>
        <w:pStyle w:val="ListParagraph"/>
        <w:numPr>
          <w:ilvl w:val="0"/>
          <w:numId w:val="7"/>
        </w:numPr>
        <w:tabs>
          <w:tab w:val="left" w:pos="1659"/>
          <w:tab w:val="left" w:pos="1660"/>
        </w:tabs>
        <w:ind w:right="2334" w:hanging="3329"/>
        <w:rPr>
          <w:sz w:val="24"/>
          <w:lang w:val="fr-FR"/>
        </w:rPr>
      </w:pPr>
      <w:hyperlink r:id="rId30">
        <w:r w:rsidR="00CE7C80" w:rsidRPr="00CE7C80">
          <w:rPr>
            <w:color w:val="0000FF"/>
            <w:spacing w:val="-1"/>
            <w:sz w:val="24"/>
            <w:u w:val="single" w:color="0000FF"/>
            <w:lang w:val="fr-FR"/>
          </w:rPr>
          <w:t>http://www.bcxa.org/wp-content/pdf/BCA-Best-Practices-Commissioning-New-</w:t>
        </w:r>
      </w:hyperlink>
      <w:hyperlink r:id="rId31">
        <w:r w:rsidR="00CE7C80" w:rsidRPr="00CE7C80">
          <w:rPr>
            <w:color w:val="0000FF"/>
            <w:spacing w:val="-1"/>
            <w:sz w:val="24"/>
            <w:u w:val="single" w:color="0000FF"/>
            <w:lang w:val="fr-FR"/>
          </w:rPr>
          <w:t xml:space="preserve"> </w:t>
        </w:r>
        <w:r w:rsidR="00CE7C80" w:rsidRPr="00CE7C80">
          <w:rPr>
            <w:color w:val="0000FF"/>
            <w:sz w:val="24"/>
            <w:u w:val="single" w:color="0000FF"/>
            <w:lang w:val="fr-FR"/>
          </w:rPr>
          <w:t>Construction.pdf</w:t>
        </w:r>
      </w:hyperlink>
    </w:p>
    <w:p w14:paraId="5B17F64D" w14:textId="23AE0906" w:rsidR="00CE7C80" w:rsidRPr="00CE7C80" w:rsidRDefault="00680EDB" w:rsidP="00CE7C80">
      <w:pPr>
        <w:pStyle w:val="ListParagraph"/>
        <w:numPr>
          <w:ilvl w:val="0"/>
          <w:numId w:val="7"/>
        </w:numPr>
        <w:tabs>
          <w:tab w:val="left" w:pos="1659"/>
          <w:tab w:val="left" w:pos="1660"/>
        </w:tabs>
        <w:ind w:hanging="3329"/>
        <w:rPr>
          <w:sz w:val="24"/>
          <w:lang w:val="fr-FR"/>
        </w:rPr>
      </w:pPr>
      <w:hyperlink r:id="rId32" w:tooltip="link to necanet.org">
        <w:r w:rsidR="00CE7C80" w:rsidRPr="00CE7C80">
          <w:rPr>
            <w:sz w:val="24"/>
            <w:lang w:val="fr-FR"/>
          </w:rPr>
          <w:t>http://apps.necanet.org/files/NECA090_2004.pdf</w:t>
        </w:r>
      </w:hyperlink>
    </w:p>
    <w:p w14:paraId="4150D30C" w14:textId="71B5CF9A" w:rsidR="00CE7C80" w:rsidRPr="00CE7C80" w:rsidRDefault="00680EDB" w:rsidP="00CE7C80">
      <w:pPr>
        <w:pStyle w:val="ListParagraph"/>
        <w:numPr>
          <w:ilvl w:val="0"/>
          <w:numId w:val="7"/>
        </w:numPr>
        <w:tabs>
          <w:tab w:val="left" w:pos="1659"/>
          <w:tab w:val="left" w:pos="1660"/>
        </w:tabs>
        <w:ind w:hanging="3329"/>
        <w:rPr>
          <w:sz w:val="24"/>
          <w:lang w:val="fr-FR"/>
        </w:rPr>
      </w:pPr>
      <w:hyperlink r:id="rId33" w:tooltip="link to kingcounty.gov">
        <w:r w:rsidR="00CE7C80" w:rsidRPr="00CE7C80">
          <w:rPr>
            <w:color w:val="0000FF"/>
            <w:sz w:val="24"/>
            <w:u w:val="single" w:color="0000FF"/>
            <w:lang w:val="fr-FR"/>
          </w:rPr>
          <w:t>http://your.kingcounty.gov/solidwaste/greenbuilding/construction-demolition.asp</w:t>
        </w:r>
      </w:hyperlink>
    </w:p>
    <w:p w14:paraId="54BD3C7D" w14:textId="6892B0E6" w:rsidR="00CE7C80" w:rsidRDefault="00680EDB" w:rsidP="00CE7C80">
      <w:pPr>
        <w:pStyle w:val="ListParagraph"/>
        <w:numPr>
          <w:ilvl w:val="0"/>
          <w:numId w:val="7"/>
        </w:numPr>
        <w:tabs>
          <w:tab w:val="left" w:pos="1659"/>
          <w:tab w:val="left" w:pos="1660"/>
        </w:tabs>
        <w:ind w:hanging="3329"/>
        <w:rPr>
          <w:sz w:val="24"/>
        </w:rPr>
      </w:pPr>
      <w:hyperlink r:id="rId34" w:tooltip="link to mcaa.org">
        <w:r w:rsidR="00CE7C80">
          <w:rPr>
            <w:color w:val="0000FF"/>
            <w:sz w:val="24"/>
            <w:u w:val="single" w:color="0000FF"/>
          </w:rPr>
          <w:t>http://www.mcaa.org/green/Construction_IAQ_Final.pdf</w:t>
        </w:r>
      </w:hyperlink>
    </w:p>
    <w:p w14:paraId="7AC66C09" w14:textId="283860E2" w:rsidR="00CE7C80" w:rsidRDefault="00680EDB" w:rsidP="00CE7C80">
      <w:pPr>
        <w:pStyle w:val="ListParagraph"/>
        <w:numPr>
          <w:ilvl w:val="0"/>
          <w:numId w:val="7"/>
        </w:numPr>
        <w:tabs>
          <w:tab w:val="left" w:pos="1659"/>
          <w:tab w:val="left" w:pos="1660"/>
        </w:tabs>
        <w:ind w:hanging="3329"/>
        <w:rPr>
          <w:sz w:val="24"/>
        </w:rPr>
      </w:pPr>
      <w:hyperlink r:id="rId35" w:tooltip="link to cbcs-ky.org">
        <w:r w:rsidR="00CE7C80">
          <w:rPr>
            <w:color w:val="0000FF"/>
            <w:sz w:val="24"/>
            <w:u w:val="single" w:color="0000FF"/>
          </w:rPr>
          <w:t>http://cbcs-ky.com/doc/IAQPlan2-9-2011.pdf</w:t>
        </w:r>
      </w:hyperlink>
    </w:p>
    <w:p w14:paraId="292B934D" w14:textId="77777777" w:rsidR="00CE7C80" w:rsidRDefault="00CE7C80" w:rsidP="00CE7C80">
      <w:pPr>
        <w:rPr>
          <w:sz w:val="24"/>
        </w:rPr>
        <w:sectPr w:rsidR="00CE7C80">
          <w:pgSz w:w="12240" w:h="15840"/>
          <w:pgMar w:top="1360" w:right="0" w:bottom="1240" w:left="500" w:header="0" w:footer="1047" w:gutter="0"/>
          <w:cols w:space="720"/>
        </w:sectPr>
      </w:pPr>
    </w:p>
    <w:p w14:paraId="07BEB888" w14:textId="77777777" w:rsidR="00CE7C80" w:rsidRDefault="00CE7C80" w:rsidP="00CE7C80">
      <w:pPr>
        <w:pStyle w:val="BodyText"/>
        <w:spacing w:before="7"/>
        <w:rPr>
          <w:sz w:val="10"/>
        </w:rPr>
      </w:pPr>
    </w:p>
    <w:p w14:paraId="3AB9FECA" w14:textId="77777777" w:rsidR="00CE7C80" w:rsidRDefault="00CE7C80" w:rsidP="00CE7C80">
      <w:pPr>
        <w:pStyle w:val="Heading2"/>
        <w:spacing w:before="90"/>
      </w:pPr>
      <w:r>
        <w:rPr>
          <w:u w:val="thick"/>
        </w:rPr>
        <w:t>SPECIFICATION TAKE-OFF / DRAWING NOTES ISSUES</w:t>
      </w:r>
    </w:p>
    <w:p w14:paraId="0C706CDE" w14:textId="77777777" w:rsidR="00CE7C80" w:rsidRDefault="00CE7C80" w:rsidP="00CE7C80">
      <w:pPr>
        <w:pStyle w:val="BodyText"/>
        <w:spacing w:before="9"/>
        <w:rPr>
          <w:b/>
          <w:sz w:val="15"/>
        </w:rPr>
      </w:pPr>
    </w:p>
    <w:p w14:paraId="4DD6B265" w14:textId="6DB278F6" w:rsidR="00CE7C80" w:rsidRPr="00BA7254" w:rsidRDefault="00CE7C80" w:rsidP="00BA7254">
      <w:pPr>
        <w:pStyle w:val="BodyText"/>
        <w:spacing w:before="90"/>
        <w:ind w:left="940" w:right="1439"/>
        <w:jc w:val="both"/>
      </w:pPr>
      <w:r>
        <w:t>The student shall provide an analysis of all items that impact time, money, or other risks that are associated with, but not be limited to, supplemental conditions, general notes on drawings, and all specifications. The analysis shall be presented in the form of an internal memorandum directed toward company employees affiliated with this</w:t>
      </w:r>
      <w:r>
        <w:rPr>
          <w:spacing w:val="-5"/>
        </w:rPr>
        <w:t xml:space="preserve"> </w:t>
      </w:r>
      <w:r>
        <w:t>project.</w:t>
      </w:r>
    </w:p>
    <w:p w14:paraId="4086B0DF" w14:textId="77777777" w:rsidR="00CE7C80" w:rsidRDefault="00CE7C80" w:rsidP="00CE7C80">
      <w:pPr>
        <w:pStyle w:val="BodyText"/>
        <w:spacing w:before="5"/>
        <w:rPr>
          <w:sz w:val="20"/>
        </w:rPr>
      </w:pPr>
    </w:p>
    <w:p w14:paraId="0A3C2F3C" w14:textId="77777777" w:rsidR="00CE7C80" w:rsidRDefault="00CE7C80" w:rsidP="00CE7C80">
      <w:pPr>
        <w:pStyle w:val="Heading2"/>
        <w:jc w:val="both"/>
      </w:pPr>
      <w:r>
        <w:rPr>
          <w:u w:val="thick"/>
        </w:rPr>
        <w:t>STUDENT SELECTED WORK</w:t>
      </w:r>
    </w:p>
    <w:p w14:paraId="41ECCA91" w14:textId="77777777" w:rsidR="00CE7C80" w:rsidRDefault="00CE7C80" w:rsidP="00CE7C80">
      <w:pPr>
        <w:pStyle w:val="BodyText"/>
        <w:spacing w:before="9"/>
        <w:rPr>
          <w:b/>
          <w:sz w:val="15"/>
        </w:rPr>
      </w:pPr>
    </w:p>
    <w:p w14:paraId="3423F83D" w14:textId="77777777" w:rsidR="00CE7C80" w:rsidRDefault="00CE7C80" w:rsidP="00CE7C80">
      <w:pPr>
        <w:pStyle w:val="BodyText"/>
        <w:spacing w:before="90"/>
        <w:ind w:left="940" w:right="1462"/>
      </w:pPr>
      <w:r>
        <w:t xml:space="preserve">Students are required to add relevant information into their thesis document. The information should be insightful and provide the faculty with additional understanding concerning the project or the construction process as seen by the student. You may enhance your thesis by taking photos, including work on related items that interests you, and adding originality where it enhances your total project. The Student Selected Work submitted should involve </w:t>
      </w:r>
      <w:r>
        <w:rPr>
          <w:b/>
        </w:rPr>
        <w:t xml:space="preserve">approximately 40 hours of work </w:t>
      </w:r>
      <w:r>
        <w:t>completed by the student. Examples of “Student Selected Work” are listed below:</w:t>
      </w:r>
    </w:p>
    <w:p w14:paraId="62F714A6" w14:textId="77777777" w:rsidR="00CE7C80" w:rsidRDefault="00CE7C80" w:rsidP="00CE7C80">
      <w:pPr>
        <w:pStyle w:val="BodyText"/>
        <w:spacing w:before="5"/>
      </w:pPr>
    </w:p>
    <w:p w14:paraId="3BE01200" w14:textId="77777777" w:rsidR="00CE7C80" w:rsidRDefault="00CE7C80" w:rsidP="00CE7C80">
      <w:pPr>
        <w:pStyle w:val="Heading2"/>
      </w:pPr>
      <w:r>
        <w:t>E-Portfolio:</w:t>
      </w:r>
    </w:p>
    <w:p w14:paraId="1E1F60D8" w14:textId="77777777" w:rsidR="00CE7C80" w:rsidRDefault="00CE7C80" w:rsidP="00CE7C80">
      <w:pPr>
        <w:pStyle w:val="BodyText"/>
        <w:rPr>
          <w:b/>
        </w:rPr>
      </w:pPr>
    </w:p>
    <w:p w14:paraId="34D305F4" w14:textId="77777777" w:rsidR="00CE7C80" w:rsidRDefault="00CE7C80" w:rsidP="00CE7C80">
      <w:pPr>
        <w:ind w:left="940" w:right="1994"/>
        <w:rPr>
          <w:b/>
          <w:sz w:val="24"/>
        </w:rPr>
      </w:pPr>
      <w:r>
        <w:rPr>
          <w:b/>
          <w:sz w:val="24"/>
        </w:rPr>
        <w:t>Students are strongly encouraged to engage the e-portfolio as their student selected work. See specific directions in</w:t>
      </w:r>
      <w:r>
        <w:rPr>
          <w:b/>
          <w:spacing w:val="-3"/>
          <w:sz w:val="24"/>
        </w:rPr>
        <w:t xml:space="preserve"> </w:t>
      </w:r>
      <w:r>
        <w:rPr>
          <w:b/>
          <w:sz w:val="24"/>
        </w:rPr>
        <w:t>Canvas.</w:t>
      </w:r>
    </w:p>
    <w:p w14:paraId="1E98200F" w14:textId="77777777" w:rsidR="00CE7C80" w:rsidRDefault="00CE7C80" w:rsidP="00CE7C80">
      <w:pPr>
        <w:pStyle w:val="BodyText"/>
        <w:rPr>
          <w:b/>
        </w:rPr>
      </w:pPr>
    </w:p>
    <w:p w14:paraId="4D129EB0" w14:textId="77777777" w:rsidR="00CE7C80" w:rsidRDefault="00CE7C80" w:rsidP="00CE7C80">
      <w:pPr>
        <w:ind w:left="940"/>
        <w:rPr>
          <w:b/>
          <w:sz w:val="24"/>
        </w:rPr>
      </w:pPr>
      <w:r>
        <w:rPr>
          <w:b/>
          <w:sz w:val="24"/>
        </w:rPr>
        <w:t>Cost Analysis:</w:t>
      </w:r>
    </w:p>
    <w:p w14:paraId="5E5EAB77" w14:textId="77777777" w:rsidR="00CE7C80" w:rsidRDefault="00CE7C80" w:rsidP="00CE7C80">
      <w:pPr>
        <w:pStyle w:val="BodyText"/>
        <w:spacing w:before="7"/>
        <w:rPr>
          <w:b/>
          <w:sz w:val="23"/>
        </w:rPr>
      </w:pPr>
    </w:p>
    <w:p w14:paraId="70E4D2CA" w14:textId="77777777" w:rsidR="00CE7C80" w:rsidRDefault="00CE7C80" w:rsidP="00CE7C80">
      <w:pPr>
        <w:pStyle w:val="BodyText"/>
        <w:ind w:left="940" w:right="1702"/>
        <w:jc w:val="both"/>
      </w:pPr>
      <w:r>
        <w:t>The student can identify a component of the building and do a value analysis to determine which system may be better to use. The analysis needs to address the cost of the item, its effect on the schedule and the life cycle cost. The important thing to remember is to identify and analyze various systems. The project can remain the</w:t>
      </w:r>
      <w:r>
        <w:rPr>
          <w:spacing w:val="-5"/>
        </w:rPr>
        <w:t xml:space="preserve"> </w:t>
      </w:r>
      <w:r>
        <w:t>same.</w:t>
      </w:r>
    </w:p>
    <w:p w14:paraId="15777211" w14:textId="77777777" w:rsidR="00CE7C80" w:rsidRDefault="00CE7C80" w:rsidP="00CE7C80">
      <w:pPr>
        <w:pStyle w:val="BodyText"/>
        <w:spacing w:before="4"/>
      </w:pPr>
    </w:p>
    <w:p w14:paraId="225FB232" w14:textId="77777777" w:rsidR="00CE7C80" w:rsidRDefault="00CE7C80" w:rsidP="00CE7C80">
      <w:pPr>
        <w:pStyle w:val="Heading2"/>
        <w:spacing w:before="1"/>
      </w:pPr>
      <w:r>
        <w:t>Temporary Structures:</w:t>
      </w:r>
    </w:p>
    <w:p w14:paraId="4C43EE99" w14:textId="77777777" w:rsidR="00CE7C80" w:rsidRDefault="00CE7C80" w:rsidP="00CE7C80">
      <w:pPr>
        <w:pStyle w:val="BodyText"/>
        <w:spacing w:before="6"/>
        <w:rPr>
          <w:b/>
          <w:sz w:val="23"/>
        </w:rPr>
      </w:pPr>
    </w:p>
    <w:p w14:paraId="65253387" w14:textId="77777777" w:rsidR="00CE7C80" w:rsidRDefault="00CE7C80" w:rsidP="00CE7C80">
      <w:pPr>
        <w:pStyle w:val="BodyText"/>
        <w:ind w:left="940" w:right="1705"/>
        <w:jc w:val="both"/>
      </w:pPr>
      <w:r>
        <w:t>In addition to the information required in the Building Stability section, the student could do in-depth investigations of several areas. Trenching, bracing wood trusses, bracing masonry walls, structural steel bracing and shoring could all be studied as they relate to your specific project. The complete design could include sketches, citations from applicable codes or OSHA sections, connection details, construction sequencing and other relevant</w:t>
      </w:r>
      <w:r>
        <w:rPr>
          <w:spacing w:val="-15"/>
        </w:rPr>
        <w:t xml:space="preserve"> </w:t>
      </w:r>
      <w:r>
        <w:t>information.</w:t>
      </w:r>
    </w:p>
    <w:p w14:paraId="5F36BAFA" w14:textId="77777777" w:rsidR="00CE7C80" w:rsidRDefault="00CE7C80" w:rsidP="0097153E">
      <w:pPr>
        <w:pStyle w:val="Heading2"/>
      </w:pPr>
    </w:p>
    <w:p w14:paraId="51AFE91A" w14:textId="77777777" w:rsidR="00CE7C80" w:rsidRDefault="00CE7C80" w:rsidP="0097153E">
      <w:pPr>
        <w:pStyle w:val="Heading2"/>
      </w:pPr>
      <w:r>
        <w:t>Scheduling:</w:t>
      </w:r>
    </w:p>
    <w:p w14:paraId="648E73F1" w14:textId="77777777" w:rsidR="00CE7C80" w:rsidRDefault="00CE7C80" w:rsidP="00CE7C80">
      <w:pPr>
        <w:pStyle w:val="BodyText"/>
        <w:spacing w:before="7"/>
        <w:rPr>
          <w:b/>
          <w:sz w:val="23"/>
        </w:rPr>
      </w:pPr>
    </w:p>
    <w:p w14:paraId="4802DB29" w14:textId="77777777" w:rsidR="00CE7C80" w:rsidRDefault="00CE7C80" w:rsidP="00CE7C80">
      <w:pPr>
        <w:pStyle w:val="BodyText"/>
        <w:ind w:left="940" w:right="1710"/>
        <w:jc w:val="both"/>
      </w:pPr>
      <w:r>
        <w:t>Project planning is an area that the student could explore. Creating a detailed Work Breakdown Structure which represents the organization of the project is acceptable. This plan should be reflected in the actual schedule that is required.</w:t>
      </w:r>
    </w:p>
    <w:p w14:paraId="309EA257" w14:textId="77777777" w:rsidR="00CE7C80" w:rsidRDefault="00CE7C80" w:rsidP="00CE7C80">
      <w:pPr>
        <w:jc w:val="both"/>
        <w:sectPr w:rsidR="00CE7C80">
          <w:pgSz w:w="12240" w:h="15840"/>
          <w:pgMar w:top="1500" w:right="0" w:bottom="1240" w:left="500" w:header="0" w:footer="1047" w:gutter="0"/>
          <w:cols w:space="720"/>
        </w:sectPr>
      </w:pPr>
    </w:p>
    <w:p w14:paraId="50C6B367" w14:textId="4AD64839" w:rsidR="00CE7C80" w:rsidRDefault="00CE7C80" w:rsidP="00CE7C80">
      <w:pPr>
        <w:pStyle w:val="BodyText"/>
        <w:spacing w:before="72"/>
        <w:ind w:left="940" w:right="1708"/>
        <w:jc w:val="both"/>
      </w:pPr>
      <w:r>
        <w:lastRenderedPageBreak/>
        <w:t>Creating a detailed Two-week Schedule that deals with a specific operation or area of the project could also enhance the thesis. This schedule could be used by the superintendent to direct field personnel or coordinate subcontractors. This could also repre</w:t>
      </w:r>
      <w:r w:rsidR="00B83CAC">
        <w:t xml:space="preserve">sent a </w:t>
      </w:r>
      <w:r>
        <w:t>project meeting schedule where the actions of the last week and the next two weeks would be discussed. This schedule would be more detailed that the overall project schedule, but represent the activities that need to be completed during the time</w:t>
      </w:r>
      <w:r>
        <w:rPr>
          <w:spacing w:val="-7"/>
        </w:rPr>
        <w:t xml:space="preserve"> </w:t>
      </w:r>
      <w:r>
        <w:t>period.</w:t>
      </w:r>
    </w:p>
    <w:p w14:paraId="71DD616A" w14:textId="77777777" w:rsidR="00CE7C80" w:rsidRDefault="00CE7C80" w:rsidP="00CE7C80">
      <w:pPr>
        <w:jc w:val="both"/>
        <w:sectPr w:rsidR="00CE7C80">
          <w:footerReference w:type="default" r:id="rId36"/>
          <w:pgSz w:w="12240" w:h="15840"/>
          <w:pgMar w:top="1360" w:right="0" w:bottom="1240" w:left="500" w:header="0" w:footer="1047" w:gutter="0"/>
          <w:pgNumType w:start="20"/>
          <w:cols w:space="720"/>
        </w:sectPr>
      </w:pPr>
    </w:p>
    <w:p w14:paraId="54EF0808" w14:textId="77777777" w:rsidR="00CE7C80" w:rsidRDefault="00CE7C80" w:rsidP="00CE7C80">
      <w:pPr>
        <w:spacing w:before="71"/>
        <w:ind w:left="1669"/>
        <w:rPr>
          <w:rFonts w:ascii="Arial" w:hAnsi="Arial"/>
          <w:b/>
          <w:sz w:val="20"/>
        </w:rPr>
      </w:pPr>
      <w:r>
        <w:rPr>
          <w:rFonts w:ascii="Arial" w:hAnsi="Arial"/>
          <w:b/>
          <w:sz w:val="20"/>
          <w:shd w:val="clear" w:color="auto" w:fill="FFFF00"/>
        </w:rPr>
        <w:lastRenderedPageBreak/>
        <w:t>APPENDIX A: BSCI 4990 – THESIS PROPOSAL APPROVAL FORM (version 1-7-13)</w:t>
      </w:r>
    </w:p>
    <w:p w14:paraId="711403BA" w14:textId="77777777" w:rsidR="00CE7C80" w:rsidRDefault="00CE7C80" w:rsidP="00CE7C80">
      <w:pPr>
        <w:pStyle w:val="BodyText"/>
        <w:spacing w:before="1"/>
        <w:rPr>
          <w:rFonts w:ascii="Arial"/>
          <w:b/>
          <w:sz w:val="21"/>
        </w:rPr>
      </w:pPr>
    </w:p>
    <w:p w14:paraId="27DFFB32" w14:textId="77777777" w:rsidR="00CE7C80" w:rsidRDefault="00CE7C80" w:rsidP="00CE7C80">
      <w:pPr>
        <w:ind w:left="220" w:right="715" w:hanging="1"/>
        <w:jc w:val="both"/>
        <w:rPr>
          <w:rFonts w:ascii="Arial"/>
          <w:sz w:val="20"/>
        </w:rPr>
      </w:pPr>
      <w:r>
        <w:rPr>
          <w:rFonts w:ascii="Arial"/>
          <w:sz w:val="20"/>
        </w:rPr>
        <w:t xml:space="preserve">This form is to be submitted </w:t>
      </w:r>
      <w:r>
        <w:rPr>
          <w:rFonts w:ascii="Arial"/>
          <w:b/>
          <w:sz w:val="20"/>
        </w:rPr>
        <w:t>directly to the BSCI Office</w:t>
      </w:r>
      <w:r>
        <w:rPr>
          <w:rFonts w:ascii="Segoe UI"/>
          <w:sz w:val="18"/>
        </w:rPr>
        <w:t xml:space="preserve">, </w:t>
      </w:r>
      <w:r>
        <w:rPr>
          <w:rFonts w:ascii="Arial"/>
          <w:sz w:val="20"/>
        </w:rPr>
        <w:t xml:space="preserve">along with drawings and separately bound specifications. The student is encouraged to submit the drawings and specs. on a USB drive in PDF format. The Thesis Instructor will make notations on this sheet as to their approval and any special requirements. After the project has been approved, the BSCI Office will return a copy of this form and the plans/specs/cd to you and retain a copy of this form for filing. If disapproved, the plans/specs/cd and form will be returned to you. The Building Science Office phone number is </w:t>
      </w:r>
      <w:r>
        <w:rPr>
          <w:rFonts w:ascii="Arial"/>
          <w:b/>
          <w:sz w:val="20"/>
        </w:rPr>
        <w:t>(334) 844-4518</w:t>
      </w:r>
      <w:r>
        <w:rPr>
          <w:rFonts w:ascii="Arial"/>
          <w:sz w:val="20"/>
        </w:rPr>
        <w:t>.</w:t>
      </w:r>
    </w:p>
    <w:p w14:paraId="56B4741F" w14:textId="77777777" w:rsidR="00CE7C80" w:rsidRDefault="00CE7C80" w:rsidP="00CE7C80">
      <w:pPr>
        <w:pStyle w:val="BodyText"/>
        <w:rPr>
          <w:rFonts w:ascii="Arial"/>
          <w:sz w:val="12"/>
        </w:rPr>
      </w:pPr>
    </w:p>
    <w:p w14:paraId="62AD0D36" w14:textId="4AC12216" w:rsidR="00CE7C80" w:rsidRPr="00BA7254" w:rsidRDefault="00CE7C80" w:rsidP="00BA7254">
      <w:pPr>
        <w:tabs>
          <w:tab w:val="left" w:pos="2506"/>
          <w:tab w:val="left" w:pos="5844"/>
          <w:tab w:val="left" w:pos="9711"/>
          <w:tab w:val="left" w:pos="10935"/>
        </w:tabs>
        <w:spacing w:before="93"/>
        <w:ind w:left="220"/>
        <w:rPr>
          <w:rFonts w:ascii="Arial" w:hAnsi="Arial"/>
          <w:sz w:val="20"/>
        </w:rPr>
      </w:pPr>
      <w:r>
        <w:rPr>
          <w:rFonts w:ascii="Arial" w:hAnsi="Arial"/>
          <w:sz w:val="20"/>
        </w:rPr>
        <w:t>Today’s</w:t>
      </w:r>
      <w:r>
        <w:rPr>
          <w:rFonts w:ascii="Arial" w:hAnsi="Arial"/>
          <w:spacing w:val="-3"/>
          <w:sz w:val="20"/>
        </w:rPr>
        <w:t xml:space="preserve"> </w:t>
      </w:r>
      <w:r>
        <w:rPr>
          <w:rFonts w:ascii="Arial" w:hAnsi="Arial"/>
          <w:sz w:val="20"/>
        </w:rPr>
        <w:t>Date:</w:t>
      </w:r>
      <w:r>
        <w:rPr>
          <w:rFonts w:ascii="Arial" w:hAnsi="Arial"/>
          <w:sz w:val="20"/>
          <w:u w:val="single"/>
        </w:rPr>
        <w:t xml:space="preserve"> </w:t>
      </w:r>
      <w:r>
        <w:rPr>
          <w:rFonts w:ascii="Arial" w:hAnsi="Arial"/>
          <w:sz w:val="20"/>
          <w:u w:val="single"/>
        </w:rPr>
        <w:tab/>
      </w:r>
      <w:r>
        <w:rPr>
          <w:rFonts w:ascii="Arial" w:hAnsi="Arial"/>
          <w:sz w:val="20"/>
        </w:rPr>
        <w:t>_</w:t>
      </w:r>
      <w:r>
        <w:rPr>
          <w:rFonts w:ascii="Arial" w:hAnsi="Arial"/>
          <w:sz w:val="20"/>
          <w:u w:val="single"/>
        </w:rPr>
        <w:t xml:space="preserve"> </w:t>
      </w:r>
      <w:r>
        <w:rPr>
          <w:rFonts w:ascii="Arial" w:hAnsi="Arial"/>
          <w:sz w:val="20"/>
        </w:rPr>
        <w:tab/>
        <w:t>Semester &amp; Year you will</w:t>
      </w:r>
      <w:r>
        <w:rPr>
          <w:rFonts w:ascii="Arial" w:hAnsi="Arial"/>
          <w:spacing w:val="-4"/>
          <w:sz w:val="20"/>
        </w:rPr>
        <w:t xml:space="preserve"> </w:t>
      </w:r>
      <w:r>
        <w:rPr>
          <w:rFonts w:ascii="Arial" w:hAnsi="Arial"/>
          <w:sz w:val="20"/>
        </w:rPr>
        <w:t>take</w:t>
      </w:r>
      <w:r>
        <w:rPr>
          <w:rFonts w:ascii="Arial" w:hAnsi="Arial"/>
          <w:spacing w:val="-4"/>
          <w:sz w:val="20"/>
        </w:rPr>
        <w:t xml:space="preserve"> </w:t>
      </w:r>
      <w:r>
        <w:rPr>
          <w:rFonts w:ascii="Arial" w:hAnsi="Arial"/>
          <w:sz w:val="20"/>
        </w:rPr>
        <w:t>Thesis:</w:t>
      </w:r>
      <w:r>
        <w:rPr>
          <w:rFonts w:ascii="Arial" w:hAnsi="Arial"/>
          <w:sz w:val="20"/>
          <w:u w:val="single"/>
        </w:rPr>
        <w:t xml:space="preserve"> </w:t>
      </w:r>
      <w:r>
        <w:rPr>
          <w:rFonts w:ascii="Arial" w:hAnsi="Arial"/>
          <w:sz w:val="20"/>
          <w:u w:val="single"/>
        </w:rPr>
        <w:tab/>
      </w:r>
      <w:r>
        <w:rPr>
          <w:rFonts w:ascii="Arial" w:hAnsi="Arial"/>
          <w:sz w:val="20"/>
        </w:rPr>
        <w:t>_</w:t>
      </w:r>
      <w:r>
        <w:rPr>
          <w:rFonts w:ascii="Arial" w:hAnsi="Arial"/>
          <w:w w:val="99"/>
          <w:sz w:val="20"/>
          <w:u w:val="single"/>
        </w:rPr>
        <w:t xml:space="preserve"> </w:t>
      </w:r>
    </w:p>
    <w:p w14:paraId="23E0B386" w14:textId="6A6E94E2" w:rsidR="00CE7C80" w:rsidRDefault="00CE7C80" w:rsidP="00CE7C80">
      <w:pPr>
        <w:tabs>
          <w:tab w:val="left" w:pos="4829"/>
          <w:tab w:val="left" w:pos="4964"/>
          <w:tab w:val="left" w:pos="7078"/>
          <w:tab w:val="left" w:pos="7277"/>
          <w:tab w:val="left" w:pos="9724"/>
          <w:tab w:val="left" w:pos="9793"/>
          <w:tab w:val="left" w:pos="10683"/>
          <w:tab w:val="left" w:pos="10948"/>
        </w:tabs>
        <w:spacing w:before="93" w:line="480" w:lineRule="auto"/>
        <w:ind w:left="220" w:right="789" w:hanging="1"/>
        <w:rPr>
          <w:rFonts w:ascii="Arial"/>
          <w:sz w:val="20"/>
        </w:rPr>
      </w:pPr>
      <w:r>
        <w:rPr>
          <w:rFonts w:ascii="Arial"/>
          <w:sz w:val="20"/>
        </w:rPr>
        <w:t>Full Name of Student (as in AU</w:t>
      </w:r>
      <w:r>
        <w:rPr>
          <w:rFonts w:ascii="Arial"/>
          <w:spacing w:val="-9"/>
          <w:sz w:val="20"/>
        </w:rPr>
        <w:t xml:space="preserve"> </w:t>
      </w:r>
      <w:r>
        <w:rPr>
          <w:rFonts w:ascii="Arial"/>
          <w:sz w:val="20"/>
        </w:rPr>
        <w:t>Banner):</w:t>
      </w:r>
      <w:r>
        <w:rPr>
          <w:rFonts w:ascii="Arial"/>
          <w:spacing w:val="-3"/>
          <w:sz w:val="20"/>
        </w:rPr>
        <w:t xml:space="preserve"> </w:t>
      </w:r>
      <w:r>
        <w:rPr>
          <w:rFonts w:ascii="Arial"/>
          <w:sz w:val="20"/>
        </w:rPr>
        <w:t>_</w:t>
      </w:r>
      <w:r>
        <w:rPr>
          <w:rFonts w:ascii="Arial"/>
          <w:sz w:val="20"/>
          <w:u w:val="single"/>
        </w:rPr>
        <w:t xml:space="preserve"> </w:t>
      </w:r>
      <w:r>
        <w:rPr>
          <w:rFonts w:ascii="Arial"/>
          <w:sz w:val="20"/>
          <w:u w:val="single"/>
        </w:rPr>
        <w:tab/>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spacing w:val="-2"/>
          <w:sz w:val="20"/>
        </w:rPr>
        <w:t xml:space="preserve"> </w:t>
      </w:r>
      <w:r>
        <w:rPr>
          <w:rFonts w:ascii="Arial"/>
          <w:sz w:val="20"/>
        </w:rPr>
        <w:t>AU e-mail:</w:t>
      </w:r>
      <w:r>
        <w:rPr>
          <w:rFonts w:ascii="Arial"/>
          <w:sz w:val="20"/>
          <w:u w:val="single"/>
        </w:rPr>
        <w:t xml:space="preserve"> </w:t>
      </w:r>
      <w:r>
        <w:rPr>
          <w:rFonts w:ascii="Arial"/>
          <w:sz w:val="20"/>
          <w:u w:val="single"/>
        </w:rPr>
        <w:tab/>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 Exact Title of Project</w:t>
      </w:r>
      <w:r>
        <w:rPr>
          <w:rFonts w:ascii="Arial"/>
          <w:spacing w:val="-10"/>
          <w:sz w:val="20"/>
        </w:rPr>
        <w:t xml:space="preserve"> </w:t>
      </w:r>
      <w:r>
        <w:rPr>
          <w:rFonts w:ascii="Arial"/>
          <w:sz w:val="20"/>
        </w:rPr>
        <w:t>on</w:t>
      </w:r>
      <w:r>
        <w:rPr>
          <w:rFonts w:ascii="Arial"/>
          <w:spacing w:val="-2"/>
          <w:sz w:val="20"/>
        </w:rPr>
        <w:t xml:space="preserve"> </w:t>
      </w:r>
      <w:r>
        <w:rPr>
          <w:rFonts w:ascii="Arial"/>
          <w:sz w:val="20"/>
        </w:rPr>
        <w:t>Plans/Specs:</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p>
    <w:p w14:paraId="7E53EC86" w14:textId="5B1C96B3" w:rsidR="00CE7C80" w:rsidRDefault="00CE7C80" w:rsidP="00CE7C80">
      <w:pPr>
        <w:tabs>
          <w:tab w:val="left" w:pos="2473"/>
          <w:tab w:val="left" w:pos="4920"/>
          <w:tab w:val="left" w:pos="7368"/>
          <w:tab w:val="left" w:pos="8258"/>
          <w:tab w:val="left" w:pos="10960"/>
        </w:tabs>
        <w:spacing w:before="2"/>
        <w:ind w:left="220"/>
        <w:rPr>
          <w:rFonts w:ascii="Arial"/>
          <w:sz w:val="20"/>
        </w:rPr>
      </w:pPr>
      <w:r>
        <w:rPr>
          <w:rFonts w:ascii="Arial"/>
          <w:sz w:val="20"/>
        </w:rPr>
        <w:t>Name</w:t>
      </w:r>
      <w:r>
        <w:rPr>
          <w:rFonts w:ascii="Arial"/>
          <w:spacing w:val="-4"/>
          <w:sz w:val="20"/>
        </w:rPr>
        <w:t xml:space="preserve"> </w:t>
      </w:r>
      <w:r>
        <w:rPr>
          <w:rFonts w:ascii="Arial"/>
          <w:sz w:val="20"/>
        </w:rPr>
        <w:t>of</w:t>
      </w:r>
      <w:r>
        <w:rPr>
          <w:rFonts w:ascii="Arial"/>
          <w:spacing w:val="-2"/>
          <w:sz w:val="20"/>
        </w:rPr>
        <w:t xml:space="preserve"> </w:t>
      </w:r>
      <w:r>
        <w:rPr>
          <w:rFonts w:ascii="Arial"/>
          <w:sz w:val="20"/>
        </w:rPr>
        <w:t>Architect:</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 Date of Plans:</w:t>
      </w:r>
      <w:r>
        <w:rPr>
          <w:rFonts w:ascii="Arial"/>
          <w:spacing w:val="-5"/>
          <w:sz w:val="20"/>
        </w:rPr>
        <w:t xml:space="preserve"> </w:t>
      </w:r>
      <w:r>
        <w:rPr>
          <w:rFonts w:ascii="Arial"/>
          <w:sz w:val="20"/>
        </w:rPr>
        <w:t>_</w:t>
      </w:r>
    </w:p>
    <w:p w14:paraId="74A5D081" w14:textId="77777777" w:rsidR="00CE7C80" w:rsidRDefault="00CE7C80" w:rsidP="00CE7C80">
      <w:pPr>
        <w:pStyle w:val="BodyText"/>
        <w:spacing w:before="9"/>
        <w:rPr>
          <w:rFonts w:ascii="Arial"/>
          <w:sz w:val="11"/>
        </w:rPr>
      </w:pPr>
    </w:p>
    <w:p w14:paraId="183CE093" w14:textId="77777777" w:rsidR="00CE7C80" w:rsidRDefault="00CE7C80" w:rsidP="00CE7C80">
      <w:pPr>
        <w:tabs>
          <w:tab w:val="left" w:pos="3317"/>
          <w:tab w:val="left" w:pos="7241"/>
          <w:tab w:val="left" w:pos="9021"/>
          <w:tab w:val="left" w:pos="10545"/>
        </w:tabs>
        <w:spacing w:before="93"/>
        <w:ind w:left="220"/>
        <w:rPr>
          <w:rFonts w:ascii="Arial" w:hAnsi="Arial"/>
          <w:sz w:val="20"/>
        </w:rPr>
      </w:pPr>
      <w:r>
        <w:rPr>
          <w:rFonts w:ascii="Arial" w:hAnsi="Arial"/>
          <w:sz w:val="20"/>
        </w:rPr>
        <w:t>Architect’s</w:t>
      </w:r>
      <w:r>
        <w:rPr>
          <w:rFonts w:ascii="Arial" w:hAnsi="Arial"/>
          <w:spacing w:val="-1"/>
          <w:sz w:val="20"/>
        </w:rPr>
        <w:t xml:space="preserve"> </w:t>
      </w:r>
      <w:r>
        <w:rPr>
          <w:rFonts w:ascii="Arial" w:hAnsi="Arial"/>
          <w:sz w:val="20"/>
        </w:rPr>
        <w:t>Project</w:t>
      </w:r>
      <w:r>
        <w:rPr>
          <w:rFonts w:ascii="Arial" w:hAnsi="Arial"/>
          <w:spacing w:val="-2"/>
          <w:sz w:val="20"/>
        </w:rPr>
        <w:t xml:space="preserve"> </w:t>
      </w:r>
      <w:r>
        <w:rPr>
          <w:rFonts w:ascii="Arial" w:hAnsi="Arial"/>
          <w:sz w:val="20"/>
        </w:rPr>
        <w:t>#:</w:t>
      </w:r>
      <w:r>
        <w:rPr>
          <w:rFonts w:ascii="Arial" w:hAnsi="Arial"/>
          <w:sz w:val="20"/>
          <w:u w:val="single"/>
        </w:rPr>
        <w:tab/>
      </w:r>
      <w:r>
        <w:rPr>
          <w:rFonts w:ascii="Arial" w:hAnsi="Arial"/>
          <w:sz w:val="20"/>
        </w:rPr>
        <w:t>Location of Building,</w:t>
      </w:r>
      <w:r>
        <w:rPr>
          <w:rFonts w:ascii="Arial" w:hAnsi="Arial"/>
          <w:spacing w:val="-2"/>
          <w:sz w:val="20"/>
        </w:rPr>
        <w:t xml:space="preserve"> </w:t>
      </w:r>
      <w:r>
        <w:rPr>
          <w:rFonts w:ascii="Arial" w:hAnsi="Arial"/>
          <w:sz w:val="20"/>
        </w:rPr>
        <w:t>City:</w:t>
      </w:r>
      <w:r>
        <w:rPr>
          <w:rFonts w:ascii="Arial" w:hAnsi="Arial"/>
          <w:sz w:val="20"/>
          <w:u w:val="single"/>
        </w:rPr>
        <w:t xml:space="preserve"> </w:t>
      </w:r>
      <w:r>
        <w:rPr>
          <w:rFonts w:ascii="Arial" w:hAnsi="Arial"/>
          <w:sz w:val="20"/>
          <w:u w:val="single"/>
        </w:rPr>
        <w:tab/>
      </w:r>
      <w:r>
        <w:rPr>
          <w:rFonts w:ascii="Arial" w:hAnsi="Arial"/>
          <w:sz w:val="20"/>
        </w:rPr>
        <w:t>_</w:t>
      </w:r>
      <w:r>
        <w:rPr>
          <w:rFonts w:ascii="Arial" w:hAnsi="Arial"/>
          <w:sz w:val="20"/>
          <w:u w:val="single"/>
        </w:rPr>
        <w:tab/>
      </w:r>
      <w:r>
        <w:rPr>
          <w:rFonts w:ascii="Arial" w:hAnsi="Arial"/>
          <w:sz w:val="20"/>
        </w:rPr>
        <w:t>State: _</w:t>
      </w:r>
      <w:r>
        <w:rPr>
          <w:rFonts w:ascii="Arial" w:hAnsi="Arial"/>
          <w:sz w:val="20"/>
          <w:u w:val="single"/>
        </w:rPr>
        <w:t xml:space="preserve"> </w:t>
      </w:r>
      <w:r>
        <w:rPr>
          <w:rFonts w:ascii="Arial" w:hAnsi="Arial"/>
          <w:sz w:val="20"/>
          <w:u w:val="single"/>
        </w:rPr>
        <w:tab/>
      </w:r>
      <w:r>
        <w:rPr>
          <w:rFonts w:ascii="Arial" w:hAnsi="Arial"/>
          <w:sz w:val="20"/>
        </w:rPr>
        <w:t>_</w:t>
      </w:r>
    </w:p>
    <w:p w14:paraId="728016AE" w14:textId="77777777" w:rsidR="00CE7C80" w:rsidRDefault="00CE7C80" w:rsidP="00CE7C80">
      <w:pPr>
        <w:pStyle w:val="BodyText"/>
        <w:spacing w:before="1"/>
        <w:rPr>
          <w:rFonts w:ascii="Arial"/>
          <w:sz w:val="20"/>
        </w:rPr>
      </w:pPr>
    </w:p>
    <w:p w14:paraId="36F302A7" w14:textId="77777777" w:rsidR="00CE7C80" w:rsidRDefault="00CE7C80" w:rsidP="00CE7C80">
      <w:pPr>
        <w:tabs>
          <w:tab w:val="left" w:pos="4976"/>
        </w:tabs>
        <w:ind w:left="220" w:right="2023"/>
        <w:rPr>
          <w:rFonts w:ascii="Arial" w:hAnsi="Arial"/>
          <w:sz w:val="20"/>
        </w:rPr>
      </w:pPr>
      <w:r>
        <w:rPr>
          <w:rFonts w:ascii="Arial" w:hAnsi="Arial"/>
          <w:sz w:val="20"/>
        </w:rPr>
        <w:t>Cost of</w:t>
      </w:r>
      <w:r>
        <w:rPr>
          <w:rFonts w:ascii="Arial" w:hAnsi="Arial"/>
          <w:spacing w:val="-3"/>
          <w:sz w:val="20"/>
        </w:rPr>
        <w:t xml:space="preserve"> </w:t>
      </w:r>
      <w:r>
        <w:rPr>
          <w:rFonts w:ascii="Arial" w:hAnsi="Arial"/>
          <w:sz w:val="20"/>
        </w:rPr>
        <w:t>Project:</w:t>
      </w:r>
      <w:r>
        <w:rPr>
          <w:rFonts w:ascii="Arial" w:hAnsi="Arial"/>
          <w:spacing w:val="-3"/>
          <w:sz w:val="20"/>
        </w:rPr>
        <w:t xml:space="preserve"> </w:t>
      </w:r>
      <w:r>
        <w:rPr>
          <w:rFonts w:ascii="Arial" w:hAnsi="Arial"/>
          <w:sz w:val="20"/>
        </w:rPr>
        <w:t>_</w:t>
      </w:r>
      <w:r>
        <w:rPr>
          <w:rFonts w:ascii="Arial" w:hAnsi="Arial"/>
          <w:sz w:val="20"/>
          <w:u w:val="single"/>
        </w:rPr>
        <w:t xml:space="preserve"> </w:t>
      </w:r>
      <w:r>
        <w:rPr>
          <w:rFonts w:ascii="Arial" w:hAnsi="Arial"/>
          <w:sz w:val="20"/>
          <w:u w:val="single"/>
        </w:rPr>
        <w:tab/>
      </w:r>
      <w:r>
        <w:rPr>
          <w:rFonts w:ascii="Arial" w:hAnsi="Arial"/>
          <w:sz w:val="20"/>
        </w:rPr>
        <w:t>_ (Should be between $1,000,000 and $3,000,000) Use actual bid figures or A/E's or G.C.’s</w:t>
      </w:r>
      <w:r>
        <w:rPr>
          <w:rFonts w:ascii="Arial" w:hAnsi="Arial"/>
          <w:spacing w:val="-4"/>
          <w:sz w:val="20"/>
        </w:rPr>
        <w:t xml:space="preserve"> </w:t>
      </w:r>
      <w:r>
        <w:rPr>
          <w:rFonts w:ascii="Arial" w:hAnsi="Arial"/>
          <w:sz w:val="20"/>
        </w:rPr>
        <w:t>estimate/budget.</w:t>
      </w:r>
    </w:p>
    <w:p w14:paraId="23B99ACF" w14:textId="77777777" w:rsidR="00CE7C80" w:rsidRDefault="00CE7C80" w:rsidP="00CE7C80">
      <w:pPr>
        <w:pStyle w:val="BodyText"/>
        <w:spacing w:before="8"/>
        <w:rPr>
          <w:rFonts w:ascii="Arial"/>
          <w:sz w:val="19"/>
        </w:rPr>
      </w:pPr>
    </w:p>
    <w:p w14:paraId="2274BE62" w14:textId="77777777" w:rsidR="00CE7C80" w:rsidRDefault="00CE7C80" w:rsidP="00CE7C80">
      <w:pPr>
        <w:tabs>
          <w:tab w:val="left" w:pos="8187"/>
        </w:tabs>
        <w:ind w:left="220" w:right="1001"/>
        <w:rPr>
          <w:rFonts w:ascii="Arial"/>
          <w:sz w:val="20"/>
        </w:rPr>
      </w:pPr>
      <w:r>
        <w:rPr>
          <w:rFonts w:ascii="Arial"/>
          <w:sz w:val="20"/>
        </w:rPr>
        <w:t>Building Floor Area (should be approximately 9,000 -</w:t>
      </w:r>
      <w:r>
        <w:rPr>
          <w:rFonts w:ascii="Arial"/>
          <w:spacing w:val="-11"/>
          <w:sz w:val="20"/>
        </w:rPr>
        <w:t xml:space="preserve"> </w:t>
      </w:r>
      <w:r>
        <w:rPr>
          <w:rFonts w:ascii="Arial"/>
          <w:sz w:val="20"/>
        </w:rPr>
        <w:t>12,000</w:t>
      </w:r>
      <w:r>
        <w:rPr>
          <w:rFonts w:ascii="Arial"/>
          <w:b/>
          <w:sz w:val="20"/>
        </w:rPr>
        <w:t>*</w:t>
      </w:r>
      <w:r>
        <w:rPr>
          <w:rFonts w:ascii="Arial"/>
          <w:b/>
          <w:spacing w:val="-2"/>
          <w:sz w:val="20"/>
        </w:rPr>
        <w:t xml:space="preserve"> </w:t>
      </w:r>
      <w:proofErr w:type="spellStart"/>
      <w:r>
        <w:rPr>
          <w:rFonts w:ascii="Arial"/>
          <w:sz w:val="20"/>
        </w:rPr>
        <w:t>s.f.</w:t>
      </w:r>
      <w:proofErr w:type="spellEnd"/>
      <w:r>
        <w:rPr>
          <w:rFonts w:ascii="Arial"/>
          <w:sz w:val="20"/>
        </w:rPr>
        <w:t>)</w:t>
      </w:r>
      <w:r>
        <w:rPr>
          <w:rFonts w:ascii="Arial"/>
          <w:sz w:val="20"/>
          <w:u w:val="single"/>
        </w:rPr>
        <w:tab/>
      </w:r>
      <w:r>
        <w:rPr>
          <w:rFonts w:ascii="Arial"/>
          <w:sz w:val="20"/>
        </w:rPr>
        <w:t xml:space="preserve">No less that 7,000 </w:t>
      </w:r>
      <w:proofErr w:type="spellStart"/>
      <w:r>
        <w:rPr>
          <w:rFonts w:ascii="Arial"/>
          <w:sz w:val="20"/>
        </w:rPr>
        <w:t>s.f.</w:t>
      </w:r>
      <w:proofErr w:type="spellEnd"/>
      <w:r>
        <w:rPr>
          <w:rFonts w:ascii="Arial"/>
          <w:sz w:val="20"/>
        </w:rPr>
        <w:t xml:space="preserve"> of the area must have finished floors, partitions, walls and ceilings. </w:t>
      </w:r>
      <w:r>
        <w:rPr>
          <w:rFonts w:ascii="Arial"/>
          <w:b/>
          <w:sz w:val="20"/>
        </w:rPr>
        <w:t xml:space="preserve">* </w:t>
      </w:r>
      <w:r>
        <w:rPr>
          <w:rFonts w:ascii="Arial"/>
          <w:sz w:val="20"/>
        </w:rPr>
        <w:t>BIM Thesis is a minimum of 15,000</w:t>
      </w:r>
      <w:r>
        <w:rPr>
          <w:rFonts w:ascii="Arial"/>
          <w:spacing w:val="-15"/>
          <w:sz w:val="20"/>
        </w:rPr>
        <w:t xml:space="preserve"> </w:t>
      </w:r>
      <w:proofErr w:type="spellStart"/>
      <w:r>
        <w:rPr>
          <w:rFonts w:ascii="Arial"/>
          <w:sz w:val="20"/>
        </w:rPr>
        <w:t>s.f.</w:t>
      </w:r>
      <w:proofErr w:type="spellEnd"/>
    </w:p>
    <w:p w14:paraId="73B87E81" w14:textId="77777777" w:rsidR="00CE7C80" w:rsidRDefault="00CE7C80" w:rsidP="00CE7C80">
      <w:pPr>
        <w:pStyle w:val="BodyText"/>
        <w:spacing w:before="2"/>
        <w:rPr>
          <w:rFonts w:ascii="Arial"/>
          <w:sz w:val="20"/>
        </w:rPr>
      </w:pPr>
    </w:p>
    <w:p w14:paraId="07DA10F4" w14:textId="77777777" w:rsidR="00CE7C80" w:rsidRDefault="00CE7C80" w:rsidP="00CE7C80">
      <w:pPr>
        <w:ind w:left="220"/>
        <w:rPr>
          <w:rFonts w:ascii="Arial"/>
          <w:sz w:val="20"/>
        </w:rPr>
      </w:pPr>
      <w:r>
        <w:rPr>
          <w:rFonts w:ascii="Arial"/>
          <w:sz w:val="20"/>
        </w:rPr>
        <w:t xml:space="preserve">Types of buildings that </w:t>
      </w:r>
      <w:r>
        <w:rPr>
          <w:rFonts w:ascii="Arial"/>
          <w:sz w:val="20"/>
          <w:u w:val="single"/>
        </w:rPr>
        <w:t>do not</w:t>
      </w:r>
      <w:r>
        <w:rPr>
          <w:rFonts w:ascii="Arial"/>
          <w:sz w:val="20"/>
        </w:rPr>
        <w:t xml:space="preserve"> lend themselves to be good Thesis projects and </w:t>
      </w:r>
      <w:r>
        <w:rPr>
          <w:rFonts w:ascii="Arial"/>
          <w:sz w:val="20"/>
          <w:u w:val="single"/>
        </w:rPr>
        <w:t>will not be approved</w:t>
      </w:r>
      <w:r>
        <w:rPr>
          <w:rFonts w:ascii="Arial"/>
          <w:sz w:val="20"/>
        </w:rPr>
        <w:t>:</w:t>
      </w:r>
    </w:p>
    <w:p w14:paraId="53C91E4E" w14:textId="77777777" w:rsidR="00CE7C80" w:rsidRDefault="00CE7C80" w:rsidP="00CE7C80">
      <w:pPr>
        <w:pStyle w:val="BodyText"/>
        <w:spacing w:before="4"/>
        <w:rPr>
          <w:rFonts w:ascii="Arial"/>
          <w:sz w:val="20"/>
        </w:rPr>
      </w:pPr>
    </w:p>
    <w:tbl>
      <w:tblPr>
        <w:tblW w:w="0" w:type="auto"/>
        <w:tblInd w:w="111" w:type="dxa"/>
        <w:tblLayout w:type="fixed"/>
        <w:tblCellMar>
          <w:left w:w="0" w:type="dxa"/>
          <w:right w:w="0" w:type="dxa"/>
        </w:tblCellMar>
        <w:tblLook w:val="01E0" w:firstRow="1" w:lastRow="1" w:firstColumn="1" w:lastColumn="1" w:noHBand="0" w:noVBand="0"/>
      </w:tblPr>
      <w:tblGrid>
        <w:gridCol w:w="5541"/>
        <w:gridCol w:w="5475"/>
      </w:tblGrid>
      <w:tr w:rsidR="00CE7C80" w14:paraId="4E16ABC3" w14:textId="77777777" w:rsidTr="00B54317">
        <w:trPr>
          <w:trHeight w:val="264"/>
        </w:trPr>
        <w:tc>
          <w:tcPr>
            <w:tcW w:w="5541" w:type="dxa"/>
            <w:shd w:val="clear" w:color="auto" w:fill="EEECE1"/>
          </w:tcPr>
          <w:p w14:paraId="659C82FB" w14:textId="77777777" w:rsidR="00CE7C80" w:rsidRDefault="00CE7C80" w:rsidP="00B54317">
            <w:pPr>
              <w:pStyle w:val="TableParagraph"/>
              <w:numPr>
                <w:ilvl w:val="0"/>
                <w:numId w:val="6"/>
              </w:numPr>
              <w:tabs>
                <w:tab w:val="left" w:pos="827"/>
                <w:tab w:val="left" w:pos="828"/>
              </w:tabs>
              <w:spacing w:line="243" w:lineRule="exact"/>
              <w:rPr>
                <w:rFonts w:ascii="Arial"/>
                <w:sz w:val="20"/>
              </w:rPr>
            </w:pPr>
            <w:r>
              <w:rPr>
                <w:rFonts w:ascii="Arial"/>
                <w:sz w:val="20"/>
              </w:rPr>
              <w:t>Pre-engineered roof trusses and wall</w:t>
            </w:r>
            <w:r>
              <w:rPr>
                <w:rFonts w:ascii="Arial"/>
                <w:spacing w:val="-7"/>
                <w:sz w:val="20"/>
              </w:rPr>
              <w:t xml:space="preserve"> </w:t>
            </w:r>
            <w:r>
              <w:rPr>
                <w:rFonts w:ascii="Arial"/>
                <w:sz w:val="20"/>
              </w:rPr>
              <w:t>systems</w:t>
            </w:r>
          </w:p>
        </w:tc>
        <w:tc>
          <w:tcPr>
            <w:tcW w:w="5475" w:type="dxa"/>
            <w:shd w:val="clear" w:color="auto" w:fill="EEECE1"/>
          </w:tcPr>
          <w:p w14:paraId="4059BF8F" w14:textId="77777777" w:rsidR="00CE7C80" w:rsidRDefault="00CE7C80" w:rsidP="00B54317">
            <w:pPr>
              <w:pStyle w:val="TableParagraph"/>
              <w:numPr>
                <w:ilvl w:val="0"/>
                <w:numId w:val="5"/>
              </w:numPr>
              <w:tabs>
                <w:tab w:val="left" w:pos="794"/>
                <w:tab w:val="left" w:pos="795"/>
              </w:tabs>
              <w:spacing w:line="243" w:lineRule="exact"/>
              <w:rPr>
                <w:rFonts w:ascii="Arial"/>
                <w:sz w:val="20"/>
              </w:rPr>
            </w:pPr>
            <w:r>
              <w:rPr>
                <w:rFonts w:ascii="Arial"/>
                <w:sz w:val="20"/>
              </w:rPr>
              <w:t>Wal-Mart or supermarket type</w:t>
            </w:r>
            <w:r>
              <w:rPr>
                <w:rFonts w:ascii="Arial"/>
                <w:spacing w:val="-6"/>
                <w:sz w:val="20"/>
              </w:rPr>
              <w:t xml:space="preserve"> </w:t>
            </w:r>
            <w:r>
              <w:rPr>
                <w:rFonts w:ascii="Arial"/>
                <w:sz w:val="20"/>
              </w:rPr>
              <w:t>buildings</w:t>
            </w:r>
          </w:p>
        </w:tc>
      </w:tr>
      <w:tr w:rsidR="00CE7C80" w14:paraId="796A742E" w14:textId="77777777" w:rsidTr="00B54317">
        <w:trPr>
          <w:trHeight w:val="287"/>
        </w:trPr>
        <w:tc>
          <w:tcPr>
            <w:tcW w:w="5541" w:type="dxa"/>
            <w:shd w:val="clear" w:color="auto" w:fill="EEECE1"/>
          </w:tcPr>
          <w:p w14:paraId="56C8375F" w14:textId="77777777" w:rsidR="00CE7C80" w:rsidRDefault="00CE7C80" w:rsidP="00B54317">
            <w:pPr>
              <w:pStyle w:val="TableParagraph"/>
              <w:numPr>
                <w:ilvl w:val="0"/>
                <w:numId w:val="4"/>
              </w:numPr>
              <w:tabs>
                <w:tab w:val="left" w:pos="827"/>
                <w:tab w:val="left" w:pos="828"/>
              </w:tabs>
              <w:spacing w:before="21" w:line="240" w:lineRule="auto"/>
              <w:rPr>
                <w:rFonts w:ascii="Arial"/>
                <w:sz w:val="20"/>
              </w:rPr>
            </w:pPr>
            <w:r>
              <w:rPr>
                <w:rFonts w:ascii="Arial"/>
                <w:sz w:val="20"/>
              </w:rPr>
              <w:t>Pre-engineered metal buildings or pre-cast</w:t>
            </w:r>
            <w:r>
              <w:rPr>
                <w:rFonts w:ascii="Arial"/>
                <w:spacing w:val="-11"/>
                <w:sz w:val="20"/>
              </w:rPr>
              <w:t xml:space="preserve"> </w:t>
            </w:r>
            <w:r>
              <w:rPr>
                <w:rFonts w:ascii="Arial"/>
                <w:sz w:val="20"/>
              </w:rPr>
              <w:t>walls</w:t>
            </w:r>
          </w:p>
        </w:tc>
        <w:tc>
          <w:tcPr>
            <w:tcW w:w="5475" w:type="dxa"/>
            <w:shd w:val="clear" w:color="auto" w:fill="EEECE1"/>
          </w:tcPr>
          <w:p w14:paraId="5A01280E" w14:textId="77777777" w:rsidR="00CE7C80" w:rsidRDefault="00CE7C80" w:rsidP="00B54317">
            <w:pPr>
              <w:pStyle w:val="TableParagraph"/>
              <w:numPr>
                <w:ilvl w:val="0"/>
                <w:numId w:val="3"/>
              </w:numPr>
              <w:tabs>
                <w:tab w:val="left" w:pos="794"/>
                <w:tab w:val="left" w:pos="795"/>
              </w:tabs>
              <w:spacing w:before="21" w:line="240" w:lineRule="auto"/>
              <w:rPr>
                <w:rFonts w:ascii="Arial"/>
                <w:sz w:val="20"/>
              </w:rPr>
            </w:pPr>
            <w:r>
              <w:rPr>
                <w:rFonts w:ascii="Arial"/>
                <w:sz w:val="20"/>
              </w:rPr>
              <w:t>Drug Store projects (CVS, Walgreens,</w:t>
            </w:r>
            <w:r>
              <w:rPr>
                <w:rFonts w:ascii="Arial"/>
                <w:spacing w:val="-4"/>
                <w:sz w:val="20"/>
              </w:rPr>
              <w:t xml:space="preserve"> </w:t>
            </w:r>
            <w:r>
              <w:rPr>
                <w:rFonts w:ascii="Arial"/>
                <w:sz w:val="20"/>
              </w:rPr>
              <w:t>etc.)</w:t>
            </w:r>
          </w:p>
        </w:tc>
      </w:tr>
      <w:tr w:rsidR="00CE7C80" w14:paraId="29CD97FB" w14:textId="77777777" w:rsidTr="00B54317">
        <w:trPr>
          <w:trHeight w:val="311"/>
        </w:trPr>
        <w:tc>
          <w:tcPr>
            <w:tcW w:w="5541" w:type="dxa"/>
            <w:shd w:val="clear" w:color="auto" w:fill="EEECE1"/>
          </w:tcPr>
          <w:p w14:paraId="03F7F36A" w14:textId="77777777" w:rsidR="00CE7C80" w:rsidRDefault="00CE7C80" w:rsidP="00B54317">
            <w:pPr>
              <w:pStyle w:val="TableParagraph"/>
              <w:numPr>
                <w:ilvl w:val="0"/>
                <w:numId w:val="2"/>
              </w:numPr>
              <w:tabs>
                <w:tab w:val="left" w:pos="827"/>
                <w:tab w:val="left" w:pos="828"/>
              </w:tabs>
              <w:spacing w:before="21" w:line="240" w:lineRule="auto"/>
              <w:rPr>
                <w:rFonts w:ascii="Arial"/>
                <w:sz w:val="20"/>
              </w:rPr>
            </w:pPr>
            <w:r>
              <w:rPr>
                <w:rFonts w:ascii="Arial"/>
                <w:sz w:val="20"/>
              </w:rPr>
              <w:t>Branch banks</w:t>
            </w:r>
          </w:p>
        </w:tc>
        <w:tc>
          <w:tcPr>
            <w:tcW w:w="5475" w:type="dxa"/>
            <w:shd w:val="clear" w:color="auto" w:fill="EEECE1"/>
          </w:tcPr>
          <w:p w14:paraId="5A41CFCB" w14:textId="77777777" w:rsidR="00CE7C80" w:rsidRDefault="00CE7C80" w:rsidP="00B54317">
            <w:pPr>
              <w:pStyle w:val="TableParagraph"/>
              <w:numPr>
                <w:ilvl w:val="0"/>
                <w:numId w:val="1"/>
              </w:numPr>
              <w:tabs>
                <w:tab w:val="left" w:pos="794"/>
                <w:tab w:val="left" w:pos="795"/>
              </w:tabs>
              <w:spacing w:before="21" w:line="240" w:lineRule="auto"/>
              <w:rPr>
                <w:rFonts w:ascii="Arial"/>
                <w:sz w:val="20"/>
              </w:rPr>
            </w:pPr>
            <w:r>
              <w:rPr>
                <w:rFonts w:ascii="Arial"/>
                <w:sz w:val="20"/>
              </w:rPr>
              <w:t>Houses or Apartments</w:t>
            </w:r>
          </w:p>
        </w:tc>
      </w:tr>
    </w:tbl>
    <w:p w14:paraId="4F4C4DFA" w14:textId="77777777" w:rsidR="00CE7C80" w:rsidRDefault="00CE7C80" w:rsidP="00CE7C80">
      <w:pPr>
        <w:pStyle w:val="BodyText"/>
        <w:spacing w:before="3"/>
        <w:rPr>
          <w:rFonts w:ascii="Arial"/>
          <w:sz w:val="11"/>
        </w:rPr>
      </w:pPr>
    </w:p>
    <w:p w14:paraId="3D5848D6" w14:textId="77777777" w:rsidR="00CE7C80" w:rsidRDefault="00CE7C80" w:rsidP="00CE7C80">
      <w:pPr>
        <w:rPr>
          <w:rFonts w:ascii="Arial"/>
          <w:sz w:val="11"/>
        </w:rPr>
        <w:sectPr w:rsidR="00CE7C80">
          <w:footerReference w:type="default" r:id="rId37"/>
          <w:pgSz w:w="12240" w:h="15840"/>
          <w:pgMar w:top="500" w:right="0" w:bottom="820" w:left="500" w:header="0" w:footer="624" w:gutter="0"/>
          <w:pgNumType w:start="21"/>
          <w:cols w:space="720"/>
        </w:sectPr>
      </w:pPr>
    </w:p>
    <w:p w14:paraId="7EEF0B7C" w14:textId="77777777" w:rsidR="00CE7C80" w:rsidRDefault="00CE7C80" w:rsidP="00CE7C80">
      <w:pPr>
        <w:spacing w:before="93"/>
        <w:ind w:left="220"/>
        <w:rPr>
          <w:rFonts w:ascii="Arial"/>
          <w:sz w:val="20"/>
        </w:rPr>
      </w:pPr>
      <w:r>
        <w:rPr>
          <w:rFonts w:ascii="Arial"/>
          <w:sz w:val="20"/>
        </w:rPr>
        <w:lastRenderedPageBreak/>
        <w:t xml:space="preserve">Select </w:t>
      </w:r>
      <w:r>
        <w:rPr>
          <w:rFonts w:ascii="Arial"/>
          <w:b/>
          <w:sz w:val="20"/>
        </w:rPr>
        <w:t xml:space="preserve">Yes </w:t>
      </w:r>
      <w:r>
        <w:rPr>
          <w:rFonts w:ascii="Arial"/>
          <w:sz w:val="20"/>
        </w:rPr>
        <w:t xml:space="preserve">or </w:t>
      </w:r>
      <w:r>
        <w:rPr>
          <w:rFonts w:ascii="Arial"/>
          <w:b/>
          <w:sz w:val="20"/>
        </w:rPr>
        <w:t xml:space="preserve">No </w:t>
      </w:r>
      <w:r>
        <w:rPr>
          <w:rFonts w:ascii="Arial"/>
          <w:sz w:val="20"/>
        </w:rPr>
        <w:t>to the following questions.</w:t>
      </w:r>
    </w:p>
    <w:p w14:paraId="33989AC5" w14:textId="77777777" w:rsidR="00CE7C80" w:rsidRDefault="00CE7C80" w:rsidP="00CE7C80">
      <w:pPr>
        <w:pStyle w:val="BodyText"/>
        <w:spacing w:before="1"/>
        <w:rPr>
          <w:rFonts w:ascii="Arial"/>
          <w:sz w:val="20"/>
        </w:rPr>
      </w:pPr>
    </w:p>
    <w:p w14:paraId="007641D3" w14:textId="77777777" w:rsidR="00CE7C80" w:rsidRDefault="00CE7C80" w:rsidP="00CE7C80">
      <w:pPr>
        <w:ind w:left="220"/>
        <w:rPr>
          <w:rFonts w:ascii="Arial"/>
          <w:b/>
          <w:sz w:val="20"/>
        </w:rPr>
      </w:pPr>
      <w:r>
        <w:rPr>
          <w:rFonts w:ascii="Arial"/>
          <w:b/>
          <w:sz w:val="20"/>
        </w:rPr>
        <w:t>Required Items for Thesis Proposal Approval:</w:t>
      </w:r>
    </w:p>
    <w:p w14:paraId="53C7EF5A" w14:textId="77777777" w:rsidR="00CE7C80" w:rsidRDefault="00CE7C80" w:rsidP="00CE7C80">
      <w:pPr>
        <w:pStyle w:val="BodyText"/>
        <w:spacing w:before="1"/>
        <w:rPr>
          <w:rFonts w:ascii="Arial"/>
          <w:b/>
          <w:sz w:val="28"/>
        </w:rPr>
      </w:pPr>
      <w:r>
        <w:br w:type="column"/>
      </w:r>
    </w:p>
    <w:p w14:paraId="38363646" w14:textId="77777777" w:rsidR="00CE7C80" w:rsidRDefault="00CE7C80" w:rsidP="00CE7C80">
      <w:pPr>
        <w:ind w:left="220"/>
        <w:rPr>
          <w:rFonts w:ascii="Arial"/>
          <w:b/>
          <w:sz w:val="20"/>
        </w:rPr>
      </w:pPr>
      <w:r>
        <w:rPr>
          <w:rFonts w:ascii="Arial"/>
          <w:b/>
          <w:sz w:val="20"/>
          <w:u w:val="thick"/>
        </w:rPr>
        <w:t>Yes</w:t>
      </w:r>
      <w:r>
        <w:rPr>
          <w:rFonts w:ascii="Arial"/>
          <w:b/>
          <w:spacing w:val="51"/>
          <w:sz w:val="20"/>
        </w:rPr>
        <w:t xml:space="preserve"> </w:t>
      </w:r>
      <w:r>
        <w:rPr>
          <w:rFonts w:ascii="Arial"/>
          <w:b/>
          <w:sz w:val="20"/>
          <w:u w:val="thick"/>
        </w:rPr>
        <w:t>No</w:t>
      </w:r>
    </w:p>
    <w:p w14:paraId="12CCF3EC" w14:textId="77777777" w:rsidR="00CE7C80" w:rsidRDefault="00CE7C80" w:rsidP="00CE7C80">
      <w:pPr>
        <w:rPr>
          <w:rFonts w:ascii="Arial"/>
          <w:sz w:val="20"/>
        </w:rPr>
        <w:sectPr w:rsidR="00CE7C80">
          <w:type w:val="continuous"/>
          <w:pgSz w:w="12240" w:h="15840"/>
          <w:pgMar w:top="1360" w:right="0" w:bottom="860" w:left="500" w:header="720" w:footer="720" w:gutter="0"/>
          <w:cols w:num="2" w:space="720" w:equalWidth="0">
            <w:col w:w="4613" w:space="4746"/>
            <w:col w:w="2381"/>
          </w:cols>
        </w:sectPr>
      </w:pPr>
    </w:p>
    <w:p w14:paraId="14C4139B" w14:textId="450FC099" w:rsidR="00F53E9D" w:rsidRDefault="00CE7C80" w:rsidP="00CE7C80">
      <w:pPr>
        <w:tabs>
          <w:tab w:val="left" w:pos="9578"/>
        </w:tabs>
        <w:spacing w:before="3"/>
        <w:ind w:left="218" w:right="1270"/>
        <w:jc w:val="both"/>
        <w:rPr>
          <w:rFonts w:ascii="Arial"/>
          <w:sz w:val="20"/>
        </w:rPr>
      </w:pPr>
      <w:r>
        <w:rPr>
          <w:rFonts w:ascii="Arial"/>
          <w:sz w:val="20"/>
        </w:rPr>
        <w:lastRenderedPageBreak/>
        <w:t>Do you have a complete set of bound Specifications, Division 0 thru Mechanical/Electrical/Plumbing?</w:t>
      </w:r>
      <w:r w:rsidR="00706C23">
        <w:rPr>
          <w:rFonts w:ascii="Arial"/>
          <w:sz w:val="20"/>
        </w:rPr>
        <w:t xml:space="preserve"> </w:t>
      </w:r>
    </w:p>
    <w:p w14:paraId="08ACF7F5" w14:textId="1AA2C9B3" w:rsidR="00F53E9D" w:rsidRDefault="00CE7C80" w:rsidP="00F53E9D">
      <w:pPr>
        <w:tabs>
          <w:tab w:val="left" w:pos="9578"/>
        </w:tabs>
        <w:spacing w:before="3"/>
        <w:ind w:left="218" w:right="1270"/>
        <w:jc w:val="both"/>
        <w:rPr>
          <w:rFonts w:ascii="Arial"/>
          <w:sz w:val="20"/>
        </w:rPr>
      </w:pPr>
      <w:r>
        <w:rPr>
          <w:rFonts w:ascii="Arial"/>
          <w:sz w:val="20"/>
        </w:rPr>
        <w:t>Do you have the following forms in the General Conditions: Bid</w:t>
      </w:r>
      <w:r>
        <w:rPr>
          <w:rFonts w:ascii="Arial"/>
          <w:spacing w:val="-11"/>
          <w:sz w:val="20"/>
        </w:rPr>
        <w:t xml:space="preserve"> </w:t>
      </w:r>
      <w:r>
        <w:rPr>
          <w:rFonts w:ascii="Arial"/>
          <w:sz w:val="20"/>
        </w:rPr>
        <w:t>Proposal, Agreement?</w:t>
      </w:r>
    </w:p>
    <w:p w14:paraId="6D5DCA7A" w14:textId="72CF6D58" w:rsidR="00F53E9D" w:rsidRDefault="00CE7C80" w:rsidP="00F53E9D">
      <w:pPr>
        <w:tabs>
          <w:tab w:val="left" w:pos="9578"/>
        </w:tabs>
        <w:spacing w:before="3"/>
        <w:ind w:left="218" w:right="1270"/>
        <w:jc w:val="both"/>
        <w:rPr>
          <w:rFonts w:ascii="Arial"/>
          <w:sz w:val="20"/>
          <w:u w:val="single"/>
        </w:rPr>
      </w:pPr>
      <w:r>
        <w:rPr>
          <w:rFonts w:ascii="Arial"/>
          <w:sz w:val="20"/>
        </w:rPr>
        <w:t>Do you have complete Civil drawings (</w:t>
      </w:r>
      <w:proofErr w:type="spellStart"/>
      <w:r>
        <w:rPr>
          <w:rFonts w:ascii="Arial"/>
          <w:sz w:val="20"/>
        </w:rPr>
        <w:t>u.g</w:t>
      </w:r>
      <w:proofErr w:type="spellEnd"/>
      <w:r>
        <w:rPr>
          <w:rFonts w:ascii="Arial"/>
          <w:sz w:val="20"/>
        </w:rPr>
        <w:t>. utilities, grading, parking, elevati</w:t>
      </w:r>
      <w:r w:rsidR="00F53E9D">
        <w:rPr>
          <w:rFonts w:ascii="Arial"/>
          <w:sz w:val="20"/>
        </w:rPr>
        <w:t>ons, erosion control, etc.)?</w:t>
      </w:r>
      <w:r>
        <w:rPr>
          <w:rFonts w:ascii="Arial"/>
          <w:sz w:val="20"/>
        </w:rPr>
        <w:t xml:space="preserve"> </w:t>
      </w:r>
      <w:r w:rsidR="00F53E9D">
        <w:rPr>
          <w:rFonts w:ascii="Arial"/>
          <w:sz w:val="20"/>
          <w:u w:val="single"/>
        </w:rPr>
        <w:t xml:space="preserve"> </w:t>
      </w:r>
    </w:p>
    <w:p w14:paraId="1FF91AF9" w14:textId="77777777" w:rsidR="00F53E9D" w:rsidRDefault="00CE7C80" w:rsidP="00F53E9D">
      <w:pPr>
        <w:tabs>
          <w:tab w:val="left" w:pos="9578"/>
        </w:tabs>
        <w:spacing w:before="3"/>
        <w:ind w:left="218" w:right="1270"/>
        <w:jc w:val="both"/>
        <w:rPr>
          <w:rFonts w:ascii="Arial"/>
          <w:sz w:val="20"/>
        </w:rPr>
      </w:pPr>
      <w:r>
        <w:rPr>
          <w:rFonts w:ascii="Arial"/>
          <w:sz w:val="20"/>
        </w:rPr>
        <w:t>Do you have complete Architectural drawings (doors &amp; windows, interiors, ceiling,</w:t>
      </w:r>
      <w:r>
        <w:rPr>
          <w:rFonts w:ascii="Arial"/>
          <w:spacing w:val="-15"/>
          <w:sz w:val="20"/>
        </w:rPr>
        <w:t xml:space="preserve"> </w:t>
      </w:r>
      <w:r>
        <w:rPr>
          <w:rFonts w:ascii="Arial"/>
          <w:sz w:val="20"/>
        </w:rPr>
        <w:t>elevations,</w:t>
      </w:r>
      <w:r>
        <w:rPr>
          <w:rFonts w:ascii="Arial"/>
          <w:spacing w:val="-1"/>
          <w:sz w:val="20"/>
        </w:rPr>
        <w:t xml:space="preserve"> </w:t>
      </w:r>
      <w:r>
        <w:rPr>
          <w:rFonts w:ascii="Arial"/>
          <w:sz w:val="20"/>
        </w:rPr>
        <w:t>etc.)?</w:t>
      </w:r>
    </w:p>
    <w:p w14:paraId="14D89C2B" w14:textId="77777777" w:rsidR="00F53E9D" w:rsidRDefault="00CE7C80" w:rsidP="00F53E9D">
      <w:pPr>
        <w:tabs>
          <w:tab w:val="left" w:pos="9578"/>
        </w:tabs>
        <w:spacing w:before="3"/>
        <w:ind w:left="218" w:right="1270"/>
        <w:jc w:val="both"/>
        <w:rPr>
          <w:rFonts w:ascii="Arial"/>
          <w:sz w:val="20"/>
        </w:rPr>
      </w:pPr>
      <w:r>
        <w:rPr>
          <w:rFonts w:ascii="Arial"/>
          <w:sz w:val="20"/>
        </w:rPr>
        <w:t>Do you have complete Structural drawings (foundations, floor &amp; roof framing, wall</w:t>
      </w:r>
      <w:r>
        <w:rPr>
          <w:rFonts w:ascii="Arial"/>
          <w:spacing w:val="-13"/>
          <w:sz w:val="20"/>
        </w:rPr>
        <w:t xml:space="preserve"> </w:t>
      </w:r>
      <w:r>
        <w:rPr>
          <w:rFonts w:ascii="Arial"/>
          <w:sz w:val="20"/>
        </w:rPr>
        <w:t>sections,</w:t>
      </w:r>
      <w:r>
        <w:rPr>
          <w:rFonts w:ascii="Arial"/>
          <w:spacing w:val="-3"/>
          <w:sz w:val="20"/>
        </w:rPr>
        <w:t xml:space="preserve"> </w:t>
      </w:r>
      <w:r>
        <w:rPr>
          <w:rFonts w:ascii="Arial"/>
          <w:sz w:val="20"/>
        </w:rPr>
        <w:t>etc.)?</w:t>
      </w:r>
    </w:p>
    <w:p w14:paraId="4BCB70DC" w14:textId="77777777" w:rsidR="00F53E9D" w:rsidRDefault="00CE7C80" w:rsidP="00F53E9D">
      <w:pPr>
        <w:tabs>
          <w:tab w:val="left" w:pos="9578"/>
        </w:tabs>
        <w:spacing w:before="3"/>
        <w:ind w:left="218" w:right="1270"/>
        <w:jc w:val="both"/>
        <w:rPr>
          <w:rFonts w:ascii="Arial"/>
          <w:sz w:val="20"/>
        </w:rPr>
      </w:pPr>
      <w:r>
        <w:rPr>
          <w:rFonts w:ascii="Arial"/>
          <w:sz w:val="20"/>
        </w:rPr>
        <w:t>Do you have complete Mechanical drawings (HVAC, ductwork, equipment schedules,</w:t>
      </w:r>
      <w:r>
        <w:rPr>
          <w:rFonts w:ascii="Arial"/>
          <w:spacing w:val="-12"/>
          <w:sz w:val="20"/>
        </w:rPr>
        <w:t xml:space="preserve"> </w:t>
      </w:r>
      <w:r>
        <w:rPr>
          <w:rFonts w:ascii="Arial"/>
          <w:sz w:val="20"/>
        </w:rPr>
        <w:t>piping,</w:t>
      </w:r>
      <w:r>
        <w:rPr>
          <w:rFonts w:ascii="Arial"/>
          <w:spacing w:val="-1"/>
          <w:sz w:val="20"/>
        </w:rPr>
        <w:t xml:space="preserve"> </w:t>
      </w:r>
      <w:r>
        <w:rPr>
          <w:rFonts w:ascii="Arial"/>
          <w:sz w:val="20"/>
        </w:rPr>
        <w:t>etc.)?</w:t>
      </w:r>
    </w:p>
    <w:p w14:paraId="6A950C2B" w14:textId="43CD2A03" w:rsidR="00F53E9D" w:rsidRDefault="00CE7C80" w:rsidP="00F53E9D">
      <w:pPr>
        <w:tabs>
          <w:tab w:val="left" w:pos="9578"/>
        </w:tabs>
        <w:spacing w:before="3"/>
        <w:ind w:left="218" w:right="1270"/>
        <w:jc w:val="both"/>
        <w:rPr>
          <w:rFonts w:ascii="Arial"/>
          <w:sz w:val="20"/>
        </w:rPr>
      </w:pPr>
      <w:r>
        <w:rPr>
          <w:rFonts w:ascii="Arial"/>
          <w:sz w:val="20"/>
        </w:rPr>
        <w:t>Do you have complete Electrical drawings (lighting fixture schedule, power, panel board schedule, etc.)?</w:t>
      </w:r>
    </w:p>
    <w:p w14:paraId="5BB66C11" w14:textId="4DDA1E67" w:rsidR="00CE7C80" w:rsidRDefault="00CE7C80" w:rsidP="00F53E9D">
      <w:pPr>
        <w:tabs>
          <w:tab w:val="left" w:pos="9578"/>
        </w:tabs>
        <w:spacing w:before="3"/>
        <w:ind w:left="218" w:right="1270"/>
        <w:jc w:val="both"/>
        <w:rPr>
          <w:rFonts w:ascii="Arial"/>
          <w:sz w:val="20"/>
        </w:rPr>
      </w:pPr>
      <w:r>
        <w:rPr>
          <w:rFonts w:ascii="Arial"/>
          <w:sz w:val="20"/>
        </w:rPr>
        <w:t>Do you have complete Plumbing drawings (non-pressure &amp; pressure piping, fire</w:t>
      </w:r>
      <w:r>
        <w:rPr>
          <w:rFonts w:ascii="Arial"/>
          <w:spacing w:val="-14"/>
          <w:sz w:val="20"/>
        </w:rPr>
        <w:t xml:space="preserve"> </w:t>
      </w:r>
      <w:r>
        <w:rPr>
          <w:rFonts w:ascii="Arial"/>
          <w:sz w:val="20"/>
        </w:rPr>
        <w:t>protection,</w:t>
      </w:r>
      <w:r>
        <w:rPr>
          <w:rFonts w:ascii="Arial"/>
          <w:spacing w:val="-1"/>
          <w:sz w:val="20"/>
        </w:rPr>
        <w:t xml:space="preserve"> </w:t>
      </w:r>
      <w:r w:rsidR="00F53E9D">
        <w:rPr>
          <w:rFonts w:ascii="Arial"/>
          <w:sz w:val="20"/>
        </w:rPr>
        <w:t>etc.)?</w:t>
      </w:r>
    </w:p>
    <w:p w14:paraId="005C9F06" w14:textId="77777777" w:rsidR="00CE7C80" w:rsidRDefault="00CE7C80" w:rsidP="00CE7C80">
      <w:pPr>
        <w:pStyle w:val="BodyText"/>
        <w:spacing w:before="7"/>
        <w:rPr>
          <w:rFonts w:ascii="Arial"/>
          <w:sz w:val="11"/>
        </w:rPr>
      </w:pPr>
    </w:p>
    <w:p w14:paraId="7C4D4A4B" w14:textId="77777777" w:rsidR="00CE7C80" w:rsidRDefault="00CE7C80" w:rsidP="00CE7C80">
      <w:pPr>
        <w:rPr>
          <w:rFonts w:ascii="Arial"/>
          <w:sz w:val="11"/>
        </w:rPr>
        <w:sectPr w:rsidR="00CE7C80">
          <w:type w:val="continuous"/>
          <w:pgSz w:w="12240" w:h="15840"/>
          <w:pgMar w:top="1360" w:right="0" w:bottom="860" w:left="500" w:header="720" w:footer="720" w:gutter="0"/>
          <w:cols w:space="720"/>
        </w:sectPr>
      </w:pPr>
    </w:p>
    <w:p w14:paraId="3C282A64" w14:textId="77777777" w:rsidR="00CE7C80" w:rsidRDefault="00CE7C80" w:rsidP="00CE7C80">
      <w:pPr>
        <w:spacing w:before="93"/>
        <w:ind w:left="220"/>
        <w:rPr>
          <w:rFonts w:ascii="Arial"/>
          <w:b/>
          <w:sz w:val="20"/>
        </w:rPr>
      </w:pPr>
      <w:r>
        <w:rPr>
          <w:rFonts w:ascii="Arial"/>
          <w:b/>
          <w:sz w:val="20"/>
        </w:rPr>
        <w:lastRenderedPageBreak/>
        <w:t xml:space="preserve">Required Items for </w:t>
      </w:r>
      <w:r>
        <w:rPr>
          <w:rFonts w:ascii="Arial"/>
          <w:b/>
          <w:i/>
          <w:sz w:val="20"/>
          <w:u w:val="thick"/>
        </w:rPr>
        <w:t>Thesis Class</w:t>
      </w:r>
      <w:r>
        <w:rPr>
          <w:rFonts w:ascii="Arial"/>
          <w:b/>
          <w:i/>
          <w:sz w:val="20"/>
        </w:rPr>
        <w:t xml:space="preserve"> </w:t>
      </w:r>
      <w:r>
        <w:rPr>
          <w:rFonts w:ascii="Arial"/>
          <w:b/>
          <w:sz w:val="20"/>
        </w:rPr>
        <w:t>(strongly recommend inclusion in Thesis Proposal):</w:t>
      </w:r>
    </w:p>
    <w:p w14:paraId="6BEF0C07" w14:textId="77777777" w:rsidR="00CE7C80" w:rsidRDefault="00CE7C80" w:rsidP="00CE7C80">
      <w:pPr>
        <w:ind w:left="220"/>
        <w:rPr>
          <w:rFonts w:ascii="Arial"/>
          <w:sz w:val="20"/>
        </w:rPr>
      </w:pPr>
      <w:r>
        <w:rPr>
          <w:rFonts w:ascii="Arial"/>
          <w:sz w:val="20"/>
        </w:rPr>
        <w:t xml:space="preserve">Do you have a </w:t>
      </w:r>
      <w:r>
        <w:rPr>
          <w:rFonts w:ascii="Arial"/>
          <w:i/>
          <w:sz w:val="20"/>
        </w:rPr>
        <w:t>Geotechnical Report</w:t>
      </w:r>
      <w:r>
        <w:rPr>
          <w:rFonts w:ascii="Arial"/>
          <w:sz w:val="20"/>
        </w:rPr>
        <w:t>?</w:t>
      </w:r>
    </w:p>
    <w:p w14:paraId="2FEC4359" w14:textId="33E8FE3C" w:rsidR="00CE7C80" w:rsidRPr="00BA7254" w:rsidRDefault="00CE7C80" w:rsidP="00BA7254">
      <w:pPr>
        <w:pStyle w:val="BodyText"/>
        <w:spacing w:before="1"/>
        <w:rPr>
          <w:rFonts w:ascii="Arial"/>
          <w:sz w:val="28"/>
        </w:rPr>
      </w:pPr>
      <w:r>
        <w:br w:type="column"/>
      </w:r>
    </w:p>
    <w:p w14:paraId="15E08B98" w14:textId="77777777" w:rsidR="00CE7C80" w:rsidRDefault="00CE7C80" w:rsidP="00CE7C80">
      <w:pPr>
        <w:rPr>
          <w:rFonts w:ascii="Arial"/>
          <w:sz w:val="20"/>
        </w:rPr>
        <w:sectPr w:rsidR="00CE7C80">
          <w:type w:val="continuous"/>
          <w:pgSz w:w="12240" w:h="15840"/>
          <w:pgMar w:top="1360" w:right="0" w:bottom="860" w:left="500" w:header="720" w:footer="720" w:gutter="0"/>
          <w:cols w:num="2" w:space="720" w:equalWidth="0">
            <w:col w:w="8304" w:space="1055"/>
            <w:col w:w="2381"/>
          </w:cols>
        </w:sectPr>
      </w:pPr>
    </w:p>
    <w:p w14:paraId="6EAF8359" w14:textId="77777777" w:rsidR="00F53E9D" w:rsidRDefault="00CE7C80" w:rsidP="00CE7C80">
      <w:pPr>
        <w:tabs>
          <w:tab w:val="left" w:pos="9578"/>
        </w:tabs>
        <w:spacing w:before="1"/>
        <w:ind w:left="219" w:right="1270"/>
        <w:jc w:val="both"/>
        <w:rPr>
          <w:rFonts w:ascii="Arial"/>
          <w:sz w:val="20"/>
        </w:rPr>
      </w:pPr>
      <w:r>
        <w:rPr>
          <w:rFonts w:ascii="Arial"/>
          <w:sz w:val="20"/>
        </w:rPr>
        <w:lastRenderedPageBreak/>
        <w:t xml:space="preserve">Do you have any </w:t>
      </w:r>
      <w:r>
        <w:rPr>
          <w:rFonts w:ascii="Arial"/>
          <w:i/>
          <w:sz w:val="20"/>
        </w:rPr>
        <w:t xml:space="preserve">Formwork </w:t>
      </w:r>
      <w:r>
        <w:rPr>
          <w:rFonts w:ascii="Arial"/>
          <w:sz w:val="20"/>
        </w:rPr>
        <w:t>required such as retaining wall, elevated slab,</w:t>
      </w:r>
      <w:r>
        <w:rPr>
          <w:rFonts w:ascii="Arial"/>
          <w:spacing w:val="-11"/>
          <w:sz w:val="20"/>
        </w:rPr>
        <w:t xml:space="preserve"> </w:t>
      </w:r>
      <w:r>
        <w:rPr>
          <w:rFonts w:ascii="Arial"/>
          <w:sz w:val="20"/>
        </w:rPr>
        <w:t>columns,</w:t>
      </w:r>
      <w:r>
        <w:rPr>
          <w:rFonts w:ascii="Arial"/>
          <w:spacing w:val="-2"/>
          <w:sz w:val="20"/>
        </w:rPr>
        <w:t xml:space="preserve"> </w:t>
      </w:r>
      <w:r>
        <w:rPr>
          <w:rFonts w:ascii="Arial"/>
          <w:sz w:val="20"/>
        </w:rPr>
        <w:t>etc.?</w:t>
      </w:r>
    </w:p>
    <w:p w14:paraId="4E22E2AB" w14:textId="77777777" w:rsidR="00F53E9D" w:rsidRDefault="00CE7C80" w:rsidP="00CE7C80">
      <w:pPr>
        <w:tabs>
          <w:tab w:val="left" w:pos="9578"/>
        </w:tabs>
        <w:spacing w:before="1"/>
        <w:ind w:left="219" w:right="1270"/>
        <w:jc w:val="both"/>
        <w:rPr>
          <w:rFonts w:ascii="Arial"/>
          <w:sz w:val="20"/>
        </w:rPr>
      </w:pPr>
      <w:r>
        <w:rPr>
          <w:rFonts w:ascii="Arial"/>
          <w:sz w:val="20"/>
        </w:rPr>
        <w:t xml:space="preserve">Do you have a </w:t>
      </w:r>
      <w:r>
        <w:rPr>
          <w:rFonts w:ascii="Arial"/>
          <w:i/>
          <w:sz w:val="20"/>
        </w:rPr>
        <w:t xml:space="preserve">Finish Hardware </w:t>
      </w:r>
      <w:r>
        <w:rPr>
          <w:rFonts w:ascii="Arial"/>
          <w:sz w:val="20"/>
        </w:rPr>
        <w:t>schedule in the specifications or listed on</w:t>
      </w:r>
      <w:r>
        <w:rPr>
          <w:rFonts w:ascii="Arial"/>
          <w:spacing w:val="-7"/>
          <w:sz w:val="20"/>
        </w:rPr>
        <w:t xml:space="preserve"> </w:t>
      </w:r>
      <w:r>
        <w:rPr>
          <w:rFonts w:ascii="Arial"/>
          <w:sz w:val="20"/>
        </w:rPr>
        <w:t>the drawings?</w:t>
      </w:r>
    </w:p>
    <w:p w14:paraId="62580D06" w14:textId="12B55AD2" w:rsidR="00CE7C80" w:rsidRDefault="00CE7C80" w:rsidP="00CE7C80">
      <w:pPr>
        <w:tabs>
          <w:tab w:val="left" w:pos="9578"/>
        </w:tabs>
        <w:spacing w:before="1"/>
        <w:ind w:left="219" w:right="1270"/>
        <w:jc w:val="both"/>
        <w:rPr>
          <w:rFonts w:ascii="Arial"/>
          <w:sz w:val="20"/>
        </w:rPr>
      </w:pPr>
      <w:r>
        <w:rPr>
          <w:rFonts w:ascii="Arial"/>
          <w:sz w:val="20"/>
        </w:rPr>
        <w:t xml:space="preserve">Do you have any </w:t>
      </w:r>
      <w:r>
        <w:rPr>
          <w:rFonts w:ascii="Arial"/>
          <w:i/>
          <w:sz w:val="20"/>
        </w:rPr>
        <w:t xml:space="preserve">Alternates </w:t>
      </w:r>
      <w:r>
        <w:rPr>
          <w:rFonts w:ascii="Arial"/>
          <w:sz w:val="20"/>
        </w:rPr>
        <w:t>in the Bid Proposal</w:t>
      </w:r>
      <w:r>
        <w:rPr>
          <w:rFonts w:ascii="Arial"/>
          <w:spacing w:val="-4"/>
          <w:sz w:val="20"/>
        </w:rPr>
        <w:t xml:space="preserve"> </w:t>
      </w:r>
      <w:r>
        <w:rPr>
          <w:rFonts w:ascii="Arial"/>
          <w:sz w:val="20"/>
        </w:rPr>
        <w:t>and/or</w:t>
      </w:r>
      <w:r>
        <w:rPr>
          <w:rFonts w:ascii="Arial"/>
          <w:spacing w:val="-1"/>
          <w:sz w:val="20"/>
        </w:rPr>
        <w:t xml:space="preserve"> </w:t>
      </w:r>
      <w:r w:rsidR="00F53E9D">
        <w:rPr>
          <w:rFonts w:ascii="Arial"/>
          <w:sz w:val="20"/>
        </w:rPr>
        <w:t>specifications?</w:t>
      </w:r>
    </w:p>
    <w:p w14:paraId="66F891F8" w14:textId="40F7E1B1" w:rsidR="00CE7C80" w:rsidRDefault="00CE7C80" w:rsidP="00CE7C80">
      <w:pPr>
        <w:tabs>
          <w:tab w:val="left" w:pos="9578"/>
        </w:tabs>
        <w:spacing w:line="229" w:lineRule="exact"/>
        <w:ind w:left="218"/>
        <w:jc w:val="both"/>
        <w:rPr>
          <w:rFonts w:ascii="Arial"/>
          <w:sz w:val="20"/>
        </w:rPr>
      </w:pPr>
      <w:r>
        <w:rPr>
          <w:rFonts w:ascii="Arial"/>
          <w:sz w:val="20"/>
        </w:rPr>
        <w:t xml:space="preserve">For BIM Thesis only: Do you have </w:t>
      </w:r>
      <w:r>
        <w:rPr>
          <w:rFonts w:ascii="Arial"/>
          <w:i/>
          <w:sz w:val="20"/>
        </w:rPr>
        <w:t xml:space="preserve">CAD drawings </w:t>
      </w:r>
      <w:r>
        <w:rPr>
          <w:rFonts w:ascii="Arial"/>
          <w:sz w:val="20"/>
        </w:rPr>
        <w:t>and</w:t>
      </w:r>
      <w:r>
        <w:rPr>
          <w:rFonts w:ascii="Arial"/>
          <w:spacing w:val="3"/>
          <w:sz w:val="20"/>
        </w:rPr>
        <w:t xml:space="preserve"> </w:t>
      </w:r>
      <w:r>
        <w:rPr>
          <w:rFonts w:ascii="Arial"/>
          <w:i/>
          <w:sz w:val="20"/>
        </w:rPr>
        <w:t>digital</w:t>
      </w:r>
      <w:r>
        <w:rPr>
          <w:rFonts w:ascii="Arial"/>
          <w:i/>
          <w:spacing w:val="-3"/>
          <w:sz w:val="20"/>
        </w:rPr>
        <w:t xml:space="preserve"> </w:t>
      </w:r>
      <w:r>
        <w:rPr>
          <w:rFonts w:ascii="Arial"/>
          <w:i/>
          <w:sz w:val="20"/>
        </w:rPr>
        <w:t>specifications</w:t>
      </w:r>
      <w:r w:rsidR="00F53E9D">
        <w:rPr>
          <w:rFonts w:ascii="Arial"/>
          <w:sz w:val="20"/>
        </w:rPr>
        <w:t>?</w:t>
      </w:r>
    </w:p>
    <w:p w14:paraId="6904BB6C" w14:textId="77777777" w:rsidR="00CE7C80" w:rsidRDefault="00CE7C80" w:rsidP="00CE7C80">
      <w:pPr>
        <w:pStyle w:val="BodyText"/>
        <w:spacing w:before="3"/>
        <w:rPr>
          <w:rFonts w:ascii="Arial"/>
          <w:sz w:val="20"/>
        </w:rPr>
      </w:pPr>
    </w:p>
    <w:p w14:paraId="75970063" w14:textId="771AABE5" w:rsidR="00CE7C80" w:rsidRDefault="00CE7C80" w:rsidP="00CE7C80">
      <w:pPr>
        <w:tabs>
          <w:tab w:val="left" w:pos="7419"/>
          <w:tab w:val="left" w:pos="9866"/>
          <w:tab w:val="left" w:pos="10979"/>
        </w:tabs>
        <w:ind w:left="218"/>
        <w:jc w:val="both"/>
        <w:rPr>
          <w:rFonts w:ascii="Arial"/>
          <w:sz w:val="20"/>
        </w:rPr>
      </w:pPr>
      <w:r>
        <w:rPr>
          <w:rFonts w:ascii="Arial"/>
          <w:sz w:val="20"/>
        </w:rPr>
        <w:t>Student Comments</w:t>
      </w:r>
      <w:r>
        <w:rPr>
          <w:rFonts w:ascii="Arial"/>
          <w:spacing w:val="-8"/>
          <w:sz w:val="20"/>
        </w:rPr>
        <w:t xml:space="preserve"> </w:t>
      </w:r>
      <w:r>
        <w:rPr>
          <w:rFonts w:ascii="Arial"/>
          <w:sz w:val="20"/>
        </w:rPr>
        <w:t>Regarding</w:t>
      </w:r>
      <w:r>
        <w:rPr>
          <w:rFonts w:ascii="Arial"/>
          <w:spacing w:val="-4"/>
          <w:sz w:val="20"/>
        </w:rPr>
        <w:t xml:space="preserve"> </w:t>
      </w:r>
      <w:r>
        <w:rPr>
          <w:rFonts w:ascii="Arial"/>
          <w:sz w:val="20"/>
        </w:rPr>
        <w:t>Proposal:</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p>
    <w:p w14:paraId="3CF6D438" w14:textId="25983323" w:rsidR="00CE7C80" w:rsidRDefault="00CE7C80" w:rsidP="00CE7C80">
      <w:pPr>
        <w:tabs>
          <w:tab w:val="left" w:pos="2550"/>
          <w:tab w:val="left" w:pos="4997"/>
          <w:tab w:val="left" w:pos="7445"/>
          <w:tab w:val="left" w:pos="9892"/>
          <w:tab w:val="left" w:pos="11005"/>
        </w:tabs>
        <w:spacing w:before="1"/>
        <w:ind w:left="218"/>
        <w:jc w:val="both"/>
        <w:rPr>
          <w:rFonts w:ascii="Arial"/>
          <w:sz w:val="20"/>
        </w:rPr>
      </w:pPr>
      <w:r>
        <w:rPr>
          <w:rFonts w:ascii="Arial"/>
          <w:w w:val="99"/>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p>
    <w:p w14:paraId="643844BA" w14:textId="77777777" w:rsidR="00CE7C80" w:rsidRDefault="00CE7C80" w:rsidP="00CE7C80">
      <w:pPr>
        <w:pStyle w:val="BodyText"/>
        <w:spacing w:before="9"/>
        <w:rPr>
          <w:rFonts w:ascii="Arial"/>
          <w:sz w:val="11"/>
        </w:rPr>
      </w:pPr>
    </w:p>
    <w:p w14:paraId="5DB19259" w14:textId="71473EBC" w:rsidR="00CE7C80" w:rsidRDefault="00CE7C80" w:rsidP="00CE7C80">
      <w:pPr>
        <w:tabs>
          <w:tab w:val="left" w:pos="3098"/>
          <w:tab w:val="left" w:pos="5430"/>
          <w:tab w:val="left" w:pos="6877"/>
          <w:tab w:val="left" w:pos="7378"/>
          <w:tab w:val="left" w:pos="9300"/>
        </w:tabs>
        <w:spacing w:before="93"/>
        <w:ind w:left="218"/>
        <w:rPr>
          <w:rFonts w:ascii="Arial"/>
          <w:sz w:val="20"/>
        </w:rPr>
      </w:pPr>
      <w:r>
        <w:rPr>
          <w:rFonts w:ascii="Arial"/>
          <w:b/>
          <w:sz w:val="20"/>
        </w:rPr>
        <w:t>BSCI</w:t>
      </w:r>
      <w:r>
        <w:rPr>
          <w:rFonts w:ascii="Arial"/>
          <w:b/>
          <w:spacing w:val="-5"/>
          <w:sz w:val="20"/>
        </w:rPr>
        <w:t xml:space="preserve"> </w:t>
      </w:r>
      <w:r>
        <w:rPr>
          <w:rFonts w:ascii="Arial"/>
          <w:b/>
          <w:sz w:val="20"/>
        </w:rPr>
        <w:t>Office Approval:</w:t>
      </w:r>
      <w:r>
        <w:rPr>
          <w:rFonts w:ascii="Arial"/>
          <w:b/>
          <w:sz w:val="20"/>
        </w:rPr>
        <w:tab/>
      </w:r>
      <w:r>
        <w:rPr>
          <w:rFonts w:ascii="Arial"/>
          <w:b/>
          <w:sz w:val="20"/>
          <w:u w:val="single"/>
        </w:rPr>
        <w:t xml:space="preserve"> </w:t>
      </w:r>
      <w:r>
        <w:rPr>
          <w:rFonts w:ascii="Arial"/>
          <w:b/>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sz w:val="20"/>
        </w:rPr>
        <w:tab/>
        <w:t>Date:</w:t>
      </w:r>
    </w:p>
    <w:p w14:paraId="00484710" w14:textId="77777777" w:rsidR="00CE7C80" w:rsidRDefault="00CE7C80" w:rsidP="00CE7C80">
      <w:pPr>
        <w:pStyle w:val="BodyText"/>
        <w:spacing w:before="9"/>
        <w:rPr>
          <w:rFonts w:ascii="Arial"/>
          <w:sz w:val="11"/>
        </w:rPr>
      </w:pPr>
    </w:p>
    <w:p w14:paraId="6FDAE569" w14:textId="77777777" w:rsidR="00CE7C80" w:rsidRDefault="00CE7C80" w:rsidP="00CE7C80">
      <w:pPr>
        <w:tabs>
          <w:tab w:val="left" w:pos="7018"/>
          <w:tab w:val="left" w:pos="7354"/>
          <w:tab w:val="left" w:pos="9164"/>
        </w:tabs>
        <w:spacing w:before="93"/>
        <w:ind w:left="218"/>
        <w:rPr>
          <w:rFonts w:ascii="Arial"/>
          <w:sz w:val="20"/>
        </w:rPr>
      </w:pPr>
      <w:r>
        <w:rPr>
          <w:rFonts w:ascii="Arial"/>
          <w:b/>
          <w:sz w:val="20"/>
        </w:rPr>
        <w:t>BIM Thesis</w:t>
      </w:r>
      <w:r>
        <w:rPr>
          <w:rFonts w:ascii="Arial"/>
          <w:b/>
          <w:spacing w:val="-6"/>
          <w:sz w:val="20"/>
        </w:rPr>
        <w:t xml:space="preserve"> </w:t>
      </w:r>
      <w:r>
        <w:rPr>
          <w:rFonts w:ascii="Arial"/>
          <w:b/>
          <w:sz w:val="20"/>
        </w:rPr>
        <w:t>Faculty</w:t>
      </w:r>
      <w:r>
        <w:rPr>
          <w:rFonts w:ascii="Arial"/>
          <w:b/>
          <w:spacing w:val="-2"/>
          <w:sz w:val="20"/>
        </w:rPr>
        <w:t xml:space="preserve"> </w:t>
      </w:r>
      <w:r>
        <w:rPr>
          <w:rFonts w:ascii="Arial"/>
          <w:b/>
          <w:sz w:val="20"/>
        </w:rPr>
        <w:t>Approval:</w:t>
      </w:r>
      <w:r>
        <w:rPr>
          <w:rFonts w:ascii="Arial"/>
          <w:b/>
          <w:sz w:val="20"/>
          <w:u w:val="single"/>
        </w:rPr>
        <w:t xml:space="preserve"> </w:t>
      </w:r>
      <w:r>
        <w:rPr>
          <w:rFonts w:ascii="Arial"/>
          <w:b/>
          <w:sz w:val="20"/>
          <w:u w:val="single"/>
        </w:rPr>
        <w:tab/>
      </w:r>
      <w:r>
        <w:rPr>
          <w:rFonts w:ascii="Arial"/>
          <w:b/>
          <w:sz w:val="20"/>
        </w:rPr>
        <w:tab/>
      </w:r>
      <w:r>
        <w:rPr>
          <w:rFonts w:ascii="Arial"/>
          <w:sz w:val="20"/>
        </w:rPr>
        <w:t>Date:</w:t>
      </w:r>
      <w:r>
        <w:rPr>
          <w:rFonts w:ascii="Arial"/>
          <w:sz w:val="20"/>
          <w:u w:val="single"/>
        </w:rPr>
        <w:t xml:space="preserve"> </w:t>
      </w:r>
      <w:r>
        <w:rPr>
          <w:rFonts w:ascii="Arial"/>
          <w:sz w:val="20"/>
          <w:u w:val="single"/>
        </w:rPr>
        <w:tab/>
      </w:r>
      <w:r>
        <w:rPr>
          <w:rFonts w:ascii="Arial"/>
          <w:sz w:val="20"/>
        </w:rPr>
        <w:t>_</w:t>
      </w:r>
    </w:p>
    <w:p w14:paraId="3B9FDA9E" w14:textId="77777777" w:rsidR="00CE7C80" w:rsidRDefault="00CE7C80" w:rsidP="00CE7C80">
      <w:pPr>
        <w:pStyle w:val="BodyText"/>
        <w:rPr>
          <w:rFonts w:ascii="Arial"/>
          <w:sz w:val="12"/>
        </w:rPr>
      </w:pPr>
    </w:p>
    <w:p w14:paraId="7E92AFCB" w14:textId="14E5AD1A" w:rsidR="00CE7C80" w:rsidRDefault="00CE7C80" w:rsidP="00CE7C80">
      <w:pPr>
        <w:tabs>
          <w:tab w:val="left" w:pos="3098"/>
          <w:tab w:val="left" w:pos="5430"/>
          <w:tab w:val="left" w:pos="6877"/>
          <w:tab w:val="left" w:pos="7379"/>
          <w:tab w:val="left" w:pos="9300"/>
        </w:tabs>
        <w:spacing w:before="93"/>
        <w:ind w:left="218"/>
        <w:rPr>
          <w:rFonts w:ascii="Arial"/>
          <w:sz w:val="20"/>
        </w:rPr>
      </w:pPr>
      <w:r>
        <w:rPr>
          <w:rFonts w:ascii="Arial"/>
          <w:b/>
          <w:sz w:val="20"/>
        </w:rPr>
        <w:t>Thesis</w:t>
      </w:r>
      <w:r>
        <w:rPr>
          <w:rFonts w:ascii="Arial"/>
          <w:b/>
          <w:spacing w:val="-6"/>
          <w:sz w:val="20"/>
        </w:rPr>
        <w:t xml:space="preserve"> </w:t>
      </w:r>
      <w:r>
        <w:rPr>
          <w:rFonts w:ascii="Arial"/>
          <w:b/>
          <w:sz w:val="20"/>
        </w:rPr>
        <w:t>Instructor</w:t>
      </w:r>
      <w:r>
        <w:rPr>
          <w:rFonts w:ascii="Arial"/>
          <w:b/>
          <w:spacing w:val="-2"/>
          <w:sz w:val="20"/>
        </w:rPr>
        <w:t xml:space="preserve"> </w:t>
      </w:r>
      <w:r>
        <w:rPr>
          <w:rFonts w:ascii="Arial"/>
          <w:b/>
          <w:sz w:val="20"/>
        </w:rPr>
        <w:t>Approval:</w:t>
      </w:r>
      <w:r>
        <w:rPr>
          <w:rFonts w:ascii="Arial"/>
          <w:b/>
          <w:sz w:val="20"/>
        </w:rPr>
        <w:tab/>
      </w:r>
      <w:r>
        <w:rPr>
          <w:rFonts w:ascii="Arial"/>
          <w:b/>
          <w:sz w:val="20"/>
          <w:u w:val="single"/>
        </w:rPr>
        <w:t xml:space="preserve"> </w:t>
      </w:r>
      <w:r>
        <w:rPr>
          <w:rFonts w:ascii="Arial"/>
          <w:b/>
          <w:sz w:val="20"/>
          <w:u w:val="single"/>
        </w:rPr>
        <w:tab/>
      </w:r>
      <w:r>
        <w:rPr>
          <w:rFonts w:ascii="Arial"/>
          <w:sz w:val="20"/>
        </w:rPr>
        <w:t>_</w:t>
      </w:r>
      <w:r>
        <w:rPr>
          <w:rFonts w:ascii="Arial"/>
          <w:sz w:val="20"/>
          <w:u w:val="single"/>
        </w:rPr>
        <w:t xml:space="preserve"> </w:t>
      </w:r>
      <w:r>
        <w:rPr>
          <w:rFonts w:ascii="Arial"/>
          <w:sz w:val="20"/>
          <w:u w:val="single"/>
        </w:rPr>
        <w:tab/>
      </w:r>
      <w:r w:rsidR="00BA7254">
        <w:rPr>
          <w:rFonts w:ascii="Arial"/>
          <w:sz w:val="20"/>
        </w:rPr>
        <w:t>_</w:t>
      </w:r>
      <w:r w:rsidR="00BA7254">
        <w:rPr>
          <w:rFonts w:ascii="Arial"/>
          <w:sz w:val="20"/>
        </w:rPr>
        <w:tab/>
        <w:t>Date:</w:t>
      </w:r>
    </w:p>
    <w:p w14:paraId="5C6EFB20" w14:textId="77777777" w:rsidR="00CE7C80" w:rsidRDefault="00CE7C80" w:rsidP="00CE7C80">
      <w:pPr>
        <w:pStyle w:val="BodyText"/>
        <w:rPr>
          <w:rFonts w:ascii="Arial"/>
          <w:sz w:val="12"/>
        </w:rPr>
      </w:pPr>
    </w:p>
    <w:p w14:paraId="597A083E" w14:textId="39E52BF4" w:rsidR="00CE7C80" w:rsidRDefault="00CE7C80" w:rsidP="00AE4221">
      <w:pPr>
        <w:tabs>
          <w:tab w:val="left" w:pos="9751"/>
          <w:tab w:val="left" w:pos="10975"/>
        </w:tabs>
        <w:spacing w:before="93"/>
        <w:ind w:left="218"/>
        <w:rPr>
          <w:rFonts w:ascii="Arial"/>
          <w:sz w:val="20"/>
        </w:rPr>
      </w:pPr>
      <w:r>
        <w:rPr>
          <w:rFonts w:ascii="Arial"/>
          <w:sz w:val="20"/>
        </w:rPr>
        <w:t>Thesis Instructor Comments &amp; Special Requirements</w:t>
      </w:r>
      <w:r>
        <w:rPr>
          <w:rFonts w:ascii="Arial"/>
          <w:spacing w:val="-25"/>
          <w:sz w:val="20"/>
        </w:rPr>
        <w:t xml:space="preserve"> </w:t>
      </w:r>
      <w:r>
        <w:rPr>
          <w:rFonts w:ascii="Arial"/>
          <w:sz w:val="20"/>
        </w:rPr>
        <w:t>for</w:t>
      </w:r>
      <w:r>
        <w:rPr>
          <w:rFonts w:ascii="Arial"/>
          <w:spacing w:val="-4"/>
          <w:sz w:val="20"/>
        </w:rPr>
        <w:t xml:space="preserve"> </w:t>
      </w:r>
      <w:r>
        <w:rPr>
          <w:rFonts w:ascii="Arial"/>
          <w:sz w:val="20"/>
        </w:rPr>
        <w:t>approva</w:t>
      </w:r>
      <w:r w:rsidR="00AE4221">
        <w:rPr>
          <w:rFonts w:ascii="Arial"/>
          <w:sz w:val="20"/>
        </w:rPr>
        <w:t>l</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p>
    <w:p w14:paraId="399B1402" w14:textId="77777777" w:rsidR="00CE7C80" w:rsidRDefault="00CE7C80" w:rsidP="00CE7C80">
      <w:pPr>
        <w:tabs>
          <w:tab w:val="left" w:pos="2550"/>
          <w:tab w:val="left" w:pos="4998"/>
          <w:tab w:val="left" w:pos="7445"/>
          <w:tab w:val="left" w:pos="9893"/>
          <w:tab w:val="left" w:pos="11006"/>
        </w:tabs>
        <w:spacing w:before="1"/>
        <w:ind w:left="218"/>
        <w:rPr>
          <w:rFonts w:ascii="Arial"/>
          <w:sz w:val="20"/>
        </w:rPr>
      </w:pPr>
      <w:r>
        <w:rPr>
          <w:rFonts w:ascii="Arial"/>
          <w:w w:val="99"/>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sz w:val="20"/>
          <w:u w:val="single"/>
        </w:rPr>
        <w:t xml:space="preserve"> </w:t>
      </w:r>
      <w:r>
        <w:rPr>
          <w:rFonts w:ascii="Arial"/>
          <w:sz w:val="20"/>
          <w:u w:val="single"/>
        </w:rPr>
        <w:tab/>
      </w:r>
      <w:r>
        <w:rPr>
          <w:rFonts w:ascii="Arial"/>
          <w:sz w:val="20"/>
        </w:rPr>
        <w:t>_</w:t>
      </w:r>
      <w:r>
        <w:rPr>
          <w:rFonts w:ascii="Arial"/>
          <w:w w:val="99"/>
          <w:sz w:val="20"/>
          <w:u w:val="single"/>
        </w:rPr>
        <w:t xml:space="preserve"> </w:t>
      </w:r>
      <w:r>
        <w:rPr>
          <w:rFonts w:ascii="Arial"/>
          <w:sz w:val="20"/>
          <w:u w:val="single"/>
        </w:rPr>
        <w:tab/>
      </w:r>
    </w:p>
    <w:p w14:paraId="0D5B5045" w14:textId="77777777" w:rsidR="00CE7C80" w:rsidRDefault="00CE7C80" w:rsidP="00CE7C80">
      <w:pPr>
        <w:rPr>
          <w:rFonts w:ascii="Arial"/>
          <w:sz w:val="20"/>
        </w:rPr>
        <w:sectPr w:rsidR="00CE7C80">
          <w:type w:val="continuous"/>
          <w:pgSz w:w="12240" w:h="15840"/>
          <w:pgMar w:top="1360" w:right="0" w:bottom="860" w:left="500" w:header="720" w:footer="720" w:gutter="0"/>
          <w:cols w:space="720"/>
        </w:sectPr>
      </w:pPr>
    </w:p>
    <w:tbl>
      <w:tblPr>
        <w:tblW w:w="0" w:type="auto"/>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244"/>
        <w:gridCol w:w="380"/>
        <w:gridCol w:w="595"/>
        <w:gridCol w:w="3244"/>
      </w:tblGrid>
      <w:tr w:rsidR="001527EE" w14:paraId="0880CC76" w14:textId="77777777" w:rsidTr="00B54317">
        <w:trPr>
          <w:trHeight w:val="321"/>
        </w:trPr>
        <w:tc>
          <w:tcPr>
            <w:tcW w:w="8054" w:type="dxa"/>
            <w:gridSpan w:val="5"/>
            <w:shd w:val="clear" w:color="auto" w:fill="FFFF00"/>
          </w:tcPr>
          <w:p w14:paraId="03231BBF" w14:textId="77777777" w:rsidR="00CE7C80" w:rsidRDefault="00CE7C80" w:rsidP="00B54317">
            <w:pPr>
              <w:pStyle w:val="TableParagraph"/>
              <w:spacing w:before="23" w:line="240" w:lineRule="auto"/>
              <w:ind w:left="1015"/>
              <w:rPr>
                <w:rFonts w:ascii="Calibri"/>
                <w:b/>
              </w:rPr>
            </w:pPr>
            <w:r>
              <w:rPr>
                <w:rFonts w:ascii="Calibri"/>
                <w:b/>
                <w:w w:val="105"/>
              </w:rPr>
              <w:lastRenderedPageBreak/>
              <w:t xml:space="preserve">Appendix B - Thesis Evaluation &amp; Grading Criteria </w:t>
            </w:r>
            <w:r>
              <w:rPr>
                <w:rFonts w:ascii="Calibri"/>
                <w:b/>
                <w:w w:val="105"/>
                <w:vertAlign w:val="subscript"/>
              </w:rPr>
              <w:t>(updated</w:t>
            </w:r>
            <w:r>
              <w:rPr>
                <w:rFonts w:ascii="Calibri"/>
                <w:b/>
                <w:w w:val="105"/>
              </w:rPr>
              <w:t xml:space="preserve"> </w:t>
            </w:r>
            <w:r>
              <w:rPr>
                <w:rFonts w:ascii="Calibri"/>
                <w:b/>
                <w:w w:val="105"/>
                <w:vertAlign w:val="subscript"/>
              </w:rPr>
              <w:t>8/15/15)</w:t>
            </w:r>
          </w:p>
        </w:tc>
      </w:tr>
      <w:tr w:rsidR="001527EE" w14:paraId="725A05E2" w14:textId="77777777" w:rsidTr="00B54317">
        <w:trPr>
          <w:trHeight w:val="248"/>
        </w:trPr>
        <w:tc>
          <w:tcPr>
            <w:tcW w:w="3835" w:type="dxa"/>
            <w:gridSpan w:val="2"/>
            <w:shd w:val="clear" w:color="auto" w:fill="FFC000"/>
          </w:tcPr>
          <w:p w14:paraId="2018A144" w14:textId="77777777" w:rsidR="00CE7C80" w:rsidRDefault="00CE7C80" w:rsidP="00B54317">
            <w:pPr>
              <w:pStyle w:val="TableParagraph"/>
              <w:spacing w:before="44" w:line="240" w:lineRule="auto"/>
              <w:ind w:left="96"/>
              <w:rPr>
                <w:rFonts w:ascii="Calibri"/>
                <w:b/>
                <w:sz w:val="13"/>
              </w:rPr>
            </w:pPr>
            <w:r>
              <w:rPr>
                <w:rFonts w:ascii="Calibri"/>
                <w:b/>
                <w:w w:val="105"/>
                <w:sz w:val="13"/>
              </w:rPr>
              <w:t>Student Name:</w:t>
            </w:r>
          </w:p>
        </w:tc>
        <w:tc>
          <w:tcPr>
            <w:tcW w:w="380" w:type="dxa"/>
          </w:tcPr>
          <w:p w14:paraId="6BEF728F" w14:textId="77777777" w:rsidR="00CE7C80" w:rsidRDefault="00CE7C80" w:rsidP="00B54317">
            <w:pPr>
              <w:pStyle w:val="TableParagraph"/>
              <w:spacing w:line="240" w:lineRule="auto"/>
              <w:rPr>
                <w:sz w:val="10"/>
              </w:rPr>
            </w:pPr>
          </w:p>
        </w:tc>
        <w:tc>
          <w:tcPr>
            <w:tcW w:w="595" w:type="dxa"/>
          </w:tcPr>
          <w:p w14:paraId="5C0AD561" w14:textId="77777777" w:rsidR="00CE7C80" w:rsidRDefault="00CE7C80" w:rsidP="00B54317">
            <w:pPr>
              <w:pStyle w:val="TableParagraph"/>
              <w:spacing w:before="41" w:line="188" w:lineRule="exact"/>
              <w:ind w:left="136" w:right="124"/>
              <w:jc w:val="center"/>
              <w:rPr>
                <w:rFonts w:ascii="Calibri"/>
                <w:b/>
                <w:sz w:val="16"/>
              </w:rPr>
            </w:pPr>
            <w:r>
              <w:rPr>
                <w:rFonts w:ascii="Calibri"/>
                <w:b/>
                <w:sz w:val="16"/>
              </w:rPr>
              <w:t>5%</w:t>
            </w:r>
          </w:p>
        </w:tc>
        <w:tc>
          <w:tcPr>
            <w:tcW w:w="3244" w:type="dxa"/>
            <w:shd w:val="clear" w:color="auto" w:fill="C5D9F1"/>
          </w:tcPr>
          <w:p w14:paraId="26A8C6C7" w14:textId="77777777" w:rsidR="00CE7C80" w:rsidRDefault="00CE7C80" w:rsidP="00B54317">
            <w:pPr>
              <w:pStyle w:val="TableParagraph"/>
              <w:spacing w:before="41" w:line="188" w:lineRule="exact"/>
              <w:ind w:left="1039"/>
              <w:rPr>
                <w:rFonts w:ascii="Calibri"/>
                <w:b/>
                <w:sz w:val="16"/>
              </w:rPr>
            </w:pPr>
            <w:r>
              <w:rPr>
                <w:rFonts w:ascii="Calibri"/>
                <w:b/>
                <w:sz w:val="16"/>
              </w:rPr>
              <w:t>LEED Assessment</w:t>
            </w:r>
          </w:p>
        </w:tc>
      </w:tr>
      <w:tr w:rsidR="001527EE" w14:paraId="692A3863" w14:textId="77777777" w:rsidTr="00B54317">
        <w:trPr>
          <w:trHeight w:val="156"/>
        </w:trPr>
        <w:tc>
          <w:tcPr>
            <w:tcW w:w="3835" w:type="dxa"/>
            <w:gridSpan w:val="2"/>
          </w:tcPr>
          <w:p w14:paraId="79EC28A3" w14:textId="77777777" w:rsidR="00CE7C80" w:rsidRDefault="00CE7C80" w:rsidP="00B54317">
            <w:pPr>
              <w:pStyle w:val="TableParagraph"/>
              <w:spacing w:before="3" w:line="133" w:lineRule="exact"/>
              <w:ind w:left="231"/>
              <w:rPr>
                <w:rFonts w:ascii="Calibri"/>
                <w:b/>
                <w:sz w:val="12"/>
              </w:rPr>
            </w:pPr>
            <w:r>
              <w:rPr>
                <w:rFonts w:ascii="Calibri"/>
                <w:b/>
                <w:w w:val="105"/>
                <w:sz w:val="12"/>
              </w:rPr>
              <w:t>Each Subpart (In Blue) will be graded as a unit with the weight of</w:t>
            </w:r>
          </w:p>
        </w:tc>
        <w:tc>
          <w:tcPr>
            <w:tcW w:w="380" w:type="dxa"/>
            <w:tcBorders>
              <w:top w:val="single" w:sz="4" w:space="0" w:color="D5D5D5"/>
              <w:left w:val="single" w:sz="8" w:space="0" w:color="000000"/>
              <w:bottom w:val="single" w:sz="4" w:space="0" w:color="D5D5D5"/>
              <w:right w:val="single" w:sz="8" w:space="0" w:color="000000"/>
            </w:tcBorders>
          </w:tcPr>
          <w:p w14:paraId="73DFF74A" w14:textId="77777777" w:rsidR="00CE7C80" w:rsidRDefault="00CE7C80" w:rsidP="00B54317">
            <w:pPr>
              <w:pStyle w:val="TableParagraph"/>
              <w:spacing w:line="240" w:lineRule="auto"/>
              <w:rPr>
                <w:sz w:val="10"/>
              </w:rPr>
            </w:pPr>
          </w:p>
        </w:tc>
        <w:tc>
          <w:tcPr>
            <w:tcW w:w="595" w:type="dxa"/>
            <w:tcBorders>
              <w:left w:val="single" w:sz="8" w:space="0" w:color="000000"/>
              <w:right w:val="single" w:sz="8" w:space="0" w:color="000000"/>
            </w:tcBorders>
          </w:tcPr>
          <w:p w14:paraId="721EB84F" w14:textId="77777777" w:rsidR="00CE7C80" w:rsidRDefault="00CE7C80" w:rsidP="00B54317">
            <w:pPr>
              <w:pStyle w:val="TableParagraph"/>
              <w:spacing w:line="240" w:lineRule="auto"/>
              <w:rPr>
                <w:sz w:val="10"/>
              </w:rPr>
            </w:pPr>
          </w:p>
        </w:tc>
        <w:tc>
          <w:tcPr>
            <w:tcW w:w="3244" w:type="dxa"/>
            <w:tcBorders>
              <w:top w:val="single" w:sz="8" w:space="0" w:color="000000"/>
              <w:left w:val="single" w:sz="8" w:space="0" w:color="000000"/>
              <w:bottom w:val="single" w:sz="8" w:space="0" w:color="000000"/>
              <w:right w:val="single" w:sz="8" w:space="0" w:color="000000"/>
            </w:tcBorders>
          </w:tcPr>
          <w:p w14:paraId="1F91943B" w14:textId="77777777" w:rsidR="00CE7C80" w:rsidRDefault="00CE7C80" w:rsidP="00B54317">
            <w:pPr>
              <w:pStyle w:val="TableParagraph"/>
              <w:spacing w:before="4" w:line="132" w:lineRule="exact"/>
              <w:ind w:left="14"/>
              <w:rPr>
                <w:rFonts w:ascii="Calibri"/>
                <w:sz w:val="11"/>
              </w:rPr>
            </w:pPr>
            <w:r>
              <w:rPr>
                <w:rFonts w:ascii="Calibri"/>
                <w:sz w:val="11"/>
              </w:rPr>
              <w:t>LEED Certification Selection</w:t>
            </w:r>
          </w:p>
        </w:tc>
      </w:tr>
      <w:tr w:rsidR="00CE7C80" w14:paraId="30B6D8BA" w14:textId="77777777" w:rsidTr="00B54317">
        <w:trPr>
          <w:trHeight w:val="157"/>
        </w:trPr>
        <w:tc>
          <w:tcPr>
            <w:tcW w:w="3835" w:type="dxa"/>
            <w:gridSpan w:val="2"/>
            <w:tcBorders>
              <w:right w:val="single" w:sz="8" w:space="0" w:color="000000"/>
            </w:tcBorders>
          </w:tcPr>
          <w:p w14:paraId="54C80A0A" w14:textId="77777777" w:rsidR="00CE7C80" w:rsidRDefault="00CE7C80" w:rsidP="00B54317">
            <w:pPr>
              <w:pStyle w:val="TableParagraph"/>
              <w:spacing w:before="4" w:line="133" w:lineRule="exact"/>
              <w:ind w:left="1184"/>
              <w:rPr>
                <w:rFonts w:ascii="Calibri"/>
                <w:b/>
                <w:sz w:val="12"/>
              </w:rPr>
            </w:pPr>
            <w:r>
              <w:rPr>
                <w:rFonts w:ascii="Calibri"/>
                <w:b/>
                <w:w w:val="105"/>
                <w:sz w:val="12"/>
              </w:rPr>
              <w:t>Subpart shown in 1st column</w:t>
            </w:r>
          </w:p>
        </w:tc>
        <w:tc>
          <w:tcPr>
            <w:tcW w:w="380" w:type="dxa"/>
            <w:tcBorders>
              <w:top w:val="single" w:sz="4" w:space="0" w:color="D5D5D5"/>
              <w:left w:val="single" w:sz="8" w:space="0" w:color="000000"/>
              <w:bottom w:val="single" w:sz="4" w:space="0" w:color="D5D5D5"/>
              <w:right w:val="single" w:sz="8" w:space="0" w:color="000000"/>
            </w:tcBorders>
          </w:tcPr>
          <w:p w14:paraId="1935FFD2" w14:textId="77777777" w:rsidR="00CE7C80" w:rsidRDefault="00CE7C80" w:rsidP="00B54317">
            <w:pPr>
              <w:pStyle w:val="TableParagraph"/>
              <w:spacing w:line="240" w:lineRule="auto"/>
              <w:rPr>
                <w:sz w:val="10"/>
              </w:rPr>
            </w:pPr>
          </w:p>
        </w:tc>
        <w:tc>
          <w:tcPr>
            <w:tcW w:w="595" w:type="dxa"/>
            <w:tcBorders>
              <w:left w:val="single" w:sz="8" w:space="0" w:color="000000"/>
              <w:right w:val="single" w:sz="8" w:space="0" w:color="000000"/>
            </w:tcBorders>
          </w:tcPr>
          <w:p w14:paraId="47A3DB21" w14:textId="77777777" w:rsidR="00CE7C80" w:rsidRDefault="00CE7C80" w:rsidP="00B54317">
            <w:pPr>
              <w:pStyle w:val="TableParagraph"/>
              <w:spacing w:line="240" w:lineRule="auto"/>
              <w:rPr>
                <w:sz w:val="10"/>
              </w:rPr>
            </w:pPr>
          </w:p>
        </w:tc>
        <w:tc>
          <w:tcPr>
            <w:tcW w:w="3244" w:type="dxa"/>
            <w:tcBorders>
              <w:top w:val="single" w:sz="8" w:space="0" w:color="000000"/>
              <w:left w:val="single" w:sz="8" w:space="0" w:color="000000"/>
              <w:bottom w:val="single" w:sz="8" w:space="0" w:color="000000"/>
              <w:right w:val="single" w:sz="8" w:space="0" w:color="000000"/>
            </w:tcBorders>
          </w:tcPr>
          <w:p w14:paraId="741A5189" w14:textId="77777777" w:rsidR="00CE7C80" w:rsidRDefault="00CE7C80" w:rsidP="00B54317">
            <w:pPr>
              <w:pStyle w:val="TableParagraph"/>
              <w:spacing w:before="13" w:line="124" w:lineRule="exact"/>
              <w:ind w:left="14"/>
              <w:rPr>
                <w:rFonts w:ascii="Calibri"/>
                <w:sz w:val="11"/>
              </w:rPr>
            </w:pPr>
            <w:r>
              <w:rPr>
                <w:rFonts w:ascii="Calibri"/>
                <w:sz w:val="11"/>
              </w:rPr>
              <w:t>Environmental impacts of construction activities on the site</w:t>
            </w:r>
          </w:p>
        </w:tc>
      </w:tr>
      <w:tr w:rsidR="00CE7C80" w14:paraId="1BEE708D" w14:textId="77777777" w:rsidTr="00B54317">
        <w:trPr>
          <w:trHeight w:val="199"/>
        </w:trPr>
        <w:tc>
          <w:tcPr>
            <w:tcW w:w="591" w:type="dxa"/>
          </w:tcPr>
          <w:p w14:paraId="71A5170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5718856" w14:textId="77777777" w:rsidR="00CE7C80" w:rsidRDefault="00CE7C80" w:rsidP="00B54317">
            <w:pPr>
              <w:pStyle w:val="TableParagraph"/>
              <w:spacing w:before="30" w:line="240" w:lineRule="auto"/>
              <w:ind w:left="95"/>
              <w:rPr>
                <w:rFonts w:ascii="Calibri"/>
                <w:b/>
                <w:sz w:val="11"/>
              </w:rPr>
            </w:pPr>
            <w:r>
              <w:rPr>
                <w:rFonts w:ascii="Calibri"/>
                <w:b/>
                <w:sz w:val="11"/>
              </w:rPr>
              <w:t>A 10-point scale will be used with this grading criteria</w:t>
            </w:r>
          </w:p>
        </w:tc>
        <w:tc>
          <w:tcPr>
            <w:tcW w:w="380" w:type="dxa"/>
            <w:tcBorders>
              <w:top w:val="single" w:sz="4" w:space="0" w:color="D5D5D5"/>
              <w:left w:val="single" w:sz="8" w:space="0" w:color="000000"/>
              <w:bottom w:val="single" w:sz="4" w:space="0" w:color="D5D5D5"/>
              <w:right w:val="single" w:sz="8" w:space="0" w:color="000000"/>
            </w:tcBorders>
          </w:tcPr>
          <w:p w14:paraId="4F8843F3" w14:textId="77777777" w:rsidR="00CE7C80" w:rsidRDefault="00CE7C80" w:rsidP="00B54317">
            <w:pPr>
              <w:pStyle w:val="TableParagraph"/>
              <w:spacing w:line="240" w:lineRule="auto"/>
              <w:rPr>
                <w:sz w:val="10"/>
              </w:rPr>
            </w:pPr>
          </w:p>
        </w:tc>
        <w:tc>
          <w:tcPr>
            <w:tcW w:w="595" w:type="dxa"/>
            <w:tcBorders>
              <w:left w:val="single" w:sz="8" w:space="0" w:color="000000"/>
              <w:right w:val="single" w:sz="8" w:space="0" w:color="000000"/>
            </w:tcBorders>
          </w:tcPr>
          <w:p w14:paraId="39A3B305" w14:textId="77777777" w:rsidR="00CE7C80" w:rsidRDefault="00CE7C80" w:rsidP="00B54317">
            <w:pPr>
              <w:pStyle w:val="TableParagraph"/>
              <w:spacing w:line="240" w:lineRule="auto"/>
              <w:rPr>
                <w:sz w:val="10"/>
              </w:rPr>
            </w:pPr>
          </w:p>
        </w:tc>
        <w:tc>
          <w:tcPr>
            <w:tcW w:w="3244" w:type="dxa"/>
            <w:tcBorders>
              <w:top w:val="single" w:sz="8" w:space="0" w:color="000000"/>
              <w:left w:val="single" w:sz="8" w:space="0" w:color="000000"/>
              <w:bottom w:val="single" w:sz="8" w:space="0" w:color="000000"/>
              <w:right w:val="single" w:sz="8" w:space="0" w:color="000000"/>
            </w:tcBorders>
          </w:tcPr>
          <w:p w14:paraId="58179650" w14:textId="77777777" w:rsidR="00CE7C80" w:rsidRDefault="00CE7C80" w:rsidP="00B54317">
            <w:pPr>
              <w:pStyle w:val="TableParagraph"/>
              <w:spacing w:before="30" w:line="240" w:lineRule="auto"/>
              <w:ind w:left="14"/>
              <w:rPr>
                <w:rFonts w:ascii="Calibri"/>
                <w:sz w:val="11"/>
              </w:rPr>
            </w:pPr>
            <w:r>
              <w:rPr>
                <w:rFonts w:ascii="Calibri"/>
                <w:sz w:val="11"/>
              </w:rPr>
              <w:t>Commissioning</w:t>
            </w:r>
          </w:p>
        </w:tc>
      </w:tr>
      <w:tr w:rsidR="00CE7C80" w14:paraId="54C8AE21" w14:textId="77777777" w:rsidTr="00B54317">
        <w:trPr>
          <w:trHeight w:val="275"/>
        </w:trPr>
        <w:tc>
          <w:tcPr>
            <w:tcW w:w="591" w:type="dxa"/>
          </w:tcPr>
          <w:p w14:paraId="2560A3DF"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077B62E7" w14:textId="77777777" w:rsidR="00CE7C80" w:rsidRDefault="00CE7C80" w:rsidP="00B54317">
            <w:pPr>
              <w:pStyle w:val="TableParagraph"/>
              <w:spacing w:line="131" w:lineRule="exact"/>
              <w:ind w:left="95"/>
              <w:rPr>
                <w:rFonts w:ascii="Calibri"/>
                <w:b/>
                <w:sz w:val="11"/>
              </w:rPr>
            </w:pPr>
            <w:r>
              <w:rPr>
                <w:rFonts w:ascii="Calibri"/>
                <w:b/>
                <w:sz w:val="11"/>
              </w:rPr>
              <w:t>Completing all the minimum requirements does not mean an</w:t>
            </w:r>
          </w:p>
          <w:p w14:paraId="238DF6EF" w14:textId="77777777" w:rsidR="00CE7C80" w:rsidRDefault="00CE7C80" w:rsidP="00B54317">
            <w:pPr>
              <w:pStyle w:val="TableParagraph"/>
              <w:spacing w:before="9" w:line="115" w:lineRule="exact"/>
              <w:ind w:left="95"/>
              <w:rPr>
                <w:rFonts w:ascii="Calibri" w:hAnsi="Calibri"/>
                <w:b/>
                <w:sz w:val="11"/>
              </w:rPr>
            </w:pPr>
            <w:r>
              <w:rPr>
                <w:rFonts w:ascii="Calibri" w:hAnsi="Calibri"/>
                <w:b/>
                <w:sz w:val="11"/>
              </w:rPr>
              <w:t>automatic grade of “A”.</w:t>
            </w:r>
          </w:p>
        </w:tc>
        <w:tc>
          <w:tcPr>
            <w:tcW w:w="380" w:type="dxa"/>
            <w:tcBorders>
              <w:top w:val="single" w:sz="4" w:space="0" w:color="D5D5D5"/>
              <w:left w:val="single" w:sz="8" w:space="0" w:color="000000"/>
              <w:bottom w:val="single" w:sz="4" w:space="0" w:color="D5D5D5"/>
              <w:right w:val="single" w:sz="8" w:space="0" w:color="000000"/>
            </w:tcBorders>
          </w:tcPr>
          <w:p w14:paraId="1846FF73" w14:textId="77777777" w:rsidR="00CE7C80" w:rsidRDefault="00CE7C80" w:rsidP="00B54317">
            <w:pPr>
              <w:pStyle w:val="TableParagraph"/>
              <w:spacing w:line="240" w:lineRule="auto"/>
              <w:rPr>
                <w:sz w:val="10"/>
              </w:rPr>
            </w:pPr>
          </w:p>
        </w:tc>
        <w:tc>
          <w:tcPr>
            <w:tcW w:w="595" w:type="dxa"/>
            <w:tcBorders>
              <w:left w:val="single" w:sz="8" w:space="0" w:color="000000"/>
              <w:right w:val="single" w:sz="8" w:space="0" w:color="000000"/>
            </w:tcBorders>
          </w:tcPr>
          <w:p w14:paraId="76C2A355" w14:textId="77777777" w:rsidR="00CE7C80" w:rsidRDefault="00CE7C80" w:rsidP="00B54317">
            <w:pPr>
              <w:pStyle w:val="TableParagraph"/>
              <w:spacing w:line="240" w:lineRule="auto"/>
              <w:rPr>
                <w:sz w:val="10"/>
              </w:rPr>
            </w:pPr>
          </w:p>
        </w:tc>
        <w:tc>
          <w:tcPr>
            <w:tcW w:w="3244" w:type="dxa"/>
            <w:tcBorders>
              <w:top w:val="single" w:sz="8" w:space="0" w:color="000000"/>
              <w:left w:val="single" w:sz="8" w:space="0" w:color="000000"/>
              <w:bottom w:val="single" w:sz="8" w:space="0" w:color="000000"/>
              <w:right w:val="single" w:sz="8" w:space="0" w:color="000000"/>
            </w:tcBorders>
          </w:tcPr>
          <w:p w14:paraId="2400FBCD" w14:textId="77777777" w:rsidR="00CE7C80" w:rsidRDefault="00CE7C80" w:rsidP="00B54317">
            <w:pPr>
              <w:pStyle w:val="TableParagraph"/>
              <w:spacing w:before="72" w:line="240" w:lineRule="auto"/>
              <w:ind w:left="14"/>
              <w:rPr>
                <w:rFonts w:ascii="Calibri"/>
                <w:sz w:val="11"/>
              </w:rPr>
            </w:pPr>
            <w:r>
              <w:rPr>
                <w:rFonts w:ascii="Calibri"/>
                <w:sz w:val="11"/>
              </w:rPr>
              <w:t>Environmentally preferable products</w:t>
            </w:r>
          </w:p>
        </w:tc>
      </w:tr>
      <w:tr w:rsidR="00CE7C80" w14:paraId="2A62CCA8" w14:textId="77777777" w:rsidTr="00B54317">
        <w:trPr>
          <w:trHeight w:val="275"/>
        </w:trPr>
        <w:tc>
          <w:tcPr>
            <w:tcW w:w="591" w:type="dxa"/>
          </w:tcPr>
          <w:p w14:paraId="31CD0CD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227280AE" w14:textId="77777777" w:rsidR="00CE7C80" w:rsidRDefault="00CE7C80" w:rsidP="00B54317">
            <w:pPr>
              <w:pStyle w:val="TableParagraph"/>
              <w:spacing w:line="131" w:lineRule="exact"/>
              <w:ind w:left="95"/>
              <w:rPr>
                <w:rFonts w:ascii="Calibri"/>
                <w:b/>
                <w:sz w:val="11"/>
              </w:rPr>
            </w:pPr>
            <w:r>
              <w:rPr>
                <w:rFonts w:ascii="Calibri"/>
                <w:b/>
                <w:sz w:val="11"/>
              </w:rPr>
              <w:t>If ALL items are included and most of the items are reasonably</w:t>
            </w:r>
          </w:p>
          <w:p w14:paraId="1DBF4E42" w14:textId="77777777" w:rsidR="00CE7C80" w:rsidRDefault="00CE7C80" w:rsidP="00B54317">
            <w:pPr>
              <w:pStyle w:val="TableParagraph"/>
              <w:spacing w:before="9" w:line="115" w:lineRule="exact"/>
              <w:ind w:left="95"/>
              <w:rPr>
                <w:rFonts w:ascii="Calibri" w:hAnsi="Calibri"/>
                <w:b/>
                <w:sz w:val="11"/>
              </w:rPr>
            </w:pPr>
            <w:r>
              <w:rPr>
                <w:rFonts w:ascii="Calibri" w:hAnsi="Calibri"/>
                <w:b/>
                <w:sz w:val="11"/>
              </w:rPr>
              <w:t>correct, then the student can expect a grade of “C”.</w:t>
            </w:r>
          </w:p>
        </w:tc>
        <w:tc>
          <w:tcPr>
            <w:tcW w:w="380" w:type="dxa"/>
            <w:tcBorders>
              <w:top w:val="single" w:sz="4" w:space="0" w:color="D5D5D5"/>
              <w:left w:val="single" w:sz="8" w:space="0" w:color="000000"/>
              <w:bottom w:val="single" w:sz="4" w:space="0" w:color="D5D5D5"/>
              <w:right w:val="single" w:sz="8" w:space="0" w:color="000000"/>
            </w:tcBorders>
          </w:tcPr>
          <w:p w14:paraId="4F29F28C" w14:textId="77777777" w:rsidR="00CE7C80" w:rsidRDefault="00CE7C80" w:rsidP="00B54317">
            <w:pPr>
              <w:pStyle w:val="TableParagraph"/>
              <w:spacing w:line="240" w:lineRule="auto"/>
              <w:rPr>
                <w:sz w:val="10"/>
              </w:rPr>
            </w:pPr>
          </w:p>
        </w:tc>
        <w:tc>
          <w:tcPr>
            <w:tcW w:w="595" w:type="dxa"/>
            <w:tcBorders>
              <w:left w:val="single" w:sz="8" w:space="0" w:color="000000"/>
              <w:right w:val="single" w:sz="8" w:space="0" w:color="000000"/>
            </w:tcBorders>
          </w:tcPr>
          <w:p w14:paraId="174AC405" w14:textId="77777777" w:rsidR="00CE7C80" w:rsidRDefault="00CE7C80" w:rsidP="00B54317">
            <w:pPr>
              <w:pStyle w:val="TableParagraph"/>
              <w:spacing w:line="240" w:lineRule="auto"/>
              <w:rPr>
                <w:sz w:val="10"/>
              </w:rPr>
            </w:pPr>
          </w:p>
        </w:tc>
        <w:tc>
          <w:tcPr>
            <w:tcW w:w="3244" w:type="dxa"/>
            <w:tcBorders>
              <w:top w:val="single" w:sz="8" w:space="0" w:color="000000"/>
              <w:left w:val="single" w:sz="8" w:space="0" w:color="000000"/>
              <w:bottom w:val="single" w:sz="8" w:space="0" w:color="000000"/>
              <w:right w:val="single" w:sz="8" w:space="0" w:color="000000"/>
            </w:tcBorders>
          </w:tcPr>
          <w:p w14:paraId="2A4EC185" w14:textId="77777777" w:rsidR="00CE7C80" w:rsidRDefault="00CE7C80" w:rsidP="00B54317">
            <w:pPr>
              <w:pStyle w:val="TableParagraph"/>
              <w:spacing w:before="72" w:line="240" w:lineRule="auto"/>
              <w:ind w:left="14"/>
              <w:rPr>
                <w:rFonts w:ascii="Calibri"/>
                <w:sz w:val="11"/>
              </w:rPr>
            </w:pPr>
            <w:r>
              <w:rPr>
                <w:rFonts w:ascii="Calibri"/>
                <w:sz w:val="11"/>
              </w:rPr>
              <w:t>Construction waste management</w:t>
            </w:r>
          </w:p>
        </w:tc>
      </w:tr>
      <w:tr w:rsidR="00CE7C80" w14:paraId="73BE6FD4" w14:textId="77777777" w:rsidTr="00B54317">
        <w:trPr>
          <w:trHeight w:val="283"/>
        </w:trPr>
        <w:tc>
          <w:tcPr>
            <w:tcW w:w="591" w:type="dxa"/>
          </w:tcPr>
          <w:p w14:paraId="2B520B7F"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058FBF0A" w14:textId="77777777" w:rsidR="00CE7C80" w:rsidRDefault="00CE7C80" w:rsidP="00B54317">
            <w:pPr>
              <w:pStyle w:val="TableParagraph"/>
              <w:spacing w:before="5" w:line="240" w:lineRule="auto"/>
              <w:ind w:left="95"/>
              <w:rPr>
                <w:rFonts w:ascii="Calibri" w:hAnsi="Calibri"/>
                <w:b/>
                <w:sz w:val="11"/>
              </w:rPr>
            </w:pPr>
            <w:r>
              <w:rPr>
                <w:rFonts w:ascii="Calibri" w:hAnsi="Calibri"/>
                <w:b/>
                <w:sz w:val="11"/>
              </w:rPr>
              <w:t>Significant omissions and/or errors will result in a grade in the “D”</w:t>
            </w:r>
          </w:p>
          <w:p w14:paraId="76A08313" w14:textId="77777777" w:rsidR="00CE7C80" w:rsidRDefault="00CE7C80" w:rsidP="00B54317">
            <w:pPr>
              <w:pStyle w:val="TableParagraph"/>
              <w:spacing w:before="9" w:line="115" w:lineRule="exact"/>
              <w:ind w:left="95"/>
              <w:rPr>
                <w:rFonts w:ascii="Calibri" w:hAnsi="Calibri"/>
                <w:b/>
                <w:sz w:val="11"/>
              </w:rPr>
            </w:pPr>
            <w:r>
              <w:rPr>
                <w:rFonts w:ascii="Calibri" w:hAnsi="Calibri"/>
                <w:b/>
                <w:sz w:val="11"/>
              </w:rPr>
              <w:t>range or an “F”.</w:t>
            </w:r>
          </w:p>
        </w:tc>
        <w:tc>
          <w:tcPr>
            <w:tcW w:w="380" w:type="dxa"/>
            <w:tcBorders>
              <w:top w:val="single" w:sz="4" w:space="0" w:color="D5D5D5"/>
              <w:left w:val="single" w:sz="8" w:space="0" w:color="000000"/>
              <w:bottom w:val="single" w:sz="4" w:space="0" w:color="D5D5D5"/>
              <w:right w:val="single" w:sz="8" w:space="0" w:color="000000"/>
            </w:tcBorders>
          </w:tcPr>
          <w:p w14:paraId="06D162B2" w14:textId="77777777" w:rsidR="00CE7C80" w:rsidRDefault="00CE7C80" w:rsidP="00B54317">
            <w:pPr>
              <w:pStyle w:val="TableParagraph"/>
              <w:spacing w:line="240" w:lineRule="auto"/>
              <w:rPr>
                <w:sz w:val="10"/>
              </w:rPr>
            </w:pPr>
          </w:p>
        </w:tc>
        <w:tc>
          <w:tcPr>
            <w:tcW w:w="595" w:type="dxa"/>
            <w:tcBorders>
              <w:left w:val="single" w:sz="8" w:space="0" w:color="000000"/>
              <w:right w:val="single" w:sz="8" w:space="0" w:color="000000"/>
            </w:tcBorders>
          </w:tcPr>
          <w:p w14:paraId="29C404A2" w14:textId="77777777" w:rsidR="00CE7C80" w:rsidRDefault="00CE7C80" w:rsidP="00B54317">
            <w:pPr>
              <w:pStyle w:val="TableParagraph"/>
              <w:spacing w:line="240" w:lineRule="auto"/>
              <w:rPr>
                <w:sz w:val="10"/>
              </w:rPr>
            </w:pPr>
          </w:p>
        </w:tc>
        <w:tc>
          <w:tcPr>
            <w:tcW w:w="3244" w:type="dxa"/>
            <w:tcBorders>
              <w:top w:val="single" w:sz="8" w:space="0" w:color="000000"/>
              <w:left w:val="single" w:sz="8" w:space="0" w:color="000000"/>
              <w:bottom w:val="single" w:sz="8" w:space="0" w:color="000000"/>
              <w:right w:val="single" w:sz="8" w:space="0" w:color="000000"/>
            </w:tcBorders>
          </w:tcPr>
          <w:p w14:paraId="5FF276A5" w14:textId="77777777" w:rsidR="00CE7C80" w:rsidRDefault="00CE7C80" w:rsidP="00B54317">
            <w:pPr>
              <w:pStyle w:val="TableParagraph"/>
              <w:spacing w:before="72" w:line="240" w:lineRule="auto"/>
              <w:ind w:left="14"/>
              <w:rPr>
                <w:rFonts w:ascii="Calibri"/>
                <w:sz w:val="11"/>
              </w:rPr>
            </w:pPr>
            <w:r>
              <w:rPr>
                <w:rFonts w:ascii="Calibri"/>
                <w:sz w:val="11"/>
              </w:rPr>
              <w:t>Indoor environmental quality</w:t>
            </w:r>
          </w:p>
        </w:tc>
      </w:tr>
      <w:tr w:rsidR="00CE7C80" w14:paraId="35F7710A" w14:textId="77777777" w:rsidTr="00B54317">
        <w:trPr>
          <w:trHeight w:val="293"/>
        </w:trPr>
        <w:tc>
          <w:tcPr>
            <w:tcW w:w="591" w:type="dxa"/>
          </w:tcPr>
          <w:p w14:paraId="6BD51AB0" w14:textId="77777777" w:rsidR="00CE7C80" w:rsidRDefault="00CE7C80" w:rsidP="00B54317">
            <w:pPr>
              <w:pStyle w:val="TableParagraph"/>
              <w:spacing w:before="92" w:line="181" w:lineRule="exact"/>
              <w:ind w:left="138" w:right="123"/>
              <w:jc w:val="center"/>
              <w:rPr>
                <w:rFonts w:ascii="Calibri"/>
                <w:b/>
                <w:sz w:val="16"/>
              </w:rPr>
            </w:pPr>
            <w:r>
              <w:rPr>
                <w:rFonts w:ascii="Calibri"/>
                <w:b/>
                <w:sz w:val="16"/>
              </w:rPr>
              <w:t>15%</w:t>
            </w:r>
          </w:p>
        </w:tc>
        <w:tc>
          <w:tcPr>
            <w:tcW w:w="3244" w:type="dxa"/>
            <w:tcBorders>
              <w:right w:val="single" w:sz="8" w:space="0" w:color="000000"/>
            </w:tcBorders>
            <w:shd w:val="clear" w:color="auto" w:fill="C5D9F1"/>
          </w:tcPr>
          <w:p w14:paraId="696DC9BF" w14:textId="77777777" w:rsidR="00CE7C80" w:rsidRDefault="00CE7C80" w:rsidP="00B54317">
            <w:pPr>
              <w:pStyle w:val="TableParagraph"/>
              <w:spacing w:before="92" w:line="181" w:lineRule="exact"/>
              <w:ind w:left="1015"/>
              <w:rPr>
                <w:rFonts w:ascii="Calibri"/>
                <w:b/>
                <w:sz w:val="16"/>
              </w:rPr>
            </w:pPr>
            <w:r>
              <w:rPr>
                <w:rFonts w:ascii="Calibri"/>
                <w:b/>
                <w:sz w:val="16"/>
              </w:rPr>
              <w:t>General Overview</w:t>
            </w:r>
          </w:p>
        </w:tc>
        <w:tc>
          <w:tcPr>
            <w:tcW w:w="380" w:type="dxa"/>
            <w:tcBorders>
              <w:top w:val="single" w:sz="4" w:space="0" w:color="D5D5D5"/>
              <w:left w:val="single" w:sz="8" w:space="0" w:color="000000"/>
              <w:bottom w:val="single" w:sz="4" w:space="0" w:color="D5D5D5"/>
              <w:right w:val="single" w:sz="8" w:space="0" w:color="000000"/>
            </w:tcBorders>
          </w:tcPr>
          <w:p w14:paraId="33E18F4F"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6F43AB41" w14:textId="77777777" w:rsidR="00CE7C80" w:rsidRDefault="00CE7C80" w:rsidP="00B54317">
            <w:pPr>
              <w:pStyle w:val="TableParagraph"/>
              <w:spacing w:line="240" w:lineRule="auto"/>
              <w:rPr>
                <w:sz w:val="10"/>
              </w:rPr>
            </w:pPr>
          </w:p>
        </w:tc>
        <w:tc>
          <w:tcPr>
            <w:tcW w:w="3244" w:type="dxa"/>
            <w:tcBorders>
              <w:top w:val="single" w:sz="8" w:space="0" w:color="000000"/>
              <w:right w:val="single" w:sz="8" w:space="0" w:color="000000"/>
            </w:tcBorders>
          </w:tcPr>
          <w:p w14:paraId="120DC97D" w14:textId="77777777" w:rsidR="00CE7C80" w:rsidRDefault="00CE7C80" w:rsidP="00B54317">
            <w:pPr>
              <w:pStyle w:val="TableParagraph"/>
              <w:spacing w:line="240" w:lineRule="auto"/>
              <w:rPr>
                <w:sz w:val="10"/>
              </w:rPr>
            </w:pPr>
          </w:p>
        </w:tc>
      </w:tr>
      <w:tr w:rsidR="00CE7C80" w14:paraId="4492FDCA" w14:textId="77777777" w:rsidTr="00B54317">
        <w:trPr>
          <w:trHeight w:val="201"/>
        </w:trPr>
        <w:tc>
          <w:tcPr>
            <w:tcW w:w="591" w:type="dxa"/>
          </w:tcPr>
          <w:p w14:paraId="70B8620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C966942" w14:textId="77777777" w:rsidR="00CE7C80" w:rsidRDefault="00CE7C80" w:rsidP="00B54317">
            <w:pPr>
              <w:pStyle w:val="TableParagraph"/>
              <w:spacing w:before="31" w:line="240" w:lineRule="auto"/>
              <w:ind w:left="95"/>
              <w:rPr>
                <w:rFonts w:ascii="Calibri"/>
                <w:sz w:val="11"/>
              </w:rPr>
            </w:pPr>
            <w:r>
              <w:rPr>
                <w:rFonts w:ascii="Calibri"/>
                <w:sz w:val="11"/>
              </w:rPr>
              <w:t>Understanding the Plans</w:t>
            </w:r>
          </w:p>
        </w:tc>
        <w:tc>
          <w:tcPr>
            <w:tcW w:w="380" w:type="dxa"/>
            <w:tcBorders>
              <w:top w:val="single" w:sz="4" w:space="0" w:color="D5D5D5"/>
              <w:left w:val="single" w:sz="8" w:space="0" w:color="000000"/>
              <w:bottom w:val="single" w:sz="4" w:space="0" w:color="D5D5D5"/>
              <w:right w:val="single" w:sz="8" w:space="0" w:color="000000"/>
            </w:tcBorders>
          </w:tcPr>
          <w:p w14:paraId="6150EF67"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78FD27F1" w14:textId="77777777" w:rsidR="00CE7C80" w:rsidRDefault="00CE7C80" w:rsidP="00B54317">
            <w:pPr>
              <w:pStyle w:val="TableParagraph"/>
              <w:spacing w:line="181" w:lineRule="exact"/>
              <w:ind w:left="136" w:right="124"/>
              <w:jc w:val="center"/>
              <w:rPr>
                <w:rFonts w:ascii="Calibri"/>
                <w:b/>
                <w:sz w:val="16"/>
              </w:rPr>
            </w:pPr>
            <w:r>
              <w:rPr>
                <w:rFonts w:ascii="Calibri"/>
                <w:b/>
                <w:sz w:val="16"/>
              </w:rPr>
              <w:t>15%</w:t>
            </w:r>
          </w:p>
        </w:tc>
        <w:tc>
          <w:tcPr>
            <w:tcW w:w="3244" w:type="dxa"/>
            <w:tcBorders>
              <w:right w:val="single" w:sz="8" w:space="0" w:color="000000"/>
            </w:tcBorders>
            <w:shd w:val="clear" w:color="auto" w:fill="C5D9F1"/>
          </w:tcPr>
          <w:p w14:paraId="22F24D7A" w14:textId="77777777" w:rsidR="00CE7C80" w:rsidRDefault="00CE7C80" w:rsidP="00B54317">
            <w:pPr>
              <w:pStyle w:val="TableParagraph"/>
              <w:spacing w:line="181" w:lineRule="exact"/>
              <w:ind w:left="862"/>
              <w:rPr>
                <w:rFonts w:ascii="Calibri"/>
                <w:b/>
                <w:sz w:val="16"/>
              </w:rPr>
            </w:pPr>
            <w:r>
              <w:rPr>
                <w:rFonts w:ascii="Calibri"/>
                <w:b/>
                <w:sz w:val="16"/>
              </w:rPr>
              <w:t>Project Administration</w:t>
            </w:r>
          </w:p>
        </w:tc>
      </w:tr>
      <w:tr w:rsidR="00CE7C80" w14:paraId="34C8C2DA" w14:textId="77777777" w:rsidTr="00B54317">
        <w:trPr>
          <w:trHeight w:val="158"/>
        </w:trPr>
        <w:tc>
          <w:tcPr>
            <w:tcW w:w="591" w:type="dxa"/>
          </w:tcPr>
          <w:p w14:paraId="561EF843"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D26FFEC" w14:textId="77777777" w:rsidR="00CE7C80" w:rsidRDefault="00CE7C80" w:rsidP="00B54317">
            <w:pPr>
              <w:pStyle w:val="TableParagraph"/>
              <w:spacing w:before="5" w:line="133" w:lineRule="exact"/>
              <w:ind w:left="95"/>
              <w:rPr>
                <w:rFonts w:ascii="Calibri"/>
                <w:sz w:val="11"/>
              </w:rPr>
            </w:pPr>
            <w:r>
              <w:rPr>
                <w:rFonts w:ascii="Calibri"/>
                <w:sz w:val="11"/>
              </w:rPr>
              <w:t>Understanding the Specifications</w:t>
            </w:r>
          </w:p>
        </w:tc>
        <w:tc>
          <w:tcPr>
            <w:tcW w:w="380" w:type="dxa"/>
            <w:tcBorders>
              <w:top w:val="single" w:sz="4" w:space="0" w:color="D5D5D5"/>
              <w:left w:val="single" w:sz="8" w:space="0" w:color="000000"/>
              <w:bottom w:val="single" w:sz="4" w:space="0" w:color="D5D5D5"/>
              <w:right w:val="single" w:sz="8" w:space="0" w:color="000000"/>
            </w:tcBorders>
          </w:tcPr>
          <w:p w14:paraId="5C34FBEA"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77B1318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3C5C2A3" w14:textId="77777777" w:rsidR="00CE7C80" w:rsidRDefault="00CE7C80" w:rsidP="00B54317">
            <w:pPr>
              <w:pStyle w:val="TableParagraph"/>
              <w:spacing w:line="240" w:lineRule="auto"/>
              <w:rPr>
                <w:sz w:val="10"/>
              </w:rPr>
            </w:pPr>
          </w:p>
        </w:tc>
      </w:tr>
      <w:tr w:rsidR="00CE7C80" w14:paraId="6E814651" w14:textId="77777777" w:rsidTr="00B54317">
        <w:trPr>
          <w:trHeight w:val="158"/>
        </w:trPr>
        <w:tc>
          <w:tcPr>
            <w:tcW w:w="591" w:type="dxa"/>
          </w:tcPr>
          <w:p w14:paraId="14E804A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2407643E" w14:textId="77777777" w:rsidR="00CE7C80" w:rsidRDefault="00CE7C80" w:rsidP="00B54317">
            <w:pPr>
              <w:pStyle w:val="TableParagraph"/>
              <w:spacing w:before="5" w:line="133" w:lineRule="exact"/>
              <w:ind w:left="95"/>
              <w:rPr>
                <w:rFonts w:ascii="Calibri"/>
                <w:sz w:val="11"/>
              </w:rPr>
            </w:pPr>
            <w:r>
              <w:rPr>
                <w:rFonts w:ascii="Calibri"/>
                <w:sz w:val="11"/>
              </w:rPr>
              <w:t>Understanding Materials</w:t>
            </w:r>
          </w:p>
        </w:tc>
        <w:tc>
          <w:tcPr>
            <w:tcW w:w="380" w:type="dxa"/>
            <w:tcBorders>
              <w:top w:val="single" w:sz="4" w:space="0" w:color="D5D5D5"/>
              <w:left w:val="single" w:sz="8" w:space="0" w:color="000000"/>
              <w:bottom w:val="single" w:sz="4" w:space="0" w:color="D5D5D5"/>
              <w:right w:val="single" w:sz="8" w:space="0" w:color="000000"/>
            </w:tcBorders>
          </w:tcPr>
          <w:p w14:paraId="4A9D75BD"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15BABDF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8173CB9" w14:textId="77777777" w:rsidR="00CE7C80" w:rsidRDefault="00CE7C80" w:rsidP="00B54317">
            <w:pPr>
              <w:pStyle w:val="TableParagraph"/>
              <w:spacing w:before="5" w:line="133" w:lineRule="exact"/>
              <w:ind w:left="94"/>
              <w:rPr>
                <w:rFonts w:ascii="Calibri"/>
                <w:sz w:val="11"/>
              </w:rPr>
            </w:pPr>
            <w:r>
              <w:rPr>
                <w:rFonts w:ascii="Calibri"/>
                <w:sz w:val="11"/>
              </w:rPr>
              <w:t>Proposal Form with at least one alternate bid item</w:t>
            </w:r>
          </w:p>
        </w:tc>
      </w:tr>
      <w:tr w:rsidR="00CE7C80" w14:paraId="5F77ADA6" w14:textId="77777777" w:rsidTr="00B54317">
        <w:trPr>
          <w:trHeight w:val="293"/>
        </w:trPr>
        <w:tc>
          <w:tcPr>
            <w:tcW w:w="591" w:type="dxa"/>
          </w:tcPr>
          <w:p w14:paraId="70738BB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BC38961" w14:textId="77777777" w:rsidR="00CE7C80" w:rsidRDefault="00CE7C80" w:rsidP="00B54317">
            <w:pPr>
              <w:pStyle w:val="TableParagraph"/>
              <w:spacing w:before="73" w:line="240" w:lineRule="auto"/>
              <w:ind w:left="95"/>
              <w:rPr>
                <w:rFonts w:ascii="Calibri"/>
                <w:sz w:val="11"/>
              </w:rPr>
            </w:pPr>
            <w:r>
              <w:rPr>
                <w:rFonts w:ascii="Calibri"/>
                <w:sz w:val="11"/>
              </w:rPr>
              <w:t>Understanding Methods</w:t>
            </w:r>
          </w:p>
        </w:tc>
        <w:tc>
          <w:tcPr>
            <w:tcW w:w="380" w:type="dxa"/>
            <w:tcBorders>
              <w:top w:val="single" w:sz="4" w:space="0" w:color="D5D5D5"/>
              <w:left w:val="single" w:sz="8" w:space="0" w:color="000000"/>
              <w:bottom w:val="single" w:sz="4" w:space="0" w:color="D5D5D5"/>
              <w:right w:val="single" w:sz="8" w:space="0" w:color="000000"/>
            </w:tcBorders>
          </w:tcPr>
          <w:p w14:paraId="377A13FF"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615DFB9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D89EDE0" w14:textId="77777777" w:rsidR="00CE7C80" w:rsidRDefault="00CE7C80" w:rsidP="00B54317">
            <w:pPr>
              <w:pStyle w:val="TableParagraph"/>
              <w:spacing w:before="73" w:line="240" w:lineRule="auto"/>
              <w:ind w:left="94"/>
              <w:rPr>
                <w:rFonts w:ascii="Calibri"/>
                <w:sz w:val="11"/>
              </w:rPr>
            </w:pPr>
            <w:r>
              <w:rPr>
                <w:rFonts w:ascii="Calibri"/>
                <w:sz w:val="11"/>
              </w:rPr>
              <w:t>Change Order (executed in first 3 months)</w:t>
            </w:r>
          </w:p>
        </w:tc>
      </w:tr>
      <w:tr w:rsidR="00CE7C80" w14:paraId="6C9820EB" w14:textId="77777777" w:rsidTr="00B54317">
        <w:trPr>
          <w:trHeight w:val="158"/>
        </w:trPr>
        <w:tc>
          <w:tcPr>
            <w:tcW w:w="591" w:type="dxa"/>
          </w:tcPr>
          <w:p w14:paraId="0D4D9C23"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56BB497" w14:textId="77777777" w:rsidR="00CE7C80" w:rsidRDefault="00CE7C80" w:rsidP="00B54317">
            <w:pPr>
              <w:pStyle w:val="TableParagraph"/>
              <w:spacing w:before="5" w:line="133" w:lineRule="exact"/>
              <w:ind w:left="95"/>
              <w:rPr>
                <w:rFonts w:ascii="Calibri"/>
                <w:sz w:val="11"/>
              </w:rPr>
            </w:pPr>
            <w:r>
              <w:rPr>
                <w:rFonts w:ascii="Calibri"/>
                <w:sz w:val="11"/>
              </w:rPr>
              <w:t>Organization of the Book</w:t>
            </w:r>
          </w:p>
        </w:tc>
        <w:tc>
          <w:tcPr>
            <w:tcW w:w="380" w:type="dxa"/>
            <w:tcBorders>
              <w:top w:val="single" w:sz="4" w:space="0" w:color="D5D5D5"/>
              <w:left w:val="single" w:sz="8" w:space="0" w:color="000000"/>
              <w:bottom w:val="single" w:sz="4" w:space="0" w:color="D5D5D5"/>
              <w:right w:val="single" w:sz="8" w:space="0" w:color="000000"/>
            </w:tcBorders>
          </w:tcPr>
          <w:p w14:paraId="3FFC08CE"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42EA9BBB"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D65270E" w14:textId="77777777" w:rsidR="00CE7C80" w:rsidRDefault="00CE7C80" w:rsidP="00B54317">
            <w:pPr>
              <w:pStyle w:val="TableParagraph"/>
              <w:spacing w:before="5" w:line="133" w:lineRule="exact"/>
              <w:ind w:left="94"/>
              <w:rPr>
                <w:rFonts w:ascii="Calibri" w:hAnsi="Calibri"/>
                <w:sz w:val="11"/>
              </w:rPr>
            </w:pPr>
            <w:r>
              <w:rPr>
                <w:rFonts w:ascii="Calibri" w:hAnsi="Calibri"/>
                <w:sz w:val="11"/>
              </w:rPr>
              <w:t>Change Order prompting, i.e. RFI, Architect’s directive, etc.</w:t>
            </w:r>
          </w:p>
        </w:tc>
      </w:tr>
      <w:tr w:rsidR="00CE7C80" w14:paraId="6A664FA8" w14:textId="77777777" w:rsidTr="00B54317">
        <w:trPr>
          <w:trHeight w:val="277"/>
        </w:trPr>
        <w:tc>
          <w:tcPr>
            <w:tcW w:w="591" w:type="dxa"/>
          </w:tcPr>
          <w:p w14:paraId="2333D99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72F90BC" w14:textId="77777777" w:rsidR="00CE7C80" w:rsidRDefault="00CE7C80" w:rsidP="00B54317">
            <w:pPr>
              <w:pStyle w:val="TableParagraph"/>
              <w:spacing w:before="64" w:line="240" w:lineRule="auto"/>
              <w:ind w:left="95"/>
              <w:rPr>
                <w:rFonts w:ascii="Calibri"/>
                <w:sz w:val="11"/>
              </w:rPr>
            </w:pPr>
            <w:r>
              <w:rPr>
                <w:rFonts w:ascii="Calibri"/>
                <w:sz w:val="11"/>
              </w:rPr>
              <w:t>Appearance of the Book</w:t>
            </w:r>
          </w:p>
        </w:tc>
        <w:tc>
          <w:tcPr>
            <w:tcW w:w="380" w:type="dxa"/>
            <w:tcBorders>
              <w:top w:val="single" w:sz="4" w:space="0" w:color="D5D5D5"/>
              <w:left w:val="single" w:sz="8" w:space="0" w:color="000000"/>
              <w:bottom w:val="single" w:sz="4" w:space="0" w:color="D5D5D5"/>
              <w:right w:val="single" w:sz="8" w:space="0" w:color="000000"/>
            </w:tcBorders>
          </w:tcPr>
          <w:p w14:paraId="16D04115"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4E5D92BA"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6D2CA13" w14:textId="77777777" w:rsidR="00CE7C80" w:rsidRDefault="00CE7C80" w:rsidP="00B54317">
            <w:pPr>
              <w:pStyle w:val="TableParagraph"/>
              <w:spacing w:line="132" w:lineRule="exact"/>
              <w:ind w:left="94"/>
              <w:rPr>
                <w:rFonts w:ascii="Calibri"/>
                <w:sz w:val="11"/>
              </w:rPr>
            </w:pPr>
            <w:r>
              <w:rPr>
                <w:rFonts w:ascii="Calibri"/>
                <w:sz w:val="11"/>
              </w:rPr>
              <w:t>Change Order QTO, Pricing, Recap sheets, and cover</w:t>
            </w:r>
          </w:p>
          <w:p w14:paraId="0F9F394F" w14:textId="77777777" w:rsidR="00CE7C80" w:rsidRDefault="00CE7C80" w:rsidP="00B54317">
            <w:pPr>
              <w:pStyle w:val="TableParagraph"/>
              <w:spacing w:before="9" w:line="116" w:lineRule="exact"/>
              <w:ind w:left="94"/>
              <w:rPr>
                <w:rFonts w:ascii="Calibri"/>
                <w:sz w:val="11"/>
              </w:rPr>
            </w:pPr>
            <w:r>
              <w:rPr>
                <w:rFonts w:ascii="Calibri"/>
                <w:sz w:val="11"/>
              </w:rPr>
              <w:t>correspondence to Architect</w:t>
            </w:r>
          </w:p>
        </w:tc>
      </w:tr>
      <w:tr w:rsidR="00CE7C80" w14:paraId="1AA635D3" w14:textId="77777777" w:rsidTr="00B54317">
        <w:trPr>
          <w:trHeight w:val="158"/>
        </w:trPr>
        <w:tc>
          <w:tcPr>
            <w:tcW w:w="591" w:type="dxa"/>
          </w:tcPr>
          <w:p w14:paraId="720AD691"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24D66027" w14:textId="77777777" w:rsidR="00CE7C80" w:rsidRDefault="00CE7C80" w:rsidP="00B54317">
            <w:pPr>
              <w:pStyle w:val="TableParagraph"/>
              <w:spacing w:before="5" w:line="133" w:lineRule="exact"/>
              <w:ind w:left="95"/>
              <w:rPr>
                <w:rFonts w:ascii="Calibri"/>
                <w:sz w:val="11"/>
              </w:rPr>
            </w:pPr>
            <w:r>
              <w:rPr>
                <w:rFonts w:ascii="Calibri"/>
                <w:sz w:val="11"/>
              </w:rPr>
              <w:t>Misc. Factors</w:t>
            </w:r>
          </w:p>
        </w:tc>
        <w:tc>
          <w:tcPr>
            <w:tcW w:w="380" w:type="dxa"/>
            <w:tcBorders>
              <w:top w:val="single" w:sz="4" w:space="0" w:color="D5D5D5"/>
              <w:left w:val="single" w:sz="8" w:space="0" w:color="000000"/>
              <w:bottom w:val="single" w:sz="4" w:space="0" w:color="D5D5D5"/>
              <w:right w:val="single" w:sz="8" w:space="0" w:color="000000"/>
            </w:tcBorders>
          </w:tcPr>
          <w:p w14:paraId="4F338C29"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0794F27D"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82766F8" w14:textId="77777777" w:rsidR="00CE7C80" w:rsidRDefault="00CE7C80" w:rsidP="00B54317">
            <w:pPr>
              <w:pStyle w:val="TableParagraph"/>
              <w:spacing w:before="5" w:line="133" w:lineRule="exact"/>
              <w:ind w:left="94"/>
              <w:rPr>
                <w:rFonts w:ascii="Calibri"/>
                <w:sz w:val="11"/>
              </w:rPr>
            </w:pPr>
            <w:r>
              <w:rPr>
                <w:rFonts w:ascii="Calibri"/>
                <w:sz w:val="11"/>
              </w:rPr>
              <w:t>Agreement Form (per your specs.) w/acceptance of one alternate</w:t>
            </w:r>
          </w:p>
        </w:tc>
      </w:tr>
      <w:tr w:rsidR="00CE7C80" w14:paraId="7D582439" w14:textId="77777777" w:rsidTr="00B54317">
        <w:trPr>
          <w:trHeight w:val="277"/>
        </w:trPr>
        <w:tc>
          <w:tcPr>
            <w:tcW w:w="591" w:type="dxa"/>
          </w:tcPr>
          <w:p w14:paraId="756BB1B2"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F8CF5E5" w14:textId="77777777" w:rsidR="00CE7C80" w:rsidRDefault="00CE7C80" w:rsidP="00B54317">
            <w:pPr>
              <w:pStyle w:val="TableParagraph"/>
              <w:spacing w:line="240" w:lineRule="auto"/>
              <w:rPr>
                <w:sz w:val="10"/>
              </w:rPr>
            </w:pPr>
          </w:p>
        </w:tc>
        <w:tc>
          <w:tcPr>
            <w:tcW w:w="380" w:type="dxa"/>
            <w:tcBorders>
              <w:top w:val="single" w:sz="4" w:space="0" w:color="D5D5D5"/>
              <w:left w:val="single" w:sz="8" w:space="0" w:color="000000"/>
              <w:bottom w:val="single" w:sz="4" w:space="0" w:color="D5D5D5"/>
              <w:right w:val="single" w:sz="8" w:space="0" w:color="000000"/>
            </w:tcBorders>
          </w:tcPr>
          <w:p w14:paraId="1DC23254"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3E1175B7"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EDDC5F9" w14:textId="77777777" w:rsidR="00CE7C80" w:rsidRDefault="00CE7C80" w:rsidP="00B54317">
            <w:pPr>
              <w:pStyle w:val="TableParagraph"/>
              <w:spacing w:line="132" w:lineRule="exact"/>
              <w:ind w:left="94"/>
              <w:rPr>
                <w:rFonts w:ascii="Calibri"/>
                <w:sz w:val="11"/>
              </w:rPr>
            </w:pPr>
            <w:r>
              <w:rPr>
                <w:rFonts w:ascii="Calibri"/>
                <w:sz w:val="11"/>
              </w:rPr>
              <w:t>Schedule of Values Reports showing Period Costs for first three</w:t>
            </w:r>
          </w:p>
          <w:p w14:paraId="5D00A8CA" w14:textId="77777777" w:rsidR="00CE7C80" w:rsidRDefault="00CE7C80" w:rsidP="00B54317">
            <w:pPr>
              <w:pStyle w:val="TableParagraph"/>
              <w:spacing w:before="9" w:line="116" w:lineRule="exact"/>
              <w:ind w:left="94"/>
              <w:rPr>
                <w:rFonts w:ascii="Calibri"/>
                <w:sz w:val="11"/>
              </w:rPr>
            </w:pPr>
            <w:r>
              <w:rPr>
                <w:rFonts w:ascii="Calibri"/>
                <w:sz w:val="11"/>
              </w:rPr>
              <w:t>months, from which the pay applications are generated</w:t>
            </w:r>
          </w:p>
        </w:tc>
      </w:tr>
      <w:tr w:rsidR="00CE7C80" w14:paraId="047AA928" w14:textId="77777777" w:rsidTr="00B54317">
        <w:trPr>
          <w:trHeight w:val="201"/>
        </w:trPr>
        <w:tc>
          <w:tcPr>
            <w:tcW w:w="591" w:type="dxa"/>
          </w:tcPr>
          <w:p w14:paraId="39728C8D" w14:textId="77777777" w:rsidR="00CE7C80" w:rsidRDefault="00CE7C80" w:rsidP="00B54317">
            <w:pPr>
              <w:pStyle w:val="TableParagraph"/>
              <w:spacing w:line="181" w:lineRule="exact"/>
              <w:ind w:left="138" w:right="123"/>
              <w:jc w:val="center"/>
              <w:rPr>
                <w:rFonts w:ascii="Calibri"/>
                <w:b/>
                <w:sz w:val="16"/>
              </w:rPr>
            </w:pPr>
            <w:r>
              <w:rPr>
                <w:rFonts w:ascii="Calibri"/>
                <w:b/>
                <w:sz w:val="16"/>
              </w:rPr>
              <w:t>5%</w:t>
            </w:r>
          </w:p>
        </w:tc>
        <w:tc>
          <w:tcPr>
            <w:tcW w:w="3244" w:type="dxa"/>
            <w:tcBorders>
              <w:right w:val="single" w:sz="8" w:space="0" w:color="000000"/>
            </w:tcBorders>
            <w:shd w:val="clear" w:color="auto" w:fill="C5D9F1"/>
          </w:tcPr>
          <w:p w14:paraId="7A86E226" w14:textId="77777777" w:rsidR="00CE7C80" w:rsidRDefault="00CE7C80" w:rsidP="00B54317">
            <w:pPr>
              <w:pStyle w:val="TableParagraph"/>
              <w:spacing w:line="181" w:lineRule="exact"/>
              <w:ind w:left="669"/>
              <w:rPr>
                <w:rFonts w:ascii="Calibri"/>
                <w:b/>
                <w:sz w:val="16"/>
              </w:rPr>
            </w:pPr>
            <w:r>
              <w:rPr>
                <w:rFonts w:ascii="Calibri"/>
                <w:b/>
                <w:sz w:val="16"/>
              </w:rPr>
              <w:t>The Thesis &amp; Company Items</w:t>
            </w:r>
          </w:p>
        </w:tc>
        <w:tc>
          <w:tcPr>
            <w:tcW w:w="380" w:type="dxa"/>
            <w:tcBorders>
              <w:top w:val="single" w:sz="4" w:space="0" w:color="D5D5D5"/>
              <w:left w:val="single" w:sz="8" w:space="0" w:color="000000"/>
              <w:bottom w:val="single" w:sz="4" w:space="0" w:color="D5D5D5"/>
              <w:right w:val="single" w:sz="8" w:space="0" w:color="000000"/>
            </w:tcBorders>
          </w:tcPr>
          <w:p w14:paraId="239EBF59"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1C1F706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D280CA9" w14:textId="77777777" w:rsidR="00CE7C80" w:rsidRDefault="00CE7C80" w:rsidP="00B54317">
            <w:pPr>
              <w:pStyle w:val="TableParagraph"/>
              <w:spacing w:before="31" w:line="240" w:lineRule="auto"/>
              <w:ind w:left="94"/>
              <w:rPr>
                <w:rFonts w:ascii="Calibri"/>
                <w:sz w:val="11"/>
              </w:rPr>
            </w:pPr>
            <w:r>
              <w:rPr>
                <w:rFonts w:ascii="Calibri"/>
                <w:sz w:val="11"/>
              </w:rPr>
              <w:t>Payment Requests (for first 3 consecutive months)</w:t>
            </w:r>
          </w:p>
        </w:tc>
      </w:tr>
      <w:tr w:rsidR="00CE7C80" w14:paraId="606AF38D" w14:textId="77777777" w:rsidTr="00B54317">
        <w:trPr>
          <w:trHeight w:val="277"/>
        </w:trPr>
        <w:tc>
          <w:tcPr>
            <w:tcW w:w="591" w:type="dxa"/>
          </w:tcPr>
          <w:p w14:paraId="70B81D73"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24EAE46" w14:textId="77777777" w:rsidR="00CE7C80" w:rsidRDefault="00CE7C80" w:rsidP="00B54317">
            <w:pPr>
              <w:pStyle w:val="TableParagraph"/>
              <w:spacing w:before="64" w:line="240" w:lineRule="auto"/>
              <w:ind w:left="95"/>
              <w:rPr>
                <w:rFonts w:ascii="Calibri"/>
                <w:sz w:val="11"/>
              </w:rPr>
            </w:pPr>
            <w:r>
              <w:rPr>
                <w:rFonts w:ascii="Calibri"/>
                <w:sz w:val="11"/>
              </w:rPr>
              <w:t>Title Page</w:t>
            </w:r>
          </w:p>
        </w:tc>
        <w:tc>
          <w:tcPr>
            <w:tcW w:w="380" w:type="dxa"/>
            <w:tcBorders>
              <w:top w:val="single" w:sz="4" w:space="0" w:color="D5D5D5"/>
              <w:left w:val="single" w:sz="8" w:space="0" w:color="000000"/>
              <w:bottom w:val="single" w:sz="4" w:space="0" w:color="D5D5D5"/>
              <w:right w:val="single" w:sz="8" w:space="0" w:color="000000"/>
            </w:tcBorders>
          </w:tcPr>
          <w:p w14:paraId="7F80AA0A"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0608301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03293F38" w14:textId="77777777" w:rsidR="00CE7C80" w:rsidRDefault="00CE7C80" w:rsidP="00B54317">
            <w:pPr>
              <w:pStyle w:val="TableParagraph"/>
              <w:spacing w:before="64" w:line="240" w:lineRule="auto"/>
              <w:ind w:right="85"/>
              <w:jc w:val="right"/>
              <w:rPr>
                <w:rFonts w:ascii="Calibri"/>
                <w:sz w:val="11"/>
              </w:rPr>
            </w:pPr>
            <w:r>
              <w:rPr>
                <w:rFonts w:ascii="Calibri"/>
                <w:sz w:val="11"/>
              </w:rPr>
              <w:t>List of all required Warranties and at least two actual Warranties</w:t>
            </w:r>
          </w:p>
        </w:tc>
      </w:tr>
      <w:tr w:rsidR="00CE7C80" w14:paraId="2A9FC3D3" w14:textId="77777777" w:rsidTr="00B54317">
        <w:trPr>
          <w:trHeight w:val="277"/>
        </w:trPr>
        <w:tc>
          <w:tcPr>
            <w:tcW w:w="591" w:type="dxa"/>
          </w:tcPr>
          <w:p w14:paraId="020E4883"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9007D5D" w14:textId="77777777" w:rsidR="00CE7C80" w:rsidRDefault="00CE7C80" w:rsidP="00B54317">
            <w:pPr>
              <w:pStyle w:val="TableParagraph"/>
              <w:spacing w:before="64" w:line="240" w:lineRule="auto"/>
              <w:ind w:left="95"/>
              <w:rPr>
                <w:rFonts w:ascii="Calibri"/>
                <w:sz w:val="11"/>
              </w:rPr>
            </w:pPr>
            <w:r>
              <w:rPr>
                <w:rFonts w:ascii="Calibri"/>
                <w:sz w:val="11"/>
              </w:rPr>
              <w:t>Thesis Proposal Approval Form</w:t>
            </w:r>
          </w:p>
        </w:tc>
        <w:tc>
          <w:tcPr>
            <w:tcW w:w="380" w:type="dxa"/>
            <w:tcBorders>
              <w:top w:val="single" w:sz="4" w:space="0" w:color="D5D5D5"/>
              <w:left w:val="single" w:sz="8" w:space="0" w:color="000000"/>
              <w:bottom w:val="single" w:sz="4" w:space="0" w:color="D5D5D5"/>
              <w:right w:val="single" w:sz="8" w:space="0" w:color="000000"/>
            </w:tcBorders>
          </w:tcPr>
          <w:p w14:paraId="22D64656"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11550ADD"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068E8DEA" w14:textId="77777777" w:rsidR="00CE7C80" w:rsidRDefault="00CE7C80" w:rsidP="00B54317">
            <w:pPr>
              <w:pStyle w:val="TableParagraph"/>
              <w:spacing w:line="132" w:lineRule="exact"/>
              <w:ind w:left="94"/>
              <w:rPr>
                <w:rFonts w:ascii="Calibri"/>
                <w:sz w:val="11"/>
              </w:rPr>
            </w:pPr>
            <w:r>
              <w:rPr>
                <w:rFonts w:ascii="Calibri"/>
                <w:sz w:val="11"/>
              </w:rPr>
              <w:t>Subcontract Agreement Short Form (AGC) w/ detailed scope of Work</w:t>
            </w:r>
          </w:p>
          <w:p w14:paraId="25E70461" w14:textId="77777777" w:rsidR="00CE7C80" w:rsidRDefault="00CE7C80" w:rsidP="00B54317">
            <w:pPr>
              <w:pStyle w:val="TableParagraph"/>
              <w:spacing w:before="9" w:line="116" w:lineRule="exact"/>
              <w:ind w:left="94"/>
              <w:rPr>
                <w:rFonts w:ascii="Calibri"/>
                <w:sz w:val="11"/>
              </w:rPr>
            </w:pPr>
            <w:r>
              <w:rPr>
                <w:rFonts w:ascii="Calibri"/>
                <w:sz w:val="11"/>
              </w:rPr>
              <w:t>and listing of project documents as attachments.</w:t>
            </w:r>
          </w:p>
        </w:tc>
      </w:tr>
      <w:tr w:rsidR="00CE7C80" w14:paraId="4007AB44" w14:textId="77777777" w:rsidTr="00B54317">
        <w:trPr>
          <w:trHeight w:val="158"/>
        </w:trPr>
        <w:tc>
          <w:tcPr>
            <w:tcW w:w="591" w:type="dxa"/>
          </w:tcPr>
          <w:p w14:paraId="4E282D2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659E1AC" w14:textId="77777777" w:rsidR="00CE7C80" w:rsidRDefault="00CE7C80" w:rsidP="00B54317">
            <w:pPr>
              <w:pStyle w:val="TableParagraph"/>
              <w:spacing w:before="5" w:line="133" w:lineRule="exact"/>
              <w:ind w:left="95"/>
              <w:rPr>
                <w:rFonts w:ascii="Calibri"/>
                <w:sz w:val="11"/>
              </w:rPr>
            </w:pPr>
            <w:r>
              <w:rPr>
                <w:rFonts w:ascii="Calibri"/>
                <w:sz w:val="11"/>
              </w:rPr>
              <w:t>Table of Contents with page numbers</w:t>
            </w:r>
          </w:p>
        </w:tc>
        <w:tc>
          <w:tcPr>
            <w:tcW w:w="380" w:type="dxa"/>
            <w:tcBorders>
              <w:top w:val="single" w:sz="4" w:space="0" w:color="D5D5D5"/>
              <w:left w:val="single" w:sz="8" w:space="0" w:color="000000"/>
              <w:bottom w:val="single" w:sz="4" w:space="0" w:color="D5D5D5"/>
              <w:right w:val="single" w:sz="8" w:space="0" w:color="000000"/>
            </w:tcBorders>
          </w:tcPr>
          <w:p w14:paraId="71338AE1"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6163BC44"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A3A7783" w14:textId="77777777" w:rsidR="00CE7C80" w:rsidRDefault="00CE7C80" w:rsidP="00B54317">
            <w:pPr>
              <w:pStyle w:val="TableParagraph"/>
              <w:spacing w:before="5" w:line="133" w:lineRule="exact"/>
              <w:ind w:left="94"/>
              <w:rPr>
                <w:rFonts w:ascii="Calibri"/>
                <w:sz w:val="11"/>
              </w:rPr>
            </w:pPr>
            <w:r>
              <w:rPr>
                <w:rFonts w:ascii="Calibri"/>
                <w:sz w:val="11"/>
              </w:rPr>
              <w:t>Explanation/Analysis of MEP systems</w:t>
            </w:r>
          </w:p>
        </w:tc>
      </w:tr>
      <w:tr w:rsidR="00CE7C80" w14:paraId="64F4AB65" w14:textId="77777777" w:rsidTr="00B54317">
        <w:trPr>
          <w:trHeight w:val="158"/>
        </w:trPr>
        <w:tc>
          <w:tcPr>
            <w:tcW w:w="591" w:type="dxa"/>
          </w:tcPr>
          <w:p w14:paraId="01421EE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0A85D88" w14:textId="77777777" w:rsidR="00CE7C80" w:rsidRDefault="00CE7C80" w:rsidP="00B54317">
            <w:pPr>
              <w:pStyle w:val="TableParagraph"/>
              <w:spacing w:before="5" w:line="133" w:lineRule="exact"/>
              <w:ind w:left="95"/>
              <w:rPr>
                <w:rFonts w:ascii="Calibri"/>
                <w:sz w:val="11"/>
              </w:rPr>
            </w:pPr>
            <w:r>
              <w:rPr>
                <w:rFonts w:ascii="Calibri"/>
                <w:sz w:val="11"/>
              </w:rPr>
              <w:t>Assumptions</w:t>
            </w:r>
          </w:p>
        </w:tc>
        <w:tc>
          <w:tcPr>
            <w:tcW w:w="380" w:type="dxa"/>
            <w:tcBorders>
              <w:top w:val="single" w:sz="4" w:space="0" w:color="D5D5D5"/>
              <w:left w:val="single" w:sz="8" w:space="0" w:color="000000"/>
              <w:bottom w:val="single" w:sz="4" w:space="0" w:color="D5D5D5"/>
              <w:right w:val="single" w:sz="8" w:space="0" w:color="000000"/>
            </w:tcBorders>
          </w:tcPr>
          <w:p w14:paraId="36190D8A"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7A2931F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96F7BFF" w14:textId="77777777" w:rsidR="00CE7C80" w:rsidRDefault="00CE7C80" w:rsidP="00B54317">
            <w:pPr>
              <w:pStyle w:val="TableParagraph"/>
              <w:spacing w:before="5" w:line="133" w:lineRule="exact"/>
              <w:ind w:left="94"/>
              <w:rPr>
                <w:rFonts w:ascii="Calibri"/>
                <w:sz w:val="11"/>
              </w:rPr>
            </w:pPr>
            <w:r>
              <w:rPr>
                <w:rFonts w:ascii="Calibri"/>
                <w:sz w:val="11"/>
              </w:rPr>
              <w:t>Subcontract Scope Statement for MEP systems</w:t>
            </w:r>
          </w:p>
        </w:tc>
      </w:tr>
      <w:tr w:rsidR="00CE7C80" w14:paraId="3BF5B1C4" w14:textId="77777777" w:rsidTr="00B54317">
        <w:trPr>
          <w:trHeight w:val="158"/>
        </w:trPr>
        <w:tc>
          <w:tcPr>
            <w:tcW w:w="591" w:type="dxa"/>
          </w:tcPr>
          <w:p w14:paraId="19601FA7"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7AB1AF8" w14:textId="77777777" w:rsidR="00CE7C80" w:rsidRDefault="00CE7C80" w:rsidP="00B54317">
            <w:pPr>
              <w:pStyle w:val="TableParagraph"/>
              <w:spacing w:before="5" w:line="133" w:lineRule="exact"/>
              <w:ind w:left="95"/>
              <w:rPr>
                <w:rFonts w:ascii="Calibri"/>
                <w:sz w:val="11"/>
              </w:rPr>
            </w:pPr>
            <w:r>
              <w:rPr>
                <w:rFonts w:ascii="Calibri"/>
                <w:sz w:val="11"/>
              </w:rPr>
              <w:t>Spec Takeoff - Division 1 &amp; Plan Notes Issues</w:t>
            </w:r>
          </w:p>
        </w:tc>
        <w:tc>
          <w:tcPr>
            <w:tcW w:w="380" w:type="dxa"/>
            <w:tcBorders>
              <w:top w:val="single" w:sz="4" w:space="0" w:color="D5D5D5"/>
              <w:left w:val="single" w:sz="8" w:space="0" w:color="000000"/>
              <w:bottom w:val="single" w:sz="4" w:space="0" w:color="D5D5D5"/>
              <w:right w:val="single" w:sz="8" w:space="0" w:color="000000"/>
            </w:tcBorders>
          </w:tcPr>
          <w:p w14:paraId="1A3652A5"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310D406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46CC606" w14:textId="77777777" w:rsidR="00CE7C80" w:rsidRDefault="00CE7C80" w:rsidP="00B54317">
            <w:pPr>
              <w:pStyle w:val="TableParagraph"/>
              <w:spacing w:before="5" w:line="133" w:lineRule="exact"/>
              <w:ind w:left="94"/>
              <w:rPr>
                <w:rFonts w:ascii="Calibri"/>
                <w:sz w:val="11"/>
              </w:rPr>
            </w:pPr>
            <w:r>
              <w:rPr>
                <w:rFonts w:ascii="Calibri"/>
                <w:sz w:val="11"/>
              </w:rPr>
              <w:t>Project Cash Flow Projection &amp; Analysis</w:t>
            </w:r>
          </w:p>
        </w:tc>
      </w:tr>
      <w:tr w:rsidR="00CE7C80" w14:paraId="12DB9E76" w14:textId="77777777" w:rsidTr="00B54317">
        <w:trPr>
          <w:trHeight w:val="158"/>
        </w:trPr>
        <w:tc>
          <w:tcPr>
            <w:tcW w:w="591" w:type="dxa"/>
          </w:tcPr>
          <w:p w14:paraId="5BB1810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3AF8E55" w14:textId="77777777" w:rsidR="00CE7C80" w:rsidRDefault="00CE7C80" w:rsidP="00B54317">
            <w:pPr>
              <w:pStyle w:val="TableParagraph"/>
              <w:spacing w:before="5" w:line="133" w:lineRule="exact"/>
              <w:ind w:left="95"/>
              <w:rPr>
                <w:rFonts w:ascii="Calibri"/>
                <w:sz w:val="11"/>
              </w:rPr>
            </w:pPr>
            <w:r>
              <w:rPr>
                <w:rFonts w:ascii="Calibri"/>
                <w:sz w:val="11"/>
              </w:rPr>
              <w:t>Detailed Project Time Line</w:t>
            </w:r>
          </w:p>
        </w:tc>
        <w:tc>
          <w:tcPr>
            <w:tcW w:w="380" w:type="dxa"/>
            <w:tcBorders>
              <w:top w:val="single" w:sz="4" w:space="0" w:color="D5D5D5"/>
              <w:left w:val="single" w:sz="8" w:space="0" w:color="000000"/>
              <w:bottom w:val="single" w:sz="4" w:space="0" w:color="D5D5D5"/>
              <w:right w:val="single" w:sz="8" w:space="0" w:color="000000"/>
            </w:tcBorders>
          </w:tcPr>
          <w:p w14:paraId="40F433D6"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7375743A"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BF8CCF4" w14:textId="77777777" w:rsidR="00CE7C80" w:rsidRDefault="00CE7C80" w:rsidP="00B54317">
            <w:pPr>
              <w:pStyle w:val="TableParagraph"/>
              <w:spacing w:line="240" w:lineRule="auto"/>
              <w:rPr>
                <w:sz w:val="10"/>
              </w:rPr>
            </w:pPr>
          </w:p>
        </w:tc>
      </w:tr>
      <w:tr w:rsidR="00CE7C80" w14:paraId="64C48E97" w14:textId="77777777" w:rsidTr="00B54317">
        <w:trPr>
          <w:trHeight w:val="201"/>
        </w:trPr>
        <w:tc>
          <w:tcPr>
            <w:tcW w:w="591" w:type="dxa"/>
          </w:tcPr>
          <w:p w14:paraId="0E5AC50D"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B462F55" w14:textId="77777777" w:rsidR="00CE7C80" w:rsidRDefault="00CE7C80" w:rsidP="00B54317">
            <w:pPr>
              <w:pStyle w:val="TableParagraph"/>
              <w:spacing w:before="31" w:line="240" w:lineRule="auto"/>
              <w:ind w:left="95"/>
              <w:rPr>
                <w:rFonts w:ascii="Calibri"/>
                <w:sz w:val="11"/>
              </w:rPr>
            </w:pPr>
            <w:r>
              <w:rPr>
                <w:rFonts w:ascii="Calibri"/>
                <w:sz w:val="11"/>
              </w:rPr>
              <w:t>List of Student Selected Work w/page numbers</w:t>
            </w:r>
          </w:p>
        </w:tc>
        <w:tc>
          <w:tcPr>
            <w:tcW w:w="380" w:type="dxa"/>
            <w:tcBorders>
              <w:top w:val="single" w:sz="4" w:space="0" w:color="D5D5D5"/>
              <w:left w:val="single" w:sz="8" w:space="0" w:color="000000"/>
              <w:bottom w:val="single" w:sz="4" w:space="0" w:color="D5D5D5"/>
              <w:right w:val="single" w:sz="8" w:space="0" w:color="000000"/>
            </w:tcBorders>
          </w:tcPr>
          <w:p w14:paraId="5E929EC7"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39E21C66" w14:textId="77777777" w:rsidR="00CE7C80" w:rsidRDefault="00CE7C80" w:rsidP="00B54317">
            <w:pPr>
              <w:pStyle w:val="TableParagraph"/>
              <w:spacing w:line="181" w:lineRule="exact"/>
              <w:ind w:left="136" w:right="124"/>
              <w:jc w:val="center"/>
              <w:rPr>
                <w:rFonts w:ascii="Calibri"/>
                <w:b/>
                <w:sz w:val="16"/>
              </w:rPr>
            </w:pPr>
            <w:r>
              <w:rPr>
                <w:rFonts w:ascii="Calibri"/>
                <w:b/>
                <w:sz w:val="16"/>
              </w:rPr>
              <w:t>5%</w:t>
            </w:r>
          </w:p>
        </w:tc>
        <w:tc>
          <w:tcPr>
            <w:tcW w:w="3244" w:type="dxa"/>
            <w:tcBorders>
              <w:right w:val="single" w:sz="8" w:space="0" w:color="000000"/>
            </w:tcBorders>
            <w:shd w:val="clear" w:color="auto" w:fill="C5D9F1"/>
          </w:tcPr>
          <w:p w14:paraId="3268424F" w14:textId="77777777" w:rsidR="00CE7C80" w:rsidRDefault="00CE7C80" w:rsidP="00B54317">
            <w:pPr>
              <w:pStyle w:val="TableParagraph"/>
              <w:spacing w:line="181" w:lineRule="exact"/>
              <w:ind w:left="989"/>
              <w:rPr>
                <w:rFonts w:ascii="Calibri"/>
                <w:b/>
                <w:sz w:val="16"/>
              </w:rPr>
            </w:pPr>
            <w:r>
              <w:rPr>
                <w:rFonts w:ascii="Calibri"/>
                <w:b/>
                <w:sz w:val="16"/>
              </w:rPr>
              <w:t>Project Documents</w:t>
            </w:r>
          </w:p>
        </w:tc>
      </w:tr>
      <w:tr w:rsidR="00CE7C80" w14:paraId="0A0DD61D" w14:textId="77777777" w:rsidTr="00B54317">
        <w:trPr>
          <w:trHeight w:val="158"/>
        </w:trPr>
        <w:tc>
          <w:tcPr>
            <w:tcW w:w="591" w:type="dxa"/>
          </w:tcPr>
          <w:p w14:paraId="639F120B"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8840C02" w14:textId="77777777" w:rsidR="00CE7C80" w:rsidRDefault="00CE7C80" w:rsidP="00B54317">
            <w:pPr>
              <w:pStyle w:val="TableParagraph"/>
              <w:spacing w:before="5" w:line="133" w:lineRule="exact"/>
              <w:ind w:left="95"/>
              <w:rPr>
                <w:rFonts w:ascii="Calibri"/>
                <w:sz w:val="11"/>
              </w:rPr>
            </w:pPr>
            <w:r>
              <w:rPr>
                <w:rFonts w:ascii="Calibri"/>
                <w:sz w:val="11"/>
              </w:rPr>
              <w:t>Company History, Philosophy, and Goals</w:t>
            </w:r>
          </w:p>
        </w:tc>
        <w:tc>
          <w:tcPr>
            <w:tcW w:w="380" w:type="dxa"/>
            <w:tcBorders>
              <w:top w:val="single" w:sz="4" w:space="0" w:color="D5D5D5"/>
              <w:left w:val="single" w:sz="8" w:space="0" w:color="000000"/>
              <w:bottom w:val="single" w:sz="4" w:space="0" w:color="D5D5D5"/>
              <w:right w:val="single" w:sz="8" w:space="0" w:color="000000"/>
            </w:tcBorders>
          </w:tcPr>
          <w:p w14:paraId="2CCD84AA"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636742BA"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0B77B2AA" w14:textId="77777777" w:rsidR="00CE7C80" w:rsidRDefault="00CE7C80" w:rsidP="00B54317">
            <w:pPr>
              <w:pStyle w:val="TableParagraph"/>
              <w:spacing w:before="5" w:line="133" w:lineRule="exact"/>
              <w:ind w:left="94"/>
              <w:rPr>
                <w:rFonts w:ascii="Calibri"/>
                <w:sz w:val="11"/>
              </w:rPr>
            </w:pPr>
            <w:r>
              <w:rPr>
                <w:rFonts w:ascii="Calibri"/>
                <w:sz w:val="11"/>
              </w:rPr>
              <w:t>Master Surety Agreement</w:t>
            </w:r>
          </w:p>
        </w:tc>
      </w:tr>
      <w:tr w:rsidR="00CE7C80" w14:paraId="52028ACA" w14:textId="77777777" w:rsidTr="00B54317">
        <w:trPr>
          <w:trHeight w:val="158"/>
        </w:trPr>
        <w:tc>
          <w:tcPr>
            <w:tcW w:w="591" w:type="dxa"/>
          </w:tcPr>
          <w:p w14:paraId="4FDBCC6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E3DA2A0" w14:textId="77777777" w:rsidR="00CE7C80" w:rsidRDefault="00CE7C80" w:rsidP="00B54317">
            <w:pPr>
              <w:pStyle w:val="TableParagraph"/>
              <w:spacing w:before="5" w:line="133" w:lineRule="exact"/>
              <w:ind w:left="95"/>
              <w:rPr>
                <w:rFonts w:ascii="Calibri"/>
                <w:sz w:val="11"/>
              </w:rPr>
            </w:pPr>
            <w:r>
              <w:rPr>
                <w:rFonts w:ascii="Calibri"/>
                <w:sz w:val="11"/>
              </w:rPr>
              <w:t>Organizational Chart</w:t>
            </w:r>
          </w:p>
        </w:tc>
        <w:tc>
          <w:tcPr>
            <w:tcW w:w="380" w:type="dxa"/>
            <w:tcBorders>
              <w:top w:val="single" w:sz="4" w:space="0" w:color="D5D5D5"/>
              <w:left w:val="single" w:sz="8" w:space="0" w:color="000000"/>
              <w:bottom w:val="single" w:sz="4" w:space="0" w:color="D5D5D5"/>
              <w:right w:val="single" w:sz="8" w:space="0" w:color="000000"/>
            </w:tcBorders>
          </w:tcPr>
          <w:p w14:paraId="5D949CBB"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294D8C26"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F065BF5" w14:textId="77777777" w:rsidR="00CE7C80" w:rsidRDefault="00CE7C80" w:rsidP="00B54317">
            <w:pPr>
              <w:pStyle w:val="TableParagraph"/>
              <w:spacing w:before="5" w:line="133" w:lineRule="exact"/>
              <w:ind w:left="94"/>
              <w:rPr>
                <w:rFonts w:ascii="Calibri"/>
                <w:sz w:val="11"/>
              </w:rPr>
            </w:pPr>
            <w:r>
              <w:rPr>
                <w:rFonts w:ascii="Calibri"/>
                <w:sz w:val="11"/>
              </w:rPr>
              <w:t>Bid Bond</w:t>
            </w:r>
          </w:p>
        </w:tc>
      </w:tr>
      <w:tr w:rsidR="00CE7C80" w14:paraId="616538F0" w14:textId="77777777" w:rsidTr="00B54317">
        <w:trPr>
          <w:trHeight w:val="158"/>
        </w:trPr>
        <w:tc>
          <w:tcPr>
            <w:tcW w:w="591" w:type="dxa"/>
          </w:tcPr>
          <w:p w14:paraId="4693377B"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8C44A32" w14:textId="77777777" w:rsidR="00CE7C80" w:rsidRDefault="00CE7C80" w:rsidP="00B54317">
            <w:pPr>
              <w:pStyle w:val="TableParagraph"/>
              <w:spacing w:before="5" w:line="133" w:lineRule="exact"/>
              <w:ind w:left="95"/>
              <w:rPr>
                <w:rFonts w:ascii="Calibri"/>
                <w:sz w:val="11"/>
              </w:rPr>
            </w:pPr>
            <w:r>
              <w:rPr>
                <w:rFonts w:ascii="Calibri"/>
                <w:sz w:val="11"/>
              </w:rPr>
              <w:t>Duties of Key Personnel</w:t>
            </w:r>
          </w:p>
        </w:tc>
        <w:tc>
          <w:tcPr>
            <w:tcW w:w="380" w:type="dxa"/>
            <w:tcBorders>
              <w:top w:val="single" w:sz="4" w:space="0" w:color="D5D5D5"/>
              <w:left w:val="single" w:sz="8" w:space="0" w:color="000000"/>
              <w:bottom w:val="single" w:sz="4" w:space="0" w:color="D5D5D5"/>
              <w:right w:val="single" w:sz="8" w:space="0" w:color="000000"/>
            </w:tcBorders>
          </w:tcPr>
          <w:p w14:paraId="3D5F11D8"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033C4F5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BBD1F44" w14:textId="77777777" w:rsidR="00CE7C80" w:rsidRDefault="00CE7C80" w:rsidP="00B54317">
            <w:pPr>
              <w:pStyle w:val="TableParagraph"/>
              <w:spacing w:before="5" w:line="133" w:lineRule="exact"/>
              <w:ind w:left="94"/>
              <w:rPr>
                <w:rFonts w:ascii="Calibri"/>
                <w:sz w:val="11"/>
              </w:rPr>
            </w:pPr>
            <w:r>
              <w:rPr>
                <w:rFonts w:ascii="Calibri"/>
                <w:sz w:val="11"/>
              </w:rPr>
              <w:t>Power of Attorney for Bond Agent</w:t>
            </w:r>
          </w:p>
        </w:tc>
      </w:tr>
      <w:tr w:rsidR="00CE7C80" w14:paraId="64B8700E" w14:textId="77777777" w:rsidTr="00B54317">
        <w:trPr>
          <w:trHeight w:val="158"/>
        </w:trPr>
        <w:tc>
          <w:tcPr>
            <w:tcW w:w="591" w:type="dxa"/>
          </w:tcPr>
          <w:p w14:paraId="034639BD"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821C660" w14:textId="77777777" w:rsidR="00CE7C80" w:rsidRDefault="00CE7C80" w:rsidP="00B54317">
            <w:pPr>
              <w:pStyle w:val="TableParagraph"/>
              <w:spacing w:before="5" w:line="133" w:lineRule="exact"/>
              <w:ind w:left="95"/>
              <w:rPr>
                <w:rFonts w:ascii="Calibri"/>
                <w:sz w:val="11"/>
              </w:rPr>
            </w:pPr>
            <w:r>
              <w:rPr>
                <w:rFonts w:ascii="Calibri"/>
                <w:sz w:val="11"/>
              </w:rPr>
              <w:t>Contractor's Licenses (State and Local)</w:t>
            </w:r>
          </w:p>
        </w:tc>
        <w:tc>
          <w:tcPr>
            <w:tcW w:w="380" w:type="dxa"/>
            <w:tcBorders>
              <w:top w:val="single" w:sz="4" w:space="0" w:color="D5D5D5"/>
              <w:left w:val="single" w:sz="8" w:space="0" w:color="000000"/>
              <w:bottom w:val="single" w:sz="4" w:space="0" w:color="D5D5D5"/>
              <w:right w:val="single" w:sz="8" w:space="0" w:color="000000"/>
            </w:tcBorders>
          </w:tcPr>
          <w:p w14:paraId="02C42BFF"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3AD874F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D0BB200" w14:textId="77777777" w:rsidR="00CE7C80" w:rsidRDefault="00CE7C80" w:rsidP="00B54317">
            <w:pPr>
              <w:pStyle w:val="TableParagraph"/>
              <w:spacing w:before="5" w:line="133" w:lineRule="exact"/>
              <w:ind w:left="94"/>
              <w:rPr>
                <w:rFonts w:ascii="Calibri"/>
                <w:sz w:val="11"/>
              </w:rPr>
            </w:pPr>
            <w:r>
              <w:rPr>
                <w:rFonts w:ascii="Calibri"/>
                <w:sz w:val="11"/>
              </w:rPr>
              <w:t>Bond Application Form</w:t>
            </w:r>
          </w:p>
        </w:tc>
      </w:tr>
      <w:tr w:rsidR="00CE7C80" w14:paraId="52436F77" w14:textId="77777777" w:rsidTr="00B54317">
        <w:trPr>
          <w:trHeight w:val="158"/>
        </w:trPr>
        <w:tc>
          <w:tcPr>
            <w:tcW w:w="591" w:type="dxa"/>
          </w:tcPr>
          <w:p w14:paraId="12AFC2E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BD5988B" w14:textId="77777777" w:rsidR="00CE7C80" w:rsidRDefault="00CE7C80" w:rsidP="00B54317">
            <w:pPr>
              <w:pStyle w:val="TableParagraph"/>
              <w:spacing w:before="5" w:line="133" w:lineRule="exact"/>
              <w:ind w:left="95"/>
              <w:rPr>
                <w:rFonts w:ascii="Calibri"/>
                <w:sz w:val="11"/>
              </w:rPr>
            </w:pPr>
            <w:r>
              <w:rPr>
                <w:rFonts w:ascii="Calibri"/>
                <w:sz w:val="11"/>
              </w:rPr>
              <w:t>Reference all sources used in Thesis</w:t>
            </w:r>
          </w:p>
        </w:tc>
        <w:tc>
          <w:tcPr>
            <w:tcW w:w="380" w:type="dxa"/>
            <w:tcBorders>
              <w:top w:val="single" w:sz="4" w:space="0" w:color="D5D5D5"/>
              <w:left w:val="single" w:sz="8" w:space="0" w:color="000000"/>
              <w:bottom w:val="single" w:sz="4" w:space="0" w:color="D5D5D5"/>
              <w:right w:val="single" w:sz="8" w:space="0" w:color="000000"/>
            </w:tcBorders>
          </w:tcPr>
          <w:p w14:paraId="4C4A1145"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508558CF"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26ACE7C0" w14:textId="77777777" w:rsidR="00CE7C80" w:rsidRDefault="00CE7C80" w:rsidP="00B54317">
            <w:pPr>
              <w:pStyle w:val="TableParagraph"/>
              <w:spacing w:before="5" w:line="133" w:lineRule="exact"/>
              <w:ind w:left="94"/>
              <w:rPr>
                <w:rFonts w:ascii="Calibri"/>
                <w:sz w:val="11"/>
              </w:rPr>
            </w:pPr>
            <w:r>
              <w:rPr>
                <w:rFonts w:ascii="Calibri"/>
                <w:sz w:val="11"/>
              </w:rPr>
              <w:t>Performance and Payment Bonds</w:t>
            </w:r>
          </w:p>
        </w:tc>
      </w:tr>
      <w:tr w:rsidR="00CE7C80" w14:paraId="4430D12E" w14:textId="77777777" w:rsidTr="00B54317">
        <w:trPr>
          <w:trHeight w:val="158"/>
        </w:trPr>
        <w:tc>
          <w:tcPr>
            <w:tcW w:w="591" w:type="dxa"/>
          </w:tcPr>
          <w:p w14:paraId="0018035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4451C03" w14:textId="77777777" w:rsidR="00CE7C80" w:rsidRDefault="00CE7C80" w:rsidP="00B54317">
            <w:pPr>
              <w:pStyle w:val="TableParagraph"/>
              <w:spacing w:before="5" w:line="133" w:lineRule="exact"/>
              <w:ind w:left="95"/>
              <w:rPr>
                <w:rFonts w:ascii="Calibri"/>
                <w:sz w:val="11"/>
              </w:rPr>
            </w:pPr>
            <w:r>
              <w:rPr>
                <w:rFonts w:ascii="Calibri"/>
                <w:sz w:val="11"/>
              </w:rPr>
              <w:t>Project Brief</w:t>
            </w:r>
          </w:p>
        </w:tc>
        <w:tc>
          <w:tcPr>
            <w:tcW w:w="380" w:type="dxa"/>
            <w:tcBorders>
              <w:top w:val="single" w:sz="4" w:space="0" w:color="D5D5D5"/>
              <w:left w:val="single" w:sz="8" w:space="0" w:color="000000"/>
              <w:bottom w:val="single" w:sz="4" w:space="0" w:color="D5D5D5"/>
              <w:right w:val="single" w:sz="8" w:space="0" w:color="000000"/>
            </w:tcBorders>
          </w:tcPr>
          <w:p w14:paraId="5A507F26"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5D2AB70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ABCB321" w14:textId="77777777" w:rsidR="00CE7C80" w:rsidRDefault="00CE7C80" w:rsidP="00B54317">
            <w:pPr>
              <w:pStyle w:val="TableParagraph"/>
              <w:spacing w:before="5" w:line="133" w:lineRule="exact"/>
              <w:ind w:left="94"/>
              <w:rPr>
                <w:rFonts w:ascii="Calibri"/>
                <w:sz w:val="11"/>
              </w:rPr>
            </w:pPr>
            <w:r>
              <w:rPr>
                <w:rFonts w:ascii="Calibri"/>
                <w:sz w:val="11"/>
              </w:rPr>
              <w:t>Certificate of Insurance</w:t>
            </w:r>
          </w:p>
        </w:tc>
      </w:tr>
      <w:tr w:rsidR="00CE7C80" w14:paraId="643F5B8C" w14:textId="77777777" w:rsidTr="00B54317">
        <w:trPr>
          <w:trHeight w:val="158"/>
        </w:trPr>
        <w:tc>
          <w:tcPr>
            <w:tcW w:w="591" w:type="dxa"/>
          </w:tcPr>
          <w:p w14:paraId="1FD5A38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1EF7FBB" w14:textId="77777777" w:rsidR="00CE7C80" w:rsidRDefault="00CE7C80" w:rsidP="00B54317">
            <w:pPr>
              <w:pStyle w:val="TableParagraph"/>
              <w:spacing w:line="240" w:lineRule="auto"/>
              <w:rPr>
                <w:sz w:val="10"/>
              </w:rPr>
            </w:pPr>
          </w:p>
        </w:tc>
        <w:tc>
          <w:tcPr>
            <w:tcW w:w="380" w:type="dxa"/>
            <w:tcBorders>
              <w:top w:val="single" w:sz="4" w:space="0" w:color="D5D5D5"/>
              <w:left w:val="single" w:sz="8" w:space="0" w:color="000000"/>
              <w:bottom w:val="single" w:sz="4" w:space="0" w:color="D5D5D5"/>
              <w:right w:val="single" w:sz="8" w:space="0" w:color="000000"/>
            </w:tcBorders>
          </w:tcPr>
          <w:p w14:paraId="3C041548"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03B137A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0B11354" w14:textId="77777777" w:rsidR="00CE7C80" w:rsidRDefault="00CE7C80" w:rsidP="00B54317">
            <w:pPr>
              <w:pStyle w:val="TableParagraph"/>
              <w:spacing w:before="5" w:line="133" w:lineRule="exact"/>
              <w:ind w:left="94"/>
              <w:rPr>
                <w:rFonts w:ascii="Calibri"/>
                <w:sz w:val="11"/>
              </w:rPr>
            </w:pPr>
            <w:r>
              <w:rPr>
                <w:rFonts w:ascii="Calibri"/>
                <w:sz w:val="11"/>
              </w:rPr>
              <w:t>Building Permit (not the application)</w:t>
            </w:r>
          </w:p>
        </w:tc>
      </w:tr>
      <w:tr w:rsidR="00CE7C80" w14:paraId="4319D8FC" w14:textId="77777777" w:rsidTr="00B54317">
        <w:trPr>
          <w:trHeight w:val="201"/>
        </w:trPr>
        <w:tc>
          <w:tcPr>
            <w:tcW w:w="591" w:type="dxa"/>
          </w:tcPr>
          <w:p w14:paraId="6DA8087C" w14:textId="77777777" w:rsidR="00CE7C80" w:rsidRDefault="00CE7C80" w:rsidP="00B54317">
            <w:pPr>
              <w:pStyle w:val="TableParagraph"/>
              <w:spacing w:line="181" w:lineRule="exact"/>
              <w:ind w:left="138" w:right="123"/>
              <w:jc w:val="center"/>
              <w:rPr>
                <w:rFonts w:ascii="Calibri"/>
                <w:b/>
                <w:sz w:val="16"/>
              </w:rPr>
            </w:pPr>
            <w:r>
              <w:rPr>
                <w:rFonts w:ascii="Calibri"/>
                <w:b/>
                <w:sz w:val="16"/>
              </w:rPr>
              <w:t>10%</w:t>
            </w:r>
          </w:p>
        </w:tc>
        <w:tc>
          <w:tcPr>
            <w:tcW w:w="3244" w:type="dxa"/>
            <w:tcBorders>
              <w:right w:val="single" w:sz="8" w:space="0" w:color="000000"/>
            </w:tcBorders>
            <w:shd w:val="clear" w:color="auto" w:fill="C5D9F1"/>
          </w:tcPr>
          <w:p w14:paraId="625A7C33" w14:textId="77777777" w:rsidR="00CE7C80" w:rsidRDefault="00CE7C80" w:rsidP="00B54317">
            <w:pPr>
              <w:pStyle w:val="TableParagraph"/>
              <w:spacing w:line="181" w:lineRule="exact"/>
              <w:ind w:left="1225" w:right="1215"/>
              <w:jc w:val="center"/>
              <w:rPr>
                <w:rFonts w:ascii="Calibri"/>
                <w:b/>
                <w:sz w:val="16"/>
              </w:rPr>
            </w:pPr>
            <w:r>
              <w:rPr>
                <w:rFonts w:ascii="Calibri"/>
                <w:b/>
                <w:sz w:val="16"/>
              </w:rPr>
              <w:t>Financial</w:t>
            </w:r>
          </w:p>
        </w:tc>
        <w:tc>
          <w:tcPr>
            <w:tcW w:w="380" w:type="dxa"/>
            <w:tcBorders>
              <w:top w:val="single" w:sz="4" w:space="0" w:color="D5D5D5"/>
              <w:left w:val="single" w:sz="8" w:space="0" w:color="000000"/>
              <w:bottom w:val="single" w:sz="4" w:space="0" w:color="D5D5D5"/>
              <w:right w:val="single" w:sz="8" w:space="0" w:color="000000"/>
            </w:tcBorders>
          </w:tcPr>
          <w:p w14:paraId="445B93CF"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08423987"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FA5B4E6" w14:textId="77777777" w:rsidR="00CE7C80" w:rsidRDefault="00CE7C80" w:rsidP="00B54317">
            <w:pPr>
              <w:pStyle w:val="TableParagraph"/>
              <w:spacing w:before="31" w:line="240" w:lineRule="auto"/>
              <w:ind w:left="94"/>
              <w:rPr>
                <w:rFonts w:ascii="Calibri"/>
                <w:sz w:val="11"/>
              </w:rPr>
            </w:pPr>
            <w:r>
              <w:rPr>
                <w:rFonts w:ascii="Calibri"/>
                <w:sz w:val="11"/>
              </w:rPr>
              <w:t>Submittal/shop Drawing Control Document</w:t>
            </w:r>
          </w:p>
        </w:tc>
      </w:tr>
      <w:tr w:rsidR="00CE7C80" w14:paraId="34C7280D" w14:textId="77777777" w:rsidTr="00B54317">
        <w:trPr>
          <w:trHeight w:val="158"/>
        </w:trPr>
        <w:tc>
          <w:tcPr>
            <w:tcW w:w="591" w:type="dxa"/>
          </w:tcPr>
          <w:p w14:paraId="51A6181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BF6C3FB" w14:textId="77777777" w:rsidR="00CE7C80" w:rsidRDefault="00CE7C80" w:rsidP="00B54317">
            <w:pPr>
              <w:pStyle w:val="TableParagraph"/>
              <w:spacing w:before="5" w:line="133" w:lineRule="exact"/>
              <w:ind w:left="95"/>
              <w:rPr>
                <w:rFonts w:ascii="Calibri"/>
                <w:sz w:val="11"/>
              </w:rPr>
            </w:pPr>
            <w:r>
              <w:rPr>
                <w:rFonts w:ascii="Calibri"/>
                <w:sz w:val="11"/>
              </w:rPr>
              <w:t>Contractor's Qualification Statement</w:t>
            </w:r>
          </w:p>
        </w:tc>
        <w:tc>
          <w:tcPr>
            <w:tcW w:w="380" w:type="dxa"/>
            <w:tcBorders>
              <w:top w:val="single" w:sz="4" w:space="0" w:color="D5D5D5"/>
              <w:left w:val="single" w:sz="8" w:space="0" w:color="000000"/>
              <w:bottom w:val="single" w:sz="4" w:space="0" w:color="D5D5D5"/>
              <w:right w:val="single" w:sz="8" w:space="0" w:color="000000"/>
            </w:tcBorders>
          </w:tcPr>
          <w:p w14:paraId="74C952AA"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6A7545E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007C2C1" w14:textId="77777777" w:rsidR="00CE7C80" w:rsidRDefault="00CE7C80" w:rsidP="00B54317">
            <w:pPr>
              <w:pStyle w:val="TableParagraph"/>
              <w:spacing w:before="5" w:line="133" w:lineRule="exact"/>
              <w:ind w:left="94"/>
              <w:rPr>
                <w:rFonts w:ascii="Calibri"/>
                <w:sz w:val="11"/>
              </w:rPr>
            </w:pPr>
            <w:r>
              <w:rPr>
                <w:rFonts w:ascii="Calibri"/>
                <w:sz w:val="11"/>
              </w:rPr>
              <w:t>Substantial Completion Documentation</w:t>
            </w:r>
          </w:p>
        </w:tc>
      </w:tr>
      <w:tr w:rsidR="00CE7C80" w14:paraId="30025AE4" w14:textId="77777777" w:rsidTr="00B54317">
        <w:trPr>
          <w:trHeight w:val="327"/>
        </w:trPr>
        <w:tc>
          <w:tcPr>
            <w:tcW w:w="591" w:type="dxa"/>
          </w:tcPr>
          <w:p w14:paraId="57584E91"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1CAF454" w14:textId="77777777" w:rsidR="00CE7C80" w:rsidRDefault="00CE7C80" w:rsidP="00B54317">
            <w:pPr>
              <w:pStyle w:val="TableParagraph"/>
              <w:spacing w:before="9" w:line="240" w:lineRule="auto"/>
              <w:rPr>
                <w:rFonts w:ascii="Arial"/>
                <w:sz w:val="7"/>
              </w:rPr>
            </w:pPr>
          </w:p>
          <w:p w14:paraId="120C2AB0" w14:textId="77777777" w:rsidR="00CE7C80" w:rsidRDefault="00CE7C80" w:rsidP="00B54317">
            <w:pPr>
              <w:pStyle w:val="TableParagraph"/>
              <w:spacing w:line="240" w:lineRule="auto"/>
              <w:ind w:left="95"/>
              <w:rPr>
                <w:rFonts w:ascii="Calibri"/>
                <w:sz w:val="11"/>
              </w:rPr>
            </w:pPr>
            <w:r>
              <w:rPr>
                <w:rFonts w:ascii="Calibri"/>
                <w:sz w:val="11"/>
              </w:rPr>
              <w:t>Income Statement - current and projected</w:t>
            </w:r>
          </w:p>
        </w:tc>
        <w:tc>
          <w:tcPr>
            <w:tcW w:w="380" w:type="dxa"/>
            <w:tcBorders>
              <w:top w:val="single" w:sz="4" w:space="0" w:color="D5D5D5"/>
              <w:left w:val="single" w:sz="8" w:space="0" w:color="000000"/>
              <w:bottom w:val="single" w:sz="4" w:space="0" w:color="D5D5D5"/>
              <w:right w:val="single" w:sz="8" w:space="0" w:color="000000"/>
            </w:tcBorders>
          </w:tcPr>
          <w:p w14:paraId="77CE5243"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4136DA9D"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06D7FB1" w14:textId="77777777" w:rsidR="00CE7C80" w:rsidRDefault="00CE7C80" w:rsidP="00B54317">
            <w:pPr>
              <w:pStyle w:val="TableParagraph"/>
              <w:spacing w:before="9" w:line="240" w:lineRule="auto"/>
              <w:rPr>
                <w:rFonts w:ascii="Arial"/>
                <w:sz w:val="7"/>
              </w:rPr>
            </w:pPr>
          </w:p>
          <w:p w14:paraId="33C88E28" w14:textId="77777777" w:rsidR="00CE7C80" w:rsidRDefault="00CE7C80" w:rsidP="00B54317">
            <w:pPr>
              <w:pStyle w:val="TableParagraph"/>
              <w:spacing w:line="240" w:lineRule="auto"/>
              <w:ind w:left="94"/>
              <w:rPr>
                <w:rFonts w:ascii="Calibri"/>
                <w:sz w:val="11"/>
              </w:rPr>
            </w:pPr>
            <w:r>
              <w:rPr>
                <w:rFonts w:ascii="Calibri"/>
                <w:sz w:val="11"/>
              </w:rPr>
              <w:t>Consent of Surety to Release of Retainage (when appropriate)</w:t>
            </w:r>
          </w:p>
        </w:tc>
      </w:tr>
      <w:tr w:rsidR="00CE7C80" w14:paraId="34CCABEF" w14:textId="77777777" w:rsidTr="00B54317">
        <w:trPr>
          <w:trHeight w:val="277"/>
        </w:trPr>
        <w:tc>
          <w:tcPr>
            <w:tcW w:w="591" w:type="dxa"/>
          </w:tcPr>
          <w:p w14:paraId="6565A5CE"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0796CCE5" w14:textId="77777777" w:rsidR="00CE7C80" w:rsidRDefault="00CE7C80" w:rsidP="00B54317">
            <w:pPr>
              <w:pStyle w:val="TableParagraph"/>
              <w:spacing w:line="132" w:lineRule="exact"/>
              <w:ind w:left="95"/>
              <w:rPr>
                <w:rFonts w:ascii="Calibri"/>
                <w:sz w:val="11"/>
              </w:rPr>
            </w:pPr>
            <w:r>
              <w:rPr>
                <w:rFonts w:ascii="Calibri"/>
                <w:sz w:val="11"/>
              </w:rPr>
              <w:t>Financial Narrative including business position and strategies</w:t>
            </w:r>
          </w:p>
          <w:p w14:paraId="3F3F26BD" w14:textId="77777777" w:rsidR="00CE7C80" w:rsidRDefault="00CE7C80" w:rsidP="00B54317">
            <w:pPr>
              <w:pStyle w:val="TableParagraph"/>
              <w:spacing w:before="9" w:line="116" w:lineRule="exact"/>
              <w:ind w:left="95"/>
              <w:rPr>
                <w:rFonts w:ascii="Calibri"/>
                <w:sz w:val="11"/>
              </w:rPr>
            </w:pPr>
            <w:r>
              <w:rPr>
                <w:rFonts w:ascii="Calibri"/>
                <w:sz w:val="11"/>
              </w:rPr>
              <w:t>consistent with financial statements</w:t>
            </w:r>
          </w:p>
        </w:tc>
        <w:tc>
          <w:tcPr>
            <w:tcW w:w="380" w:type="dxa"/>
            <w:tcBorders>
              <w:top w:val="single" w:sz="4" w:space="0" w:color="D5D5D5"/>
              <w:left w:val="single" w:sz="8" w:space="0" w:color="000000"/>
              <w:bottom w:val="single" w:sz="4" w:space="0" w:color="D5D5D5"/>
              <w:right w:val="single" w:sz="8" w:space="0" w:color="000000"/>
            </w:tcBorders>
          </w:tcPr>
          <w:p w14:paraId="74BDE751"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345FF34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004D783" w14:textId="77777777" w:rsidR="00CE7C80" w:rsidRDefault="00CE7C80" w:rsidP="00B54317">
            <w:pPr>
              <w:pStyle w:val="TableParagraph"/>
              <w:spacing w:before="64" w:line="240" w:lineRule="auto"/>
              <w:ind w:left="94"/>
              <w:rPr>
                <w:rFonts w:ascii="Calibri"/>
                <w:sz w:val="11"/>
              </w:rPr>
            </w:pPr>
            <w:r>
              <w:rPr>
                <w:rFonts w:ascii="Calibri"/>
                <w:sz w:val="11"/>
              </w:rPr>
              <w:t>Affidavit of Release of Liens</w:t>
            </w:r>
          </w:p>
        </w:tc>
      </w:tr>
      <w:tr w:rsidR="00CE7C80" w14:paraId="3005CF95" w14:textId="77777777" w:rsidTr="00B54317">
        <w:trPr>
          <w:trHeight w:val="420"/>
        </w:trPr>
        <w:tc>
          <w:tcPr>
            <w:tcW w:w="591" w:type="dxa"/>
          </w:tcPr>
          <w:p w14:paraId="2AECC68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88895DC" w14:textId="77777777" w:rsidR="00CE7C80" w:rsidRDefault="00CE7C80" w:rsidP="00B54317">
            <w:pPr>
              <w:pStyle w:val="TableParagraph"/>
              <w:spacing w:line="256" w:lineRule="auto"/>
              <w:ind w:left="95"/>
              <w:rPr>
                <w:rFonts w:ascii="Calibri"/>
                <w:sz w:val="11"/>
              </w:rPr>
            </w:pPr>
            <w:r>
              <w:rPr>
                <w:rFonts w:ascii="Calibri"/>
                <w:sz w:val="11"/>
              </w:rPr>
              <w:t>Financial Ratios and a thorough analysis of each: Net and Gross Margins, ROI, Current Ratio, Fixed Asset Newness, and Average Ages</w:t>
            </w:r>
          </w:p>
          <w:p w14:paraId="0AEA05F2" w14:textId="77777777" w:rsidR="00CE7C80" w:rsidRDefault="00CE7C80" w:rsidP="00B54317">
            <w:pPr>
              <w:pStyle w:val="TableParagraph"/>
              <w:spacing w:line="116" w:lineRule="exact"/>
              <w:ind w:left="95"/>
              <w:rPr>
                <w:rFonts w:ascii="Calibri"/>
                <w:sz w:val="11"/>
              </w:rPr>
            </w:pPr>
            <w:r>
              <w:rPr>
                <w:rFonts w:ascii="Calibri"/>
                <w:sz w:val="11"/>
              </w:rPr>
              <w:t>of Receivables and Payables</w:t>
            </w:r>
          </w:p>
        </w:tc>
        <w:tc>
          <w:tcPr>
            <w:tcW w:w="380" w:type="dxa"/>
            <w:tcBorders>
              <w:top w:val="single" w:sz="4" w:space="0" w:color="D5D5D5"/>
              <w:left w:val="single" w:sz="8" w:space="0" w:color="000000"/>
              <w:bottom w:val="single" w:sz="4" w:space="0" w:color="D5D5D5"/>
              <w:right w:val="single" w:sz="8" w:space="0" w:color="000000"/>
            </w:tcBorders>
          </w:tcPr>
          <w:p w14:paraId="4EF2D367"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54A502FD"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9708551" w14:textId="77777777" w:rsidR="00CE7C80" w:rsidRDefault="00CE7C80" w:rsidP="00B54317">
            <w:pPr>
              <w:pStyle w:val="TableParagraph"/>
              <w:spacing w:before="2" w:line="240" w:lineRule="auto"/>
              <w:rPr>
                <w:rFonts w:ascii="Arial"/>
                <w:sz w:val="12"/>
              </w:rPr>
            </w:pPr>
          </w:p>
          <w:p w14:paraId="4CB7535C" w14:textId="77777777" w:rsidR="00CE7C80" w:rsidRDefault="00CE7C80" w:rsidP="00B54317">
            <w:pPr>
              <w:pStyle w:val="TableParagraph"/>
              <w:spacing w:line="240" w:lineRule="auto"/>
              <w:ind w:left="94"/>
              <w:rPr>
                <w:rFonts w:ascii="Calibri"/>
                <w:sz w:val="11"/>
              </w:rPr>
            </w:pPr>
            <w:r>
              <w:rPr>
                <w:rFonts w:ascii="Calibri"/>
                <w:sz w:val="11"/>
              </w:rPr>
              <w:t>Affidavit of Payment of Debts &amp; Claims</w:t>
            </w:r>
          </w:p>
        </w:tc>
      </w:tr>
      <w:tr w:rsidR="00CE7C80" w14:paraId="34663C35" w14:textId="77777777" w:rsidTr="00B54317">
        <w:trPr>
          <w:trHeight w:val="437"/>
        </w:trPr>
        <w:tc>
          <w:tcPr>
            <w:tcW w:w="591" w:type="dxa"/>
          </w:tcPr>
          <w:p w14:paraId="69F954D4"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D3830B8" w14:textId="77777777" w:rsidR="00CE7C80" w:rsidRDefault="00CE7C80" w:rsidP="00B54317">
            <w:pPr>
              <w:pStyle w:val="TableParagraph"/>
              <w:spacing w:before="11" w:line="240" w:lineRule="auto"/>
              <w:rPr>
                <w:rFonts w:ascii="Arial"/>
                <w:sz w:val="12"/>
              </w:rPr>
            </w:pPr>
          </w:p>
          <w:p w14:paraId="0FB1C54F" w14:textId="77777777" w:rsidR="00CE7C80" w:rsidRDefault="00CE7C80" w:rsidP="00B54317">
            <w:pPr>
              <w:pStyle w:val="TableParagraph"/>
              <w:spacing w:line="240" w:lineRule="auto"/>
              <w:ind w:left="95"/>
              <w:rPr>
                <w:rFonts w:ascii="Calibri"/>
                <w:sz w:val="11"/>
              </w:rPr>
            </w:pPr>
            <w:r>
              <w:rPr>
                <w:rFonts w:ascii="Calibri"/>
                <w:sz w:val="11"/>
              </w:rPr>
              <w:t>Labor Burden Determination (home office and field)</w:t>
            </w:r>
          </w:p>
        </w:tc>
        <w:tc>
          <w:tcPr>
            <w:tcW w:w="380" w:type="dxa"/>
            <w:tcBorders>
              <w:top w:val="single" w:sz="4" w:space="0" w:color="D5D5D5"/>
              <w:left w:val="single" w:sz="8" w:space="0" w:color="000000"/>
              <w:bottom w:val="single" w:sz="4" w:space="0" w:color="D5D5D5"/>
              <w:right w:val="single" w:sz="8" w:space="0" w:color="000000"/>
            </w:tcBorders>
          </w:tcPr>
          <w:p w14:paraId="31EB1F99"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2427F764"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2C4A83C2" w14:textId="77777777" w:rsidR="00CE7C80" w:rsidRDefault="00CE7C80" w:rsidP="00B54317">
            <w:pPr>
              <w:pStyle w:val="TableParagraph"/>
              <w:spacing w:before="11" w:line="240" w:lineRule="auto"/>
              <w:rPr>
                <w:rFonts w:ascii="Arial"/>
                <w:sz w:val="12"/>
              </w:rPr>
            </w:pPr>
          </w:p>
          <w:p w14:paraId="41AD6771" w14:textId="77777777" w:rsidR="00CE7C80" w:rsidRDefault="00CE7C80" w:rsidP="00B54317">
            <w:pPr>
              <w:pStyle w:val="TableParagraph"/>
              <w:spacing w:line="240" w:lineRule="auto"/>
              <w:ind w:left="94"/>
              <w:rPr>
                <w:rFonts w:ascii="Calibri"/>
                <w:sz w:val="11"/>
              </w:rPr>
            </w:pPr>
            <w:r>
              <w:rPr>
                <w:rFonts w:ascii="Calibri"/>
                <w:sz w:val="11"/>
              </w:rPr>
              <w:t>Consent of Surety to Final Payment</w:t>
            </w:r>
          </w:p>
        </w:tc>
      </w:tr>
      <w:tr w:rsidR="00CE7C80" w14:paraId="576AAAA8" w14:textId="77777777" w:rsidTr="00B54317">
        <w:trPr>
          <w:trHeight w:val="158"/>
        </w:trPr>
        <w:tc>
          <w:tcPr>
            <w:tcW w:w="591" w:type="dxa"/>
          </w:tcPr>
          <w:p w14:paraId="5120952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A0688C0" w14:textId="77777777" w:rsidR="00CE7C80" w:rsidRDefault="00CE7C80" w:rsidP="00B54317">
            <w:pPr>
              <w:pStyle w:val="TableParagraph"/>
              <w:spacing w:before="5" w:line="133" w:lineRule="exact"/>
              <w:ind w:left="95"/>
              <w:rPr>
                <w:rFonts w:ascii="Calibri"/>
                <w:sz w:val="11"/>
              </w:rPr>
            </w:pPr>
            <w:r>
              <w:rPr>
                <w:rFonts w:ascii="Calibri"/>
                <w:sz w:val="11"/>
              </w:rPr>
              <w:t>General Overhead Determination</w:t>
            </w:r>
          </w:p>
        </w:tc>
        <w:tc>
          <w:tcPr>
            <w:tcW w:w="380" w:type="dxa"/>
            <w:tcBorders>
              <w:top w:val="single" w:sz="4" w:space="0" w:color="D5D5D5"/>
              <w:left w:val="single" w:sz="8" w:space="0" w:color="000000"/>
              <w:bottom w:val="single" w:sz="4" w:space="0" w:color="D5D5D5"/>
              <w:right w:val="single" w:sz="8" w:space="0" w:color="000000"/>
            </w:tcBorders>
          </w:tcPr>
          <w:p w14:paraId="17B92590"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34E2C9C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B6471B2" w14:textId="77777777" w:rsidR="00CE7C80" w:rsidRDefault="00CE7C80" w:rsidP="00B54317">
            <w:pPr>
              <w:pStyle w:val="TableParagraph"/>
              <w:spacing w:before="5" w:line="133" w:lineRule="exact"/>
              <w:ind w:left="94"/>
              <w:rPr>
                <w:rFonts w:ascii="Calibri"/>
                <w:sz w:val="11"/>
              </w:rPr>
            </w:pPr>
            <w:r>
              <w:rPr>
                <w:rFonts w:ascii="Calibri"/>
                <w:sz w:val="11"/>
              </w:rPr>
              <w:t>Certificate of Occupancy</w:t>
            </w:r>
          </w:p>
        </w:tc>
      </w:tr>
      <w:tr w:rsidR="00CE7C80" w14:paraId="4B252F92" w14:textId="77777777" w:rsidTr="00B54317">
        <w:trPr>
          <w:trHeight w:val="158"/>
        </w:trPr>
        <w:tc>
          <w:tcPr>
            <w:tcW w:w="591" w:type="dxa"/>
          </w:tcPr>
          <w:p w14:paraId="3221C593"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4A56A5F" w14:textId="77777777" w:rsidR="00CE7C80" w:rsidRDefault="00CE7C80" w:rsidP="00B54317">
            <w:pPr>
              <w:pStyle w:val="TableParagraph"/>
              <w:spacing w:line="240" w:lineRule="auto"/>
              <w:rPr>
                <w:sz w:val="10"/>
              </w:rPr>
            </w:pPr>
          </w:p>
        </w:tc>
        <w:tc>
          <w:tcPr>
            <w:tcW w:w="380" w:type="dxa"/>
            <w:tcBorders>
              <w:top w:val="single" w:sz="4" w:space="0" w:color="D5D5D5"/>
              <w:left w:val="single" w:sz="8" w:space="0" w:color="000000"/>
              <w:bottom w:val="single" w:sz="4" w:space="0" w:color="D5D5D5"/>
              <w:right w:val="single" w:sz="8" w:space="0" w:color="000000"/>
            </w:tcBorders>
          </w:tcPr>
          <w:p w14:paraId="68EEB3C6"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2873970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5760185" w14:textId="77777777" w:rsidR="00CE7C80" w:rsidRDefault="00CE7C80" w:rsidP="00B54317">
            <w:pPr>
              <w:pStyle w:val="TableParagraph"/>
              <w:spacing w:line="240" w:lineRule="auto"/>
              <w:rPr>
                <w:sz w:val="10"/>
              </w:rPr>
            </w:pPr>
          </w:p>
        </w:tc>
      </w:tr>
      <w:tr w:rsidR="00CE7C80" w14:paraId="4A1B6495" w14:textId="77777777" w:rsidTr="00B54317">
        <w:trPr>
          <w:trHeight w:val="201"/>
        </w:trPr>
        <w:tc>
          <w:tcPr>
            <w:tcW w:w="591" w:type="dxa"/>
          </w:tcPr>
          <w:p w14:paraId="6C9ECF60" w14:textId="77777777" w:rsidR="00CE7C80" w:rsidRDefault="00CE7C80" w:rsidP="00B54317">
            <w:pPr>
              <w:pStyle w:val="TableParagraph"/>
              <w:spacing w:line="181" w:lineRule="exact"/>
              <w:ind w:left="138" w:right="123"/>
              <w:jc w:val="center"/>
              <w:rPr>
                <w:rFonts w:ascii="Calibri"/>
                <w:b/>
                <w:sz w:val="16"/>
              </w:rPr>
            </w:pPr>
            <w:r>
              <w:rPr>
                <w:rFonts w:ascii="Calibri"/>
                <w:b/>
                <w:sz w:val="16"/>
              </w:rPr>
              <w:t>15%</w:t>
            </w:r>
          </w:p>
        </w:tc>
        <w:tc>
          <w:tcPr>
            <w:tcW w:w="3244" w:type="dxa"/>
            <w:tcBorders>
              <w:right w:val="single" w:sz="8" w:space="0" w:color="000000"/>
            </w:tcBorders>
            <w:shd w:val="clear" w:color="auto" w:fill="C5D9F1"/>
          </w:tcPr>
          <w:p w14:paraId="23867FD3" w14:textId="77777777" w:rsidR="00CE7C80" w:rsidRDefault="00CE7C80" w:rsidP="00B54317">
            <w:pPr>
              <w:pStyle w:val="TableParagraph"/>
              <w:spacing w:line="181" w:lineRule="exact"/>
              <w:ind w:left="1074"/>
              <w:rPr>
                <w:rFonts w:ascii="Calibri"/>
                <w:b/>
                <w:sz w:val="16"/>
              </w:rPr>
            </w:pPr>
            <w:r>
              <w:rPr>
                <w:rFonts w:ascii="Calibri"/>
                <w:b/>
                <w:sz w:val="16"/>
              </w:rPr>
              <w:t>Project Estimate</w:t>
            </w:r>
          </w:p>
        </w:tc>
        <w:tc>
          <w:tcPr>
            <w:tcW w:w="380" w:type="dxa"/>
            <w:tcBorders>
              <w:top w:val="single" w:sz="4" w:space="0" w:color="D5D5D5"/>
              <w:left w:val="single" w:sz="8" w:space="0" w:color="000000"/>
              <w:bottom w:val="single" w:sz="4" w:space="0" w:color="D5D5D5"/>
              <w:right w:val="single" w:sz="8" w:space="0" w:color="000000"/>
            </w:tcBorders>
          </w:tcPr>
          <w:p w14:paraId="79E2957E"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048E0CCC" w14:textId="77777777" w:rsidR="00CE7C80" w:rsidRDefault="00CE7C80" w:rsidP="00B54317">
            <w:pPr>
              <w:pStyle w:val="TableParagraph"/>
              <w:spacing w:line="181" w:lineRule="exact"/>
              <w:ind w:left="136" w:right="124"/>
              <w:jc w:val="center"/>
              <w:rPr>
                <w:rFonts w:ascii="Calibri"/>
                <w:b/>
                <w:sz w:val="16"/>
              </w:rPr>
            </w:pPr>
            <w:r>
              <w:rPr>
                <w:rFonts w:ascii="Calibri"/>
                <w:b/>
                <w:sz w:val="16"/>
              </w:rPr>
              <w:t>10%</w:t>
            </w:r>
          </w:p>
        </w:tc>
        <w:tc>
          <w:tcPr>
            <w:tcW w:w="3244" w:type="dxa"/>
            <w:tcBorders>
              <w:right w:val="single" w:sz="8" w:space="0" w:color="000000"/>
            </w:tcBorders>
            <w:shd w:val="clear" w:color="auto" w:fill="C5D9F1"/>
          </w:tcPr>
          <w:p w14:paraId="588D91B3" w14:textId="77777777" w:rsidR="00CE7C80" w:rsidRDefault="00CE7C80" w:rsidP="00B54317">
            <w:pPr>
              <w:pStyle w:val="TableParagraph"/>
              <w:spacing w:line="181" w:lineRule="exact"/>
              <w:ind w:left="1065"/>
              <w:rPr>
                <w:rFonts w:ascii="Calibri"/>
                <w:b/>
                <w:sz w:val="16"/>
              </w:rPr>
            </w:pPr>
            <w:r>
              <w:rPr>
                <w:rFonts w:ascii="Calibri"/>
                <w:b/>
                <w:sz w:val="16"/>
              </w:rPr>
              <w:t>Project Schedule</w:t>
            </w:r>
          </w:p>
        </w:tc>
      </w:tr>
      <w:tr w:rsidR="00CE7C80" w14:paraId="26387A8E" w14:textId="77777777" w:rsidTr="00B54317">
        <w:trPr>
          <w:trHeight w:val="420"/>
        </w:trPr>
        <w:tc>
          <w:tcPr>
            <w:tcW w:w="591" w:type="dxa"/>
          </w:tcPr>
          <w:p w14:paraId="17EE78D4"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29E288B" w14:textId="77777777" w:rsidR="00CE7C80" w:rsidRDefault="00CE7C80" w:rsidP="00B54317">
            <w:pPr>
              <w:pStyle w:val="TableParagraph"/>
              <w:spacing w:line="132" w:lineRule="exact"/>
              <w:ind w:left="95"/>
              <w:rPr>
                <w:rFonts w:ascii="Calibri"/>
                <w:sz w:val="11"/>
              </w:rPr>
            </w:pPr>
            <w:r>
              <w:rPr>
                <w:rFonts w:ascii="Calibri"/>
                <w:sz w:val="11"/>
              </w:rPr>
              <w:t>Document earthwork quantities using "Earthworks" or other</w:t>
            </w:r>
          </w:p>
          <w:p w14:paraId="788639EE" w14:textId="77777777" w:rsidR="00CE7C80" w:rsidRDefault="00CE7C80" w:rsidP="00B54317">
            <w:pPr>
              <w:pStyle w:val="TableParagraph"/>
              <w:spacing w:before="3" w:line="140" w:lineRule="atLeast"/>
              <w:ind w:left="95" w:right="129"/>
              <w:rPr>
                <w:rFonts w:ascii="Calibri"/>
                <w:sz w:val="11"/>
              </w:rPr>
            </w:pPr>
            <w:r>
              <w:rPr>
                <w:rFonts w:ascii="Calibri"/>
                <w:sz w:val="11"/>
              </w:rPr>
              <w:t>suitable program. Include printout of software including graphic image of cut/fill.</w:t>
            </w:r>
          </w:p>
        </w:tc>
        <w:tc>
          <w:tcPr>
            <w:tcW w:w="380" w:type="dxa"/>
            <w:tcBorders>
              <w:top w:val="single" w:sz="4" w:space="0" w:color="D5D5D5"/>
              <w:left w:val="single" w:sz="8" w:space="0" w:color="000000"/>
              <w:bottom w:val="single" w:sz="4" w:space="0" w:color="D5D5D5"/>
              <w:right w:val="single" w:sz="8" w:space="0" w:color="000000"/>
            </w:tcBorders>
          </w:tcPr>
          <w:p w14:paraId="50694CB5"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72B08F4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A7644C0" w14:textId="77777777" w:rsidR="00CE7C80" w:rsidRDefault="00CE7C80" w:rsidP="00B54317">
            <w:pPr>
              <w:pStyle w:val="TableParagraph"/>
              <w:spacing w:before="64" w:line="256" w:lineRule="auto"/>
              <w:ind w:left="94" w:right="129"/>
              <w:rPr>
                <w:rFonts w:ascii="Calibri"/>
                <w:sz w:val="11"/>
              </w:rPr>
            </w:pPr>
            <w:r>
              <w:rPr>
                <w:rFonts w:ascii="Calibri"/>
                <w:sz w:val="11"/>
              </w:rPr>
              <w:t>CPM Activity Worksheets (activities derived from cost estimate, cost loading the schedule, SOV #s, etc.)</w:t>
            </w:r>
          </w:p>
        </w:tc>
      </w:tr>
      <w:tr w:rsidR="00CE7C80" w14:paraId="373D7537" w14:textId="77777777" w:rsidTr="00B54317">
        <w:trPr>
          <w:trHeight w:val="158"/>
        </w:trPr>
        <w:tc>
          <w:tcPr>
            <w:tcW w:w="591" w:type="dxa"/>
          </w:tcPr>
          <w:p w14:paraId="5FC2565A"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D77A073" w14:textId="77777777" w:rsidR="00CE7C80" w:rsidRDefault="00CE7C80" w:rsidP="00B54317">
            <w:pPr>
              <w:pStyle w:val="TableParagraph"/>
              <w:spacing w:before="5" w:line="133" w:lineRule="exact"/>
              <w:ind w:left="95"/>
              <w:rPr>
                <w:rFonts w:ascii="Calibri"/>
                <w:sz w:val="11"/>
              </w:rPr>
            </w:pPr>
            <w:r>
              <w:rPr>
                <w:rFonts w:ascii="Calibri"/>
                <w:sz w:val="11"/>
              </w:rPr>
              <w:t>Classify Materials and Methods by Trades</w:t>
            </w:r>
          </w:p>
        </w:tc>
        <w:tc>
          <w:tcPr>
            <w:tcW w:w="380" w:type="dxa"/>
            <w:tcBorders>
              <w:top w:val="single" w:sz="4" w:space="0" w:color="D5D5D5"/>
              <w:left w:val="single" w:sz="8" w:space="0" w:color="000000"/>
              <w:bottom w:val="single" w:sz="4" w:space="0" w:color="D5D5D5"/>
              <w:right w:val="single" w:sz="8" w:space="0" w:color="000000"/>
            </w:tcBorders>
          </w:tcPr>
          <w:p w14:paraId="315328E1"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5E54160E"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ADEFA84" w14:textId="77777777" w:rsidR="00CE7C80" w:rsidRDefault="00CE7C80" w:rsidP="00B54317">
            <w:pPr>
              <w:pStyle w:val="TableParagraph"/>
              <w:spacing w:before="5" w:line="133" w:lineRule="exact"/>
              <w:ind w:right="163"/>
              <w:jc w:val="right"/>
              <w:rPr>
                <w:rFonts w:ascii="Calibri"/>
                <w:sz w:val="11"/>
              </w:rPr>
            </w:pPr>
            <w:r>
              <w:rPr>
                <w:rFonts w:ascii="Calibri"/>
                <w:sz w:val="11"/>
              </w:rPr>
              <w:t>Full Plotted Schedule, (critical path, procurement activities, etc.)</w:t>
            </w:r>
          </w:p>
        </w:tc>
      </w:tr>
      <w:tr w:rsidR="00CE7C80" w14:paraId="0DE98A02" w14:textId="77777777" w:rsidTr="00B54317">
        <w:trPr>
          <w:trHeight w:val="158"/>
        </w:trPr>
        <w:tc>
          <w:tcPr>
            <w:tcW w:w="591" w:type="dxa"/>
          </w:tcPr>
          <w:p w14:paraId="4BC6A1F6"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E40322F" w14:textId="77777777" w:rsidR="00CE7C80" w:rsidRDefault="00CE7C80" w:rsidP="00B54317">
            <w:pPr>
              <w:pStyle w:val="TableParagraph"/>
              <w:spacing w:before="5" w:line="133" w:lineRule="exact"/>
              <w:ind w:left="95"/>
              <w:rPr>
                <w:rFonts w:ascii="Calibri"/>
                <w:sz w:val="11"/>
              </w:rPr>
            </w:pPr>
            <w:r>
              <w:rPr>
                <w:rFonts w:ascii="Calibri"/>
                <w:sz w:val="11"/>
              </w:rPr>
              <w:t>Calculate Building Quantities</w:t>
            </w:r>
          </w:p>
        </w:tc>
        <w:tc>
          <w:tcPr>
            <w:tcW w:w="380" w:type="dxa"/>
            <w:tcBorders>
              <w:top w:val="single" w:sz="4" w:space="0" w:color="D5D5D5"/>
              <w:left w:val="single" w:sz="8" w:space="0" w:color="000000"/>
              <w:bottom w:val="single" w:sz="4" w:space="0" w:color="D5D5D5"/>
              <w:right w:val="single" w:sz="8" w:space="0" w:color="000000"/>
            </w:tcBorders>
          </w:tcPr>
          <w:p w14:paraId="1FD20A6B"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57E68070"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0DA3329" w14:textId="77777777" w:rsidR="00CE7C80" w:rsidRDefault="00CE7C80" w:rsidP="00B54317">
            <w:pPr>
              <w:pStyle w:val="TableParagraph"/>
              <w:spacing w:before="5" w:line="133" w:lineRule="exact"/>
              <w:ind w:left="94"/>
              <w:rPr>
                <w:rFonts w:ascii="Calibri"/>
                <w:sz w:val="11"/>
              </w:rPr>
            </w:pPr>
            <w:r>
              <w:rPr>
                <w:rFonts w:ascii="Calibri"/>
                <w:sz w:val="11"/>
              </w:rPr>
              <w:t>Site Utilization Plan (Graphic &amp; Written Narrative)</w:t>
            </w:r>
          </w:p>
        </w:tc>
      </w:tr>
      <w:tr w:rsidR="00CE7C80" w14:paraId="7694A068" w14:textId="77777777" w:rsidTr="00B54317">
        <w:trPr>
          <w:trHeight w:val="158"/>
        </w:trPr>
        <w:tc>
          <w:tcPr>
            <w:tcW w:w="591" w:type="dxa"/>
          </w:tcPr>
          <w:p w14:paraId="5360279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2ADBED41" w14:textId="77777777" w:rsidR="00CE7C80" w:rsidRDefault="00CE7C80" w:rsidP="00B54317">
            <w:pPr>
              <w:pStyle w:val="TableParagraph"/>
              <w:spacing w:before="5" w:line="133" w:lineRule="exact"/>
              <w:ind w:left="95"/>
              <w:rPr>
                <w:rFonts w:ascii="Calibri"/>
                <w:sz w:val="11"/>
              </w:rPr>
            </w:pPr>
            <w:r>
              <w:rPr>
                <w:rFonts w:ascii="Calibri"/>
                <w:sz w:val="11"/>
              </w:rPr>
              <w:t>Choose appropriate Technology for Creating Estimate</w:t>
            </w:r>
          </w:p>
        </w:tc>
        <w:tc>
          <w:tcPr>
            <w:tcW w:w="380" w:type="dxa"/>
            <w:tcBorders>
              <w:top w:val="single" w:sz="4" w:space="0" w:color="D5D5D5"/>
              <w:left w:val="single" w:sz="8" w:space="0" w:color="000000"/>
              <w:bottom w:val="single" w:sz="4" w:space="0" w:color="D5D5D5"/>
              <w:right w:val="single" w:sz="8" w:space="0" w:color="000000"/>
            </w:tcBorders>
          </w:tcPr>
          <w:p w14:paraId="522993D4"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2019153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D4FB9B7" w14:textId="77777777" w:rsidR="00CE7C80" w:rsidRDefault="00CE7C80" w:rsidP="00B54317">
            <w:pPr>
              <w:pStyle w:val="TableParagraph"/>
              <w:spacing w:line="240" w:lineRule="auto"/>
              <w:rPr>
                <w:sz w:val="10"/>
              </w:rPr>
            </w:pPr>
          </w:p>
        </w:tc>
      </w:tr>
      <w:tr w:rsidR="00CE7C80" w14:paraId="62AC9CE4" w14:textId="77777777" w:rsidTr="00B54317">
        <w:trPr>
          <w:trHeight w:val="302"/>
        </w:trPr>
        <w:tc>
          <w:tcPr>
            <w:tcW w:w="591" w:type="dxa"/>
          </w:tcPr>
          <w:p w14:paraId="3EDAAA9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5CF69F3" w14:textId="77777777" w:rsidR="00CE7C80" w:rsidRDefault="00CE7C80" w:rsidP="00B54317">
            <w:pPr>
              <w:pStyle w:val="TableParagraph"/>
              <w:spacing w:before="81" w:line="240" w:lineRule="auto"/>
              <w:ind w:left="95"/>
              <w:rPr>
                <w:rFonts w:ascii="Calibri"/>
                <w:sz w:val="11"/>
              </w:rPr>
            </w:pPr>
            <w:r>
              <w:rPr>
                <w:rFonts w:ascii="Calibri"/>
                <w:sz w:val="11"/>
              </w:rPr>
              <w:t>BIM Model</w:t>
            </w:r>
          </w:p>
        </w:tc>
        <w:tc>
          <w:tcPr>
            <w:tcW w:w="380" w:type="dxa"/>
            <w:tcBorders>
              <w:top w:val="single" w:sz="4" w:space="0" w:color="D5D5D5"/>
              <w:left w:val="single" w:sz="8" w:space="0" w:color="000000"/>
              <w:bottom w:val="single" w:sz="4" w:space="0" w:color="D5D5D5"/>
              <w:right w:val="single" w:sz="8" w:space="0" w:color="000000"/>
            </w:tcBorders>
          </w:tcPr>
          <w:p w14:paraId="61207C39"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364A7498" w14:textId="77777777" w:rsidR="00CE7C80" w:rsidRDefault="00CE7C80" w:rsidP="00B54317">
            <w:pPr>
              <w:pStyle w:val="TableParagraph"/>
              <w:spacing w:before="101" w:line="181" w:lineRule="exact"/>
              <w:ind w:left="136" w:right="124"/>
              <w:jc w:val="center"/>
              <w:rPr>
                <w:rFonts w:ascii="Calibri"/>
                <w:b/>
                <w:sz w:val="16"/>
              </w:rPr>
            </w:pPr>
            <w:r>
              <w:rPr>
                <w:rFonts w:ascii="Calibri"/>
                <w:b/>
                <w:sz w:val="16"/>
              </w:rPr>
              <w:t>5%</w:t>
            </w:r>
          </w:p>
        </w:tc>
        <w:tc>
          <w:tcPr>
            <w:tcW w:w="3244" w:type="dxa"/>
            <w:tcBorders>
              <w:right w:val="single" w:sz="8" w:space="0" w:color="000000"/>
            </w:tcBorders>
            <w:shd w:val="clear" w:color="auto" w:fill="C5D9F1"/>
          </w:tcPr>
          <w:p w14:paraId="6167B58C" w14:textId="77777777" w:rsidR="00CE7C80" w:rsidRDefault="00CE7C80" w:rsidP="00B54317">
            <w:pPr>
              <w:pStyle w:val="TableParagraph"/>
              <w:spacing w:before="101" w:line="181" w:lineRule="exact"/>
              <w:ind w:left="1204" w:right="1215"/>
              <w:jc w:val="center"/>
              <w:rPr>
                <w:rFonts w:ascii="Calibri"/>
                <w:b/>
                <w:sz w:val="16"/>
              </w:rPr>
            </w:pPr>
            <w:r>
              <w:rPr>
                <w:rFonts w:ascii="Calibri"/>
                <w:b/>
                <w:sz w:val="16"/>
              </w:rPr>
              <w:t>Structural</w:t>
            </w:r>
          </w:p>
        </w:tc>
      </w:tr>
      <w:tr w:rsidR="00CE7C80" w14:paraId="1A1625B5" w14:textId="77777777" w:rsidTr="00B54317">
        <w:trPr>
          <w:trHeight w:val="302"/>
        </w:trPr>
        <w:tc>
          <w:tcPr>
            <w:tcW w:w="591" w:type="dxa"/>
          </w:tcPr>
          <w:p w14:paraId="130BB94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3CFF2EC" w14:textId="77777777" w:rsidR="00CE7C80" w:rsidRDefault="00CE7C80" w:rsidP="00B54317">
            <w:pPr>
              <w:pStyle w:val="TableParagraph"/>
              <w:spacing w:before="81" w:line="240" w:lineRule="auto"/>
              <w:ind w:left="95"/>
              <w:rPr>
                <w:rFonts w:ascii="Calibri"/>
                <w:sz w:val="11"/>
              </w:rPr>
            </w:pPr>
            <w:r>
              <w:rPr>
                <w:rFonts w:ascii="Calibri"/>
                <w:sz w:val="11"/>
              </w:rPr>
              <w:t>Create an Estimate</w:t>
            </w:r>
          </w:p>
        </w:tc>
        <w:tc>
          <w:tcPr>
            <w:tcW w:w="380" w:type="dxa"/>
            <w:tcBorders>
              <w:top w:val="single" w:sz="4" w:space="0" w:color="D5D5D5"/>
              <w:left w:val="single" w:sz="8" w:space="0" w:color="000000"/>
              <w:bottom w:val="single" w:sz="4" w:space="0" w:color="D5D5D5"/>
              <w:right w:val="single" w:sz="8" w:space="0" w:color="000000"/>
            </w:tcBorders>
          </w:tcPr>
          <w:p w14:paraId="1BA71390"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73A64E41"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E1516BD" w14:textId="77777777" w:rsidR="00CE7C80" w:rsidRDefault="00CE7C80" w:rsidP="00B54317">
            <w:pPr>
              <w:pStyle w:val="TableParagraph"/>
              <w:spacing w:before="81" w:line="240" w:lineRule="auto"/>
              <w:ind w:left="94"/>
              <w:rPr>
                <w:rFonts w:ascii="Calibri"/>
                <w:sz w:val="11"/>
              </w:rPr>
            </w:pPr>
            <w:r>
              <w:rPr>
                <w:rFonts w:ascii="Calibri"/>
                <w:sz w:val="11"/>
              </w:rPr>
              <w:t>Identify the structural components of a building</w:t>
            </w:r>
          </w:p>
        </w:tc>
      </w:tr>
      <w:tr w:rsidR="00CE7C80" w14:paraId="09D524DD" w14:textId="77777777" w:rsidTr="00B54317">
        <w:trPr>
          <w:trHeight w:val="285"/>
        </w:trPr>
        <w:tc>
          <w:tcPr>
            <w:tcW w:w="591" w:type="dxa"/>
          </w:tcPr>
          <w:p w14:paraId="5EB14A72"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281F25F" w14:textId="77777777" w:rsidR="00CE7C80" w:rsidRDefault="00CE7C80" w:rsidP="00B54317">
            <w:pPr>
              <w:pStyle w:val="TableParagraph"/>
              <w:spacing w:line="240" w:lineRule="auto"/>
              <w:rPr>
                <w:sz w:val="10"/>
              </w:rPr>
            </w:pPr>
          </w:p>
        </w:tc>
        <w:tc>
          <w:tcPr>
            <w:tcW w:w="380" w:type="dxa"/>
            <w:tcBorders>
              <w:top w:val="single" w:sz="4" w:space="0" w:color="D5D5D5"/>
              <w:left w:val="single" w:sz="8" w:space="0" w:color="000000"/>
              <w:bottom w:val="single" w:sz="4" w:space="0" w:color="D5D5D5"/>
              <w:right w:val="single" w:sz="8" w:space="0" w:color="000000"/>
            </w:tcBorders>
          </w:tcPr>
          <w:p w14:paraId="5E3C031F"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3F50A99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486937F" w14:textId="77777777" w:rsidR="00CE7C80" w:rsidRDefault="00CE7C80" w:rsidP="00B54317">
            <w:pPr>
              <w:pStyle w:val="TableParagraph"/>
              <w:spacing w:before="73" w:line="240" w:lineRule="auto"/>
              <w:ind w:left="94"/>
              <w:rPr>
                <w:rFonts w:ascii="Calibri"/>
                <w:sz w:val="11"/>
              </w:rPr>
            </w:pPr>
            <w:r>
              <w:rPr>
                <w:rFonts w:ascii="Calibri"/>
                <w:sz w:val="11"/>
              </w:rPr>
              <w:t>Identify common methods of stabilizing structural frames</w:t>
            </w:r>
          </w:p>
        </w:tc>
      </w:tr>
      <w:tr w:rsidR="00CE7C80" w14:paraId="51C27E36" w14:textId="77777777" w:rsidTr="00B54317">
        <w:trPr>
          <w:trHeight w:val="209"/>
        </w:trPr>
        <w:tc>
          <w:tcPr>
            <w:tcW w:w="591" w:type="dxa"/>
          </w:tcPr>
          <w:p w14:paraId="50F3EED4" w14:textId="77777777" w:rsidR="00CE7C80" w:rsidRDefault="00CE7C80" w:rsidP="00B54317">
            <w:pPr>
              <w:pStyle w:val="TableParagraph"/>
              <w:spacing w:before="8" w:line="181" w:lineRule="exact"/>
              <w:ind w:left="138" w:right="123"/>
              <w:jc w:val="center"/>
              <w:rPr>
                <w:rFonts w:ascii="Calibri"/>
                <w:b/>
                <w:sz w:val="16"/>
              </w:rPr>
            </w:pPr>
            <w:r>
              <w:rPr>
                <w:rFonts w:ascii="Calibri"/>
                <w:b/>
                <w:sz w:val="16"/>
              </w:rPr>
              <w:t>5%</w:t>
            </w:r>
          </w:p>
        </w:tc>
        <w:tc>
          <w:tcPr>
            <w:tcW w:w="3244" w:type="dxa"/>
            <w:tcBorders>
              <w:right w:val="single" w:sz="8" w:space="0" w:color="000000"/>
            </w:tcBorders>
            <w:shd w:val="clear" w:color="auto" w:fill="C5D9F1"/>
          </w:tcPr>
          <w:p w14:paraId="391E0BDD" w14:textId="77777777" w:rsidR="00CE7C80" w:rsidRDefault="00CE7C80" w:rsidP="00B54317">
            <w:pPr>
              <w:pStyle w:val="TableParagraph"/>
              <w:spacing w:before="8" w:line="181" w:lineRule="exact"/>
              <w:ind w:left="1230" w:right="1215"/>
              <w:jc w:val="center"/>
              <w:rPr>
                <w:rFonts w:ascii="Calibri"/>
                <w:b/>
                <w:sz w:val="16"/>
              </w:rPr>
            </w:pPr>
            <w:r>
              <w:rPr>
                <w:rFonts w:ascii="Calibri"/>
                <w:b/>
                <w:sz w:val="16"/>
              </w:rPr>
              <w:t>Safety Plan</w:t>
            </w:r>
          </w:p>
        </w:tc>
        <w:tc>
          <w:tcPr>
            <w:tcW w:w="380" w:type="dxa"/>
            <w:tcBorders>
              <w:top w:val="single" w:sz="4" w:space="0" w:color="D5D5D5"/>
              <w:left w:val="single" w:sz="8" w:space="0" w:color="000000"/>
              <w:bottom w:val="single" w:sz="4" w:space="0" w:color="D5D5D5"/>
              <w:right w:val="single" w:sz="8" w:space="0" w:color="000000"/>
            </w:tcBorders>
          </w:tcPr>
          <w:p w14:paraId="50B9F6C0"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093BF8F2"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CCA238B" w14:textId="77777777" w:rsidR="00CE7C80" w:rsidRDefault="00CE7C80" w:rsidP="00B54317">
            <w:pPr>
              <w:pStyle w:val="TableParagraph"/>
              <w:spacing w:before="31" w:line="240" w:lineRule="auto"/>
              <w:ind w:left="94"/>
              <w:rPr>
                <w:rFonts w:ascii="Calibri"/>
                <w:sz w:val="11"/>
              </w:rPr>
            </w:pPr>
            <w:r>
              <w:rPr>
                <w:rFonts w:ascii="Calibri"/>
                <w:sz w:val="11"/>
              </w:rPr>
              <w:t>Classify Loads on Buildings</w:t>
            </w:r>
          </w:p>
        </w:tc>
      </w:tr>
      <w:tr w:rsidR="00CE7C80" w14:paraId="66BC00EC" w14:textId="77777777" w:rsidTr="00B54317">
        <w:trPr>
          <w:trHeight w:val="167"/>
        </w:trPr>
        <w:tc>
          <w:tcPr>
            <w:tcW w:w="591" w:type="dxa"/>
          </w:tcPr>
          <w:p w14:paraId="2D70BAFB"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8C1EF19" w14:textId="77777777" w:rsidR="00CE7C80" w:rsidRDefault="00CE7C80" w:rsidP="00B54317">
            <w:pPr>
              <w:pStyle w:val="TableParagraph"/>
              <w:spacing w:line="240" w:lineRule="auto"/>
              <w:rPr>
                <w:sz w:val="10"/>
              </w:rPr>
            </w:pPr>
          </w:p>
        </w:tc>
        <w:tc>
          <w:tcPr>
            <w:tcW w:w="380" w:type="dxa"/>
            <w:tcBorders>
              <w:top w:val="single" w:sz="4" w:space="0" w:color="D5D5D5"/>
              <w:left w:val="single" w:sz="8" w:space="0" w:color="000000"/>
              <w:bottom w:val="single" w:sz="4" w:space="0" w:color="D5D5D5"/>
              <w:right w:val="single" w:sz="8" w:space="0" w:color="000000"/>
            </w:tcBorders>
          </w:tcPr>
          <w:p w14:paraId="22FE699A"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1525F26B"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BD1B28F" w14:textId="77777777" w:rsidR="00CE7C80" w:rsidRDefault="00CE7C80" w:rsidP="00B54317">
            <w:pPr>
              <w:pStyle w:val="TableParagraph"/>
              <w:spacing w:line="81" w:lineRule="exact"/>
              <w:ind w:left="94"/>
              <w:rPr>
                <w:rFonts w:ascii="Calibri"/>
                <w:sz w:val="11"/>
              </w:rPr>
            </w:pPr>
            <w:r>
              <w:rPr>
                <w:rFonts w:ascii="Calibri"/>
                <w:sz w:val="11"/>
              </w:rPr>
              <w:t>Trace the path of vertical and lateral loads through structural</w:t>
            </w:r>
          </w:p>
        </w:tc>
      </w:tr>
      <w:tr w:rsidR="00CE7C80" w14:paraId="17F85F62" w14:textId="77777777" w:rsidTr="00B54317">
        <w:trPr>
          <w:trHeight w:val="277"/>
        </w:trPr>
        <w:tc>
          <w:tcPr>
            <w:tcW w:w="591" w:type="dxa"/>
          </w:tcPr>
          <w:p w14:paraId="557C4A01"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C2FF443" w14:textId="77777777" w:rsidR="00CE7C80" w:rsidRDefault="00CE7C80" w:rsidP="00B54317">
            <w:pPr>
              <w:pStyle w:val="TableParagraph"/>
              <w:spacing w:before="64" w:line="240" w:lineRule="auto"/>
              <w:ind w:left="95"/>
              <w:rPr>
                <w:rFonts w:ascii="Calibri"/>
                <w:sz w:val="11"/>
              </w:rPr>
            </w:pPr>
            <w:r>
              <w:rPr>
                <w:rFonts w:ascii="Calibri"/>
                <w:sz w:val="11"/>
              </w:rPr>
              <w:t>Specifics on the Project</w:t>
            </w:r>
          </w:p>
        </w:tc>
        <w:tc>
          <w:tcPr>
            <w:tcW w:w="380" w:type="dxa"/>
            <w:tcBorders>
              <w:top w:val="single" w:sz="4" w:space="0" w:color="D5D5D5"/>
              <w:left w:val="single" w:sz="8" w:space="0" w:color="000000"/>
              <w:bottom w:val="single" w:sz="4" w:space="0" w:color="D5D5D5"/>
              <w:right w:val="single" w:sz="8" w:space="0" w:color="000000"/>
            </w:tcBorders>
          </w:tcPr>
          <w:p w14:paraId="76BA7764"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6A833B59"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788C7A2" w14:textId="77777777" w:rsidR="00CE7C80" w:rsidRDefault="00CE7C80" w:rsidP="00B54317">
            <w:pPr>
              <w:pStyle w:val="TableParagraph"/>
              <w:spacing w:line="132" w:lineRule="exact"/>
              <w:ind w:left="94"/>
              <w:rPr>
                <w:rFonts w:ascii="Calibri"/>
                <w:sz w:val="11"/>
              </w:rPr>
            </w:pPr>
            <w:r>
              <w:rPr>
                <w:rFonts w:ascii="Calibri"/>
                <w:sz w:val="11"/>
              </w:rPr>
              <w:t>Design and Construct strong, stiff &amp; stable temporary structures</w:t>
            </w:r>
          </w:p>
          <w:p w14:paraId="655F66D1" w14:textId="77777777" w:rsidR="00CE7C80" w:rsidRDefault="00CE7C80" w:rsidP="00B54317">
            <w:pPr>
              <w:pStyle w:val="TableParagraph"/>
              <w:spacing w:before="9" w:line="116" w:lineRule="exact"/>
              <w:ind w:left="94"/>
              <w:rPr>
                <w:rFonts w:ascii="Calibri"/>
                <w:sz w:val="11"/>
              </w:rPr>
            </w:pPr>
            <w:r>
              <w:rPr>
                <w:rFonts w:ascii="Calibri"/>
                <w:sz w:val="11"/>
              </w:rPr>
              <w:t>and formwork</w:t>
            </w:r>
          </w:p>
        </w:tc>
      </w:tr>
      <w:tr w:rsidR="00CE7C80" w14:paraId="3F8799CB" w14:textId="77777777" w:rsidTr="00B54317">
        <w:trPr>
          <w:trHeight w:val="167"/>
        </w:trPr>
        <w:tc>
          <w:tcPr>
            <w:tcW w:w="591" w:type="dxa"/>
          </w:tcPr>
          <w:p w14:paraId="2E6FE4F4"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15AF40E1" w14:textId="77777777" w:rsidR="00CE7C80" w:rsidRDefault="00CE7C80" w:rsidP="00B54317">
            <w:pPr>
              <w:pStyle w:val="TableParagraph"/>
              <w:spacing w:before="14" w:line="133" w:lineRule="exact"/>
              <w:ind w:left="95"/>
              <w:rPr>
                <w:rFonts w:ascii="Calibri"/>
                <w:sz w:val="11"/>
              </w:rPr>
            </w:pPr>
            <w:r>
              <w:rPr>
                <w:rFonts w:ascii="Calibri"/>
                <w:sz w:val="11"/>
              </w:rPr>
              <w:t>Emergency Contacts</w:t>
            </w:r>
          </w:p>
        </w:tc>
        <w:tc>
          <w:tcPr>
            <w:tcW w:w="380" w:type="dxa"/>
            <w:tcBorders>
              <w:top w:val="single" w:sz="4" w:space="0" w:color="D5D5D5"/>
              <w:left w:val="single" w:sz="8" w:space="0" w:color="000000"/>
              <w:bottom w:val="single" w:sz="4" w:space="0" w:color="D5D5D5"/>
              <w:right w:val="single" w:sz="8" w:space="0" w:color="000000"/>
            </w:tcBorders>
          </w:tcPr>
          <w:p w14:paraId="7F58C237"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0B1FA6F4"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8549291" w14:textId="77777777" w:rsidR="00CE7C80" w:rsidRDefault="00CE7C80" w:rsidP="00B54317">
            <w:pPr>
              <w:pStyle w:val="TableParagraph"/>
              <w:spacing w:line="81" w:lineRule="exact"/>
              <w:ind w:left="94"/>
              <w:rPr>
                <w:rFonts w:ascii="Calibri"/>
                <w:sz w:val="11"/>
              </w:rPr>
            </w:pPr>
            <w:r>
              <w:rPr>
                <w:rFonts w:ascii="Calibri"/>
                <w:sz w:val="11"/>
              </w:rPr>
              <w:t>Calculate Internal member forces in structural elements of</w:t>
            </w:r>
          </w:p>
        </w:tc>
      </w:tr>
      <w:tr w:rsidR="00CE7C80" w14:paraId="51557968" w14:textId="77777777" w:rsidTr="00B54317">
        <w:trPr>
          <w:trHeight w:val="158"/>
        </w:trPr>
        <w:tc>
          <w:tcPr>
            <w:tcW w:w="591" w:type="dxa"/>
          </w:tcPr>
          <w:p w14:paraId="5023E7C6"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0C7F6768" w14:textId="77777777" w:rsidR="00CE7C80" w:rsidRDefault="00CE7C80" w:rsidP="00B54317">
            <w:pPr>
              <w:pStyle w:val="TableParagraph"/>
              <w:spacing w:before="5" w:line="133" w:lineRule="exact"/>
              <w:ind w:left="95"/>
              <w:rPr>
                <w:rFonts w:ascii="Calibri"/>
                <w:sz w:val="11"/>
              </w:rPr>
            </w:pPr>
            <w:r>
              <w:rPr>
                <w:rFonts w:ascii="Calibri"/>
                <w:sz w:val="11"/>
              </w:rPr>
              <w:t>Safety manager</w:t>
            </w:r>
          </w:p>
        </w:tc>
        <w:tc>
          <w:tcPr>
            <w:tcW w:w="380" w:type="dxa"/>
            <w:tcBorders>
              <w:top w:val="single" w:sz="4" w:space="0" w:color="D5D5D5"/>
              <w:left w:val="single" w:sz="8" w:space="0" w:color="000000"/>
              <w:bottom w:val="single" w:sz="4" w:space="0" w:color="D5D5D5"/>
              <w:right w:val="single" w:sz="8" w:space="0" w:color="000000"/>
            </w:tcBorders>
          </w:tcPr>
          <w:p w14:paraId="0EAEB768"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5FBED437"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6E02E1A" w14:textId="77777777" w:rsidR="00CE7C80" w:rsidRDefault="00CE7C80" w:rsidP="00B54317">
            <w:pPr>
              <w:pStyle w:val="TableParagraph"/>
              <w:spacing w:before="5" w:line="133" w:lineRule="exact"/>
              <w:ind w:left="94"/>
              <w:rPr>
                <w:rFonts w:ascii="Calibri"/>
                <w:sz w:val="11"/>
              </w:rPr>
            </w:pPr>
            <w:r>
              <w:rPr>
                <w:rFonts w:ascii="Calibri"/>
                <w:sz w:val="11"/>
              </w:rPr>
              <w:t>Determine internal stresses on structural bending elements</w:t>
            </w:r>
          </w:p>
        </w:tc>
      </w:tr>
      <w:tr w:rsidR="00CE7C80" w14:paraId="18DED4B0" w14:textId="77777777" w:rsidTr="00B54317">
        <w:trPr>
          <w:trHeight w:val="158"/>
        </w:trPr>
        <w:tc>
          <w:tcPr>
            <w:tcW w:w="591" w:type="dxa"/>
          </w:tcPr>
          <w:p w14:paraId="571F5C14"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91C482D" w14:textId="77777777" w:rsidR="00CE7C80" w:rsidRDefault="00CE7C80" w:rsidP="00B54317">
            <w:pPr>
              <w:pStyle w:val="TableParagraph"/>
              <w:spacing w:before="5" w:line="133" w:lineRule="exact"/>
              <w:ind w:left="95"/>
              <w:rPr>
                <w:rFonts w:ascii="Calibri"/>
                <w:sz w:val="11"/>
              </w:rPr>
            </w:pPr>
            <w:r>
              <w:rPr>
                <w:rFonts w:ascii="Calibri"/>
                <w:sz w:val="11"/>
              </w:rPr>
              <w:t>First Aide</w:t>
            </w:r>
          </w:p>
        </w:tc>
        <w:tc>
          <w:tcPr>
            <w:tcW w:w="380" w:type="dxa"/>
            <w:tcBorders>
              <w:top w:val="single" w:sz="4" w:space="0" w:color="D5D5D5"/>
              <w:left w:val="single" w:sz="8" w:space="0" w:color="000000"/>
              <w:bottom w:val="single" w:sz="4" w:space="0" w:color="D5D5D5"/>
              <w:right w:val="single" w:sz="8" w:space="0" w:color="000000"/>
            </w:tcBorders>
          </w:tcPr>
          <w:p w14:paraId="7D09C92D"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7B77B396"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3A318597" w14:textId="77777777" w:rsidR="00CE7C80" w:rsidRDefault="00CE7C80" w:rsidP="00B54317">
            <w:pPr>
              <w:pStyle w:val="TableParagraph"/>
              <w:spacing w:line="240" w:lineRule="auto"/>
              <w:rPr>
                <w:sz w:val="10"/>
              </w:rPr>
            </w:pPr>
          </w:p>
        </w:tc>
      </w:tr>
      <w:tr w:rsidR="00CE7C80" w14:paraId="7C499F29" w14:textId="77777777" w:rsidTr="00B54317">
        <w:trPr>
          <w:trHeight w:val="158"/>
        </w:trPr>
        <w:tc>
          <w:tcPr>
            <w:tcW w:w="591" w:type="dxa"/>
          </w:tcPr>
          <w:p w14:paraId="37922DD1"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7DF48882" w14:textId="77777777" w:rsidR="00CE7C80" w:rsidRDefault="00CE7C80" w:rsidP="00B54317">
            <w:pPr>
              <w:pStyle w:val="TableParagraph"/>
              <w:spacing w:before="5" w:line="133" w:lineRule="exact"/>
              <w:ind w:left="95"/>
              <w:rPr>
                <w:rFonts w:ascii="Calibri"/>
                <w:sz w:val="11"/>
              </w:rPr>
            </w:pPr>
            <w:r>
              <w:rPr>
                <w:rFonts w:ascii="Calibri"/>
                <w:sz w:val="11"/>
              </w:rPr>
              <w:t>Emergency Plan</w:t>
            </w:r>
          </w:p>
        </w:tc>
        <w:tc>
          <w:tcPr>
            <w:tcW w:w="380" w:type="dxa"/>
            <w:tcBorders>
              <w:top w:val="single" w:sz="4" w:space="0" w:color="D5D5D5"/>
              <w:left w:val="single" w:sz="8" w:space="0" w:color="000000"/>
              <w:bottom w:val="single" w:sz="4" w:space="0" w:color="D5D5D5"/>
              <w:right w:val="single" w:sz="8" w:space="0" w:color="000000"/>
            </w:tcBorders>
          </w:tcPr>
          <w:p w14:paraId="2925DE69"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2CD22D4D" w14:textId="77777777" w:rsidR="00CE7C80" w:rsidRDefault="00CE7C80" w:rsidP="00B54317">
            <w:pPr>
              <w:pStyle w:val="TableParagraph"/>
              <w:spacing w:line="139" w:lineRule="exact"/>
              <w:ind w:left="136" w:right="124"/>
              <w:jc w:val="center"/>
              <w:rPr>
                <w:rFonts w:ascii="Calibri"/>
                <w:b/>
                <w:sz w:val="16"/>
              </w:rPr>
            </w:pPr>
            <w:r>
              <w:rPr>
                <w:rFonts w:ascii="Calibri"/>
                <w:b/>
                <w:sz w:val="16"/>
              </w:rPr>
              <w:t>10%</w:t>
            </w:r>
          </w:p>
        </w:tc>
        <w:tc>
          <w:tcPr>
            <w:tcW w:w="3244" w:type="dxa"/>
            <w:tcBorders>
              <w:right w:val="single" w:sz="8" w:space="0" w:color="000000"/>
            </w:tcBorders>
            <w:shd w:val="clear" w:color="auto" w:fill="C5D9F1"/>
          </w:tcPr>
          <w:p w14:paraId="16209D92" w14:textId="77777777" w:rsidR="00CE7C80" w:rsidRDefault="00CE7C80" w:rsidP="00B54317">
            <w:pPr>
              <w:pStyle w:val="TableParagraph"/>
              <w:spacing w:line="139" w:lineRule="exact"/>
              <w:ind w:left="854"/>
              <w:rPr>
                <w:rFonts w:ascii="Calibri"/>
                <w:b/>
                <w:sz w:val="16"/>
              </w:rPr>
            </w:pPr>
            <w:r>
              <w:rPr>
                <w:rFonts w:ascii="Calibri"/>
                <w:b/>
                <w:sz w:val="16"/>
              </w:rPr>
              <w:t>Student Selected Work</w:t>
            </w:r>
          </w:p>
        </w:tc>
      </w:tr>
      <w:tr w:rsidR="00CE7C80" w14:paraId="385B2D89" w14:textId="77777777" w:rsidTr="00B54317">
        <w:trPr>
          <w:trHeight w:val="158"/>
        </w:trPr>
        <w:tc>
          <w:tcPr>
            <w:tcW w:w="591" w:type="dxa"/>
          </w:tcPr>
          <w:p w14:paraId="2F6BDFC8"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5874C71C" w14:textId="77777777" w:rsidR="00CE7C80" w:rsidRDefault="00CE7C80" w:rsidP="00B54317">
            <w:pPr>
              <w:pStyle w:val="TableParagraph"/>
              <w:spacing w:before="5" w:line="133" w:lineRule="exact"/>
              <w:ind w:left="95"/>
              <w:rPr>
                <w:rFonts w:ascii="Calibri"/>
                <w:sz w:val="11"/>
              </w:rPr>
            </w:pPr>
            <w:r>
              <w:rPr>
                <w:rFonts w:ascii="Calibri"/>
                <w:sz w:val="11"/>
              </w:rPr>
              <w:t>Regulations</w:t>
            </w:r>
          </w:p>
        </w:tc>
        <w:tc>
          <w:tcPr>
            <w:tcW w:w="380" w:type="dxa"/>
            <w:tcBorders>
              <w:top w:val="single" w:sz="4" w:space="0" w:color="D5D5D5"/>
              <w:left w:val="single" w:sz="8" w:space="0" w:color="000000"/>
              <w:bottom w:val="single" w:sz="4" w:space="0" w:color="D5D5D5"/>
              <w:right w:val="single" w:sz="8" w:space="0" w:color="000000"/>
            </w:tcBorders>
          </w:tcPr>
          <w:p w14:paraId="130753A4"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1B208595"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49B17826" w14:textId="77777777" w:rsidR="00CE7C80" w:rsidRDefault="00CE7C80" w:rsidP="00B54317">
            <w:pPr>
              <w:pStyle w:val="TableParagraph"/>
              <w:spacing w:before="5" w:line="133" w:lineRule="exact"/>
              <w:ind w:left="94"/>
              <w:rPr>
                <w:rFonts w:ascii="Calibri"/>
                <w:sz w:val="11"/>
              </w:rPr>
            </w:pPr>
            <w:r>
              <w:rPr>
                <w:rFonts w:ascii="Calibri"/>
                <w:sz w:val="11"/>
              </w:rPr>
              <w:t>Requires 40 hours of work for full credit.</w:t>
            </w:r>
          </w:p>
        </w:tc>
      </w:tr>
      <w:tr w:rsidR="00CE7C80" w14:paraId="311E87B2" w14:textId="77777777" w:rsidTr="00B54317">
        <w:trPr>
          <w:trHeight w:val="158"/>
        </w:trPr>
        <w:tc>
          <w:tcPr>
            <w:tcW w:w="591" w:type="dxa"/>
          </w:tcPr>
          <w:p w14:paraId="1CEEB18B"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0C1DF3FF" w14:textId="77777777" w:rsidR="00CE7C80" w:rsidRDefault="00CE7C80" w:rsidP="00B54317">
            <w:pPr>
              <w:pStyle w:val="TableParagraph"/>
              <w:spacing w:before="5" w:line="133" w:lineRule="exact"/>
              <w:ind w:left="95"/>
              <w:rPr>
                <w:rFonts w:ascii="Calibri"/>
                <w:sz w:val="11"/>
              </w:rPr>
            </w:pPr>
            <w:r>
              <w:rPr>
                <w:rFonts w:ascii="Calibri"/>
                <w:sz w:val="11"/>
              </w:rPr>
              <w:t>Create a Safety Plan</w:t>
            </w:r>
          </w:p>
        </w:tc>
        <w:tc>
          <w:tcPr>
            <w:tcW w:w="380" w:type="dxa"/>
            <w:tcBorders>
              <w:top w:val="single" w:sz="4" w:space="0" w:color="D5D5D5"/>
              <w:left w:val="single" w:sz="8" w:space="0" w:color="000000"/>
              <w:bottom w:val="single" w:sz="4" w:space="0" w:color="D5D5D5"/>
              <w:right w:val="single" w:sz="8" w:space="0" w:color="000000"/>
            </w:tcBorders>
          </w:tcPr>
          <w:p w14:paraId="74263096" w14:textId="77777777" w:rsidR="00CE7C80" w:rsidRDefault="00CE7C80" w:rsidP="00B54317">
            <w:pPr>
              <w:pStyle w:val="TableParagraph"/>
              <w:spacing w:line="240" w:lineRule="auto"/>
              <w:rPr>
                <w:sz w:val="10"/>
              </w:rPr>
            </w:pPr>
          </w:p>
        </w:tc>
        <w:tc>
          <w:tcPr>
            <w:tcW w:w="595" w:type="dxa"/>
            <w:tcBorders>
              <w:left w:val="single" w:sz="8" w:space="0" w:color="000000"/>
            </w:tcBorders>
          </w:tcPr>
          <w:p w14:paraId="7822D81C" w14:textId="77777777" w:rsidR="00CE7C80" w:rsidRDefault="00CE7C80" w:rsidP="00B54317">
            <w:pPr>
              <w:pStyle w:val="TableParagraph"/>
              <w:spacing w:line="240" w:lineRule="auto"/>
              <w:rPr>
                <w:sz w:val="10"/>
              </w:rPr>
            </w:pPr>
          </w:p>
        </w:tc>
        <w:tc>
          <w:tcPr>
            <w:tcW w:w="3244" w:type="dxa"/>
            <w:tcBorders>
              <w:right w:val="single" w:sz="8" w:space="0" w:color="000000"/>
            </w:tcBorders>
          </w:tcPr>
          <w:p w14:paraId="6BC9A07B" w14:textId="77777777" w:rsidR="00CE7C80" w:rsidRDefault="00CE7C80" w:rsidP="00B54317">
            <w:pPr>
              <w:pStyle w:val="TableParagraph"/>
              <w:spacing w:before="5" w:line="133" w:lineRule="exact"/>
              <w:ind w:left="94"/>
              <w:rPr>
                <w:rFonts w:ascii="Calibri"/>
                <w:sz w:val="11"/>
              </w:rPr>
            </w:pPr>
            <w:r>
              <w:rPr>
                <w:rFonts w:ascii="Calibri"/>
                <w:sz w:val="11"/>
              </w:rPr>
              <w:t xml:space="preserve">(i.e., LEED, BIM, pictures with narrative, </w:t>
            </w:r>
            <w:proofErr w:type="spellStart"/>
            <w:r>
              <w:rPr>
                <w:rFonts w:ascii="Calibri"/>
                <w:sz w:val="11"/>
              </w:rPr>
              <w:t>etc</w:t>
            </w:r>
            <w:proofErr w:type="spellEnd"/>
            <w:r>
              <w:rPr>
                <w:rFonts w:ascii="Calibri"/>
                <w:sz w:val="11"/>
              </w:rPr>
              <w:t>)</w:t>
            </w:r>
          </w:p>
        </w:tc>
      </w:tr>
      <w:tr w:rsidR="00CE7C80" w14:paraId="130D40E7" w14:textId="77777777" w:rsidTr="00B54317">
        <w:trPr>
          <w:trHeight w:val="149"/>
        </w:trPr>
        <w:tc>
          <w:tcPr>
            <w:tcW w:w="591" w:type="dxa"/>
          </w:tcPr>
          <w:p w14:paraId="7B4878A0" w14:textId="77777777" w:rsidR="00CE7C80" w:rsidRDefault="00CE7C80" w:rsidP="00B54317">
            <w:pPr>
              <w:pStyle w:val="TableParagraph"/>
              <w:spacing w:line="240" w:lineRule="auto"/>
              <w:rPr>
                <w:sz w:val="8"/>
              </w:rPr>
            </w:pPr>
          </w:p>
        </w:tc>
        <w:tc>
          <w:tcPr>
            <w:tcW w:w="3244" w:type="dxa"/>
            <w:tcBorders>
              <w:right w:val="single" w:sz="8" w:space="0" w:color="000000"/>
            </w:tcBorders>
          </w:tcPr>
          <w:p w14:paraId="26487E79" w14:textId="77777777" w:rsidR="00CE7C80" w:rsidRDefault="00CE7C80" w:rsidP="00B54317">
            <w:pPr>
              <w:pStyle w:val="TableParagraph"/>
              <w:spacing w:before="5" w:line="124" w:lineRule="exact"/>
              <w:ind w:left="95"/>
              <w:rPr>
                <w:rFonts w:ascii="Calibri"/>
                <w:sz w:val="11"/>
              </w:rPr>
            </w:pPr>
            <w:r>
              <w:rPr>
                <w:rFonts w:ascii="Calibri"/>
                <w:sz w:val="11"/>
              </w:rPr>
              <w:t>Create a Plan for Compliance</w:t>
            </w:r>
          </w:p>
        </w:tc>
        <w:tc>
          <w:tcPr>
            <w:tcW w:w="380" w:type="dxa"/>
            <w:tcBorders>
              <w:top w:val="single" w:sz="4" w:space="0" w:color="D5D5D5"/>
              <w:left w:val="single" w:sz="8" w:space="0" w:color="000000"/>
              <w:bottom w:val="single" w:sz="4" w:space="0" w:color="D5D5D5"/>
              <w:right w:val="single" w:sz="8" w:space="0" w:color="000000"/>
            </w:tcBorders>
          </w:tcPr>
          <w:p w14:paraId="4628B49C" w14:textId="77777777" w:rsidR="00CE7C80" w:rsidRDefault="00CE7C80" w:rsidP="00B54317">
            <w:pPr>
              <w:pStyle w:val="TableParagraph"/>
              <w:spacing w:line="240" w:lineRule="auto"/>
              <w:rPr>
                <w:sz w:val="8"/>
              </w:rPr>
            </w:pPr>
          </w:p>
        </w:tc>
        <w:tc>
          <w:tcPr>
            <w:tcW w:w="595" w:type="dxa"/>
            <w:tcBorders>
              <w:left w:val="single" w:sz="8" w:space="0" w:color="000000"/>
              <w:bottom w:val="single" w:sz="8" w:space="0" w:color="000000"/>
            </w:tcBorders>
          </w:tcPr>
          <w:p w14:paraId="22A5978B" w14:textId="77777777" w:rsidR="00CE7C80" w:rsidRDefault="00CE7C80" w:rsidP="00B54317">
            <w:pPr>
              <w:pStyle w:val="TableParagraph"/>
              <w:spacing w:line="240" w:lineRule="auto"/>
              <w:rPr>
                <w:sz w:val="8"/>
              </w:rPr>
            </w:pPr>
          </w:p>
        </w:tc>
        <w:tc>
          <w:tcPr>
            <w:tcW w:w="3244" w:type="dxa"/>
            <w:tcBorders>
              <w:bottom w:val="single" w:sz="8" w:space="0" w:color="000000"/>
              <w:right w:val="single" w:sz="8" w:space="0" w:color="000000"/>
            </w:tcBorders>
          </w:tcPr>
          <w:p w14:paraId="45B3854A" w14:textId="77777777" w:rsidR="00CE7C80" w:rsidRDefault="00CE7C80" w:rsidP="00B54317">
            <w:pPr>
              <w:pStyle w:val="TableParagraph"/>
              <w:spacing w:line="240" w:lineRule="auto"/>
              <w:rPr>
                <w:sz w:val="8"/>
              </w:rPr>
            </w:pPr>
          </w:p>
        </w:tc>
      </w:tr>
      <w:tr w:rsidR="00CE7C80" w14:paraId="099C8BEA" w14:textId="77777777" w:rsidTr="00B54317">
        <w:trPr>
          <w:trHeight w:val="157"/>
        </w:trPr>
        <w:tc>
          <w:tcPr>
            <w:tcW w:w="591" w:type="dxa"/>
            <w:tcBorders>
              <w:bottom w:val="single" w:sz="8" w:space="0" w:color="000000"/>
            </w:tcBorders>
          </w:tcPr>
          <w:p w14:paraId="7E7F894C" w14:textId="77777777" w:rsidR="00CE7C80" w:rsidRDefault="00CE7C80" w:rsidP="00B54317">
            <w:pPr>
              <w:pStyle w:val="TableParagraph"/>
              <w:spacing w:line="240" w:lineRule="auto"/>
              <w:rPr>
                <w:sz w:val="10"/>
              </w:rPr>
            </w:pPr>
          </w:p>
        </w:tc>
        <w:tc>
          <w:tcPr>
            <w:tcW w:w="3244" w:type="dxa"/>
            <w:tcBorders>
              <w:bottom w:val="single" w:sz="8" w:space="0" w:color="000000"/>
              <w:right w:val="single" w:sz="8" w:space="0" w:color="000000"/>
            </w:tcBorders>
          </w:tcPr>
          <w:p w14:paraId="7DC32F54" w14:textId="77777777" w:rsidR="00CE7C80" w:rsidRDefault="00CE7C80" w:rsidP="00B54317">
            <w:pPr>
              <w:pStyle w:val="TableParagraph"/>
              <w:spacing w:line="240" w:lineRule="auto"/>
              <w:rPr>
                <w:sz w:val="10"/>
              </w:rPr>
            </w:pPr>
          </w:p>
        </w:tc>
        <w:tc>
          <w:tcPr>
            <w:tcW w:w="380" w:type="dxa"/>
            <w:tcBorders>
              <w:top w:val="single" w:sz="4" w:space="0" w:color="D5D5D5"/>
              <w:left w:val="single" w:sz="8" w:space="0" w:color="000000"/>
              <w:bottom w:val="single" w:sz="4" w:space="0" w:color="D5D5D5"/>
              <w:right w:val="single" w:sz="4" w:space="0" w:color="D5D5D5"/>
            </w:tcBorders>
          </w:tcPr>
          <w:p w14:paraId="43FB9A22" w14:textId="77777777" w:rsidR="00CE7C80" w:rsidRDefault="00CE7C80" w:rsidP="00B54317">
            <w:pPr>
              <w:pStyle w:val="TableParagraph"/>
              <w:spacing w:line="240" w:lineRule="auto"/>
              <w:rPr>
                <w:sz w:val="10"/>
              </w:rPr>
            </w:pPr>
          </w:p>
        </w:tc>
        <w:tc>
          <w:tcPr>
            <w:tcW w:w="595" w:type="dxa"/>
            <w:tcBorders>
              <w:top w:val="single" w:sz="8" w:space="0" w:color="000000"/>
              <w:left w:val="single" w:sz="4" w:space="0" w:color="D5D5D5"/>
              <w:bottom w:val="single" w:sz="4" w:space="0" w:color="D5D5D5"/>
              <w:right w:val="single" w:sz="4" w:space="0" w:color="D5D5D5"/>
            </w:tcBorders>
          </w:tcPr>
          <w:p w14:paraId="2654E47E" w14:textId="77777777" w:rsidR="00CE7C80" w:rsidRDefault="00CE7C80" w:rsidP="00B54317">
            <w:pPr>
              <w:pStyle w:val="TableParagraph"/>
              <w:spacing w:line="240" w:lineRule="auto"/>
              <w:rPr>
                <w:sz w:val="10"/>
              </w:rPr>
            </w:pPr>
          </w:p>
        </w:tc>
        <w:tc>
          <w:tcPr>
            <w:tcW w:w="3244" w:type="dxa"/>
            <w:tcBorders>
              <w:top w:val="single" w:sz="8" w:space="0" w:color="000000"/>
              <w:left w:val="single" w:sz="4" w:space="0" w:color="D5D5D5"/>
              <w:bottom w:val="single" w:sz="4" w:space="0" w:color="D5D5D5"/>
              <w:right w:val="single" w:sz="4" w:space="0" w:color="D5D5D5"/>
            </w:tcBorders>
          </w:tcPr>
          <w:p w14:paraId="21CE7CF5" w14:textId="77777777" w:rsidR="00CE7C80" w:rsidRDefault="00CE7C80" w:rsidP="00B54317">
            <w:pPr>
              <w:pStyle w:val="TableParagraph"/>
              <w:spacing w:line="240" w:lineRule="auto"/>
              <w:rPr>
                <w:sz w:val="10"/>
              </w:rPr>
            </w:pPr>
          </w:p>
        </w:tc>
      </w:tr>
    </w:tbl>
    <w:p w14:paraId="55B0395E" w14:textId="77777777" w:rsidR="00CE7C80" w:rsidRDefault="00CE7C80" w:rsidP="00CE7C80">
      <w:pPr>
        <w:rPr>
          <w:sz w:val="10"/>
        </w:rPr>
        <w:sectPr w:rsidR="00CE7C80">
          <w:pgSz w:w="12240" w:h="15840"/>
          <w:pgMar w:top="1240" w:right="0" w:bottom="820" w:left="500" w:header="0" w:footer="624" w:gutter="0"/>
          <w:cols w:space="720"/>
        </w:sect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2"/>
        <w:gridCol w:w="1461"/>
        <w:gridCol w:w="1420"/>
        <w:gridCol w:w="1271"/>
        <w:gridCol w:w="1393"/>
        <w:gridCol w:w="1393"/>
        <w:gridCol w:w="1677"/>
        <w:gridCol w:w="648"/>
      </w:tblGrid>
      <w:tr w:rsidR="00CE7C80" w14:paraId="5D6E3DFE" w14:textId="77777777" w:rsidTr="00B54317">
        <w:trPr>
          <w:trHeight w:val="228"/>
        </w:trPr>
        <w:tc>
          <w:tcPr>
            <w:tcW w:w="10765" w:type="dxa"/>
            <w:gridSpan w:val="8"/>
          </w:tcPr>
          <w:p w14:paraId="6495AF2D" w14:textId="77777777" w:rsidR="00CE7C80" w:rsidRDefault="00CE7C80" w:rsidP="00B54317">
            <w:pPr>
              <w:pStyle w:val="TableParagraph"/>
              <w:spacing w:line="209" w:lineRule="exact"/>
              <w:ind w:left="3563" w:right="3550"/>
              <w:jc w:val="center"/>
              <w:rPr>
                <w:b/>
                <w:sz w:val="25"/>
              </w:rPr>
            </w:pPr>
            <w:r>
              <w:rPr>
                <w:b/>
                <w:w w:val="105"/>
                <w:sz w:val="25"/>
              </w:rPr>
              <w:lastRenderedPageBreak/>
              <w:t>Appendix B, Rubric 1: Estimate</w:t>
            </w:r>
          </w:p>
        </w:tc>
      </w:tr>
      <w:tr w:rsidR="00CE7C80" w14:paraId="4F10B81E" w14:textId="77777777" w:rsidTr="00B54317">
        <w:trPr>
          <w:trHeight w:val="228"/>
        </w:trPr>
        <w:tc>
          <w:tcPr>
            <w:tcW w:w="10765" w:type="dxa"/>
            <w:gridSpan w:val="8"/>
          </w:tcPr>
          <w:p w14:paraId="694D21A5" w14:textId="77777777" w:rsidR="00CE7C80" w:rsidRDefault="00CE7C80" w:rsidP="00B54317">
            <w:pPr>
              <w:pStyle w:val="TableParagraph"/>
              <w:spacing w:before="16" w:line="192" w:lineRule="exact"/>
              <w:ind w:left="33"/>
              <w:rPr>
                <w:b/>
                <w:sz w:val="17"/>
              </w:rPr>
            </w:pPr>
            <w:r>
              <w:rPr>
                <w:b/>
                <w:w w:val="105"/>
                <w:sz w:val="17"/>
              </w:rPr>
              <w:t>Name:</w:t>
            </w:r>
          </w:p>
        </w:tc>
      </w:tr>
      <w:tr w:rsidR="00CE7C80" w14:paraId="25A9D611" w14:textId="77777777" w:rsidTr="00B54317">
        <w:trPr>
          <w:trHeight w:val="214"/>
        </w:trPr>
        <w:tc>
          <w:tcPr>
            <w:tcW w:w="1502" w:type="dxa"/>
            <w:vMerge w:val="restart"/>
          </w:tcPr>
          <w:p w14:paraId="4F74366E" w14:textId="77777777" w:rsidR="00CE7C80" w:rsidRDefault="00CE7C80" w:rsidP="00B54317">
            <w:pPr>
              <w:pStyle w:val="TableParagraph"/>
              <w:spacing w:before="2" w:line="240" w:lineRule="auto"/>
              <w:rPr>
                <w:rFonts w:ascii="Arial"/>
                <w:sz w:val="20"/>
              </w:rPr>
            </w:pPr>
          </w:p>
          <w:p w14:paraId="38590A81" w14:textId="77777777" w:rsidR="00CE7C80" w:rsidRDefault="00CE7C80" w:rsidP="00B54317">
            <w:pPr>
              <w:pStyle w:val="TableParagraph"/>
              <w:spacing w:before="1" w:line="179" w:lineRule="exact"/>
              <w:ind w:left="479"/>
              <w:rPr>
                <w:sz w:val="17"/>
              </w:rPr>
            </w:pPr>
            <w:r>
              <w:rPr>
                <w:w w:val="105"/>
                <w:sz w:val="17"/>
              </w:rPr>
              <w:t>Criteria</w:t>
            </w:r>
          </w:p>
        </w:tc>
        <w:tc>
          <w:tcPr>
            <w:tcW w:w="1461" w:type="dxa"/>
            <w:vMerge w:val="restart"/>
          </w:tcPr>
          <w:p w14:paraId="4AF4C9F5" w14:textId="77777777" w:rsidR="00CE7C80" w:rsidRDefault="00CE7C80" w:rsidP="00B54317">
            <w:pPr>
              <w:pStyle w:val="TableParagraph"/>
              <w:spacing w:before="2" w:line="240" w:lineRule="auto"/>
              <w:rPr>
                <w:rFonts w:ascii="Arial"/>
                <w:sz w:val="20"/>
              </w:rPr>
            </w:pPr>
          </w:p>
          <w:p w14:paraId="2BF4A6B4" w14:textId="77777777" w:rsidR="00CE7C80" w:rsidRDefault="00CE7C80" w:rsidP="00B54317">
            <w:pPr>
              <w:pStyle w:val="TableParagraph"/>
              <w:spacing w:before="1" w:line="179" w:lineRule="exact"/>
              <w:ind w:left="304"/>
              <w:rPr>
                <w:sz w:val="17"/>
              </w:rPr>
            </w:pPr>
            <w:r>
              <w:rPr>
                <w:w w:val="105"/>
                <w:sz w:val="17"/>
              </w:rPr>
              <w:t>Key Metric</w:t>
            </w:r>
          </w:p>
        </w:tc>
        <w:tc>
          <w:tcPr>
            <w:tcW w:w="7154" w:type="dxa"/>
            <w:gridSpan w:val="5"/>
          </w:tcPr>
          <w:p w14:paraId="63AC140A" w14:textId="77777777" w:rsidR="00CE7C80" w:rsidRDefault="00CE7C80" w:rsidP="00B54317">
            <w:pPr>
              <w:pStyle w:val="TableParagraph"/>
              <w:spacing w:before="16" w:line="179" w:lineRule="exact"/>
              <w:ind w:left="3056" w:right="3025"/>
              <w:jc w:val="center"/>
              <w:rPr>
                <w:sz w:val="17"/>
              </w:rPr>
            </w:pPr>
            <w:r>
              <w:rPr>
                <w:w w:val="105"/>
                <w:sz w:val="17"/>
              </w:rPr>
              <w:t>Grading Scale</w:t>
            </w:r>
          </w:p>
        </w:tc>
        <w:tc>
          <w:tcPr>
            <w:tcW w:w="648" w:type="dxa"/>
            <w:vMerge w:val="restart"/>
          </w:tcPr>
          <w:p w14:paraId="5B89BCDE" w14:textId="77777777" w:rsidR="00CE7C80" w:rsidRDefault="00CE7C80" w:rsidP="00B54317">
            <w:pPr>
              <w:pStyle w:val="TableParagraph"/>
              <w:spacing w:before="3" w:line="240" w:lineRule="auto"/>
              <w:ind w:left="39"/>
              <w:rPr>
                <w:sz w:val="17"/>
              </w:rPr>
            </w:pPr>
            <w:r>
              <w:rPr>
                <w:w w:val="105"/>
                <w:sz w:val="17"/>
              </w:rPr>
              <w:t>Student</w:t>
            </w:r>
          </w:p>
          <w:p w14:paraId="4E1F6671" w14:textId="77777777" w:rsidR="00CE7C80" w:rsidRDefault="00CE7C80" w:rsidP="00B54317">
            <w:pPr>
              <w:pStyle w:val="TableParagraph"/>
              <w:spacing w:before="34" w:line="179" w:lineRule="exact"/>
              <w:ind w:left="120"/>
              <w:rPr>
                <w:sz w:val="17"/>
              </w:rPr>
            </w:pPr>
            <w:r>
              <w:rPr>
                <w:w w:val="105"/>
                <w:sz w:val="17"/>
              </w:rPr>
              <w:t>Score</w:t>
            </w:r>
          </w:p>
        </w:tc>
      </w:tr>
      <w:tr w:rsidR="00CE7C80" w14:paraId="0D6907D4" w14:textId="77777777" w:rsidTr="00B54317">
        <w:trPr>
          <w:trHeight w:val="201"/>
        </w:trPr>
        <w:tc>
          <w:tcPr>
            <w:tcW w:w="1502" w:type="dxa"/>
            <w:vMerge/>
            <w:tcBorders>
              <w:top w:val="nil"/>
            </w:tcBorders>
          </w:tcPr>
          <w:p w14:paraId="7F861BEB" w14:textId="77777777" w:rsidR="00CE7C80" w:rsidRDefault="00CE7C80" w:rsidP="00B54317">
            <w:pPr>
              <w:rPr>
                <w:sz w:val="2"/>
                <w:szCs w:val="2"/>
              </w:rPr>
            </w:pPr>
          </w:p>
        </w:tc>
        <w:tc>
          <w:tcPr>
            <w:tcW w:w="1461" w:type="dxa"/>
            <w:vMerge/>
            <w:tcBorders>
              <w:top w:val="nil"/>
            </w:tcBorders>
          </w:tcPr>
          <w:p w14:paraId="56EA0D17" w14:textId="77777777" w:rsidR="00CE7C80" w:rsidRDefault="00CE7C80" w:rsidP="00B54317">
            <w:pPr>
              <w:rPr>
                <w:sz w:val="2"/>
                <w:szCs w:val="2"/>
              </w:rPr>
            </w:pPr>
          </w:p>
        </w:tc>
        <w:tc>
          <w:tcPr>
            <w:tcW w:w="1420" w:type="dxa"/>
          </w:tcPr>
          <w:p w14:paraId="6C051BF8" w14:textId="77777777" w:rsidR="00CE7C80" w:rsidRDefault="00CE7C80" w:rsidP="00B54317">
            <w:pPr>
              <w:pStyle w:val="TableParagraph"/>
              <w:spacing w:before="3" w:line="179" w:lineRule="exact"/>
              <w:ind w:left="23"/>
              <w:jc w:val="center"/>
              <w:rPr>
                <w:sz w:val="17"/>
              </w:rPr>
            </w:pPr>
            <w:r>
              <w:rPr>
                <w:w w:val="103"/>
                <w:sz w:val="17"/>
              </w:rPr>
              <w:t>5</w:t>
            </w:r>
          </w:p>
        </w:tc>
        <w:tc>
          <w:tcPr>
            <w:tcW w:w="1271" w:type="dxa"/>
          </w:tcPr>
          <w:p w14:paraId="1B0EF986" w14:textId="77777777" w:rsidR="00CE7C80" w:rsidRDefault="00CE7C80" w:rsidP="00B54317">
            <w:pPr>
              <w:pStyle w:val="TableParagraph"/>
              <w:spacing w:before="3" w:line="179" w:lineRule="exact"/>
              <w:ind w:left="39"/>
              <w:jc w:val="center"/>
              <w:rPr>
                <w:sz w:val="17"/>
              </w:rPr>
            </w:pPr>
            <w:r>
              <w:rPr>
                <w:w w:val="103"/>
                <w:sz w:val="17"/>
              </w:rPr>
              <w:t>4</w:t>
            </w:r>
          </w:p>
        </w:tc>
        <w:tc>
          <w:tcPr>
            <w:tcW w:w="1393" w:type="dxa"/>
          </w:tcPr>
          <w:p w14:paraId="28874A0B" w14:textId="77777777" w:rsidR="00CE7C80" w:rsidRDefault="00CE7C80" w:rsidP="00B54317">
            <w:pPr>
              <w:pStyle w:val="TableParagraph"/>
              <w:spacing w:before="3" w:line="179" w:lineRule="exact"/>
              <w:ind w:left="27"/>
              <w:jc w:val="center"/>
              <w:rPr>
                <w:sz w:val="17"/>
              </w:rPr>
            </w:pPr>
            <w:r>
              <w:rPr>
                <w:w w:val="103"/>
                <w:sz w:val="17"/>
              </w:rPr>
              <w:t>3</w:t>
            </w:r>
          </w:p>
        </w:tc>
        <w:tc>
          <w:tcPr>
            <w:tcW w:w="1393" w:type="dxa"/>
          </w:tcPr>
          <w:p w14:paraId="693062F5" w14:textId="77777777" w:rsidR="00CE7C80" w:rsidRDefault="00CE7C80" w:rsidP="00B54317">
            <w:pPr>
              <w:pStyle w:val="TableParagraph"/>
              <w:spacing w:before="3" w:line="179" w:lineRule="exact"/>
              <w:ind w:left="29"/>
              <w:jc w:val="center"/>
              <w:rPr>
                <w:sz w:val="17"/>
              </w:rPr>
            </w:pPr>
            <w:r>
              <w:rPr>
                <w:w w:val="103"/>
                <w:sz w:val="17"/>
              </w:rPr>
              <w:t>2</w:t>
            </w:r>
          </w:p>
        </w:tc>
        <w:tc>
          <w:tcPr>
            <w:tcW w:w="1677" w:type="dxa"/>
          </w:tcPr>
          <w:p w14:paraId="00513E7A" w14:textId="77777777" w:rsidR="00CE7C80" w:rsidRDefault="00CE7C80" w:rsidP="00B54317">
            <w:pPr>
              <w:pStyle w:val="TableParagraph"/>
              <w:spacing w:before="3" w:line="179" w:lineRule="exact"/>
              <w:ind w:left="45"/>
              <w:jc w:val="center"/>
              <w:rPr>
                <w:sz w:val="17"/>
              </w:rPr>
            </w:pPr>
            <w:r>
              <w:rPr>
                <w:w w:val="103"/>
                <w:sz w:val="17"/>
              </w:rPr>
              <w:t>1</w:t>
            </w:r>
          </w:p>
        </w:tc>
        <w:tc>
          <w:tcPr>
            <w:tcW w:w="648" w:type="dxa"/>
            <w:vMerge/>
            <w:tcBorders>
              <w:top w:val="nil"/>
            </w:tcBorders>
          </w:tcPr>
          <w:p w14:paraId="47D69042" w14:textId="77777777" w:rsidR="00CE7C80" w:rsidRDefault="00CE7C80" w:rsidP="00B54317">
            <w:pPr>
              <w:rPr>
                <w:sz w:val="2"/>
                <w:szCs w:val="2"/>
              </w:rPr>
            </w:pPr>
          </w:p>
        </w:tc>
      </w:tr>
      <w:tr w:rsidR="00CE7C80" w14:paraId="39E874AA" w14:textId="77777777" w:rsidTr="00B54317">
        <w:trPr>
          <w:trHeight w:val="1135"/>
        </w:trPr>
        <w:tc>
          <w:tcPr>
            <w:tcW w:w="1502" w:type="dxa"/>
          </w:tcPr>
          <w:p w14:paraId="115DF555" w14:textId="77777777" w:rsidR="00CE7C80" w:rsidRDefault="00CE7C80" w:rsidP="00B54317">
            <w:pPr>
              <w:pStyle w:val="TableParagraph"/>
              <w:spacing w:before="4" w:line="240" w:lineRule="auto"/>
              <w:rPr>
                <w:rFonts w:ascii="Arial"/>
                <w:sz w:val="21"/>
              </w:rPr>
            </w:pPr>
          </w:p>
          <w:p w14:paraId="5C9982E3" w14:textId="77777777" w:rsidR="00CE7C80" w:rsidRDefault="00CE7C80" w:rsidP="00B54317">
            <w:pPr>
              <w:pStyle w:val="TableParagraph"/>
              <w:spacing w:before="1" w:line="283" w:lineRule="auto"/>
              <w:ind w:left="33"/>
              <w:rPr>
                <w:sz w:val="17"/>
              </w:rPr>
            </w:pPr>
            <w:r>
              <w:rPr>
                <w:w w:val="105"/>
                <w:sz w:val="17"/>
              </w:rPr>
              <w:t>Classify Materials and Methods by Trades</w:t>
            </w:r>
          </w:p>
        </w:tc>
        <w:tc>
          <w:tcPr>
            <w:tcW w:w="1461" w:type="dxa"/>
          </w:tcPr>
          <w:p w14:paraId="083F2379" w14:textId="77777777" w:rsidR="00CE7C80" w:rsidRDefault="00CE7C80" w:rsidP="00B54317">
            <w:pPr>
              <w:pStyle w:val="TableParagraph"/>
              <w:spacing w:before="124" w:line="283" w:lineRule="auto"/>
              <w:ind w:left="60" w:right="46" w:firstLine="9"/>
              <w:jc w:val="center"/>
              <w:rPr>
                <w:sz w:val="17"/>
              </w:rPr>
            </w:pPr>
            <w:r>
              <w:rPr>
                <w:w w:val="105"/>
                <w:sz w:val="17"/>
              </w:rPr>
              <w:t xml:space="preserve">Recapped </w:t>
            </w:r>
            <w:r>
              <w:rPr>
                <w:spacing w:val="1"/>
                <w:w w:val="105"/>
                <w:sz w:val="17"/>
              </w:rPr>
              <w:t xml:space="preserve">and </w:t>
            </w:r>
            <w:r>
              <w:rPr>
                <w:w w:val="105"/>
                <w:sz w:val="17"/>
              </w:rPr>
              <w:t>organized</w:t>
            </w:r>
            <w:r>
              <w:rPr>
                <w:spacing w:val="-13"/>
                <w:w w:val="105"/>
                <w:sz w:val="17"/>
              </w:rPr>
              <w:t xml:space="preserve"> </w:t>
            </w:r>
            <w:r>
              <w:rPr>
                <w:w w:val="105"/>
                <w:sz w:val="17"/>
              </w:rPr>
              <w:t xml:space="preserve">estimate according </w:t>
            </w:r>
            <w:r>
              <w:rPr>
                <w:spacing w:val="1"/>
                <w:w w:val="105"/>
                <w:sz w:val="17"/>
              </w:rPr>
              <w:t xml:space="preserve">to </w:t>
            </w:r>
            <w:r>
              <w:rPr>
                <w:w w:val="105"/>
                <w:sz w:val="17"/>
              </w:rPr>
              <w:t>appropriate</w:t>
            </w:r>
            <w:r>
              <w:rPr>
                <w:spacing w:val="5"/>
                <w:w w:val="105"/>
                <w:sz w:val="17"/>
              </w:rPr>
              <w:t xml:space="preserve"> </w:t>
            </w:r>
            <w:r>
              <w:rPr>
                <w:w w:val="105"/>
                <w:sz w:val="17"/>
              </w:rPr>
              <w:t>trades</w:t>
            </w:r>
          </w:p>
        </w:tc>
        <w:tc>
          <w:tcPr>
            <w:tcW w:w="1420" w:type="dxa"/>
          </w:tcPr>
          <w:p w14:paraId="794086BC" w14:textId="77777777" w:rsidR="00CE7C80" w:rsidRDefault="00CE7C80" w:rsidP="00B54317">
            <w:pPr>
              <w:pStyle w:val="TableParagraph"/>
              <w:spacing w:before="124" w:line="283" w:lineRule="auto"/>
              <w:ind w:left="34" w:right="35" w:hanging="6"/>
              <w:jc w:val="center"/>
              <w:rPr>
                <w:sz w:val="17"/>
              </w:rPr>
            </w:pPr>
            <w:r>
              <w:rPr>
                <w:w w:val="105"/>
                <w:sz w:val="17"/>
              </w:rPr>
              <w:t xml:space="preserve">All </w:t>
            </w:r>
            <w:r>
              <w:rPr>
                <w:spacing w:val="-4"/>
                <w:w w:val="105"/>
                <w:sz w:val="17"/>
              </w:rPr>
              <w:t xml:space="preserve">items </w:t>
            </w:r>
            <w:r>
              <w:rPr>
                <w:w w:val="105"/>
                <w:sz w:val="17"/>
              </w:rPr>
              <w:t xml:space="preserve">organized </w:t>
            </w:r>
            <w:r>
              <w:rPr>
                <w:spacing w:val="-4"/>
                <w:w w:val="105"/>
                <w:sz w:val="17"/>
              </w:rPr>
              <w:t>well</w:t>
            </w:r>
            <w:r>
              <w:rPr>
                <w:spacing w:val="-23"/>
                <w:w w:val="105"/>
                <w:sz w:val="17"/>
              </w:rPr>
              <w:t xml:space="preserve"> </w:t>
            </w:r>
            <w:r>
              <w:rPr>
                <w:spacing w:val="1"/>
                <w:w w:val="105"/>
                <w:sz w:val="17"/>
              </w:rPr>
              <w:t xml:space="preserve">and </w:t>
            </w:r>
            <w:r>
              <w:rPr>
                <w:spacing w:val="2"/>
                <w:w w:val="105"/>
                <w:sz w:val="17"/>
              </w:rPr>
              <w:t xml:space="preserve">assigned </w:t>
            </w:r>
            <w:r>
              <w:rPr>
                <w:spacing w:val="1"/>
                <w:w w:val="105"/>
                <w:sz w:val="17"/>
              </w:rPr>
              <w:t xml:space="preserve">to </w:t>
            </w:r>
            <w:r>
              <w:rPr>
                <w:w w:val="105"/>
                <w:sz w:val="17"/>
              </w:rPr>
              <w:t>appropriate</w:t>
            </w:r>
            <w:r>
              <w:rPr>
                <w:spacing w:val="1"/>
                <w:w w:val="105"/>
                <w:sz w:val="17"/>
              </w:rPr>
              <w:t xml:space="preserve"> </w:t>
            </w:r>
            <w:r>
              <w:rPr>
                <w:w w:val="105"/>
                <w:sz w:val="17"/>
              </w:rPr>
              <w:t>trade</w:t>
            </w:r>
          </w:p>
        </w:tc>
        <w:tc>
          <w:tcPr>
            <w:tcW w:w="1271" w:type="dxa"/>
          </w:tcPr>
          <w:p w14:paraId="3B7DD9D3" w14:textId="77777777" w:rsidR="00CE7C80" w:rsidRDefault="00CE7C80" w:rsidP="00B54317">
            <w:pPr>
              <w:pStyle w:val="TableParagraph"/>
              <w:spacing w:before="124" w:line="283" w:lineRule="auto"/>
              <w:ind w:left="48" w:right="48"/>
              <w:jc w:val="center"/>
              <w:rPr>
                <w:sz w:val="17"/>
              </w:rPr>
            </w:pPr>
            <w:r>
              <w:rPr>
                <w:w w:val="105"/>
                <w:sz w:val="17"/>
              </w:rPr>
              <w:t xml:space="preserve">Minor errors in </w:t>
            </w:r>
            <w:proofErr w:type="spellStart"/>
            <w:r>
              <w:rPr>
                <w:w w:val="105"/>
                <w:sz w:val="17"/>
              </w:rPr>
              <w:t>organzation</w:t>
            </w:r>
            <w:proofErr w:type="spellEnd"/>
            <w:r>
              <w:rPr>
                <w:w w:val="105"/>
                <w:sz w:val="17"/>
              </w:rPr>
              <w:t xml:space="preserve"> and classification only</w:t>
            </w:r>
          </w:p>
        </w:tc>
        <w:tc>
          <w:tcPr>
            <w:tcW w:w="1393" w:type="dxa"/>
          </w:tcPr>
          <w:p w14:paraId="661A537C" w14:textId="77777777" w:rsidR="00CE7C80" w:rsidRDefault="00CE7C80" w:rsidP="00B54317">
            <w:pPr>
              <w:pStyle w:val="TableParagraph"/>
              <w:spacing w:before="16" w:line="283" w:lineRule="auto"/>
              <w:ind w:left="15" w:right="13"/>
              <w:jc w:val="center"/>
              <w:rPr>
                <w:sz w:val="17"/>
              </w:rPr>
            </w:pPr>
            <w:r>
              <w:rPr>
                <w:w w:val="105"/>
                <w:sz w:val="17"/>
              </w:rPr>
              <w:t>One key item with significant organization or classification</w:t>
            </w:r>
          </w:p>
          <w:p w14:paraId="1B01A21A" w14:textId="77777777" w:rsidR="00CE7C80" w:rsidRDefault="00CE7C80" w:rsidP="00B54317">
            <w:pPr>
              <w:pStyle w:val="TableParagraph"/>
              <w:spacing w:line="176" w:lineRule="exact"/>
              <w:ind w:left="17" w:right="10"/>
              <w:jc w:val="center"/>
              <w:rPr>
                <w:sz w:val="17"/>
              </w:rPr>
            </w:pPr>
            <w:r>
              <w:rPr>
                <w:w w:val="105"/>
                <w:sz w:val="17"/>
              </w:rPr>
              <w:t>issues</w:t>
            </w:r>
          </w:p>
        </w:tc>
        <w:tc>
          <w:tcPr>
            <w:tcW w:w="1393" w:type="dxa"/>
          </w:tcPr>
          <w:p w14:paraId="28B4820F" w14:textId="77777777" w:rsidR="00CE7C80" w:rsidRDefault="00CE7C80" w:rsidP="00B54317">
            <w:pPr>
              <w:pStyle w:val="TableParagraph"/>
              <w:spacing w:before="16" w:line="283" w:lineRule="auto"/>
              <w:ind w:left="17" w:right="13"/>
              <w:jc w:val="center"/>
              <w:rPr>
                <w:sz w:val="17"/>
              </w:rPr>
            </w:pPr>
            <w:r>
              <w:rPr>
                <w:w w:val="105"/>
                <w:sz w:val="17"/>
              </w:rPr>
              <w:t>2-3 key items with significant organization or classification</w:t>
            </w:r>
          </w:p>
          <w:p w14:paraId="2FEE3F49" w14:textId="77777777" w:rsidR="00CE7C80" w:rsidRDefault="00CE7C80" w:rsidP="00B54317">
            <w:pPr>
              <w:pStyle w:val="TableParagraph"/>
              <w:spacing w:line="176" w:lineRule="exact"/>
              <w:ind w:left="17" w:right="8"/>
              <w:jc w:val="center"/>
              <w:rPr>
                <w:sz w:val="17"/>
              </w:rPr>
            </w:pPr>
            <w:r>
              <w:rPr>
                <w:w w:val="105"/>
                <w:sz w:val="17"/>
              </w:rPr>
              <w:t>issues</w:t>
            </w:r>
          </w:p>
        </w:tc>
        <w:tc>
          <w:tcPr>
            <w:tcW w:w="1677" w:type="dxa"/>
          </w:tcPr>
          <w:p w14:paraId="61FE9215" w14:textId="77777777" w:rsidR="00CE7C80" w:rsidRDefault="00CE7C80" w:rsidP="00B54317">
            <w:pPr>
              <w:pStyle w:val="TableParagraph"/>
              <w:spacing w:before="4" w:line="240" w:lineRule="auto"/>
              <w:rPr>
                <w:rFonts w:ascii="Arial"/>
                <w:sz w:val="21"/>
              </w:rPr>
            </w:pPr>
          </w:p>
          <w:p w14:paraId="7E37232A" w14:textId="77777777" w:rsidR="00CE7C80" w:rsidRDefault="00CE7C80" w:rsidP="00B54317">
            <w:pPr>
              <w:pStyle w:val="TableParagraph"/>
              <w:spacing w:before="1" w:line="283" w:lineRule="auto"/>
              <w:ind w:left="13" w:right="12"/>
              <w:jc w:val="center"/>
              <w:rPr>
                <w:sz w:val="17"/>
              </w:rPr>
            </w:pPr>
            <w:r>
              <w:rPr>
                <w:w w:val="105"/>
                <w:sz w:val="17"/>
              </w:rPr>
              <w:t xml:space="preserve">More than 3 key items that </w:t>
            </w:r>
            <w:proofErr w:type="spellStart"/>
            <w:r>
              <w:rPr>
                <w:w w:val="105"/>
                <w:sz w:val="17"/>
              </w:rPr>
              <w:t>wer</w:t>
            </w:r>
            <w:proofErr w:type="spellEnd"/>
            <w:r>
              <w:rPr>
                <w:w w:val="105"/>
                <w:sz w:val="17"/>
              </w:rPr>
              <w:t xml:space="preserve"> organized or classified poorly</w:t>
            </w:r>
          </w:p>
        </w:tc>
        <w:tc>
          <w:tcPr>
            <w:tcW w:w="648" w:type="dxa"/>
          </w:tcPr>
          <w:p w14:paraId="244D05E9" w14:textId="77777777" w:rsidR="00CE7C80" w:rsidRDefault="00CE7C80" w:rsidP="00B54317">
            <w:pPr>
              <w:pStyle w:val="TableParagraph"/>
              <w:spacing w:line="240" w:lineRule="auto"/>
              <w:rPr>
                <w:sz w:val="16"/>
              </w:rPr>
            </w:pPr>
          </w:p>
        </w:tc>
      </w:tr>
      <w:tr w:rsidR="00CE7C80" w14:paraId="6F0D5256" w14:textId="77777777" w:rsidTr="00B54317">
        <w:trPr>
          <w:trHeight w:val="1365"/>
        </w:trPr>
        <w:tc>
          <w:tcPr>
            <w:tcW w:w="1502" w:type="dxa"/>
          </w:tcPr>
          <w:p w14:paraId="25D0805E" w14:textId="77777777" w:rsidR="00CE7C80" w:rsidRDefault="00CE7C80" w:rsidP="00B54317">
            <w:pPr>
              <w:pStyle w:val="TableParagraph"/>
              <w:spacing w:line="240" w:lineRule="auto"/>
              <w:rPr>
                <w:rFonts w:ascii="Arial"/>
                <w:sz w:val="18"/>
              </w:rPr>
            </w:pPr>
          </w:p>
          <w:p w14:paraId="4AD94B1F" w14:textId="77777777" w:rsidR="00CE7C80" w:rsidRDefault="00CE7C80" w:rsidP="00B54317">
            <w:pPr>
              <w:pStyle w:val="TableParagraph"/>
              <w:spacing w:before="5" w:line="240" w:lineRule="auto"/>
              <w:rPr>
                <w:rFonts w:ascii="Arial"/>
                <w:sz w:val="23"/>
              </w:rPr>
            </w:pPr>
          </w:p>
          <w:p w14:paraId="0D23CE37" w14:textId="77777777" w:rsidR="00CE7C80" w:rsidRDefault="00CE7C80" w:rsidP="00B54317">
            <w:pPr>
              <w:pStyle w:val="TableParagraph"/>
              <w:spacing w:line="283" w:lineRule="auto"/>
              <w:ind w:left="33"/>
              <w:rPr>
                <w:sz w:val="17"/>
              </w:rPr>
            </w:pPr>
            <w:proofErr w:type="spellStart"/>
            <w:r>
              <w:rPr>
                <w:w w:val="105"/>
                <w:sz w:val="17"/>
              </w:rPr>
              <w:t>Calcuate</w:t>
            </w:r>
            <w:proofErr w:type="spellEnd"/>
            <w:r>
              <w:rPr>
                <w:w w:val="105"/>
                <w:sz w:val="17"/>
              </w:rPr>
              <w:t xml:space="preserve"> Building Quantities</w:t>
            </w:r>
          </w:p>
        </w:tc>
        <w:tc>
          <w:tcPr>
            <w:tcW w:w="1461" w:type="dxa"/>
          </w:tcPr>
          <w:p w14:paraId="31AAC150" w14:textId="77777777" w:rsidR="00CE7C80" w:rsidRDefault="00CE7C80" w:rsidP="00B54317">
            <w:pPr>
              <w:pStyle w:val="TableParagraph"/>
              <w:spacing w:line="240" w:lineRule="auto"/>
              <w:rPr>
                <w:rFonts w:ascii="Arial"/>
                <w:sz w:val="18"/>
              </w:rPr>
            </w:pPr>
          </w:p>
          <w:p w14:paraId="7EC6EFC7" w14:textId="77777777" w:rsidR="00CE7C80" w:rsidRDefault="00CE7C80" w:rsidP="00B54317">
            <w:pPr>
              <w:pStyle w:val="TableParagraph"/>
              <w:spacing w:line="240" w:lineRule="auto"/>
              <w:rPr>
                <w:rFonts w:ascii="Arial"/>
                <w:sz w:val="18"/>
              </w:rPr>
            </w:pPr>
          </w:p>
          <w:p w14:paraId="30E99DB4" w14:textId="77777777" w:rsidR="00CE7C80" w:rsidRDefault="00CE7C80" w:rsidP="00B54317">
            <w:pPr>
              <w:pStyle w:val="TableParagraph"/>
              <w:spacing w:before="9" w:line="240" w:lineRule="auto"/>
              <w:rPr>
                <w:rFonts w:ascii="Arial"/>
                <w:sz w:val="14"/>
              </w:rPr>
            </w:pPr>
          </w:p>
          <w:p w14:paraId="0D53D856" w14:textId="77777777" w:rsidR="00CE7C80" w:rsidRDefault="00CE7C80" w:rsidP="00B54317">
            <w:pPr>
              <w:pStyle w:val="TableParagraph"/>
              <w:spacing w:line="240" w:lineRule="auto"/>
              <w:ind w:left="209"/>
              <w:rPr>
                <w:sz w:val="17"/>
              </w:rPr>
            </w:pPr>
            <w:r>
              <w:rPr>
                <w:w w:val="105"/>
                <w:sz w:val="17"/>
              </w:rPr>
              <w:t>Is it complete?</w:t>
            </w:r>
          </w:p>
        </w:tc>
        <w:tc>
          <w:tcPr>
            <w:tcW w:w="1420" w:type="dxa"/>
          </w:tcPr>
          <w:p w14:paraId="649F1BD4" w14:textId="77777777" w:rsidR="00CE7C80" w:rsidRDefault="00CE7C80" w:rsidP="00B54317">
            <w:pPr>
              <w:pStyle w:val="TableParagraph"/>
              <w:spacing w:line="240" w:lineRule="auto"/>
              <w:rPr>
                <w:rFonts w:ascii="Arial"/>
                <w:sz w:val="18"/>
              </w:rPr>
            </w:pPr>
          </w:p>
          <w:p w14:paraId="46FB83E2" w14:textId="77777777" w:rsidR="00CE7C80" w:rsidRDefault="00CE7C80" w:rsidP="00B54317">
            <w:pPr>
              <w:pStyle w:val="TableParagraph"/>
              <w:spacing w:before="147" w:line="283" w:lineRule="auto"/>
              <w:ind w:left="166" w:right="164"/>
              <w:jc w:val="center"/>
              <w:rPr>
                <w:sz w:val="17"/>
              </w:rPr>
            </w:pPr>
            <w:r>
              <w:rPr>
                <w:w w:val="105"/>
                <w:sz w:val="17"/>
              </w:rPr>
              <w:t>All items were addressed correctly</w:t>
            </w:r>
          </w:p>
        </w:tc>
        <w:tc>
          <w:tcPr>
            <w:tcW w:w="1271" w:type="dxa"/>
          </w:tcPr>
          <w:p w14:paraId="39FF5636" w14:textId="77777777" w:rsidR="00CE7C80" w:rsidRDefault="00CE7C80" w:rsidP="00B54317">
            <w:pPr>
              <w:pStyle w:val="TableParagraph"/>
              <w:spacing w:before="16" w:line="283" w:lineRule="auto"/>
              <w:ind w:left="102" w:right="87" w:hanging="8"/>
              <w:jc w:val="center"/>
              <w:rPr>
                <w:sz w:val="17"/>
              </w:rPr>
            </w:pPr>
            <w:r>
              <w:rPr>
                <w:w w:val="105"/>
                <w:sz w:val="17"/>
              </w:rPr>
              <w:t>All items addressed, but some minor errors were made in the</w:t>
            </w:r>
          </w:p>
          <w:p w14:paraId="139B18AE" w14:textId="77777777" w:rsidR="00CE7C80" w:rsidRDefault="00CE7C80" w:rsidP="00B54317">
            <w:pPr>
              <w:pStyle w:val="TableParagraph"/>
              <w:spacing w:line="175" w:lineRule="exact"/>
              <w:ind w:left="48" w:right="11"/>
              <w:jc w:val="center"/>
              <w:rPr>
                <w:sz w:val="17"/>
              </w:rPr>
            </w:pPr>
            <w:r>
              <w:rPr>
                <w:w w:val="105"/>
                <w:sz w:val="17"/>
              </w:rPr>
              <w:t>QTO</w:t>
            </w:r>
          </w:p>
        </w:tc>
        <w:tc>
          <w:tcPr>
            <w:tcW w:w="1393" w:type="dxa"/>
          </w:tcPr>
          <w:p w14:paraId="400E947E" w14:textId="77777777" w:rsidR="00CE7C80" w:rsidRDefault="00CE7C80" w:rsidP="00B54317">
            <w:pPr>
              <w:pStyle w:val="TableParagraph"/>
              <w:spacing w:before="124" w:line="283" w:lineRule="auto"/>
              <w:ind w:left="36" w:right="-7" w:firstLine="297"/>
              <w:rPr>
                <w:sz w:val="17"/>
              </w:rPr>
            </w:pPr>
            <w:r>
              <w:rPr>
                <w:w w:val="105"/>
                <w:sz w:val="17"/>
              </w:rPr>
              <w:t>One major omission or error in the QTO (may also include minor</w:t>
            </w:r>
          </w:p>
          <w:p w14:paraId="0A6371FB" w14:textId="77777777" w:rsidR="00CE7C80" w:rsidRDefault="00CE7C80" w:rsidP="00B54317">
            <w:pPr>
              <w:pStyle w:val="TableParagraph"/>
              <w:spacing w:line="193" w:lineRule="exact"/>
              <w:ind w:left="455"/>
              <w:rPr>
                <w:sz w:val="17"/>
              </w:rPr>
            </w:pPr>
            <w:r>
              <w:rPr>
                <w:w w:val="105"/>
                <w:sz w:val="17"/>
              </w:rPr>
              <w:t>errors)</w:t>
            </w:r>
          </w:p>
        </w:tc>
        <w:tc>
          <w:tcPr>
            <w:tcW w:w="1393" w:type="dxa"/>
          </w:tcPr>
          <w:p w14:paraId="2418533F" w14:textId="77777777" w:rsidR="00CE7C80" w:rsidRDefault="00CE7C80" w:rsidP="00B54317">
            <w:pPr>
              <w:pStyle w:val="TableParagraph"/>
              <w:spacing w:before="124" w:line="283" w:lineRule="auto"/>
              <w:ind w:left="11" w:right="13"/>
              <w:jc w:val="center"/>
              <w:rPr>
                <w:sz w:val="17"/>
              </w:rPr>
            </w:pPr>
            <w:r>
              <w:rPr>
                <w:w w:val="105"/>
                <w:sz w:val="17"/>
              </w:rPr>
              <w:t>2-3 key omissions or errors in the QTO (may also include minor errors)</w:t>
            </w:r>
          </w:p>
        </w:tc>
        <w:tc>
          <w:tcPr>
            <w:tcW w:w="1677" w:type="dxa"/>
          </w:tcPr>
          <w:p w14:paraId="543E600B" w14:textId="77777777" w:rsidR="00CE7C80" w:rsidRDefault="00CE7C80" w:rsidP="00B54317">
            <w:pPr>
              <w:pStyle w:val="TableParagraph"/>
              <w:spacing w:before="4" w:line="240" w:lineRule="auto"/>
              <w:rPr>
                <w:rFonts w:ascii="Arial"/>
                <w:sz w:val="21"/>
              </w:rPr>
            </w:pPr>
          </w:p>
          <w:p w14:paraId="77F75CC3" w14:textId="77777777" w:rsidR="00CE7C80" w:rsidRDefault="00CE7C80" w:rsidP="00B54317">
            <w:pPr>
              <w:pStyle w:val="TableParagraph"/>
              <w:spacing w:before="1" w:line="283" w:lineRule="auto"/>
              <w:ind w:left="65" w:firstLine="189"/>
              <w:rPr>
                <w:sz w:val="17"/>
              </w:rPr>
            </w:pPr>
            <w:r>
              <w:rPr>
                <w:w w:val="105"/>
                <w:sz w:val="17"/>
              </w:rPr>
              <w:t>More than 3 key omissions or errors in</w:t>
            </w:r>
          </w:p>
          <w:p w14:paraId="67AE8BB7" w14:textId="77777777" w:rsidR="00CE7C80" w:rsidRDefault="00CE7C80" w:rsidP="00B54317">
            <w:pPr>
              <w:pStyle w:val="TableParagraph"/>
              <w:spacing w:line="283" w:lineRule="auto"/>
              <w:ind w:left="105" w:firstLine="67"/>
              <w:rPr>
                <w:sz w:val="17"/>
              </w:rPr>
            </w:pPr>
            <w:r>
              <w:rPr>
                <w:w w:val="105"/>
                <w:sz w:val="17"/>
              </w:rPr>
              <w:t>the QTO (may also include minor errors)</w:t>
            </w:r>
          </w:p>
        </w:tc>
        <w:tc>
          <w:tcPr>
            <w:tcW w:w="648" w:type="dxa"/>
          </w:tcPr>
          <w:p w14:paraId="2E32D475" w14:textId="77777777" w:rsidR="00CE7C80" w:rsidRDefault="00CE7C80" w:rsidP="00B54317">
            <w:pPr>
              <w:pStyle w:val="TableParagraph"/>
              <w:spacing w:line="240" w:lineRule="auto"/>
              <w:rPr>
                <w:sz w:val="16"/>
              </w:rPr>
            </w:pPr>
          </w:p>
        </w:tc>
      </w:tr>
      <w:tr w:rsidR="00CE7C80" w14:paraId="6470C4F5" w14:textId="77777777" w:rsidTr="00B54317">
        <w:trPr>
          <w:trHeight w:val="2055"/>
        </w:trPr>
        <w:tc>
          <w:tcPr>
            <w:tcW w:w="1502" w:type="dxa"/>
          </w:tcPr>
          <w:p w14:paraId="6D1C922B" w14:textId="77777777" w:rsidR="00CE7C80" w:rsidRDefault="00CE7C80" w:rsidP="00B54317">
            <w:pPr>
              <w:pStyle w:val="TableParagraph"/>
              <w:spacing w:line="240" w:lineRule="auto"/>
              <w:rPr>
                <w:rFonts w:ascii="Arial"/>
                <w:sz w:val="18"/>
              </w:rPr>
            </w:pPr>
          </w:p>
          <w:p w14:paraId="7C206F3B" w14:textId="77777777" w:rsidR="00CE7C80" w:rsidRDefault="00CE7C80" w:rsidP="00B54317">
            <w:pPr>
              <w:pStyle w:val="TableParagraph"/>
              <w:spacing w:line="240" w:lineRule="auto"/>
              <w:rPr>
                <w:rFonts w:ascii="Arial"/>
                <w:sz w:val="18"/>
              </w:rPr>
            </w:pPr>
          </w:p>
          <w:p w14:paraId="03583521" w14:textId="77777777" w:rsidR="00CE7C80" w:rsidRDefault="00CE7C80" w:rsidP="00B54317">
            <w:pPr>
              <w:pStyle w:val="TableParagraph"/>
              <w:spacing w:before="9" w:line="240" w:lineRule="auto"/>
              <w:rPr>
                <w:rFonts w:ascii="Arial"/>
                <w:sz w:val="14"/>
              </w:rPr>
            </w:pPr>
          </w:p>
          <w:p w14:paraId="69FAEEDB" w14:textId="77777777" w:rsidR="00CE7C80" w:rsidRDefault="00CE7C80" w:rsidP="00B54317">
            <w:pPr>
              <w:pStyle w:val="TableParagraph"/>
              <w:spacing w:line="283" w:lineRule="auto"/>
              <w:ind w:left="33" w:right="76"/>
              <w:rPr>
                <w:sz w:val="17"/>
              </w:rPr>
            </w:pPr>
            <w:r>
              <w:rPr>
                <w:w w:val="105"/>
                <w:sz w:val="17"/>
              </w:rPr>
              <w:t xml:space="preserve">Choose Appropriate Technology for </w:t>
            </w:r>
            <w:r>
              <w:rPr>
                <w:sz w:val="17"/>
              </w:rPr>
              <w:t>Creating Estimate</w:t>
            </w:r>
          </w:p>
        </w:tc>
        <w:tc>
          <w:tcPr>
            <w:tcW w:w="1461" w:type="dxa"/>
          </w:tcPr>
          <w:p w14:paraId="5AAA266B" w14:textId="77777777" w:rsidR="00CE7C80" w:rsidRDefault="00CE7C80" w:rsidP="00B54317">
            <w:pPr>
              <w:pStyle w:val="TableParagraph"/>
              <w:spacing w:line="240" w:lineRule="auto"/>
              <w:rPr>
                <w:rFonts w:ascii="Arial"/>
                <w:sz w:val="18"/>
              </w:rPr>
            </w:pPr>
          </w:p>
          <w:p w14:paraId="4C90AF10" w14:textId="77777777" w:rsidR="00CE7C80" w:rsidRDefault="00CE7C80" w:rsidP="00B54317">
            <w:pPr>
              <w:pStyle w:val="TableParagraph"/>
              <w:spacing w:before="147" w:line="283" w:lineRule="auto"/>
              <w:ind w:left="60" w:firstLine="311"/>
              <w:rPr>
                <w:sz w:val="17"/>
              </w:rPr>
            </w:pPr>
            <w:r>
              <w:rPr>
                <w:w w:val="105"/>
                <w:sz w:val="17"/>
              </w:rPr>
              <w:t>There is a consistent level of detail through the estimate, and the</w:t>
            </w:r>
          </w:p>
          <w:p w14:paraId="6598CAA2" w14:textId="77777777" w:rsidR="00CE7C80" w:rsidRDefault="00CE7C80" w:rsidP="00B54317">
            <w:pPr>
              <w:pStyle w:val="TableParagraph"/>
              <w:spacing w:line="283" w:lineRule="auto"/>
              <w:ind w:left="425" w:hanging="122"/>
              <w:rPr>
                <w:sz w:val="17"/>
              </w:rPr>
            </w:pPr>
            <w:r>
              <w:rPr>
                <w:w w:val="105"/>
                <w:sz w:val="17"/>
              </w:rPr>
              <w:t>audit trail is obvious</w:t>
            </w:r>
          </w:p>
        </w:tc>
        <w:tc>
          <w:tcPr>
            <w:tcW w:w="1420" w:type="dxa"/>
          </w:tcPr>
          <w:p w14:paraId="31A2902E" w14:textId="77777777" w:rsidR="00CE7C80" w:rsidRDefault="00CE7C80" w:rsidP="00B54317">
            <w:pPr>
              <w:pStyle w:val="TableParagraph"/>
              <w:spacing w:before="4" w:line="240" w:lineRule="auto"/>
              <w:rPr>
                <w:rFonts w:ascii="Arial"/>
                <w:sz w:val="21"/>
              </w:rPr>
            </w:pPr>
          </w:p>
          <w:p w14:paraId="4481FAB2" w14:textId="77777777" w:rsidR="00CE7C80" w:rsidRDefault="00CE7C80" w:rsidP="00B54317">
            <w:pPr>
              <w:pStyle w:val="TableParagraph"/>
              <w:spacing w:before="1" w:line="283" w:lineRule="auto"/>
              <w:ind w:left="34" w:right="24" w:hanging="8"/>
              <w:jc w:val="center"/>
              <w:rPr>
                <w:sz w:val="17"/>
              </w:rPr>
            </w:pPr>
            <w:r>
              <w:rPr>
                <w:w w:val="105"/>
                <w:sz w:val="17"/>
              </w:rPr>
              <w:t>Solid choices were made for creating the estimate. A consistent level of detail and audit trail are clear and well developed.</w:t>
            </w:r>
          </w:p>
        </w:tc>
        <w:tc>
          <w:tcPr>
            <w:tcW w:w="1271" w:type="dxa"/>
          </w:tcPr>
          <w:p w14:paraId="497B4B2A" w14:textId="77777777" w:rsidR="00CE7C80" w:rsidRDefault="00CE7C80" w:rsidP="00B54317">
            <w:pPr>
              <w:pStyle w:val="TableParagraph"/>
              <w:spacing w:before="16" w:line="283" w:lineRule="auto"/>
              <w:ind w:left="48" w:right="36" w:firstLine="2"/>
              <w:jc w:val="center"/>
              <w:rPr>
                <w:sz w:val="17"/>
              </w:rPr>
            </w:pPr>
            <w:r>
              <w:rPr>
                <w:spacing w:val="-4"/>
                <w:w w:val="105"/>
                <w:sz w:val="17"/>
              </w:rPr>
              <w:t xml:space="preserve">Generally </w:t>
            </w:r>
            <w:r>
              <w:rPr>
                <w:spacing w:val="2"/>
                <w:w w:val="105"/>
                <w:sz w:val="17"/>
              </w:rPr>
              <w:t xml:space="preserve">good </w:t>
            </w:r>
            <w:r>
              <w:rPr>
                <w:w w:val="105"/>
                <w:sz w:val="17"/>
              </w:rPr>
              <w:t xml:space="preserve">choices </w:t>
            </w:r>
            <w:r>
              <w:rPr>
                <w:spacing w:val="-3"/>
                <w:w w:val="105"/>
                <w:sz w:val="17"/>
              </w:rPr>
              <w:t xml:space="preserve">were made </w:t>
            </w:r>
            <w:r>
              <w:rPr>
                <w:spacing w:val="1"/>
                <w:w w:val="105"/>
                <w:sz w:val="17"/>
              </w:rPr>
              <w:t xml:space="preserve">to </w:t>
            </w:r>
            <w:r>
              <w:rPr>
                <w:w w:val="105"/>
                <w:sz w:val="17"/>
              </w:rPr>
              <w:t xml:space="preserve">create </w:t>
            </w:r>
            <w:r>
              <w:rPr>
                <w:spacing w:val="2"/>
                <w:w w:val="105"/>
                <w:sz w:val="17"/>
              </w:rPr>
              <w:t xml:space="preserve">the </w:t>
            </w:r>
            <w:r>
              <w:rPr>
                <w:w w:val="105"/>
                <w:sz w:val="17"/>
              </w:rPr>
              <w:t xml:space="preserve">estimate. </w:t>
            </w:r>
            <w:r>
              <w:rPr>
                <w:spacing w:val="-4"/>
                <w:w w:val="105"/>
                <w:sz w:val="17"/>
              </w:rPr>
              <w:t xml:space="preserve">Some </w:t>
            </w:r>
            <w:r>
              <w:rPr>
                <w:spacing w:val="-3"/>
                <w:w w:val="105"/>
                <w:sz w:val="17"/>
              </w:rPr>
              <w:t xml:space="preserve">minor </w:t>
            </w:r>
            <w:r>
              <w:rPr>
                <w:w w:val="105"/>
                <w:sz w:val="17"/>
              </w:rPr>
              <w:t xml:space="preserve">errors </w:t>
            </w:r>
            <w:r>
              <w:rPr>
                <w:spacing w:val="-5"/>
                <w:w w:val="105"/>
                <w:sz w:val="17"/>
              </w:rPr>
              <w:t xml:space="preserve">in </w:t>
            </w:r>
            <w:r>
              <w:rPr>
                <w:w w:val="105"/>
                <w:sz w:val="17"/>
              </w:rPr>
              <w:t>level</w:t>
            </w:r>
            <w:r>
              <w:rPr>
                <w:spacing w:val="-13"/>
                <w:w w:val="105"/>
                <w:sz w:val="17"/>
              </w:rPr>
              <w:t xml:space="preserve"> </w:t>
            </w:r>
            <w:r>
              <w:rPr>
                <w:spacing w:val="1"/>
                <w:w w:val="105"/>
                <w:sz w:val="17"/>
              </w:rPr>
              <w:t xml:space="preserve">of </w:t>
            </w:r>
            <w:r>
              <w:rPr>
                <w:w w:val="105"/>
                <w:sz w:val="17"/>
              </w:rPr>
              <w:t xml:space="preserve">detail </w:t>
            </w:r>
            <w:r>
              <w:rPr>
                <w:spacing w:val="1"/>
                <w:w w:val="105"/>
                <w:sz w:val="17"/>
              </w:rPr>
              <w:t xml:space="preserve">or </w:t>
            </w:r>
            <w:r>
              <w:rPr>
                <w:w w:val="105"/>
                <w:sz w:val="17"/>
              </w:rPr>
              <w:t xml:space="preserve">audit trail </w:t>
            </w:r>
            <w:r>
              <w:rPr>
                <w:spacing w:val="-5"/>
                <w:w w:val="105"/>
                <w:sz w:val="17"/>
              </w:rPr>
              <w:t>may</w:t>
            </w:r>
            <w:r>
              <w:rPr>
                <w:spacing w:val="-16"/>
                <w:w w:val="105"/>
                <w:sz w:val="17"/>
              </w:rPr>
              <w:t xml:space="preserve"> </w:t>
            </w:r>
            <w:r>
              <w:rPr>
                <w:spacing w:val="1"/>
                <w:w w:val="105"/>
                <w:sz w:val="17"/>
              </w:rPr>
              <w:t>be</w:t>
            </w:r>
          </w:p>
          <w:p w14:paraId="19FF758F" w14:textId="77777777" w:rsidR="00CE7C80" w:rsidRDefault="00CE7C80" w:rsidP="00B54317">
            <w:pPr>
              <w:pStyle w:val="TableParagraph"/>
              <w:spacing w:line="173" w:lineRule="exact"/>
              <w:ind w:left="48" w:right="26"/>
              <w:jc w:val="center"/>
              <w:rPr>
                <w:sz w:val="17"/>
              </w:rPr>
            </w:pPr>
            <w:r>
              <w:rPr>
                <w:w w:val="105"/>
                <w:sz w:val="17"/>
              </w:rPr>
              <w:t>present.</w:t>
            </w:r>
          </w:p>
        </w:tc>
        <w:tc>
          <w:tcPr>
            <w:tcW w:w="1393" w:type="dxa"/>
          </w:tcPr>
          <w:p w14:paraId="784DA69E" w14:textId="77777777" w:rsidR="00CE7C80" w:rsidRDefault="00CE7C80" w:rsidP="00B54317">
            <w:pPr>
              <w:pStyle w:val="TableParagraph"/>
              <w:spacing w:before="16" w:line="283" w:lineRule="auto"/>
              <w:ind w:left="93" w:right="87"/>
              <w:jc w:val="center"/>
              <w:rPr>
                <w:sz w:val="17"/>
              </w:rPr>
            </w:pPr>
            <w:r>
              <w:rPr>
                <w:w w:val="105"/>
                <w:sz w:val="17"/>
              </w:rPr>
              <w:t xml:space="preserve">One major issue associated with choice of technology for the </w:t>
            </w:r>
            <w:proofErr w:type="spellStart"/>
            <w:r>
              <w:rPr>
                <w:w w:val="105"/>
                <w:sz w:val="17"/>
              </w:rPr>
              <w:t>esitmate</w:t>
            </w:r>
            <w:proofErr w:type="spellEnd"/>
            <w:r>
              <w:rPr>
                <w:w w:val="105"/>
                <w:sz w:val="17"/>
              </w:rPr>
              <w:t>.</w:t>
            </w:r>
          </w:p>
          <w:p w14:paraId="55FDFA07" w14:textId="77777777" w:rsidR="00CE7C80" w:rsidRDefault="00CE7C80" w:rsidP="00B54317">
            <w:pPr>
              <w:pStyle w:val="TableParagraph"/>
              <w:spacing w:line="283" w:lineRule="auto"/>
              <w:ind w:left="16" w:right="13"/>
              <w:jc w:val="center"/>
              <w:rPr>
                <w:sz w:val="17"/>
              </w:rPr>
            </w:pPr>
            <w:r>
              <w:rPr>
                <w:w w:val="105"/>
                <w:sz w:val="17"/>
              </w:rPr>
              <w:t>Inconsistencies in level of detail or the audit trail</w:t>
            </w:r>
          </w:p>
          <w:p w14:paraId="0B6DB77D" w14:textId="77777777" w:rsidR="00CE7C80" w:rsidRDefault="00CE7C80" w:rsidP="00B54317">
            <w:pPr>
              <w:pStyle w:val="TableParagraph"/>
              <w:spacing w:line="176" w:lineRule="exact"/>
              <w:ind w:left="17" w:right="7"/>
              <w:jc w:val="center"/>
              <w:rPr>
                <w:sz w:val="17"/>
              </w:rPr>
            </w:pPr>
            <w:r>
              <w:rPr>
                <w:w w:val="105"/>
                <w:sz w:val="17"/>
              </w:rPr>
              <w:t>occur.</w:t>
            </w:r>
          </w:p>
        </w:tc>
        <w:tc>
          <w:tcPr>
            <w:tcW w:w="1393" w:type="dxa"/>
          </w:tcPr>
          <w:p w14:paraId="0B24DAD4" w14:textId="77777777" w:rsidR="00CE7C80" w:rsidRDefault="00CE7C80" w:rsidP="00B54317">
            <w:pPr>
              <w:pStyle w:val="TableParagraph"/>
              <w:spacing w:line="240" w:lineRule="auto"/>
              <w:rPr>
                <w:rFonts w:ascii="Arial"/>
                <w:sz w:val="18"/>
              </w:rPr>
            </w:pPr>
          </w:p>
          <w:p w14:paraId="1FEBB522" w14:textId="77777777" w:rsidR="00CE7C80" w:rsidRDefault="00CE7C80" w:rsidP="00B54317">
            <w:pPr>
              <w:pStyle w:val="TableParagraph"/>
              <w:spacing w:line="240" w:lineRule="auto"/>
              <w:rPr>
                <w:rFonts w:ascii="Arial"/>
                <w:sz w:val="18"/>
              </w:rPr>
            </w:pPr>
          </w:p>
          <w:p w14:paraId="3090A315" w14:textId="77777777" w:rsidR="00CE7C80" w:rsidRDefault="00CE7C80" w:rsidP="00B54317">
            <w:pPr>
              <w:pStyle w:val="TableParagraph"/>
              <w:spacing w:before="5" w:line="240" w:lineRule="auto"/>
              <w:rPr>
                <w:rFonts w:ascii="Arial"/>
                <w:sz w:val="25"/>
              </w:rPr>
            </w:pPr>
          </w:p>
          <w:p w14:paraId="37CD2C47" w14:textId="77777777" w:rsidR="00CE7C80" w:rsidRDefault="00CE7C80" w:rsidP="00B54317">
            <w:pPr>
              <w:pStyle w:val="TableParagraph"/>
              <w:spacing w:line="283" w:lineRule="auto"/>
              <w:ind w:left="37" w:right="7" w:hanging="18"/>
              <w:jc w:val="center"/>
              <w:rPr>
                <w:sz w:val="17"/>
              </w:rPr>
            </w:pPr>
            <w:r>
              <w:rPr>
                <w:spacing w:val="-4"/>
                <w:w w:val="105"/>
                <w:sz w:val="17"/>
              </w:rPr>
              <w:t xml:space="preserve">2-3 </w:t>
            </w:r>
            <w:proofErr w:type="spellStart"/>
            <w:r>
              <w:rPr>
                <w:w w:val="105"/>
                <w:sz w:val="17"/>
              </w:rPr>
              <w:t>inconsitencies</w:t>
            </w:r>
            <w:proofErr w:type="spellEnd"/>
            <w:r>
              <w:rPr>
                <w:w w:val="105"/>
                <w:sz w:val="17"/>
              </w:rPr>
              <w:t xml:space="preserve"> </w:t>
            </w:r>
            <w:r>
              <w:rPr>
                <w:spacing w:val="-5"/>
                <w:w w:val="105"/>
                <w:sz w:val="17"/>
              </w:rPr>
              <w:t xml:space="preserve">in </w:t>
            </w:r>
            <w:r>
              <w:rPr>
                <w:w w:val="105"/>
                <w:sz w:val="17"/>
              </w:rPr>
              <w:t xml:space="preserve">level </w:t>
            </w:r>
            <w:r>
              <w:rPr>
                <w:spacing w:val="1"/>
                <w:w w:val="105"/>
                <w:sz w:val="17"/>
              </w:rPr>
              <w:t xml:space="preserve">of </w:t>
            </w:r>
            <w:r>
              <w:rPr>
                <w:w w:val="105"/>
                <w:sz w:val="17"/>
              </w:rPr>
              <w:t>detail</w:t>
            </w:r>
            <w:r>
              <w:rPr>
                <w:spacing w:val="-32"/>
                <w:w w:val="105"/>
                <w:sz w:val="17"/>
              </w:rPr>
              <w:t xml:space="preserve"> </w:t>
            </w:r>
            <w:r>
              <w:rPr>
                <w:spacing w:val="1"/>
                <w:w w:val="105"/>
                <w:sz w:val="17"/>
              </w:rPr>
              <w:t xml:space="preserve">or </w:t>
            </w:r>
            <w:r>
              <w:rPr>
                <w:spacing w:val="2"/>
                <w:w w:val="105"/>
                <w:sz w:val="17"/>
              </w:rPr>
              <w:t xml:space="preserve">the </w:t>
            </w:r>
            <w:r>
              <w:rPr>
                <w:w w:val="105"/>
                <w:sz w:val="17"/>
              </w:rPr>
              <w:t>audit</w:t>
            </w:r>
            <w:r>
              <w:rPr>
                <w:spacing w:val="-3"/>
                <w:w w:val="105"/>
                <w:sz w:val="17"/>
              </w:rPr>
              <w:t xml:space="preserve"> </w:t>
            </w:r>
            <w:r>
              <w:rPr>
                <w:spacing w:val="-5"/>
                <w:w w:val="105"/>
                <w:sz w:val="17"/>
              </w:rPr>
              <w:t>trail.</w:t>
            </w:r>
          </w:p>
        </w:tc>
        <w:tc>
          <w:tcPr>
            <w:tcW w:w="1677" w:type="dxa"/>
          </w:tcPr>
          <w:p w14:paraId="55287CDA" w14:textId="77777777" w:rsidR="00CE7C80" w:rsidRDefault="00CE7C80" w:rsidP="00B54317">
            <w:pPr>
              <w:pStyle w:val="TableParagraph"/>
              <w:spacing w:line="240" w:lineRule="auto"/>
              <w:rPr>
                <w:rFonts w:ascii="Arial"/>
                <w:sz w:val="18"/>
              </w:rPr>
            </w:pPr>
          </w:p>
          <w:p w14:paraId="0D4AA7F7" w14:textId="77777777" w:rsidR="00CE7C80" w:rsidRDefault="00CE7C80" w:rsidP="00B54317">
            <w:pPr>
              <w:pStyle w:val="TableParagraph"/>
              <w:spacing w:line="240" w:lineRule="auto"/>
              <w:rPr>
                <w:rFonts w:ascii="Arial"/>
                <w:sz w:val="18"/>
              </w:rPr>
            </w:pPr>
          </w:p>
          <w:p w14:paraId="041A705F" w14:textId="77777777" w:rsidR="00CE7C80" w:rsidRDefault="00CE7C80" w:rsidP="00B54317">
            <w:pPr>
              <w:pStyle w:val="TableParagraph"/>
              <w:spacing w:before="9" w:line="240" w:lineRule="auto"/>
              <w:rPr>
                <w:rFonts w:ascii="Arial"/>
                <w:sz w:val="14"/>
              </w:rPr>
            </w:pPr>
          </w:p>
          <w:p w14:paraId="0555A47D" w14:textId="77777777" w:rsidR="00CE7C80" w:rsidRDefault="00CE7C80" w:rsidP="00B54317">
            <w:pPr>
              <w:pStyle w:val="TableParagraph"/>
              <w:spacing w:line="283" w:lineRule="auto"/>
              <w:ind w:left="65" w:right="57" w:hanging="8"/>
              <w:jc w:val="center"/>
              <w:rPr>
                <w:sz w:val="17"/>
              </w:rPr>
            </w:pPr>
            <w:r>
              <w:rPr>
                <w:w w:val="105"/>
                <w:sz w:val="17"/>
              </w:rPr>
              <w:t xml:space="preserve">Significant </w:t>
            </w:r>
            <w:r>
              <w:rPr>
                <w:spacing w:val="2"/>
                <w:w w:val="105"/>
                <w:sz w:val="17"/>
              </w:rPr>
              <w:t xml:space="preserve">issues </w:t>
            </w:r>
            <w:r>
              <w:rPr>
                <w:spacing w:val="-3"/>
                <w:w w:val="105"/>
                <w:sz w:val="17"/>
              </w:rPr>
              <w:t xml:space="preserve">with </w:t>
            </w:r>
            <w:r>
              <w:rPr>
                <w:w w:val="105"/>
                <w:sz w:val="17"/>
              </w:rPr>
              <w:t xml:space="preserve">level </w:t>
            </w:r>
            <w:r>
              <w:rPr>
                <w:spacing w:val="1"/>
                <w:w w:val="105"/>
                <w:sz w:val="17"/>
              </w:rPr>
              <w:t xml:space="preserve">of </w:t>
            </w:r>
            <w:r>
              <w:rPr>
                <w:w w:val="105"/>
                <w:sz w:val="17"/>
              </w:rPr>
              <w:t>detail</w:t>
            </w:r>
            <w:r>
              <w:rPr>
                <w:spacing w:val="-35"/>
                <w:w w:val="105"/>
                <w:sz w:val="17"/>
              </w:rPr>
              <w:t xml:space="preserve"> </w:t>
            </w:r>
            <w:r>
              <w:rPr>
                <w:spacing w:val="1"/>
                <w:w w:val="105"/>
                <w:sz w:val="17"/>
              </w:rPr>
              <w:t xml:space="preserve">or </w:t>
            </w:r>
            <w:r>
              <w:rPr>
                <w:w w:val="105"/>
                <w:sz w:val="17"/>
              </w:rPr>
              <w:t>audit trail</w:t>
            </w:r>
            <w:r>
              <w:rPr>
                <w:spacing w:val="-21"/>
                <w:w w:val="105"/>
                <w:sz w:val="17"/>
              </w:rPr>
              <w:t xml:space="preserve"> </w:t>
            </w:r>
            <w:r>
              <w:rPr>
                <w:spacing w:val="2"/>
                <w:w w:val="105"/>
                <w:sz w:val="17"/>
              </w:rPr>
              <w:t>throughout the</w:t>
            </w:r>
            <w:r>
              <w:rPr>
                <w:spacing w:val="-2"/>
                <w:w w:val="105"/>
                <w:sz w:val="17"/>
              </w:rPr>
              <w:t xml:space="preserve"> </w:t>
            </w:r>
            <w:r>
              <w:rPr>
                <w:w w:val="105"/>
                <w:sz w:val="17"/>
              </w:rPr>
              <w:t>estimate.</w:t>
            </w:r>
          </w:p>
        </w:tc>
        <w:tc>
          <w:tcPr>
            <w:tcW w:w="648" w:type="dxa"/>
          </w:tcPr>
          <w:p w14:paraId="4193F6D3" w14:textId="77777777" w:rsidR="00CE7C80" w:rsidRDefault="00CE7C80" w:rsidP="00B54317">
            <w:pPr>
              <w:pStyle w:val="TableParagraph"/>
              <w:spacing w:line="240" w:lineRule="auto"/>
              <w:rPr>
                <w:sz w:val="16"/>
              </w:rPr>
            </w:pPr>
          </w:p>
        </w:tc>
      </w:tr>
      <w:tr w:rsidR="00CE7C80" w14:paraId="125058EB" w14:textId="77777777" w:rsidTr="00B54317">
        <w:trPr>
          <w:trHeight w:val="1365"/>
        </w:trPr>
        <w:tc>
          <w:tcPr>
            <w:tcW w:w="1502" w:type="dxa"/>
          </w:tcPr>
          <w:p w14:paraId="5540CFB5" w14:textId="77777777" w:rsidR="00CE7C80" w:rsidRDefault="00CE7C80" w:rsidP="00B54317">
            <w:pPr>
              <w:pStyle w:val="TableParagraph"/>
              <w:spacing w:line="240" w:lineRule="auto"/>
              <w:rPr>
                <w:rFonts w:ascii="Arial"/>
                <w:sz w:val="18"/>
              </w:rPr>
            </w:pPr>
          </w:p>
          <w:p w14:paraId="326D3164" w14:textId="77777777" w:rsidR="00CE7C80" w:rsidRDefault="00CE7C80" w:rsidP="00B54317">
            <w:pPr>
              <w:pStyle w:val="TableParagraph"/>
              <w:spacing w:line="240" w:lineRule="auto"/>
              <w:rPr>
                <w:rFonts w:ascii="Arial"/>
                <w:sz w:val="18"/>
              </w:rPr>
            </w:pPr>
          </w:p>
          <w:p w14:paraId="220C8C9E" w14:textId="77777777" w:rsidR="00CE7C80" w:rsidRDefault="00CE7C80" w:rsidP="00B54317">
            <w:pPr>
              <w:pStyle w:val="TableParagraph"/>
              <w:spacing w:before="9" w:line="240" w:lineRule="auto"/>
              <w:rPr>
                <w:rFonts w:ascii="Arial"/>
                <w:sz w:val="14"/>
              </w:rPr>
            </w:pPr>
          </w:p>
          <w:p w14:paraId="567B4138" w14:textId="77777777" w:rsidR="00CE7C80" w:rsidRDefault="00CE7C80" w:rsidP="00B54317">
            <w:pPr>
              <w:pStyle w:val="TableParagraph"/>
              <w:spacing w:line="240" w:lineRule="auto"/>
              <w:ind w:left="33"/>
              <w:rPr>
                <w:sz w:val="17"/>
              </w:rPr>
            </w:pPr>
            <w:r>
              <w:rPr>
                <w:w w:val="105"/>
                <w:sz w:val="17"/>
              </w:rPr>
              <w:t>BIM Model</w:t>
            </w:r>
          </w:p>
        </w:tc>
        <w:tc>
          <w:tcPr>
            <w:tcW w:w="1461" w:type="dxa"/>
          </w:tcPr>
          <w:p w14:paraId="5181E78C" w14:textId="77777777" w:rsidR="00CE7C80" w:rsidRDefault="00CE7C80" w:rsidP="00B54317">
            <w:pPr>
              <w:pStyle w:val="TableParagraph"/>
              <w:spacing w:line="240" w:lineRule="auto"/>
              <w:rPr>
                <w:rFonts w:ascii="Arial"/>
                <w:sz w:val="18"/>
              </w:rPr>
            </w:pPr>
          </w:p>
          <w:p w14:paraId="7F9CB667" w14:textId="77777777" w:rsidR="00CE7C80" w:rsidRDefault="00CE7C80" w:rsidP="00B54317">
            <w:pPr>
              <w:pStyle w:val="TableParagraph"/>
              <w:spacing w:before="147" w:line="283" w:lineRule="auto"/>
              <w:ind w:left="34" w:right="44"/>
              <w:jc w:val="center"/>
              <w:rPr>
                <w:sz w:val="17"/>
              </w:rPr>
            </w:pPr>
            <w:r>
              <w:rPr>
                <w:w w:val="105"/>
                <w:sz w:val="17"/>
              </w:rPr>
              <w:t>Are required items included in the model?</w:t>
            </w:r>
          </w:p>
        </w:tc>
        <w:tc>
          <w:tcPr>
            <w:tcW w:w="1420" w:type="dxa"/>
          </w:tcPr>
          <w:p w14:paraId="3A0E97BC" w14:textId="77777777" w:rsidR="00CE7C80" w:rsidRDefault="00CE7C80" w:rsidP="00B54317">
            <w:pPr>
              <w:pStyle w:val="TableParagraph"/>
              <w:spacing w:line="240" w:lineRule="auto"/>
              <w:rPr>
                <w:rFonts w:ascii="Arial"/>
                <w:sz w:val="18"/>
              </w:rPr>
            </w:pPr>
          </w:p>
          <w:p w14:paraId="5CDFED1F" w14:textId="77777777" w:rsidR="00CE7C80" w:rsidRDefault="00CE7C80" w:rsidP="00B54317">
            <w:pPr>
              <w:pStyle w:val="TableParagraph"/>
              <w:spacing w:before="147" w:line="283" w:lineRule="auto"/>
              <w:ind w:left="318" w:right="9" w:hanging="271"/>
              <w:rPr>
                <w:sz w:val="17"/>
              </w:rPr>
            </w:pPr>
            <w:r>
              <w:rPr>
                <w:w w:val="105"/>
                <w:sz w:val="17"/>
              </w:rPr>
              <w:t>Model is complete and readily accessible</w:t>
            </w:r>
          </w:p>
        </w:tc>
        <w:tc>
          <w:tcPr>
            <w:tcW w:w="1271" w:type="dxa"/>
          </w:tcPr>
          <w:p w14:paraId="1598B8B3" w14:textId="77777777" w:rsidR="00CE7C80" w:rsidRDefault="00CE7C80" w:rsidP="00B54317">
            <w:pPr>
              <w:pStyle w:val="TableParagraph"/>
              <w:spacing w:before="16" w:line="283" w:lineRule="auto"/>
              <w:ind w:left="48" w:right="37" w:hanging="12"/>
              <w:jc w:val="center"/>
              <w:rPr>
                <w:sz w:val="17"/>
              </w:rPr>
            </w:pPr>
            <w:r>
              <w:rPr>
                <w:w w:val="105"/>
                <w:sz w:val="17"/>
              </w:rPr>
              <w:t>Model is generally complete and/or accessibility of model is not</w:t>
            </w:r>
          </w:p>
          <w:p w14:paraId="1EF256DD" w14:textId="77777777" w:rsidR="00CE7C80" w:rsidRDefault="00CE7C80" w:rsidP="00B54317">
            <w:pPr>
              <w:pStyle w:val="TableParagraph"/>
              <w:spacing w:line="175" w:lineRule="exact"/>
              <w:ind w:left="48" w:right="22"/>
              <w:jc w:val="center"/>
              <w:rPr>
                <w:sz w:val="17"/>
              </w:rPr>
            </w:pPr>
            <w:r>
              <w:rPr>
                <w:w w:val="105"/>
                <w:sz w:val="17"/>
              </w:rPr>
              <w:t>clear</w:t>
            </w:r>
          </w:p>
        </w:tc>
        <w:tc>
          <w:tcPr>
            <w:tcW w:w="1393" w:type="dxa"/>
          </w:tcPr>
          <w:p w14:paraId="51FB19BA" w14:textId="77777777" w:rsidR="00CE7C80" w:rsidRDefault="00CE7C80" w:rsidP="00B54317">
            <w:pPr>
              <w:pStyle w:val="TableParagraph"/>
              <w:spacing w:before="4" w:line="240" w:lineRule="auto"/>
              <w:rPr>
                <w:rFonts w:ascii="Arial"/>
                <w:sz w:val="21"/>
              </w:rPr>
            </w:pPr>
          </w:p>
          <w:p w14:paraId="2916CC50" w14:textId="77777777" w:rsidR="00CE7C80" w:rsidRDefault="00CE7C80" w:rsidP="00B54317">
            <w:pPr>
              <w:pStyle w:val="TableParagraph"/>
              <w:spacing w:before="1" w:line="283" w:lineRule="auto"/>
              <w:ind w:left="21" w:right="2"/>
              <w:jc w:val="center"/>
              <w:rPr>
                <w:sz w:val="17"/>
              </w:rPr>
            </w:pPr>
            <w:r>
              <w:rPr>
                <w:w w:val="105"/>
                <w:sz w:val="17"/>
              </w:rPr>
              <w:t xml:space="preserve">Model lacks one key item and/or </w:t>
            </w:r>
            <w:proofErr w:type="spellStart"/>
            <w:r>
              <w:rPr>
                <w:w w:val="105"/>
                <w:sz w:val="17"/>
              </w:rPr>
              <w:t>accesibility</w:t>
            </w:r>
            <w:proofErr w:type="spellEnd"/>
            <w:r>
              <w:rPr>
                <w:w w:val="105"/>
                <w:sz w:val="17"/>
              </w:rPr>
              <w:t xml:space="preserve"> of model is difficult</w:t>
            </w:r>
          </w:p>
        </w:tc>
        <w:tc>
          <w:tcPr>
            <w:tcW w:w="1393" w:type="dxa"/>
          </w:tcPr>
          <w:p w14:paraId="6AA8E76F" w14:textId="77777777" w:rsidR="00CE7C80" w:rsidRDefault="00CE7C80" w:rsidP="00B54317">
            <w:pPr>
              <w:pStyle w:val="TableParagraph"/>
              <w:spacing w:before="16" w:line="283" w:lineRule="auto"/>
              <w:ind w:left="45" w:right="13"/>
              <w:jc w:val="center"/>
              <w:rPr>
                <w:sz w:val="17"/>
              </w:rPr>
            </w:pPr>
            <w:r>
              <w:rPr>
                <w:w w:val="105"/>
                <w:sz w:val="17"/>
              </w:rPr>
              <w:t>Model lacks 2-3 key items that</w:t>
            </w:r>
          </w:p>
          <w:p w14:paraId="6CC38D60" w14:textId="77777777" w:rsidR="00CE7C80" w:rsidRDefault="00CE7C80" w:rsidP="00B54317">
            <w:pPr>
              <w:pStyle w:val="TableParagraph"/>
              <w:spacing w:line="283" w:lineRule="auto"/>
              <w:ind w:left="50" w:right="31" w:hanging="12"/>
              <w:jc w:val="center"/>
              <w:rPr>
                <w:sz w:val="17"/>
              </w:rPr>
            </w:pPr>
            <w:r>
              <w:rPr>
                <w:spacing w:val="1"/>
                <w:w w:val="105"/>
                <w:sz w:val="17"/>
              </w:rPr>
              <w:t xml:space="preserve">should be </w:t>
            </w:r>
            <w:r>
              <w:rPr>
                <w:w w:val="105"/>
                <w:sz w:val="17"/>
              </w:rPr>
              <w:t xml:space="preserve">included </w:t>
            </w:r>
            <w:r>
              <w:rPr>
                <w:spacing w:val="1"/>
                <w:w w:val="105"/>
                <w:sz w:val="17"/>
              </w:rPr>
              <w:t>or</w:t>
            </w:r>
            <w:r>
              <w:rPr>
                <w:spacing w:val="-17"/>
                <w:w w:val="105"/>
                <w:sz w:val="17"/>
              </w:rPr>
              <w:t xml:space="preserve"> </w:t>
            </w:r>
            <w:r>
              <w:rPr>
                <w:w w:val="105"/>
                <w:sz w:val="17"/>
              </w:rPr>
              <w:t xml:space="preserve">model </w:t>
            </w:r>
            <w:r>
              <w:rPr>
                <w:spacing w:val="2"/>
                <w:w w:val="105"/>
                <w:sz w:val="17"/>
              </w:rPr>
              <w:t>cannot</w:t>
            </w:r>
            <w:r>
              <w:rPr>
                <w:w w:val="105"/>
                <w:sz w:val="17"/>
              </w:rPr>
              <w:t xml:space="preserve"> </w:t>
            </w:r>
            <w:r>
              <w:rPr>
                <w:spacing w:val="1"/>
                <w:w w:val="105"/>
                <w:sz w:val="17"/>
              </w:rPr>
              <w:t>be</w:t>
            </w:r>
          </w:p>
          <w:p w14:paraId="251385FA" w14:textId="77777777" w:rsidR="00CE7C80" w:rsidRDefault="00CE7C80" w:rsidP="00B54317">
            <w:pPr>
              <w:pStyle w:val="TableParagraph"/>
              <w:spacing w:line="177" w:lineRule="exact"/>
              <w:ind w:left="39" w:right="13"/>
              <w:jc w:val="center"/>
              <w:rPr>
                <w:sz w:val="17"/>
              </w:rPr>
            </w:pPr>
            <w:r>
              <w:rPr>
                <w:w w:val="105"/>
                <w:sz w:val="17"/>
              </w:rPr>
              <w:t>accessed.</w:t>
            </w:r>
          </w:p>
        </w:tc>
        <w:tc>
          <w:tcPr>
            <w:tcW w:w="1677" w:type="dxa"/>
          </w:tcPr>
          <w:p w14:paraId="79078316" w14:textId="77777777" w:rsidR="00CE7C80" w:rsidRDefault="00CE7C80" w:rsidP="00B54317">
            <w:pPr>
              <w:pStyle w:val="TableParagraph"/>
              <w:spacing w:before="4" w:line="240" w:lineRule="auto"/>
              <w:rPr>
                <w:rFonts w:ascii="Arial"/>
                <w:sz w:val="21"/>
              </w:rPr>
            </w:pPr>
          </w:p>
          <w:p w14:paraId="303CD6D5" w14:textId="77777777" w:rsidR="00CE7C80" w:rsidRDefault="00CE7C80" w:rsidP="00B54317">
            <w:pPr>
              <w:pStyle w:val="TableParagraph"/>
              <w:spacing w:before="1" w:line="283" w:lineRule="auto"/>
              <w:ind w:left="105" w:right="88" w:hanging="11"/>
              <w:jc w:val="center"/>
              <w:rPr>
                <w:sz w:val="17"/>
              </w:rPr>
            </w:pPr>
            <w:r>
              <w:rPr>
                <w:w w:val="105"/>
                <w:sz w:val="17"/>
              </w:rPr>
              <w:t>Model lacks 3-4 key items that should be included or model cannot be accessed.</w:t>
            </w:r>
          </w:p>
        </w:tc>
        <w:tc>
          <w:tcPr>
            <w:tcW w:w="648" w:type="dxa"/>
          </w:tcPr>
          <w:p w14:paraId="290A7C54" w14:textId="77777777" w:rsidR="00CE7C80" w:rsidRDefault="00CE7C80" w:rsidP="00B54317">
            <w:pPr>
              <w:pStyle w:val="TableParagraph"/>
              <w:spacing w:line="240" w:lineRule="auto"/>
              <w:rPr>
                <w:sz w:val="16"/>
              </w:rPr>
            </w:pPr>
          </w:p>
        </w:tc>
      </w:tr>
      <w:tr w:rsidR="00CE7C80" w14:paraId="3D167CC0" w14:textId="77777777" w:rsidTr="00B54317">
        <w:trPr>
          <w:trHeight w:val="1134"/>
        </w:trPr>
        <w:tc>
          <w:tcPr>
            <w:tcW w:w="1502" w:type="dxa"/>
          </w:tcPr>
          <w:p w14:paraId="2F6FDDE7" w14:textId="77777777" w:rsidR="00CE7C80" w:rsidRDefault="00CE7C80" w:rsidP="00B54317">
            <w:pPr>
              <w:pStyle w:val="TableParagraph"/>
              <w:spacing w:line="240" w:lineRule="auto"/>
              <w:rPr>
                <w:rFonts w:ascii="Arial"/>
                <w:sz w:val="18"/>
              </w:rPr>
            </w:pPr>
          </w:p>
          <w:p w14:paraId="71A0B909" w14:textId="77777777" w:rsidR="00CE7C80" w:rsidRDefault="00CE7C80" w:rsidP="00B54317">
            <w:pPr>
              <w:pStyle w:val="TableParagraph"/>
              <w:spacing w:before="5" w:line="240" w:lineRule="auto"/>
              <w:rPr>
                <w:rFonts w:ascii="Arial"/>
                <w:sz w:val="23"/>
              </w:rPr>
            </w:pPr>
          </w:p>
          <w:p w14:paraId="3DE79178" w14:textId="77777777" w:rsidR="00CE7C80" w:rsidRDefault="00CE7C80" w:rsidP="00B54317">
            <w:pPr>
              <w:pStyle w:val="TableParagraph"/>
              <w:spacing w:line="240" w:lineRule="auto"/>
              <w:ind w:left="33"/>
              <w:rPr>
                <w:sz w:val="17"/>
              </w:rPr>
            </w:pPr>
            <w:r>
              <w:rPr>
                <w:w w:val="105"/>
                <w:sz w:val="17"/>
              </w:rPr>
              <w:t>Create an Estimate</w:t>
            </w:r>
          </w:p>
        </w:tc>
        <w:tc>
          <w:tcPr>
            <w:tcW w:w="1461" w:type="dxa"/>
          </w:tcPr>
          <w:p w14:paraId="77C48487" w14:textId="77777777" w:rsidR="00CE7C80" w:rsidRDefault="00CE7C80" w:rsidP="00B54317">
            <w:pPr>
              <w:pStyle w:val="TableParagraph"/>
              <w:spacing w:before="124" w:line="283" w:lineRule="auto"/>
              <w:ind w:left="60" w:right="53" w:hanging="1"/>
              <w:jc w:val="center"/>
              <w:rPr>
                <w:sz w:val="17"/>
              </w:rPr>
            </w:pPr>
            <w:r>
              <w:rPr>
                <w:w w:val="105"/>
                <w:sz w:val="17"/>
              </w:rPr>
              <w:t>QTO, Pricing, Recap, Alternates, Bid Proposals, Documents</w:t>
            </w:r>
          </w:p>
        </w:tc>
        <w:tc>
          <w:tcPr>
            <w:tcW w:w="1420" w:type="dxa"/>
          </w:tcPr>
          <w:p w14:paraId="491D2A60" w14:textId="77777777" w:rsidR="00CE7C80" w:rsidRDefault="00CE7C80" w:rsidP="00B54317">
            <w:pPr>
              <w:pStyle w:val="TableParagraph"/>
              <w:spacing w:before="16" w:line="283" w:lineRule="auto"/>
              <w:ind w:left="45" w:right="39"/>
              <w:jc w:val="center"/>
              <w:rPr>
                <w:sz w:val="17"/>
              </w:rPr>
            </w:pPr>
            <w:r>
              <w:rPr>
                <w:w w:val="105"/>
                <w:sz w:val="17"/>
              </w:rPr>
              <w:t>All required items are included, and no errors or</w:t>
            </w:r>
          </w:p>
          <w:p w14:paraId="7EEF7E1C" w14:textId="77777777" w:rsidR="00CE7C80" w:rsidRDefault="00CE7C80" w:rsidP="00B54317">
            <w:pPr>
              <w:pStyle w:val="TableParagraph"/>
              <w:spacing w:line="193" w:lineRule="exact"/>
              <w:ind w:left="166" w:right="140"/>
              <w:jc w:val="center"/>
              <w:rPr>
                <w:sz w:val="17"/>
              </w:rPr>
            </w:pPr>
            <w:r>
              <w:rPr>
                <w:w w:val="105"/>
                <w:sz w:val="17"/>
              </w:rPr>
              <w:t>omissions are</w:t>
            </w:r>
          </w:p>
          <w:p w14:paraId="44C60530" w14:textId="77777777" w:rsidR="00CE7C80" w:rsidRDefault="00CE7C80" w:rsidP="00B54317">
            <w:pPr>
              <w:pStyle w:val="TableParagraph"/>
              <w:spacing w:before="35" w:line="179" w:lineRule="exact"/>
              <w:ind w:left="166" w:right="155"/>
              <w:jc w:val="center"/>
              <w:rPr>
                <w:sz w:val="17"/>
              </w:rPr>
            </w:pPr>
            <w:r>
              <w:rPr>
                <w:w w:val="105"/>
                <w:sz w:val="17"/>
              </w:rPr>
              <w:t>evident</w:t>
            </w:r>
          </w:p>
        </w:tc>
        <w:tc>
          <w:tcPr>
            <w:tcW w:w="1271" w:type="dxa"/>
          </w:tcPr>
          <w:p w14:paraId="7BC1D694" w14:textId="77777777" w:rsidR="00CE7C80" w:rsidRDefault="00CE7C80" w:rsidP="00B54317">
            <w:pPr>
              <w:pStyle w:val="TableParagraph"/>
              <w:spacing w:before="124" w:line="283" w:lineRule="auto"/>
              <w:ind w:left="224" w:right="212" w:firstLine="13"/>
              <w:jc w:val="center"/>
              <w:rPr>
                <w:sz w:val="17"/>
              </w:rPr>
            </w:pPr>
            <w:r>
              <w:rPr>
                <w:spacing w:val="-3"/>
                <w:w w:val="105"/>
                <w:sz w:val="17"/>
              </w:rPr>
              <w:t xml:space="preserve">Only minor </w:t>
            </w:r>
            <w:r>
              <w:rPr>
                <w:w w:val="105"/>
                <w:sz w:val="17"/>
              </w:rPr>
              <w:t xml:space="preserve">errors </w:t>
            </w:r>
            <w:r>
              <w:rPr>
                <w:spacing w:val="1"/>
                <w:w w:val="105"/>
                <w:sz w:val="17"/>
              </w:rPr>
              <w:t xml:space="preserve">or </w:t>
            </w:r>
            <w:proofErr w:type="spellStart"/>
            <w:r>
              <w:rPr>
                <w:sz w:val="17"/>
              </w:rPr>
              <w:t>ommissons</w:t>
            </w:r>
            <w:proofErr w:type="spellEnd"/>
            <w:r>
              <w:rPr>
                <w:sz w:val="17"/>
              </w:rPr>
              <w:t xml:space="preserve"> </w:t>
            </w:r>
            <w:r>
              <w:rPr>
                <w:spacing w:val="2"/>
                <w:w w:val="105"/>
                <w:sz w:val="17"/>
              </w:rPr>
              <w:t>noted</w:t>
            </w:r>
          </w:p>
        </w:tc>
        <w:tc>
          <w:tcPr>
            <w:tcW w:w="1393" w:type="dxa"/>
          </w:tcPr>
          <w:p w14:paraId="5651EB4B" w14:textId="77777777" w:rsidR="00CE7C80" w:rsidRDefault="00CE7C80" w:rsidP="00B54317">
            <w:pPr>
              <w:pStyle w:val="TableParagraph"/>
              <w:spacing w:before="4" w:line="240" w:lineRule="auto"/>
              <w:rPr>
                <w:rFonts w:ascii="Arial"/>
                <w:sz w:val="21"/>
              </w:rPr>
            </w:pPr>
          </w:p>
          <w:p w14:paraId="1FBC7C15" w14:textId="77777777" w:rsidR="00CE7C80" w:rsidRDefault="00CE7C80" w:rsidP="00B54317">
            <w:pPr>
              <w:pStyle w:val="TableParagraph"/>
              <w:spacing w:before="1" w:line="283" w:lineRule="auto"/>
              <w:ind w:left="21" w:right="19"/>
              <w:jc w:val="center"/>
              <w:rPr>
                <w:sz w:val="17"/>
              </w:rPr>
            </w:pPr>
            <w:r>
              <w:rPr>
                <w:w w:val="105"/>
                <w:sz w:val="17"/>
              </w:rPr>
              <w:t>One key item with significant errors or omissions</w:t>
            </w:r>
          </w:p>
        </w:tc>
        <w:tc>
          <w:tcPr>
            <w:tcW w:w="1393" w:type="dxa"/>
          </w:tcPr>
          <w:p w14:paraId="1CF0F152" w14:textId="77777777" w:rsidR="00CE7C80" w:rsidRDefault="00CE7C80" w:rsidP="00B54317">
            <w:pPr>
              <w:pStyle w:val="TableParagraph"/>
              <w:spacing w:before="4" w:line="240" w:lineRule="auto"/>
              <w:rPr>
                <w:rFonts w:ascii="Arial"/>
                <w:sz w:val="21"/>
              </w:rPr>
            </w:pPr>
          </w:p>
          <w:p w14:paraId="62669966" w14:textId="77777777" w:rsidR="00CE7C80" w:rsidRDefault="00CE7C80" w:rsidP="00B54317">
            <w:pPr>
              <w:pStyle w:val="TableParagraph"/>
              <w:spacing w:before="1" w:line="283" w:lineRule="auto"/>
              <w:ind w:left="20" w:right="16"/>
              <w:jc w:val="center"/>
              <w:rPr>
                <w:sz w:val="17"/>
              </w:rPr>
            </w:pPr>
            <w:r>
              <w:rPr>
                <w:w w:val="105"/>
                <w:sz w:val="17"/>
              </w:rPr>
              <w:t>2-3 key items with significant errors or omissions</w:t>
            </w:r>
          </w:p>
        </w:tc>
        <w:tc>
          <w:tcPr>
            <w:tcW w:w="1677" w:type="dxa"/>
          </w:tcPr>
          <w:p w14:paraId="1517CA41" w14:textId="77777777" w:rsidR="00CE7C80" w:rsidRDefault="00CE7C80" w:rsidP="00B54317">
            <w:pPr>
              <w:pStyle w:val="TableParagraph"/>
              <w:spacing w:before="4" w:line="240" w:lineRule="auto"/>
              <w:rPr>
                <w:rFonts w:ascii="Arial"/>
                <w:sz w:val="21"/>
              </w:rPr>
            </w:pPr>
          </w:p>
          <w:p w14:paraId="4CB6DE2E" w14:textId="77777777" w:rsidR="00CE7C80" w:rsidRDefault="00CE7C80" w:rsidP="00B54317">
            <w:pPr>
              <w:pStyle w:val="TableParagraph"/>
              <w:spacing w:before="1" w:line="283" w:lineRule="auto"/>
              <w:ind w:left="13" w:right="12"/>
              <w:jc w:val="center"/>
              <w:rPr>
                <w:sz w:val="17"/>
              </w:rPr>
            </w:pPr>
            <w:r>
              <w:rPr>
                <w:w w:val="105"/>
                <w:sz w:val="17"/>
              </w:rPr>
              <w:t>More than 3 key items that were omitted or entered with errors</w:t>
            </w:r>
          </w:p>
        </w:tc>
        <w:tc>
          <w:tcPr>
            <w:tcW w:w="648" w:type="dxa"/>
          </w:tcPr>
          <w:p w14:paraId="1E7657E4" w14:textId="77777777" w:rsidR="00CE7C80" w:rsidRDefault="00CE7C80" w:rsidP="00B54317">
            <w:pPr>
              <w:pStyle w:val="TableParagraph"/>
              <w:spacing w:line="240" w:lineRule="auto"/>
              <w:rPr>
                <w:sz w:val="16"/>
              </w:rPr>
            </w:pPr>
          </w:p>
        </w:tc>
      </w:tr>
      <w:tr w:rsidR="00CE7C80" w14:paraId="5A769DB4" w14:textId="77777777" w:rsidTr="00B54317">
        <w:trPr>
          <w:trHeight w:val="201"/>
        </w:trPr>
        <w:tc>
          <w:tcPr>
            <w:tcW w:w="1502" w:type="dxa"/>
            <w:tcBorders>
              <w:left w:val="single" w:sz="6" w:space="0" w:color="D5D5D5"/>
              <w:bottom w:val="single" w:sz="6" w:space="0" w:color="D5D5D5"/>
              <w:right w:val="single" w:sz="6" w:space="0" w:color="D5D5D5"/>
            </w:tcBorders>
          </w:tcPr>
          <w:p w14:paraId="22BCB110" w14:textId="77777777" w:rsidR="00CE7C80" w:rsidRDefault="00CE7C80" w:rsidP="00B54317">
            <w:pPr>
              <w:pStyle w:val="TableParagraph"/>
              <w:spacing w:line="240" w:lineRule="auto"/>
              <w:rPr>
                <w:sz w:val="14"/>
              </w:rPr>
            </w:pPr>
          </w:p>
        </w:tc>
        <w:tc>
          <w:tcPr>
            <w:tcW w:w="1461" w:type="dxa"/>
            <w:tcBorders>
              <w:left w:val="single" w:sz="6" w:space="0" w:color="D5D5D5"/>
              <w:bottom w:val="single" w:sz="6" w:space="0" w:color="D5D5D5"/>
              <w:right w:val="single" w:sz="6" w:space="0" w:color="D5D5D5"/>
            </w:tcBorders>
          </w:tcPr>
          <w:p w14:paraId="3BE16816" w14:textId="77777777" w:rsidR="00CE7C80" w:rsidRDefault="00CE7C80" w:rsidP="00B54317">
            <w:pPr>
              <w:pStyle w:val="TableParagraph"/>
              <w:spacing w:line="240" w:lineRule="auto"/>
              <w:rPr>
                <w:sz w:val="14"/>
              </w:rPr>
            </w:pPr>
          </w:p>
        </w:tc>
        <w:tc>
          <w:tcPr>
            <w:tcW w:w="1420" w:type="dxa"/>
            <w:tcBorders>
              <w:left w:val="single" w:sz="6" w:space="0" w:color="D5D5D5"/>
              <w:bottom w:val="single" w:sz="6" w:space="0" w:color="D5D5D5"/>
              <w:right w:val="single" w:sz="6" w:space="0" w:color="D5D5D5"/>
            </w:tcBorders>
          </w:tcPr>
          <w:p w14:paraId="5162F373" w14:textId="77777777" w:rsidR="00CE7C80" w:rsidRDefault="00CE7C80" w:rsidP="00B54317">
            <w:pPr>
              <w:pStyle w:val="TableParagraph"/>
              <w:spacing w:line="240" w:lineRule="auto"/>
              <w:rPr>
                <w:sz w:val="14"/>
              </w:rPr>
            </w:pPr>
          </w:p>
        </w:tc>
        <w:tc>
          <w:tcPr>
            <w:tcW w:w="1271" w:type="dxa"/>
            <w:tcBorders>
              <w:left w:val="single" w:sz="6" w:space="0" w:color="D5D5D5"/>
              <w:bottom w:val="single" w:sz="6" w:space="0" w:color="D5D5D5"/>
              <w:right w:val="single" w:sz="6" w:space="0" w:color="D5D5D5"/>
            </w:tcBorders>
          </w:tcPr>
          <w:p w14:paraId="5C226C5A" w14:textId="77777777" w:rsidR="00CE7C80" w:rsidRDefault="00CE7C80" w:rsidP="00B54317">
            <w:pPr>
              <w:pStyle w:val="TableParagraph"/>
              <w:spacing w:line="240" w:lineRule="auto"/>
              <w:rPr>
                <w:sz w:val="14"/>
              </w:rPr>
            </w:pPr>
          </w:p>
        </w:tc>
        <w:tc>
          <w:tcPr>
            <w:tcW w:w="1393" w:type="dxa"/>
            <w:tcBorders>
              <w:left w:val="single" w:sz="6" w:space="0" w:color="D5D5D5"/>
              <w:bottom w:val="single" w:sz="6" w:space="0" w:color="D5D5D5"/>
              <w:right w:val="single" w:sz="6" w:space="0" w:color="D5D5D5"/>
            </w:tcBorders>
          </w:tcPr>
          <w:p w14:paraId="2FA38FEA" w14:textId="77777777" w:rsidR="00CE7C80" w:rsidRDefault="00CE7C80" w:rsidP="00B54317">
            <w:pPr>
              <w:pStyle w:val="TableParagraph"/>
              <w:spacing w:line="240" w:lineRule="auto"/>
              <w:rPr>
                <w:sz w:val="14"/>
              </w:rPr>
            </w:pPr>
          </w:p>
        </w:tc>
        <w:tc>
          <w:tcPr>
            <w:tcW w:w="1393" w:type="dxa"/>
            <w:tcBorders>
              <w:left w:val="single" w:sz="6" w:space="0" w:color="D5D5D5"/>
              <w:bottom w:val="single" w:sz="6" w:space="0" w:color="D5D5D5"/>
            </w:tcBorders>
          </w:tcPr>
          <w:p w14:paraId="30D4C7F8" w14:textId="77777777" w:rsidR="00CE7C80" w:rsidRDefault="00CE7C80" w:rsidP="00B54317">
            <w:pPr>
              <w:pStyle w:val="TableParagraph"/>
              <w:spacing w:line="240" w:lineRule="auto"/>
              <w:rPr>
                <w:sz w:val="14"/>
              </w:rPr>
            </w:pPr>
          </w:p>
        </w:tc>
        <w:tc>
          <w:tcPr>
            <w:tcW w:w="1677" w:type="dxa"/>
          </w:tcPr>
          <w:p w14:paraId="6E084544" w14:textId="77777777" w:rsidR="00CE7C80" w:rsidRDefault="00CE7C80" w:rsidP="00B54317">
            <w:pPr>
              <w:pStyle w:val="TableParagraph"/>
              <w:spacing w:before="3" w:line="179" w:lineRule="exact"/>
              <w:ind w:left="38"/>
              <w:rPr>
                <w:sz w:val="17"/>
              </w:rPr>
            </w:pPr>
            <w:r>
              <w:rPr>
                <w:w w:val="105"/>
                <w:sz w:val="17"/>
              </w:rPr>
              <w:t>Estimate Score:</w:t>
            </w:r>
          </w:p>
        </w:tc>
        <w:tc>
          <w:tcPr>
            <w:tcW w:w="648" w:type="dxa"/>
          </w:tcPr>
          <w:p w14:paraId="4E56292E" w14:textId="77777777" w:rsidR="00CE7C80" w:rsidRDefault="00CE7C80" w:rsidP="00B54317">
            <w:pPr>
              <w:pStyle w:val="TableParagraph"/>
              <w:spacing w:line="240" w:lineRule="auto"/>
              <w:rPr>
                <w:sz w:val="14"/>
              </w:rPr>
            </w:pPr>
          </w:p>
        </w:tc>
      </w:tr>
      <w:tr w:rsidR="00CE7C80" w14:paraId="73FE9B70" w14:textId="77777777" w:rsidTr="00B54317">
        <w:trPr>
          <w:trHeight w:val="201"/>
        </w:trPr>
        <w:tc>
          <w:tcPr>
            <w:tcW w:w="1502" w:type="dxa"/>
            <w:tcBorders>
              <w:top w:val="single" w:sz="6" w:space="0" w:color="D5D5D5"/>
              <w:left w:val="single" w:sz="6" w:space="0" w:color="D5D5D5"/>
              <w:right w:val="single" w:sz="6" w:space="0" w:color="D5D5D5"/>
            </w:tcBorders>
          </w:tcPr>
          <w:p w14:paraId="138CF3FC" w14:textId="77777777" w:rsidR="00CE7C80" w:rsidRDefault="00CE7C80" w:rsidP="00B54317">
            <w:pPr>
              <w:pStyle w:val="TableParagraph"/>
              <w:spacing w:line="240" w:lineRule="auto"/>
              <w:rPr>
                <w:sz w:val="14"/>
              </w:rPr>
            </w:pPr>
          </w:p>
        </w:tc>
        <w:tc>
          <w:tcPr>
            <w:tcW w:w="1461" w:type="dxa"/>
            <w:tcBorders>
              <w:top w:val="single" w:sz="6" w:space="0" w:color="D5D5D5"/>
              <w:left w:val="single" w:sz="6" w:space="0" w:color="D5D5D5"/>
              <w:right w:val="single" w:sz="6" w:space="0" w:color="D5D5D5"/>
            </w:tcBorders>
          </w:tcPr>
          <w:p w14:paraId="2178CC1C" w14:textId="77777777" w:rsidR="00CE7C80" w:rsidRDefault="00CE7C80" w:rsidP="00B54317">
            <w:pPr>
              <w:pStyle w:val="TableParagraph"/>
              <w:spacing w:line="240" w:lineRule="auto"/>
              <w:rPr>
                <w:sz w:val="14"/>
              </w:rPr>
            </w:pPr>
          </w:p>
        </w:tc>
        <w:tc>
          <w:tcPr>
            <w:tcW w:w="1420" w:type="dxa"/>
            <w:tcBorders>
              <w:top w:val="single" w:sz="6" w:space="0" w:color="D5D5D5"/>
              <w:left w:val="single" w:sz="6" w:space="0" w:color="D5D5D5"/>
              <w:right w:val="single" w:sz="6" w:space="0" w:color="D5D5D5"/>
            </w:tcBorders>
          </w:tcPr>
          <w:p w14:paraId="323B258A" w14:textId="77777777" w:rsidR="00CE7C80" w:rsidRDefault="00CE7C80" w:rsidP="00B54317">
            <w:pPr>
              <w:pStyle w:val="TableParagraph"/>
              <w:spacing w:line="240" w:lineRule="auto"/>
              <w:rPr>
                <w:sz w:val="14"/>
              </w:rPr>
            </w:pPr>
          </w:p>
        </w:tc>
        <w:tc>
          <w:tcPr>
            <w:tcW w:w="1271" w:type="dxa"/>
            <w:tcBorders>
              <w:top w:val="single" w:sz="6" w:space="0" w:color="D5D5D5"/>
              <w:left w:val="single" w:sz="6" w:space="0" w:color="D5D5D5"/>
              <w:right w:val="single" w:sz="6" w:space="0" w:color="D5D5D5"/>
            </w:tcBorders>
          </w:tcPr>
          <w:p w14:paraId="221BF108" w14:textId="77777777" w:rsidR="00CE7C80" w:rsidRDefault="00CE7C80" w:rsidP="00B54317">
            <w:pPr>
              <w:pStyle w:val="TableParagraph"/>
              <w:spacing w:line="240" w:lineRule="auto"/>
              <w:rPr>
                <w:sz w:val="14"/>
              </w:rPr>
            </w:pPr>
          </w:p>
        </w:tc>
        <w:tc>
          <w:tcPr>
            <w:tcW w:w="1393" w:type="dxa"/>
            <w:tcBorders>
              <w:top w:val="single" w:sz="6" w:space="0" w:color="D5D5D5"/>
              <w:left w:val="single" w:sz="6" w:space="0" w:color="D5D5D5"/>
              <w:right w:val="single" w:sz="6" w:space="0" w:color="D5D5D5"/>
            </w:tcBorders>
          </w:tcPr>
          <w:p w14:paraId="24FA87D7" w14:textId="77777777" w:rsidR="00CE7C80" w:rsidRDefault="00CE7C80" w:rsidP="00B54317">
            <w:pPr>
              <w:pStyle w:val="TableParagraph"/>
              <w:spacing w:line="240" w:lineRule="auto"/>
              <w:rPr>
                <w:sz w:val="14"/>
              </w:rPr>
            </w:pPr>
          </w:p>
        </w:tc>
        <w:tc>
          <w:tcPr>
            <w:tcW w:w="1393" w:type="dxa"/>
            <w:tcBorders>
              <w:top w:val="single" w:sz="6" w:space="0" w:color="D5D5D5"/>
              <w:left w:val="single" w:sz="6" w:space="0" w:color="D5D5D5"/>
              <w:bottom w:val="single" w:sz="6" w:space="0" w:color="D5D5D5"/>
              <w:right w:val="single" w:sz="6" w:space="0" w:color="D5D5D5"/>
            </w:tcBorders>
          </w:tcPr>
          <w:p w14:paraId="3A3A04F8" w14:textId="77777777" w:rsidR="00CE7C80" w:rsidRDefault="00CE7C80" w:rsidP="00B54317">
            <w:pPr>
              <w:pStyle w:val="TableParagraph"/>
              <w:spacing w:line="240" w:lineRule="auto"/>
              <w:rPr>
                <w:sz w:val="14"/>
              </w:rPr>
            </w:pPr>
          </w:p>
        </w:tc>
        <w:tc>
          <w:tcPr>
            <w:tcW w:w="1677" w:type="dxa"/>
            <w:tcBorders>
              <w:left w:val="single" w:sz="6" w:space="0" w:color="D5D5D5"/>
              <w:bottom w:val="single" w:sz="6" w:space="0" w:color="D5D5D5"/>
              <w:right w:val="single" w:sz="6" w:space="0" w:color="D5D5D5"/>
            </w:tcBorders>
          </w:tcPr>
          <w:p w14:paraId="5EDD6AF8" w14:textId="77777777" w:rsidR="00CE7C80" w:rsidRDefault="00CE7C80" w:rsidP="00B54317">
            <w:pPr>
              <w:pStyle w:val="TableParagraph"/>
              <w:spacing w:line="240" w:lineRule="auto"/>
              <w:rPr>
                <w:sz w:val="14"/>
              </w:rPr>
            </w:pPr>
          </w:p>
        </w:tc>
        <w:tc>
          <w:tcPr>
            <w:tcW w:w="648" w:type="dxa"/>
            <w:tcBorders>
              <w:left w:val="single" w:sz="6" w:space="0" w:color="D5D5D5"/>
              <w:bottom w:val="single" w:sz="6" w:space="0" w:color="D5D5D5"/>
              <w:right w:val="single" w:sz="6" w:space="0" w:color="D5D5D5"/>
            </w:tcBorders>
          </w:tcPr>
          <w:p w14:paraId="6F5D93DE" w14:textId="77777777" w:rsidR="00CE7C80" w:rsidRDefault="00CE7C80" w:rsidP="00B54317">
            <w:pPr>
              <w:pStyle w:val="TableParagraph"/>
              <w:spacing w:line="240" w:lineRule="auto"/>
              <w:rPr>
                <w:sz w:val="14"/>
              </w:rPr>
            </w:pPr>
          </w:p>
        </w:tc>
      </w:tr>
      <w:tr w:rsidR="00CE7C80" w14:paraId="3FB5E240" w14:textId="77777777" w:rsidTr="00B54317">
        <w:trPr>
          <w:trHeight w:val="444"/>
        </w:trPr>
        <w:tc>
          <w:tcPr>
            <w:tcW w:w="1502" w:type="dxa"/>
          </w:tcPr>
          <w:p w14:paraId="099E1831" w14:textId="77777777" w:rsidR="00CE7C80" w:rsidRDefault="00CE7C80" w:rsidP="00B54317">
            <w:pPr>
              <w:pStyle w:val="TableParagraph"/>
              <w:spacing w:before="124" w:line="240" w:lineRule="auto"/>
              <w:ind w:left="33"/>
              <w:rPr>
                <w:sz w:val="17"/>
              </w:rPr>
            </w:pPr>
            <w:r>
              <w:rPr>
                <w:w w:val="105"/>
                <w:sz w:val="17"/>
              </w:rPr>
              <w:t>Total Score</w:t>
            </w:r>
          </w:p>
        </w:tc>
        <w:tc>
          <w:tcPr>
            <w:tcW w:w="1461" w:type="dxa"/>
          </w:tcPr>
          <w:p w14:paraId="1112D710" w14:textId="77777777" w:rsidR="00CE7C80" w:rsidRDefault="00CE7C80" w:rsidP="00B54317">
            <w:pPr>
              <w:pStyle w:val="TableParagraph"/>
              <w:spacing w:before="16" w:line="240" w:lineRule="auto"/>
              <w:ind w:left="33"/>
              <w:rPr>
                <w:sz w:val="17"/>
              </w:rPr>
            </w:pPr>
            <w:r>
              <w:rPr>
                <w:w w:val="105"/>
                <w:sz w:val="17"/>
              </w:rPr>
              <w:t>(Sum of all points</w:t>
            </w:r>
          </w:p>
          <w:p w14:paraId="1AD12A53" w14:textId="77777777" w:rsidR="00CE7C80" w:rsidRDefault="00CE7C80" w:rsidP="00B54317">
            <w:pPr>
              <w:pStyle w:val="TableParagraph"/>
              <w:spacing w:before="35" w:line="178" w:lineRule="exact"/>
              <w:ind w:left="33"/>
              <w:rPr>
                <w:sz w:val="17"/>
              </w:rPr>
            </w:pPr>
            <w:r>
              <w:rPr>
                <w:w w:val="105"/>
                <w:sz w:val="17"/>
              </w:rPr>
              <w:t>above)</w:t>
            </w:r>
          </w:p>
        </w:tc>
        <w:tc>
          <w:tcPr>
            <w:tcW w:w="1420" w:type="dxa"/>
          </w:tcPr>
          <w:p w14:paraId="65517DC1" w14:textId="77777777" w:rsidR="00CE7C80" w:rsidRDefault="00CE7C80" w:rsidP="00B54317">
            <w:pPr>
              <w:pStyle w:val="TableParagraph"/>
              <w:spacing w:line="240" w:lineRule="auto"/>
              <w:rPr>
                <w:sz w:val="16"/>
              </w:rPr>
            </w:pPr>
          </w:p>
        </w:tc>
        <w:tc>
          <w:tcPr>
            <w:tcW w:w="1271" w:type="dxa"/>
            <w:vMerge w:val="restart"/>
          </w:tcPr>
          <w:p w14:paraId="02523985" w14:textId="77777777" w:rsidR="00CE7C80" w:rsidRDefault="00CE7C80" w:rsidP="00B54317">
            <w:pPr>
              <w:pStyle w:val="TableParagraph"/>
              <w:spacing w:line="240" w:lineRule="auto"/>
              <w:rPr>
                <w:rFonts w:ascii="Arial"/>
                <w:sz w:val="18"/>
              </w:rPr>
            </w:pPr>
          </w:p>
          <w:p w14:paraId="27756614" w14:textId="77777777" w:rsidR="00CE7C80" w:rsidRDefault="00CE7C80" w:rsidP="00B54317">
            <w:pPr>
              <w:pStyle w:val="TableParagraph"/>
              <w:spacing w:before="134" w:line="283" w:lineRule="auto"/>
              <w:ind w:left="129" w:firstLine="27"/>
              <w:rPr>
                <w:b/>
                <w:sz w:val="17"/>
              </w:rPr>
            </w:pPr>
            <w:r>
              <w:rPr>
                <w:b/>
                <w:w w:val="105"/>
                <w:sz w:val="17"/>
              </w:rPr>
              <w:t>This score to overall rubric</w:t>
            </w:r>
          </w:p>
        </w:tc>
        <w:tc>
          <w:tcPr>
            <w:tcW w:w="1393" w:type="dxa"/>
            <w:vMerge w:val="restart"/>
          </w:tcPr>
          <w:p w14:paraId="5DD9E109" w14:textId="77777777" w:rsidR="00CE7C80" w:rsidRDefault="00CE7C80" w:rsidP="00B54317">
            <w:pPr>
              <w:pStyle w:val="TableParagraph"/>
              <w:spacing w:line="240" w:lineRule="auto"/>
              <w:rPr>
                <w:sz w:val="16"/>
              </w:rPr>
            </w:pPr>
          </w:p>
        </w:tc>
        <w:tc>
          <w:tcPr>
            <w:tcW w:w="1393" w:type="dxa"/>
            <w:tcBorders>
              <w:top w:val="single" w:sz="6" w:space="0" w:color="D5D5D5"/>
              <w:bottom w:val="single" w:sz="6" w:space="0" w:color="D5D5D5"/>
              <w:right w:val="single" w:sz="6" w:space="0" w:color="D5D5D5"/>
            </w:tcBorders>
          </w:tcPr>
          <w:p w14:paraId="0A9B09F6" w14:textId="77777777" w:rsidR="00CE7C80" w:rsidRDefault="00CE7C80" w:rsidP="00B54317">
            <w:pPr>
              <w:pStyle w:val="TableParagraph"/>
              <w:spacing w:line="240" w:lineRule="auto"/>
              <w:rPr>
                <w:sz w:val="16"/>
              </w:rPr>
            </w:pPr>
          </w:p>
        </w:tc>
        <w:tc>
          <w:tcPr>
            <w:tcW w:w="1677" w:type="dxa"/>
            <w:tcBorders>
              <w:top w:val="single" w:sz="6" w:space="0" w:color="D5D5D5"/>
              <w:left w:val="single" w:sz="6" w:space="0" w:color="D5D5D5"/>
              <w:bottom w:val="single" w:sz="6" w:space="0" w:color="D5D5D5"/>
              <w:right w:val="single" w:sz="6" w:space="0" w:color="D5D5D5"/>
            </w:tcBorders>
          </w:tcPr>
          <w:p w14:paraId="78D9E739" w14:textId="77777777" w:rsidR="00CE7C80" w:rsidRDefault="00CE7C80" w:rsidP="00B54317">
            <w:pPr>
              <w:pStyle w:val="TableParagraph"/>
              <w:spacing w:line="240" w:lineRule="auto"/>
              <w:rPr>
                <w:sz w:val="16"/>
              </w:rPr>
            </w:pPr>
          </w:p>
        </w:tc>
        <w:tc>
          <w:tcPr>
            <w:tcW w:w="648" w:type="dxa"/>
            <w:tcBorders>
              <w:top w:val="single" w:sz="6" w:space="0" w:color="D5D5D5"/>
              <w:left w:val="single" w:sz="6" w:space="0" w:color="D5D5D5"/>
              <w:bottom w:val="single" w:sz="6" w:space="0" w:color="D5D5D5"/>
              <w:right w:val="single" w:sz="6" w:space="0" w:color="D5D5D5"/>
            </w:tcBorders>
          </w:tcPr>
          <w:p w14:paraId="5A887323" w14:textId="77777777" w:rsidR="00CE7C80" w:rsidRDefault="00CE7C80" w:rsidP="00B54317">
            <w:pPr>
              <w:pStyle w:val="TableParagraph"/>
              <w:spacing w:line="240" w:lineRule="auto"/>
              <w:rPr>
                <w:sz w:val="16"/>
              </w:rPr>
            </w:pPr>
          </w:p>
        </w:tc>
      </w:tr>
      <w:tr w:rsidR="00CE7C80" w14:paraId="352B8E21" w14:textId="77777777" w:rsidTr="00B54317">
        <w:trPr>
          <w:trHeight w:val="201"/>
        </w:trPr>
        <w:tc>
          <w:tcPr>
            <w:tcW w:w="1502" w:type="dxa"/>
          </w:tcPr>
          <w:p w14:paraId="3FB5979A" w14:textId="77777777" w:rsidR="00CE7C80" w:rsidRDefault="00CE7C80" w:rsidP="00B54317">
            <w:pPr>
              <w:pStyle w:val="TableParagraph"/>
              <w:spacing w:before="16" w:line="165" w:lineRule="exact"/>
              <w:ind w:left="33"/>
              <w:rPr>
                <w:sz w:val="17"/>
              </w:rPr>
            </w:pPr>
            <w:r>
              <w:rPr>
                <w:w w:val="105"/>
                <w:sz w:val="17"/>
              </w:rPr>
              <w:t>% of total Points</w:t>
            </w:r>
          </w:p>
        </w:tc>
        <w:tc>
          <w:tcPr>
            <w:tcW w:w="1461" w:type="dxa"/>
          </w:tcPr>
          <w:p w14:paraId="3485CD6E" w14:textId="77777777" w:rsidR="00CE7C80" w:rsidRDefault="00CE7C80" w:rsidP="00B54317">
            <w:pPr>
              <w:pStyle w:val="TableParagraph"/>
              <w:spacing w:before="16" w:line="165" w:lineRule="exact"/>
              <w:ind w:left="33"/>
              <w:rPr>
                <w:sz w:val="17"/>
              </w:rPr>
            </w:pPr>
            <w:r>
              <w:rPr>
                <w:w w:val="105"/>
                <w:sz w:val="17"/>
              </w:rPr>
              <w:t>(Total Score/25)</w:t>
            </w:r>
          </w:p>
        </w:tc>
        <w:tc>
          <w:tcPr>
            <w:tcW w:w="1420" w:type="dxa"/>
          </w:tcPr>
          <w:p w14:paraId="0C26D0AD" w14:textId="77777777" w:rsidR="00CE7C80" w:rsidRDefault="00CE7C80" w:rsidP="00B54317">
            <w:pPr>
              <w:pStyle w:val="TableParagraph"/>
              <w:spacing w:line="240" w:lineRule="auto"/>
              <w:rPr>
                <w:sz w:val="14"/>
              </w:rPr>
            </w:pPr>
          </w:p>
        </w:tc>
        <w:tc>
          <w:tcPr>
            <w:tcW w:w="1271" w:type="dxa"/>
            <w:vMerge/>
            <w:tcBorders>
              <w:top w:val="nil"/>
            </w:tcBorders>
          </w:tcPr>
          <w:p w14:paraId="48203CE9" w14:textId="77777777" w:rsidR="00CE7C80" w:rsidRDefault="00CE7C80" w:rsidP="00B54317">
            <w:pPr>
              <w:rPr>
                <w:sz w:val="2"/>
                <w:szCs w:val="2"/>
              </w:rPr>
            </w:pPr>
          </w:p>
        </w:tc>
        <w:tc>
          <w:tcPr>
            <w:tcW w:w="1393" w:type="dxa"/>
            <w:vMerge/>
            <w:tcBorders>
              <w:top w:val="nil"/>
            </w:tcBorders>
          </w:tcPr>
          <w:p w14:paraId="17CD9C1A" w14:textId="77777777" w:rsidR="00CE7C80" w:rsidRDefault="00CE7C80" w:rsidP="00B54317">
            <w:pPr>
              <w:rPr>
                <w:sz w:val="2"/>
                <w:szCs w:val="2"/>
              </w:rPr>
            </w:pPr>
          </w:p>
        </w:tc>
        <w:tc>
          <w:tcPr>
            <w:tcW w:w="1393" w:type="dxa"/>
            <w:tcBorders>
              <w:top w:val="single" w:sz="6" w:space="0" w:color="D5D5D5"/>
              <w:bottom w:val="single" w:sz="6" w:space="0" w:color="D5D5D5"/>
              <w:right w:val="single" w:sz="6" w:space="0" w:color="D5D5D5"/>
            </w:tcBorders>
          </w:tcPr>
          <w:p w14:paraId="45EA42AC" w14:textId="77777777" w:rsidR="00CE7C80" w:rsidRDefault="00CE7C80" w:rsidP="00B54317">
            <w:pPr>
              <w:pStyle w:val="TableParagraph"/>
              <w:spacing w:line="240" w:lineRule="auto"/>
              <w:rPr>
                <w:sz w:val="14"/>
              </w:rPr>
            </w:pPr>
          </w:p>
        </w:tc>
        <w:tc>
          <w:tcPr>
            <w:tcW w:w="1677" w:type="dxa"/>
            <w:tcBorders>
              <w:top w:val="single" w:sz="6" w:space="0" w:color="D5D5D5"/>
              <w:left w:val="single" w:sz="6" w:space="0" w:color="D5D5D5"/>
              <w:bottom w:val="single" w:sz="6" w:space="0" w:color="D5D5D5"/>
              <w:right w:val="single" w:sz="6" w:space="0" w:color="D5D5D5"/>
            </w:tcBorders>
          </w:tcPr>
          <w:p w14:paraId="470CA749" w14:textId="77777777" w:rsidR="00CE7C80" w:rsidRDefault="00CE7C80" w:rsidP="00B54317">
            <w:pPr>
              <w:pStyle w:val="TableParagraph"/>
              <w:spacing w:line="240" w:lineRule="auto"/>
              <w:rPr>
                <w:sz w:val="14"/>
              </w:rPr>
            </w:pPr>
          </w:p>
        </w:tc>
        <w:tc>
          <w:tcPr>
            <w:tcW w:w="648" w:type="dxa"/>
            <w:tcBorders>
              <w:top w:val="single" w:sz="6" w:space="0" w:color="D5D5D5"/>
              <w:left w:val="single" w:sz="6" w:space="0" w:color="D5D5D5"/>
              <w:bottom w:val="single" w:sz="6" w:space="0" w:color="D5D5D5"/>
              <w:right w:val="single" w:sz="6" w:space="0" w:color="D5D5D5"/>
            </w:tcBorders>
          </w:tcPr>
          <w:p w14:paraId="4B7A7D73" w14:textId="77777777" w:rsidR="00CE7C80" w:rsidRDefault="00CE7C80" w:rsidP="00B54317">
            <w:pPr>
              <w:pStyle w:val="TableParagraph"/>
              <w:spacing w:line="240" w:lineRule="auto"/>
              <w:rPr>
                <w:sz w:val="14"/>
              </w:rPr>
            </w:pPr>
          </w:p>
        </w:tc>
      </w:tr>
      <w:tr w:rsidR="00CE7C80" w14:paraId="22D42E84" w14:textId="77777777" w:rsidTr="00B54317">
        <w:trPr>
          <w:trHeight w:val="445"/>
        </w:trPr>
        <w:tc>
          <w:tcPr>
            <w:tcW w:w="1502" w:type="dxa"/>
          </w:tcPr>
          <w:p w14:paraId="62F84A4C" w14:textId="77777777" w:rsidR="00CE7C80" w:rsidRDefault="00CE7C80" w:rsidP="00B54317">
            <w:pPr>
              <w:pStyle w:val="TableParagraph"/>
              <w:spacing w:before="16" w:line="240" w:lineRule="auto"/>
              <w:ind w:left="33"/>
              <w:rPr>
                <w:sz w:val="17"/>
              </w:rPr>
            </w:pPr>
            <w:r>
              <w:rPr>
                <w:w w:val="105"/>
                <w:sz w:val="17"/>
              </w:rPr>
              <w:t>Score to Overall</w:t>
            </w:r>
          </w:p>
          <w:p w14:paraId="6A473C4B" w14:textId="77777777" w:rsidR="00CE7C80" w:rsidRDefault="00CE7C80" w:rsidP="00B54317">
            <w:pPr>
              <w:pStyle w:val="TableParagraph"/>
              <w:spacing w:before="35" w:line="178" w:lineRule="exact"/>
              <w:ind w:left="33"/>
              <w:rPr>
                <w:sz w:val="17"/>
              </w:rPr>
            </w:pPr>
            <w:r>
              <w:rPr>
                <w:w w:val="105"/>
                <w:sz w:val="17"/>
              </w:rPr>
              <w:t>Rubric</w:t>
            </w:r>
          </w:p>
        </w:tc>
        <w:tc>
          <w:tcPr>
            <w:tcW w:w="1461" w:type="dxa"/>
          </w:tcPr>
          <w:p w14:paraId="49E0FEA9" w14:textId="77777777" w:rsidR="00CE7C80" w:rsidRDefault="00CE7C80" w:rsidP="00B54317">
            <w:pPr>
              <w:pStyle w:val="TableParagraph"/>
              <w:spacing w:before="16" w:line="240" w:lineRule="auto"/>
              <w:ind w:left="33"/>
              <w:rPr>
                <w:sz w:val="17"/>
              </w:rPr>
            </w:pPr>
            <w:r>
              <w:rPr>
                <w:w w:val="105"/>
                <w:sz w:val="17"/>
              </w:rPr>
              <w:t>(% of total Points *</w:t>
            </w:r>
          </w:p>
          <w:p w14:paraId="57966512" w14:textId="77777777" w:rsidR="00CE7C80" w:rsidRDefault="00CE7C80" w:rsidP="00B54317">
            <w:pPr>
              <w:pStyle w:val="TableParagraph"/>
              <w:spacing w:before="35" w:line="178" w:lineRule="exact"/>
              <w:ind w:left="33"/>
              <w:rPr>
                <w:sz w:val="17"/>
              </w:rPr>
            </w:pPr>
            <w:r>
              <w:rPr>
                <w:w w:val="105"/>
                <w:sz w:val="17"/>
              </w:rPr>
              <w:t>15%)</w:t>
            </w:r>
          </w:p>
        </w:tc>
        <w:tc>
          <w:tcPr>
            <w:tcW w:w="1420" w:type="dxa"/>
          </w:tcPr>
          <w:p w14:paraId="3FB04EE9" w14:textId="77777777" w:rsidR="00CE7C80" w:rsidRDefault="00CE7C80" w:rsidP="00B54317">
            <w:pPr>
              <w:pStyle w:val="TableParagraph"/>
              <w:spacing w:line="240" w:lineRule="auto"/>
              <w:rPr>
                <w:sz w:val="16"/>
              </w:rPr>
            </w:pPr>
          </w:p>
        </w:tc>
        <w:tc>
          <w:tcPr>
            <w:tcW w:w="1271" w:type="dxa"/>
            <w:vMerge/>
            <w:tcBorders>
              <w:top w:val="nil"/>
            </w:tcBorders>
          </w:tcPr>
          <w:p w14:paraId="69D025A5" w14:textId="77777777" w:rsidR="00CE7C80" w:rsidRDefault="00CE7C80" w:rsidP="00B54317">
            <w:pPr>
              <w:rPr>
                <w:sz w:val="2"/>
                <w:szCs w:val="2"/>
              </w:rPr>
            </w:pPr>
          </w:p>
        </w:tc>
        <w:tc>
          <w:tcPr>
            <w:tcW w:w="1393" w:type="dxa"/>
            <w:vMerge/>
            <w:tcBorders>
              <w:top w:val="nil"/>
            </w:tcBorders>
          </w:tcPr>
          <w:p w14:paraId="71412572" w14:textId="77777777" w:rsidR="00CE7C80" w:rsidRDefault="00CE7C80" w:rsidP="00B54317">
            <w:pPr>
              <w:rPr>
                <w:sz w:val="2"/>
                <w:szCs w:val="2"/>
              </w:rPr>
            </w:pPr>
          </w:p>
        </w:tc>
        <w:tc>
          <w:tcPr>
            <w:tcW w:w="1393" w:type="dxa"/>
            <w:tcBorders>
              <w:top w:val="single" w:sz="6" w:space="0" w:color="D5D5D5"/>
              <w:bottom w:val="single" w:sz="6" w:space="0" w:color="D5D5D5"/>
              <w:right w:val="single" w:sz="6" w:space="0" w:color="D5D5D5"/>
            </w:tcBorders>
          </w:tcPr>
          <w:p w14:paraId="6B4685F1" w14:textId="77777777" w:rsidR="00CE7C80" w:rsidRDefault="00CE7C80" w:rsidP="00B54317">
            <w:pPr>
              <w:pStyle w:val="TableParagraph"/>
              <w:spacing w:line="240" w:lineRule="auto"/>
              <w:rPr>
                <w:sz w:val="16"/>
              </w:rPr>
            </w:pPr>
          </w:p>
        </w:tc>
        <w:tc>
          <w:tcPr>
            <w:tcW w:w="1677" w:type="dxa"/>
            <w:tcBorders>
              <w:top w:val="single" w:sz="6" w:space="0" w:color="D5D5D5"/>
              <w:left w:val="single" w:sz="6" w:space="0" w:color="D5D5D5"/>
              <w:bottom w:val="single" w:sz="6" w:space="0" w:color="D5D5D5"/>
              <w:right w:val="single" w:sz="6" w:space="0" w:color="D5D5D5"/>
            </w:tcBorders>
          </w:tcPr>
          <w:p w14:paraId="0B8D4E63" w14:textId="77777777" w:rsidR="00CE7C80" w:rsidRDefault="00CE7C80" w:rsidP="00B54317">
            <w:pPr>
              <w:pStyle w:val="TableParagraph"/>
              <w:spacing w:line="240" w:lineRule="auto"/>
              <w:rPr>
                <w:sz w:val="16"/>
              </w:rPr>
            </w:pPr>
          </w:p>
        </w:tc>
        <w:tc>
          <w:tcPr>
            <w:tcW w:w="648" w:type="dxa"/>
            <w:tcBorders>
              <w:top w:val="single" w:sz="6" w:space="0" w:color="D5D5D5"/>
              <w:left w:val="single" w:sz="6" w:space="0" w:color="D5D5D5"/>
              <w:bottom w:val="single" w:sz="6" w:space="0" w:color="D5D5D5"/>
              <w:right w:val="single" w:sz="6" w:space="0" w:color="D5D5D5"/>
            </w:tcBorders>
          </w:tcPr>
          <w:p w14:paraId="4704EBBB" w14:textId="77777777" w:rsidR="00CE7C80" w:rsidRDefault="00CE7C80" w:rsidP="00B54317">
            <w:pPr>
              <w:pStyle w:val="TableParagraph"/>
              <w:spacing w:line="240" w:lineRule="auto"/>
              <w:rPr>
                <w:sz w:val="16"/>
              </w:rPr>
            </w:pPr>
          </w:p>
        </w:tc>
      </w:tr>
    </w:tbl>
    <w:p w14:paraId="41093FAA" w14:textId="77777777" w:rsidR="00CE7C80" w:rsidRDefault="00CE7C80" w:rsidP="00CE7C80">
      <w:pPr>
        <w:rPr>
          <w:sz w:val="16"/>
        </w:rPr>
        <w:sectPr w:rsidR="00CE7C80">
          <w:pgSz w:w="12240" w:h="15840"/>
          <w:pgMar w:top="800" w:right="0" w:bottom="820" w:left="500" w:header="0" w:footer="624" w:gutter="0"/>
          <w:cols w:space="720"/>
        </w:sectPr>
      </w:pP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986"/>
        <w:gridCol w:w="883"/>
        <w:gridCol w:w="968"/>
        <w:gridCol w:w="968"/>
        <w:gridCol w:w="1165"/>
        <w:gridCol w:w="453"/>
        <w:gridCol w:w="711"/>
        <w:gridCol w:w="713"/>
      </w:tblGrid>
      <w:tr w:rsidR="00CE7C80" w14:paraId="2246A947" w14:textId="77777777" w:rsidTr="00B54317">
        <w:trPr>
          <w:trHeight w:val="140"/>
        </w:trPr>
        <w:tc>
          <w:tcPr>
            <w:tcW w:w="7475" w:type="dxa"/>
            <w:gridSpan w:val="7"/>
            <w:tcBorders>
              <w:right w:val="single" w:sz="4" w:space="0" w:color="D5D5D5"/>
            </w:tcBorders>
          </w:tcPr>
          <w:p w14:paraId="1ADC4210" w14:textId="77777777" w:rsidR="00CE7C80" w:rsidRDefault="00CE7C80" w:rsidP="00B54317">
            <w:pPr>
              <w:pStyle w:val="TableParagraph"/>
              <w:spacing w:line="120" w:lineRule="exact"/>
              <w:ind w:left="2352"/>
              <w:rPr>
                <w:b/>
                <w:sz w:val="18"/>
              </w:rPr>
            </w:pPr>
            <w:r>
              <w:rPr>
                <w:b/>
                <w:sz w:val="18"/>
              </w:rPr>
              <w:lastRenderedPageBreak/>
              <w:t>Appendix B, Rubric 2: Sustainability</w:t>
            </w:r>
          </w:p>
        </w:tc>
        <w:tc>
          <w:tcPr>
            <w:tcW w:w="1424" w:type="dxa"/>
            <w:gridSpan w:val="2"/>
            <w:tcBorders>
              <w:left w:val="single" w:sz="4" w:space="0" w:color="D5D5D5"/>
            </w:tcBorders>
          </w:tcPr>
          <w:p w14:paraId="0EDF2978" w14:textId="77777777" w:rsidR="00CE7C80" w:rsidRDefault="00CE7C80" w:rsidP="00B54317">
            <w:pPr>
              <w:pStyle w:val="TableParagraph"/>
              <w:spacing w:line="240" w:lineRule="auto"/>
              <w:rPr>
                <w:sz w:val="8"/>
              </w:rPr>
            </w:pPr>
          </w:p>
        </w:tc>
      </w:tr>
      <w:tr w:rsidR="00CE7C80" w14:paraId="109484D2" w14:textId="77777777" w:rsidTr="00B54317">
        <w:trPr>
          <w:trHeight w:val="130"/>
        </w:trPr>
        <w:tc>
          <w:tcPr>
            <w:tcW w:w="7475" w:type="dxa"/>
            <w:gridSpan w:val="7"/>
            <w:tcBorders>
              <w:bottom w:val="single" w:sz="8" w:space="0" w:color="000000"/>
              <w:right w:val="single" w:sz="4" w:space="0" w:color="D5D5D5"/>
            </w:tcBorders>
          </w:tcPr>
          <w:p w14:paraId="0BD8C39D" w14:textId="77777777" w:rsidR="00CE7C80" w:rsidRDefault="00CE7C80" w:rsidP="00B54317">
            <w:pPr>
              <w:pStyle w:val="TableParagraph"/>
              <w:spacing w:line="110" w:lineRule="exact"/>
              <w:ind w:left="23"/>
              <w:rPr>
                <w:b/>
                <w:sz w:val="12"/>
              </w:rPr>
            </w:pPr>
            <w:r>
              <w:rPr>
                <w:b/>
                <w:sz w:val="12"/>
              </w:rPr>
              <w:t>Name:</w:t>
            </w:r>
          </w:p>
        </w:tc>
        <w:tc>
          <w:tcPr>
            <w:tcW w:w="711" w:type="dxa"/>
            <w:tcBorders>
              <w:left w:val="single" w:sz="4" w:space="0" w:color="D5D5D5"/>
              <w:bottom w:val="single" w:sz="8" w:space="0" w:color="000000"/>
              <w:right w:val="single" w:sz="4" w:space="0" w:color="D5D5D5"/>
            </w:tcBorders>
          </w:tcPr>
          <w:p w14:paraId="15D52811" w14:textId="77777777" w:rsidR="00CE7C80" w:rsidRDefault="00CE7C80" w:rsidP="00B54317">
            <w:pPr>
              <w:pStyle w:val="TableParagraph"/>
              <w:spacing w:line="240" w:lineRule="auto"/>
              <w:rPr>
                <w:sz w:val="6"/>
              </w:rPr>
            </w:pPr>
          </w:p>
        </w:tc>
        <w:tc>
          <w:tcPr>
            <w:tcW w:w="713" w:type="dxa"/>
            <w:tcBorders>
              <w:left w:val="single" w:sz="4" w:space="0" w:color="D5D5D5"/>
              <w:bottom w:val="single" w:sz="8" w:space="0" w:color="000000"/>
            </w:tcBorders>
          </w:tcPr>
          <w:p w14:paraId="2D6ED956" w14:textId="77777777" w:rsidR="00CE7C80" w:rsidRDefault="00CE7C80" w:rsidP="00B54317">
            <w:pPr>
              <w:pStyle w:val="TableParagraph"/>
              <w:spacing w:line="240" w:lineRule="auto"/>
              <w:rPr>
                <w:sz w:val="6"/>
              </w:rPr>
            </w:pPr>
          </w:p>
        </w:tc>
      </w:tr>
      <w:tr w:rsidR="00CE7C80" w14:paraId="62C05C01" w14:textId="77777777" w:rsidTr="00B54317">
        <w:trPr>
          <w:trHeight w:val="130"/>
        </w:trPr>
        <w:tc>
          <w:tcPr>
            <w:tcW w:w="2052" w:type="dxa"/>
            <w:vMerge w:val="restart"/>
            <w:tcBorders>
              <w:top w:val="single" w:sz="8" w:space="0" w:color="000000"/>
              <w:bottom w:val="single" w:sz="8" w:space="0" w:color="000000"/>
              <w:right w:val="single" w:sz="8" w:space="0" w:color="000000"/>
            </w:tcBorders>
          </w:tcPr>
          <w:p w14:paraId="2CB83831" w14:textId="77777777" w:rsidR="00CE7C80" w:rsidRDefault="00CE7C80" w:rsidP="00B54317">
            <w:pPr>
              <w:pStyle w:val="TableParagraph"/>
              <w:spacing w:before="85" w:line="240" w:lineRule="auto"/>
              <w:ind w:left="774" w:right="764"/>
              <w:jc w:val="center"/>
              <w:rPr>
                <w:sz w:val="15"/>
              </w:rPr>
            </w:pPr>
            <w:r>
              <w:rPr>
                <w:sz w:val="15"/>
              </w:rPr>
              <w:t>Criteria</w:t>
            </w:r>
          </w:p>
        </w:tc>
        <w:tc>
          <w:tcPr>
            <w:tcW w:w="986" w:type="dxa"/>
            <w:vMerge w:val="restart"/>
            <w:tcBorders>
              <w:top w:val="single" w:sz="8" w:space="0" w:color="000000"/>
              <w:left w:val="single" w:sz="8" w:space="0" w:color="000000"/>
              <w:bottom w:val="single" w:sz="8" w:space="0" w:color="000000"/>
              <w:right w:val="single" w:sz="8" w:space="0" w:color="000000"/>
            </w:tcBorders>
          </w:tcPr>
          <w:p w14:paraId="325089B7" w14:textId="77777777" w:rsidR="00CE7C80" w:rsidRDefault="00CE7C80" w:rsidP="00B54317">
            <w:pPr>
              <w:pStyle w:val="TableParagraph"/>
              <w:spacing w:before="85" w:line="240" w:lineRule="auto"/>
              <w:ind w:left="164"/>
              <w:rPr>
                <w:sz w:val="15"/>
              </w:rPr>
            </w:pPr>
            <w:r>
              <w:rPr>
                <w:sz w:val="15"/>
              </w:rPr>
              <w:t>Key Metric</w:t>
            </w:r>
          </w:p>
        </w:tc>
        <w:tc>
          <w:tcPr>
            <w:tcW w:w="5148" w:type="dxa"/>
            <w:gridSpan w:val="6"/>
            <w:tcBorders>
              <w:top w:val="single" w:sz="8" w:space="0" w:color="000000"/>
              <w:left w:val="single" w:sz="8" w:space="0" w:color="000000"/>
              <w:bottom w:val="single" w:sz="8" w:space="0" w:color="000000"/>
              <w:right w:val="single" w:sz="8" w:space="0" w:color="000000"/>
            </w:tcBorders>
          </w:tcPr>
          <w:p w14:paraId="56C00A1F" w14:textId="77777777" w:rsidR="00CE7C80" w:rsidRDefault="00CE7C80" w:rsidP="00B54317">
            <w:pPr>
              <w:pStyle w:val="TableParagraph"/>
              <w:spacing w:line="110" w:lineRule="exact"/>
              <w:ind w:left="2127" w:right="2107"/>
              <w:jc w:val="center"/>
              <w:rPr>
                <w:sz w:val="15"/>
              </w:rPr>
            </w:pPr>
            <w:r>
              <w:rPr>
                <w:sz w:val="15"/>
              </w:rPr>
              <w:t>Grading Scale</w:t>
            </w:r>
          </w:p>
        </w:tc>
        <w:tc>
          <w:tcPr>
            <w:tcW w:w="713" w:type="dxa"/>
            <w:vMerge w:val="restart"/>
            <w:tcBorders>
              <w:top w:val="single" w:sz="8" w:space="0" w:color="000000"/>
              <w:left w:val="single" w:sz="8" w:space="0" w:color="000000"/>
              <w:bottom w:val="single" w:sz="8" w:space="0" w:color="000000"/>
              <w:right w:val="single" w:sz="8" w:space="0" w:color="000000"/>
            </w:tcBorders>
          </w:tcPr>
          <w:p w14:paraId="20511C88" w14:textId="77777777" w:rsidR="00CE7C80" w:rsidRDefault="00CE7C80" w:rsidP="00B54317">
            <w:pPr>
              <w:pStyle w:val="TableParagraph"/>
              <w:spacing w:before="3" w:line="160" w:lineRule="exact"/>
              <w:ind w:left="210" w:hanging="57"/>
              <w:rPr>
                <w:sz w:val="12"/>
              </w:rPr>
            </w:pPr>
            <w:r>
              <w:rPr>
                <w:sz w:val="12"/>
              </w:rPr>
              <w:t>Student Score</w:t>
            </w:r>
          </w:p>
        </w:tc>
      </w:tr>
      <w:tr w:rsidR="00CE7C80" w14:paraId="5DE049C1" w14:textId="77777777" w:rsidTr="00B54317">
        <w:trPr>
          <w:trHeight w:val="186"/>
        </w:trPr>
        <w:tc>
          <w:tcPr>
            <w:tcW w:w="2052" w:type="dxa"/>
            <w:vMerge/>
            <w:tcBorders>
              <w:top w:val="nil"/>
              <w:bottom w:val="single" w:sz="8" w:space="0" w:color="000000"/>
              <w:right w:val="single" w:sz="8" w:space="0" w:color="000000"/>
            </w:tcBorders>
          </w:tcPr>
          <w:p w14:paraId="089680F6" w14:textId="77777777" w:rsidR="00CE7C80" w:rsidRDefault="00CE7C80" w:rsidP="00B54317">
            <w:pPr>
              <w:rPr>
                <w:sz w:val="2"/>
                <w:szCs w:val="2"/>
              </w:rPr>
            </w:pPr>
          </w:p>
        </w:tc>
        <w:tc>
          <w:tcPr>
            <w:tcW w:w="986" w:type="dxa"/>
            <w:vMerge/>
            <w:tcBorders>
              <w:top w:val="nil"/>
              <w:left w:val="single" w:sz="8" w:space="0" w:color="000000"/>
              <w:bottom w:val="single" w:sz="8" w:space="0" w:color="000000"/>
              <w:right w:val="single" w:sz="8" w:space="0" w:color="000000"/>
            </w:tcBorders>
          </w:tcPr>
          <w:p w14:paraId="10DE14BE" w14:textId="77777777" w:rsidR="00CE7C80" w:rsidRDefault="00CE7C80" w:rsidP="00B54317">
            <w:pPr>
              <w:rPr>
                <w:sz w:val="2"/>
                <w:szCs w:val="2"/>
              </w:rPr>
            </w:pPr>
          </w:p>
        </w:tc>
        <w:tc>
          <w:tcPr>
            <w:tcW w:w="883" w:type="dxa"/>
            <w:tcBorders>
              <w:top w:val="single" w:sz="8" w:space="0" w:color="000000"/>
              <w:left w:val="single" w:sz="8" w:space="0" w:color="000000"/>
              <w:bottom w:val="single" w:sz="8" w:space="0" w:color="000000"/>
              <w:right w:val="single" w:sz="8" w:space="0" w:color="000000"/>
            </w:tcBorders>
          </w:tcPr>
          <w:p w14:paraId="32CE796B" w14:textId="77777777" w:rsidR="00CE7C80" w:rsidRDefault="00CE7C80" w:rsidP="00B54317">
            <w:pPr>
              <w:pStyle w:val="TableParagraph"/>
              <w:spacing w:before="9" w:line="157" w:lineRule="exact"/>
              <w:ind w:right="386"/>
              <w:jc w:val="right"/>
              <w:rPr>
                <w:sz w:val="15"/>
              </w:rPr>
            </w:pPr>
            <w:r>
              <w:rPr>
                <w:sz w:val="15"/>
              </w:rPr>
              <w:t>5</w:t>
            </w:r>
          </w:p>
        </w:tc>
        <w:tc>
          <w:tcPr>
            <w:tcW w:w="968" w:type="dxa"/>
            <w:tcBorders>
              <w:top w:val="single" w:sz="8" w:space="0" w:color="000000"/>
              <w:left w:val="single" w:sz="8" w:space="0" w:color="000000"/>
              <w:bottom w:val="single" w:sz="8" w:space="0" w:color="000000"/>
              <w:right w:val="single" w:sz="8" w:space="0" w:color="000000"/>
            </w:tcBorders>
          </w:tcPr>
          <w:p w14:paraId="3614C0C8" w14:textId="77777777" w:rsidR="00CE7C80" w:rsidRDefault="00CE7C80" w:rsidP="00B54317">
            <w:pPr>
              <w:pStyle w:val="TableParagraph"/>
              <w:spacing w:before="9" w:line="157" w:lineRule="exact"/>
              <w:ind w:left="19"/>
              <w:jc w:val="center"/>
              <w:rPr>
                <w:sz w:val="15"/>
              </w:rPr>
            </w:pPr>
            <w:r>
              <w:rPr>
                <w:sz w:val="15"/>
              </w:rPr>
              <w:t>4</w:t>
            </w:r>
          </w:p>
        </w:tc>
        <w:tc>
          <w:tcPr>
            <w:tcW w:w="968" w:type="dxa"/>
            <w:tcBorders>
              <w:top w:val="single" w:sz="8" w:space="0" w:color="000000"/>
              <w:left w:val="single" w:sz="8" w:space="0" w:color="000000"/>
              <w:bottom w:val="single" w:sz="8" w:space="0" w:color="000000"/>
              <w:right w:val="single" w:sz="8" w:space="0" w:color="000000"/>
            </w:tcBorders>
          </w:tcPr>
          <w:p w14:paraId="55349A5D" w14:textId="77777777" w:rsidR="00CE7C80" w:rsidRDefault="00CE7C80" w:rsidP="00B54317">
            <w:pPr>
              <w:pStyle w:val="TableParagraph"/>
              <w:spacing w:before="9" w:line="157" w:lineRule="exact"/>
              <w:ind w:left="18"/>
              <w:jc w:val="center"/>
              <w:rPr>
                <w:sz w:val="15"/>
              </w:rPr>
            </w:pPr>
            <w:r>
              <w:rPr>
                <w:sz w:val="15"/>
              </w:rPr>
              <w:t>3</w:t>
            </w:r>
          </w:p>
        </w:tc>
        <w:tc>
          <w:tcPr>
            <w:tcW w:w="1165" w:type="dxa"/>
            <w:tcBorders>
              <w:top w:val="single" w:sz="8" w:space="0" w:color="000000"/>
              <w:left w:val="single" w:sz="8" w:space="0" w:color="000000"/>
              <w:bottom w:val="single" w:sz="8" w:space="0" w:color="000000"/>
              <w:right w:val="single" w:sz="8" w:space="0" w:color="000000"/>
            </w:tcBorders>
          </w:tcPr>
          <w:p w14:paraId="5E12B63A" w14:textId="77777777" w:rsidR="00CE7C80" w:rsidRDefault="00CE7C80" w:rsidP="00B54317">
            <w:pPr>
              <w:pStyle w:val="TableParagraph"/>
              <w:spacing w:before="9" w:line="157" w:lineRule="exact"/>
              <w:ind w:left="8"/>
              <w:jc w:val="center"/>
              <w:rPr>
                <w:sz w:val="15"/>
              </w:rPr>
            </w:pPr>
            <w:r>
              <w:rPr>
                <w:sz w:val="15"/>
              </w:rPr>
              <w:t>2</w:t>
            </w:r>
          </w:p>
        </w:tc>
        <w:tc>
          <w:tcPr>
            <w:tcW w:w="453" w:type="dxa"/>
            <w:tcBorders>
              <w:top w:val="single" w:sz="8" w:space="0" w:color="000000"/>
              <w:left w:val="single" w:sz="8" w:space="0" w:color="000000"/>
              <w:bottom w:val="single" w:sz="8" w:space="0" w:color="000000"/>
              <w:right w:val="single" w:sz="8" w:space="0" w:color="000000"/>
            </w:tcBorders>
          </w:tcPr>
          <w:p w14:paraId="0EE5C41D" w14:textId="77777777" w:rsidR="00CE7C80" w:rsidRDefault="00CE7C80" w:rsidP="00B54317">
            <w:pPr>
              <w:pStyle w:val="TableParagraph"/>
              <w:spacing w:before="9" w:line="157" w:lineRule="exact"/>
              <w:ind w:left="5"/>
              <w:jc w:val="center"/>
              <w:rPr>
                <w:sz w:val="15"/>
              </w:rPr>
            </w:pPr>
            <w:r>
              <w:rPr>
                <w:sz w:val="15"/>
              </w:rPr>
              <w:t>1</w:t>
            </w:r>
          </w:p>
        </w:tc>
        <w:tc>
          <w:tcPr>
            <w:tcW w:w="711" w:type="dxa"/>
            <w:tcBorders>
              <w:top w:val="single" w:sz="8" w:space="0" w:color="000000"/>
              <w:left w:val="single" w:sz="8" w:space="0" w:color="000000"/>
              <w:bottom w:val="single" w:sz="8" w:space="0" w:color="000000"/>
              <w:right w:val="single" w:sz="8" w:space="0" w:color="000000"/>
            </w:tcBorders>
          </w:tcPr>
          <w:p w14:paraId="1FA13560" w14:textId="77777777" w:rsidR="00CE7C80" w:rsidRDefault="00CE7C80" w:rsidP="00B54317">
            <w:pPr>
              <w:pStyle w:val="TableParagraph"/>
              <w:spacing w:line="240" w:lineRule="auto"/>
              <w:rPr>
                <w:sz w:val="12"/>
              </w:rPr>
            </w:pPr>
          </w:p>
        </w:tc>
        <w:tc>
          <w:tcPr>
            <w:tcW w:w="713" w:type="dxa"/>
            <w:vMerge/>
            <w:tcBorders>
              <w:top w:val="nil"/>
              <w:left w:val="single" w:sz="8" w:space="0" w:color="000000"/>
              <w:bottom w:val="single" w:sz="8" w:space="0" w:color="000000"/>
              <w:right w:val="single" w:sz="8" w:space="0" w:color="000000"/>
            </w:tcBorders>
          </w:tcPr>
          <w:p w14:paraId="06895721" w14:textId="77777777" w:rsidR="00CE7C80" w:rsidRDefault="00CE7C80" w:rsidP="00B54317">
            <w:pPr>
              <w:rPr>
                <w:sz w:val="2"/>
                <w:szCs w:val="2"/>
              </w:rPr>
            </w:pPr>
          </w:p>
        </w:tc>
      </w:tr>
      <w:tr w:rsidR="00CE7C80" w14:paraId="19D16532" w14:textId="77777777" w:rsidTr="00B54317">
        <w:trPr>
          <w:trHeight w:val="186"/>
        </w:trPr>
        <w:tc>
          <w:tcPr>
            <w:tcW w:w="2052" w:type="dxa"/>
            <w:tcBorders>
              <w:top w:val="single" w:sz="8" w:space="0" w:color="000000"/>
              <w:bottom w:val="single" w:sz="8" w:space="0" w:color="000000"/>
              <w:right w:val="single" w:sz="8" w:space="0" w:color="000000"/>
            </w:tcBorders>
          </w:tcPr>
          <w:p w14:paraId="007A56DF" w14:textId="77777777" w:rsidR="00CE7C80" w:rsidRDefault="00CE7C80" w:rsidP="00B54317">
            <w:pPr>
              <w:pStyle w:val="TableParagraph"/>
              <w:spacing w:line="240" w:lineRule="auto"/>
              <w:rPr>
                <w:sz w:val="12"/>
              </w:rPr>
            </w:pPr>
          </w:p>
        </w:tc>
        <w:tc>
          <w:tcPr>
            <w:tcW w:w="986" w:type="dxa"/>
            <w:tcBorders>
              <w:top w:val="single" w:sz="8" w:space="0" w:color="000000"/>
              <w:left w:val="single" w:sz="8" w:space="0" w:color="000000"/>
              <w:bottom w:val="single" w:sz="8" w:space="0" w:color="000000"/>
              <w:right w:val="single" w:sz="8" w:space="0" w:color="000000"/>
            </w:tcBorders>
          </w:tcPr>
          <w:p w14:paraId="70634FBF" w14:textId="77777777" w:rsidR="00CE7C80" w:rsidRDefault="00CE7C80" w:rsidP="00B54317">
            <w:pPr>
              <w:pStyle w:val="TableParagraph"/>
              <w:spacing w:line="240" w:lineRule="auto"/>
              <w:rPr>
                <w:sz w:val="12"/>
              </w:rPr>
            </w:pPr>
          </w:p>
        </w:tc>
        <w:tc>
          <w:tcPr>
            <w:tcW w:w="883" w:type="dxa"/>
            <w:tcBorders>
              <w:top w:val="single" w:sz="8" w:space="0" w:color="000000"/>
              <w:left w:val="single" w:sz="8" w:space="0" w:color="000000"/>
              <w:bottom w:val="single" w:sz="8" w:space="0" w:color="000000"/>
              <w:right w:val="single" w:sz="8" w:space="0" w:color="000000"/>
            </w:tcBorders>
          </w:tcPr>
          <w:p w14:paraId="2CF74F12" w14:textId="77777777" w:rsidR="00CE7C80" w:rsidRDefault="00CE7C80" w:rsidP="00B54317">
            <w:pPr>
              <w:pStyle w:val="TableParagraph"/>
              <w:spacing w:line="240" w:lineRule="auto"/>
              <w:rPr>
                <w:sz w:val="12"/>
              </w:rPr>
            </w:pPr>
          </w:p>
        </w:tc>
        <w:tc>
          <w:tcPr>
            <w:tcW w:w="968" w:type="dxa"/>
            <w:tcBorders>
              <w:top w:val="single" w:sz="8" w:space="0" w:color="000000"/>
              <w:left w:val="single" w:sz="8" w:space="0" w:color="000000"/>
              <w:bottom w:val="single" w:sz="8" w:space="0" w:color="000000"/>
              <w:right w:val="single" w:sz="8" w:space="0" w:color="000000"/>
            </w:tcBorders>
          </w:tcPr>
          <w:p w14:paraId="26A12E25" w14:textId="77777777" w:rsidR="00CE7C80" w:rsidRDefault="00CE7C80" w:rsidP="00B54317">
            <w:pPr>
              <w:pStyle w:val="TableParagraph"/>
              <w:spacing w:line="240" w:lineRule="auto"/>
              <w:rPr>
                <w:sz w:val="12"/>
              </w:rPr>
            </w:pPr>
          </w:p>
        </w:tc>
        <w:tc>
          <w:tcPr>
            <w:tcW w:w="968" w:type="dxa"/>
            <w:tcBorders>
              <w:top w:val="single" w:sz="8" w:space="0" w:color="000000"/>
              <w:left w:val="single" w:sz="8" w:space="0" w:color="000000"/>
              <w:bottom w:val="single" w:sz="8" w:space="0" w:color="000000"/>
              <w:right w:val="single" w:sz="8" w:space="0" w:color="000000"/>
            </w:tcBorders>
          </w:tcPr>
          <w:p w14:paraId="10741BA9" w14:textId="77777777" w:rsidR="00CE7C80" w:rsidRDefault="00CE7C80" w:rsidP="00B54317">
            <w:pPr>
              <w:pStyle w:val="TableParagraph"/>
              <w:spacing w:line="240" w:lineRule="auto"/>
              <w:rPr>
                <w:sz w:val="12"/>
              </w:rPr>
            </w:pPr>
          </w:p>
        </w:tc>
        <w:tc>
          <w:tcPr>
            <w:tcW w:w="1165" w:type="dxa"/>
            <w:tcBorders>
              <w:top w:val="single" w:sz="8" w:space="0" w:color="000000"/>
              <w:left w:val="single" w:sz="8" w:space="0" w:color="000000"/>
              <w:bottom w:val="single" w:sz="8" w:space="0" w:color="000000"/>
              <w:right w:val="single" w:sz="8" w:space="0" w:color="000000"/>
            </w:tcBorders>
          </w:tcPr>
          <w:p w14:paraId="5155CA2E" w14:textId="77777777" w:rsidR="00CE7C80" w:rsidRDefault="00CE7C80" w:rsidP="00B54317">
            <w:pPr>
              <w:pStyle w:val="TableParagraph"/>
              <w:spacing w:line="240" w:lineRule="auto"/>
              <w:rPr>
                <w:sz w:val="12"/>
              </w:rPr>
            </w:pPr>
          </w:p>
        </w:tc>
        <w:tc>
          <w:tcPr>
            <w:tcW w:w="453" w:type="dxa"/>
            <w:tcBorders>
              <w:top w:val="single" w:sz="8" w:space="0" w:color="000000"/>
              <w:left w:val="single" w:sz="8" w:space="0" w:color="000000"/>
              <w:bottom w:val="single" w:sz="8" w:space="0" w:color="000000"/>
              <w:right w:val="single" w:sz="8" w:space="0" w:color="000000"/>
            </w:tcBorders>
          </w:tcPr>
          <w:p w14:paraId="633A31DB" w14:textId="77777777" w:rsidR="00CE7C80" w:rsidRDefault="00CE7C80" w:rsidP="00B54317">
            <w:pPr>
              <w:pStyle w:val="TableParagraph"/>
              <w:spacing w:line="240" w:lineRule="auto"/>
              <w:rPr>
                <w:sz w:val="12"/>
              </w:rPr>
            </w:pPr>
          </w:p>
        </w:tc>
        <w:tc>
          <w:tcPr>
            <w:tcW w:w="711" w:type="dxa"/>
            <w:tcBorders>
              <w:top w:val="single" w:sz="8" w:space="0" w:color="000000"/>
              <w:left w:val="single" w:sz="8" w:space="0" w:color="000000"/>
              <w:bottom w:val="single" w:sz="8" w:space="0" w:color="000000"/>
              <w:right w:val="single" w:sz="8" w:space="0" w:color="000000"/>
            </w:tcBorders>
          </w:tcPr>
          <w:p w14:paraId="4A979505" w14:textId="77777777" w:rsidR="00CE7C80" w:rsidRDefault="00CE7C80" w:rsidP="00B54317">
            <w:pPr>
              <w:pStyle w:val="TableParagraph"/>
              <w:spacing w:line="240" w:lineRule="auto"/>
              <w:rPr>
                <w:sz w:val="12"/>
              </w:rPr>
            </w:pPr>
          </w:p>
        </w:tc>
        <w:tc>
          <w:tcPr>
            <w:tcW w:w="713" w:type="dxa"/>
            <w:tcBorders>
              <w:top w:val="single" w:sz="8" w:space="0" w:color="000000"/>
              <w:left w:val="single" w:sz="8" w:space="0" w:color="000000"/>
              <w:bottom w:val="single" w:sz="8" w:space="0" w:color="000000"/>
              <w:right w:val="single" w:sz="8" w:space="0" w:color="000000"/>
            </w:tcBorders>
          </w:tcPr>
          <w:p w14:paraId="343CC153" w14:textId="77777777" w:rsidR="00CE7C80" w:rsidRDefault="00CE7C80" w:rsidP="00B54317">
            <w:pPr>
              <w:pStyle w:val="TableParagraph"/>
              <w:spacing w:line="240" w:lineRule="auto"/>
              <w:rPr>
                <w:sz w:val="12"/>
              </w:rPr>
            </w:pPr>
          </w:p>
        </w:tc>
      </w:tr>
      <w:tr w:rsidR="00CE7C80" w14:paraId="45DED09B" w14:textId="77777777" w:rsidTr="00B54317">
        <w:trPr>
          <w:trHeight w:val="308"/>
        </w:trPr>
        <w:tc>
          <w:tcPr>
            <w:tcW w:w="2052" w:type="dxa"/>
            <w:tcBorders>
              <w:top w:val="single" w:sz="8" w:space="0" w:color="000000"/>
              <w:bottom w:val="single" w:sz="8" w:space="0" w:color="000000"/>
              <w:right w:val="single" w:sz="8" w:space="0" w:color="000000"/>
            </w:tcBorders>
          </w:tcPr>
          <w:p w14:paraId="1123F30D" w14:textId="77777777" w:rsidR="00CE7C80" w:rsidRDefault="00CE7C80" w:rsidP="00B54317">
            <w:pPr>
              <w:pStyle w:val="TableParagraph"/>
              <w:spacing w:before="84" w:line="240" w:lineRule="auto"/>
              <w:ind w:left="23"/>
              <w:rPr>
                <w:sz w:val="12"/>
              </w:rPr>
            </w:pPr>
            <w:r>
              <w:rPr>
                <w:sz w:val="12"/>
              </w:rPr>
              <w:t>LEED Certification Program Selection</w:t>
            </w:r>
          </w:p>
        </w:tc>
        <w:tc>
          <w:tcPr>
            <w:tcW w:w="986" w:type="dxa"/>
            <w:tcBorders>
              <w:top w:val="single" w:sz="8" w:space="0" w:color="000000"/>
              <w:left w:val="single" w:sz="8" w:space="0" w:color="000000"/>
              <w:bottom w:val="single" w:sz="8" w:space="0" w:color="000000"/>
              <w:right w:val="single" w:sz="8" w:space="0" w:color="000000"/>
            </w:tcBorders>
          </w:tcPr>
          <w:p w14:paraId="2B3002EE" w14:textId="77777777" w:rsidR="00CE7C80" w:rsidRDefault="00CE7C80" w:rsidP="00B54317">
            <w:pPr>
              <w:pStyle w:val="TableParagraph"/>
              <w:spacing w:before="9" w:line="240" w:lineRule="auto"/>
              <w:ind w:left="23"/>
              <w:rPr>
                <w:sz w:val="12"/>
              </w:rPr>
            </w:pPr>
            <w:r>
              <w:rPr>
                <w:sz w:val="12"/>
              </w:rPr>
              <w:t>Correct Program</w:t>
            </w:r>
          </w:p>
          <w:p w14:paraId="6BED29B1" w14:textId="77777777" w:rsidR="00CE7C80" w:rsidRDefault="00CE7C80" w:rsidP="00B54317">
            <w:pPr>
              <w:pStyle w:val="TableParagraph"/>
              <w:spacing w:before="22" w:line="120" w:lineRule="exact"/>
              <w:ind w:left="23"/>
              <w:rPr>
                <w:sz w:val="12"/>
              </w:rPr>
            </w:pPr>
            <w:r>
              <w:rPr>
                <w:sz w:val="12"/>
              </w:rPr>
              <w:t>Selected</w:t>
            </w:r>
          </w:p>
        </w:tc>
        <w:tc>
          <w:tcPr>
            <w:tcW w:w="883" w:type="dxa"/>
            <w:tcBorders>
              <w:top w:val="single" w:sz="8" w:space="0" w:color="000000"/>
              <w:left w:val="single" w:sz="8" w:space="0" w:color="000000"/>
              <w:bottom w:val="single" w:sz="8" w:space="0" w:color="000000"/>
              <w:right w:val="single" w:sz="8" w:space="0" w:color="000000"/>
            </w:tcBorders>
          </w:tcPr>
          <w:p w14:paraId="04656537" w14:textId="77777777" w:rsidR="00CE7C80" w:rsidRDefault="00CE7C80" w:rsidP="00B54317">
            <w:pPr>
              <w:pStyle w:val="TableParagraph"/>
              <w:spacing w:line="240" w:lineRule="auto"/>
              <w:rPr>
                <w:sz w:val="12"/>
              </w:rPr>
            </w:pPr>
          </w:p>
        </w:tc>
        <w:tc>
          <w:tcPr>
            <w:tcW w:w="968" w:type="dxa"/>
            <w:tcBorders>
              <w:top w:val="single" w:sz="8" w:space="0" w:color="000000"/>
              <w:left w:val="single" w:sz="8" w:space="0" w:color="000000"/>
              <w:bottom w:val="single" w:sz="8" w:space="0" w:color="000000"/>
              <w:right w:val="single" w:sz="8" w:space="0" w:color="000000"/>
            </w:tcBorders>
          </w:tcPr>
          <w:p w14:paraId="40E89079" w14:textId="77777777" w:rsidR="00CE7C80" w:rsidRDefault="00CE7C80" w:rsidP="00B54317">
            <w:pPr>
              <w:pStyle w:val="TableParagraph"/>
              <w:spacing w:line="240" w:lineRule="auto"/>
              <w:rPr>
                <w:sz w:val="12"/>
              </w:rPr>
            </w:pPr>
          </w:p>
        </w:tc>
        <w:tc>
          <w:tcPr>
            <w:tcW w:w="968" w:type="dxa"/>
            <w:tcBorders>
              <w:top w:val="single" w:sz="8" w:space="0" w:color="000000"/>
              <w:left w:val="single" w:sz="8" w:space="0" w:color="000000"/>
              <w:bottom w:val="single" w:sz="8" w:space="0" w:color="000000"/>
              <w:right w:val="single" w:sz="8" w:space="0" w:color="000000"/>
            </w:tcBorders>
          </w:tcPr>
          <w:p w14:paraId="34FB5337" w14:textId="77777777" w:rsidR="00CE7C80" w:rsidRDefault="00CE7C80" w:rsidP="00B54317">
            <w:pPr>
              <w:pStyle w:val="TableParagraph"/>
              <w:spacing w:line="240" w:lineRule="auto"/>
              <w:rPr>
                <w:sz w:val="12"/>
              </w:rPr>
            </w:pPr>
          </w:p>
        </w:tc>
        <w:tc>
          <w:tcPr>
            <w:tcW w:w="1165" w:type="dxa"/>
            <w:tcBorders>
              <w:top w:val="single" w:sz="8" w:space="0" w:color="000000"/>
              <w:left w:val="single" w:sz="8" w:space="0" w:color="000000"/>
              <w:bottom w:val="single" w:sz="8" w:space="0" w:color="000000"/>
              <w:right w:val="single" w:sz="8" w:space="0" w:color="000000"/>
            </w:tcBorders>
          </w:tcPr>
          <w:p w14:paraId="28B435FB" w14:textId="77777777" w:rsidR="00CE7C80" w:rsidRDefault="00CE7C80" w:rsidP="00B54317">
            <w:pPr>
              <w:pStyle w:val="TableParagraph"/>
              <w:spacing w:line="240" w:lineRule="auto"/>
              <w:rPr>
                <w:sz w:val="12"/>
              </w:rPr>
            </w:pPr>
          </w:p>
        </w:tc>
        <w:tc>
          <w:tcPr>
            <w:tcW w:w="453" w:type="dxa"/>
            <w:tcBorders>
              <w:top w:val="single" w:sz="8" w:space="0" w:color="000000"/>
              <w:left w:val="single" w:sz="8" w:space="0" w:color="000000"/>
              <w:bottom w:val="single" w:sz="8" w:space="0" w:color="000000"/>
              <w:right w:val="single" w:sz="8" w:space="0" w:color="000000"/>
            </w:tcBorders>
          </w:tcPr>
          <w:p w14:paraId="24879F39" w14:textId="77777777" w:rsidR="00CE7C80" w:rsidRDefault="00CE7C80" w:rsidP="00B54317">
            <w:pPr>
              <w:pStyle w:val="TableParagraph"/>
              <w:spacing w:line="240" w:lineRule="auto"/>
              <w:rPr>
                <w:sz w:val="12"/>
              </w:rPr>
            </w:pPr>
          </w:p>
        </w:tc>
        <w:tc>
          <w:tcPr>
            <w:tcW w:w="711" w:type="dxa"/>
            <w:tcBorders>
              <w:top w:val="single" w:sz="8" w:space="0" w:color="000000"/>
              <w:left w:val="single" w:sz="8" w:space="0" w:color="000000"/>
              <w:bottom w:val="single" w:sz="8" w:space="0" w:color="000000"/>
              <w:right w:val="single" w:sz="8" w:space="0" w:color="000000"/>
            </w:tcBorders>
          </w:tcPr>
          <w:p w14:paraId="01F41AAA" w14:textId="77777777" w:rsidR="00CE7C80" w:rsidRDefault="00CE7C80" w:rsidP="00B54317">
            <w:pPr>
              <w:pStyle w:val="TableParagraph"/>
              <w:spacing w:line="240" w:lineRule="auto"/>
              <w:rPr>
                <w:sz w:val="12"/>
              </w:rPr>
            </w:pPr>
          </w:p>
        </w:tc>
        <w:tc>
          <w:tcPr>
            <w:tcW w:w="713" w:type="dxa"/>
            <w:tcBorders>
              <w:top w:val="single" w:sz="8" w:space="0" w:color="000000"/>
              <w:left w:val="single" w:sz="8" w:space="0" w:color="000000"/>
              <w:bottom w:val="single" w:sz="8" w:space="0" w:color="000000"/>
              <w:right w:val="single" w:sz="8" w:space="0" w:color="000000"/>
            </w:tcBorders>
          </w:tcPr>
          <w:p w14:paraId="0CAF8DC7" w14:textId="77777777" w:rsidR="00CE7C80" w:rsidRDefault="00CE7C80" w:rsidP="00B54317">
            <w:pPr>
              <w:pStyle w:val="TableParagraph"/>
              <w:spacing w:line="240" w:lineRule="auto"/>
              <w:rPr>
                <w:sz w:val="12"/>
              </w:rPr>
            </w:pPr>
          </w:p>
        </w:tc>
      </w:tr>
      <w:tr w:rsidR="00CE7C80" w14:paraId="66D44EEC" w14:textId="77777777" w:rsidTr="00B54317">
        <w:trPr>
          <w:trHeight w:val="764"/>
        </w:trPr>
        <w:tc>
          <w:tcPr>
            <w:tcW w:w="2052" w:type="dxa"/>
            <w:vMerge w:val="restart"/>
            <w:tcBorders>
              <w:top w:val="single" w:sz="8" w:space="0" w:color="000000"/>
              <w:bottom w:val="single" w:sz="4" w:space="0" w:color="D5D5D5"/>
              <w:right w:val="single" w:sz="8" w:space="0" w:color="000000"/>
            </w:tcBorders>
          </w:tcPr>
          <w:p w14:paraId="0FF59575" w14:textId="77777777" w:rsidR="00CE7C80" w:rsidRDefault="00CE7C80" w:rsidP="00B54317">
            <w:pPr>
              <w:pStyle w:val="TableParagraph"/>
              <w:spacing w:line="240" w:lineRule="auto"/>
              <w:rPr>
                <w:rFonts w:ascii="Arial"/>
                <w:sz w:val="14"/>
              </w:rPr>
            </w:pPr>
          </w:p>
          <w:p w14:paraId="5B7354D0" w14:textId="77777777" w:rsidR="00CE7C80" w:rsidRDefault="00CE7C80" w:rsidP="00B54317">
            <w:pPr>
              <w:pStyle w:val="TableParagraph"/>
              <w:spacing w:line="240" w:lineRule="auto"/>
              <w:rPr>
                <w:rFonts w:ascii="Arial"/>
                <w:sz w:val="14"/>
              </w:rPr>
            </w:pPr>
          </w:p>
          <w:p w14:paraId="728988F3" w14:textId="77777777" w:rsidR="00CE7C80" w:rsidRDefault="00CE7C80" w:rsidP="00B54317">
            <w:pPr>
              <w:pStyle w:val="TableParagraph"/>
              <w:spacing w:before="5" w:line="240" w:lineRule="auto"/>
              <w:rPr>
                <w:rFonts w:ascii="Arial"/>
                <w:sz w:val="14"/>
              </w:rPr>
            </w:pPr>
          </w:p>
          <w:p w14:paraId="2157C6DE" w14:textId="77777777" w:rsidR="00CE7C80" w:rsidRDefault="00CE7C80" w:rsidP="00B54317">
            <w:pPr>
              <w:pStyle w:val="TableParagraph"/>
              <w:spacing w:before="1" w:line="278" w:lineRule="auto"/>
              <w:ind w:left="23"/>
              <w:rPr>
                <w:sz w:val="12"/>
              </w:rPr>
            </w:pPr>
            <w:r>
              <w:rPr>
                <w:sz w:val="12"/>
              </w:rPr>
              <w:t>Environmental impacts of construction activities on the site</w:t>
            </w:r>
          </w:p>
        </w:tc>
        <w:tc>
          <w:tcPr>
            <w:tcW w:w="986" w:type="dxa"/>
            <w:vMerge w:val="restart"/>
            <w:tcBorders>
              <w:top w:val="single" w:sz="8" w:space="0" w:color="000000"/>
              <w:left w:val="single" w:sz="8" w:space="0" w:color="000000"/>
              <w:bottom w:val="single" w:sz="8" w:space="0" w:color="000000"/>
              <w:right w:val="single" w:sz="8" w:space="0" w:color="000000"/>
            </w:tcBorders>
          </w:tcPr>
          <w:p w14:paraId="3F74FE67" w14:textId="77777777" w:rsidR="00CE7C80" w:rsidRDefault="00CE7C80" w:rsidP="00B54317">
            <w:pPr>
              <w:pStyle w:val="TableParagraph"/>
              <w:spacing w:line="240" w:lineRule="auto"/>
              <w:rPr>
                <w:rFonts w:ascii="Arial"/>
                <w:sz w:val="14"/>
              </w:rPr>
            </w:pPr>
          </w:p>
          <w:p w14:paraId="06508166" w14:textId="77777777" w:rsidR="00CE7C80" w:rsidRDefault="00CE7C80" w:rsidP="00B54317">
            <w:pPr>
              <w:pStyle w:val="TableParagraph"/>
              <w:spacing w:before="93" w:line="278" w:lineRule="auto"/>
              <w:ind w:left="23"/>
              <w:rPr>
                <w:sz w:val="12"/>
              </w:rPr>
            </w:pPr>
            <w:r>
              <w:rPr>
                <w:sz w:val="12"/>
              </w:rPr>
              <w:t>Identify requirements that control site</w:t>
            </w:r>
          </w:p>
          <w:p w14:paraId="5980E093" w14:textId="77777777" w:rsidR="00CE7C80" w:rsidRDefault="00CE7C80" w:rsidP="00B54317">
            <w:pPr>
              <w:pStyle w:val="TableParagraph"/>
              <w:spacing w:line="137" w:lineRule="exact"/>
              <w:ind w:left="23"/>
              <w:rPr>
                <w:sz w:val="12"/>
              </w:rPr>
            </w:pPr>
            <w:r>
              <w:rPr>
                <w:sz w:val="12"/>
              </w:rPr>
              <w:t>erosion and</w:t>
            </w:r>
          </w:p>
          <w:p w14:paraId="40343BEC" w14:textId="77777777" w:rsidR="00CE7C80" w:rsidRDefault="00CE7C80" w:rsidP="00B54317">
            <w:pPr>
              <w:pStyle w:val="TableParagraph"/>
              <w:spacing w:before="21" w:line="240" w:lineRule="auto"/>
              <w:ind w:left="23"/>
              <w:rPr>
                <w:sz w:val="12"/>
              </w:rPr>
            </w:pPr>
            <w:r>
              <w:rPr>
                <w:sz w:val="12"/>
              </w:rPr>
              <w:t>sedimentation.</w:t>
            </w:r>
          </w:p>
        </w:tc>
        <w:tc>
          <w:tcPr>
            <w:tcW w:w="883" w:type="dxa"/>
            <w:vMerge w:val="restart"/>
            <w:tcBorders>
              <w:top w:val="single" w:sz="8" w:space="0" w:color="000000"/>
              <w:left w:val="single" w:sz="8" w:space="0" w:color="000000"/>
              <w:bottom w:val="single" w:sz="8" w:space="0" w:color="000000"/>
              <w:right w:val="single" w:sz="8" w:space="0" w:color="000000"/>
            </w:tcBorders>
          </w:tcPr>
          <w:p w14:paraId="2EEBA261" w14:textId="77777777" w:rsidR="00CE7C80" w:rsidRDefault="00CE7C80" w:rsidP="00B54317">
            <w:pPr>
              <w:pStyle w:val="TableParagraph"/>
              <w:spacing w:line="240" w:lineRule="auto"/>
              <w:rPr>
                <w:rFonts w:ascii="Arial"/>
                <w:sz w:val="14"/>
              </w:rPr>
            </w:pPr>
          </w:p>
          <w:p w14:paraId="20C12E52" w14:textId="77777777" w:rsidR="00CE7C80" w:rsidRDefault="00CE7C80" w:rsidP="00B54317">
            <w:pPr>
              <w:pStyle w:val="TableParagraph"/>
              <w:spacing w:line="240" w:lineRule="auto"/>
              <w:rPr>
                <w:rFonts w:ascii="Arial"/>
                <w:sz w:val="14"/>
              </w:rPr>
            </w:pPr>
          </w:p>
          <w:p w14:paraId="2E1AB36B" w14:textId="77777777" w:rsidR="00CE7C80" w:rsidRDefault="00CE7C80" w:rsidP="00B54317">
            <w:pPr>
              <w:pStyle w:val="TableParagraph"/>
              <w:spacing w:before="91" w:line="278" w:lineRule="auto"/>
              <w:ind w:left="23"/>
              <w:rPr>
                <w:sz w:val="12"/>
              </w:rPr>
            </w:pPr>
            <w:r>
              <w:rPr>
                <w:sz w:val="12"/>
              </w:rPr>
              <w:t xml:space="preserve">All </w:t>
            </w:r>
            <w:r>
              <w:rPr>
                <w:sz w:val="12"/>
                <w:u w:val="single"/>
              </w:rPr>
              <w:t>project</w:t>
            </w:r>
            <w:r>
              <w:rPr>
                <w:sz w:val="12"/>
              </w:rPr>
              <w:t xml:space="preserve"> </w:t>
            </w:r>
            <w:r>
              <w:rPr>
                <w:sz w:val="12"/>
                <w:u w:val="single"/>
              </w:rPr>
              <w:t>specific</w:t>
            </w:r>
            <w:r>
              <w:rPr>
                <w:sz w:val="12"/>
              </w:rPr>
              <w:t xml:space="preserve"> </w:t>
            </w:r>
            <w:proofErr w:type="spellStart"/>
            <w:r>
              <w:rPr>
                <w:sz w:val="12"/>
              </w:rPr>
              <w:t>reqs</w:t>
            </w:r>
            <w:proofErr w:type="spellEnd"/>
            <w:r>
              <w:rPr>
                <w:sz w:val="12"/>
              </w:rPr>
              <w:t xml:space="preserve"> identified</w:t>
            </w:r>
          </w:p>
        </w:tc>
        <w:tc>
          <w:tcPr>
            <w:tcW w:w="968" w:type="dxa"/>
            <w:vMerge w:val="restart"/>
            <w:tcBorders>
              <w:top w:val="single" w:sz="8" w:space="0" w:color="000000"/>
              <w:left w:val="single" w:sz="8" w:space="0" w:color="000000"/>
              <w:bottom w:val="single" w:sz="8" w:space="0" w:color="000000"/>
              <w:right w:val="single" w:sz="8" w:space="0" w:color="000000"/>
            </w:tcBorders>
          </w:tcPr>
          <w:p w14:paraId="5161C91E" w14:textId="77777777" w:rsidR="00CE7C80" w:rsidRDefault="00CE7C80" w:rsidP="00B54317">
            <w:pPr>
              <w:pStyle w:val="TableParagraph"/>
              <w:spacing w:line="240" w:lineRule="auto"/>
              <w:rPr>
                <w:rFonts w:ascii="Arial"/>
                <w:sz w:val="14"/>
              </w:rPr>
            </w:pPr>
          </w:p>
          <w:p w14:paraId="2F6D550C" w14:textId="77777777" w:rsidR="00CE7C80" w:rsidRDefault="00CE7C80" w:rsidP="00B54317">
            <w:pPr>
              <w:pStyle w:val="TableParagraph"/>
              <w:spacing w:line="240" w:lineRule="auto"/>
              <w:rPr>
                <w:rFonts w:ascii="Arial"/>
                <w:sz w:val="14"/>
              </w:rPr>
            </w:pPr>
          </w:p>
          <w:p w14:paraId="10647C56" w14:textId="77777777" w:rsidR="00CE7C80" w:rsidRDefault="00CE7C80" w:rsidP="00B54317">
            <w:pPr>
              <w:pStyle w:val="TableParagraph"/>
              <w:spacing w:before="91" w:line="278" w:lineRule="auto"/>
              <w:ind w:left="23" w:right="76" w:hanging="1"/>
              <w:rPr>
                <w:sz w:val="12"/>
              </w:rPr>
            </w:pPr>
            <w:r>
              <w:rPr>
                <w:sz w:val="12"/>
              </w:rPr>
              <w:t xml:space="preserve">Most </w:t>
            </w:r>
            <w:r>
              <w:rPr>
                <w:sz w:val="12"/>
                <w:u w:val="single"/>
              </w:rPr>
              <w:t>project</w:t>
            </w:r>
            <w:r>
              <w:rPr>
                <w:sz w:val="12"/>
              </w:rPr>
              <w:t xml:space="preserve"> </w:t>
            </w:r>
            <w:r>
              <w:rPr>
                <w:sz w:val="12"/>
                <w:u w:val="single"/>
              </w:rPr>
              <w:t>specific</w:t>
            </w:r>
            <w:r>
              <w:rPr>
                <w:sz w:val="12"/>
              </w:rPr>
              <w:t xml:space="preserve"> </w:t>
            </w:r>
            <w:proofErr w:type="spellStart"/>
            <w:r>
              <w:rPr>
                <w:sz w:val="12"/>
              </w:rPr>
              <w:t>reqs</w:t>
            </w:r>
            <w:proofErr w:type="spellEnd"/>
            <w:r>
              <w:rPr>
                <w:sz w:val="12"/>
              </w:rPr>
              <w:t xml:space="preserve"> identified</w:t>
            </w:r>
          </w:p>
        </w:tc>
        <w:tc>
          <w:tcPr>
            <w:tcW w:w="968" w:type="dxa"/>
            <w:vMerge w:val="restart"/>
            <w:tcBorders>
              <w:top w:val="single" w:sz="8" w:space="0" w:color="000000"/>
              <w:left w:val="single" w:sz="8" w:space="0" w:color="000000"/>
              <w:bottom w:val="single" w:sz="8" w:space="0" w:color="000000"/>
              <w:right w:val="single" w:sz="8" w:space="0" w:color="000000"/>
            </w:tcBorders>
          </w:tcPr>
          <w:p w14:paraId="7A02B3F3" w14:textId="77777777" w:rsidR="00CE7C80" w:rsidRDefault="00CE7C80" w:rsidP="00B54317">
            <w:pPr>
              <w:pStyle w:val="TableParagraph"/>
              <w:spacing w:line="240" w:lineRule="auto"/>
              <w:rPr>
                <w:rFonts w:ascii="Arial"/>
                <w:sz w:val="14"/>
              </w:rPr>
            </w:pPr>
          </w:p>
          <w:p w14:paraId="54BE60C5" w14:textId="77777777" w:rsidR="00CE7C80" w:rsidRDefault="00CE7C80" w:rsidP="00B54317">
            <w:pPr>
              <w:pStyle w:val="TableParagraph"/>
              <w:spacing w:line="240" w:lineRule="auto"/>
              <w:rPr>
                <w:rFonts w:ascii="Arial"/>
                <w:sz w:val="14"/>
              </w:rPr>
            </w:pPr>
          </w:p>
          <w:p w14:paraId="26934A32" w14:textId="77777777" w:rsidR="00CE7C80" w:rsidRDefault="00CE7C80" w:rsidP="00B54317">
            <w:pPr>
              <w:pStyle w:val="TableParagraph"/>
              <w:spacing w:before="91" w:line="278" w:lineRule="auto"/>
              <w:ind w:left="22" w:right="76"/>
              <w:rPr>
                <w:sz w:val="12"/>
              </w:rPr>
            </w:pPr>
            <w:r>
              <w:rPr>
                <w:sz w:val="12"/>
              </w:rPr>
              <w:t xml:space="preserve">Some </w:t>
            </w:r>
            <w:r>
              <w:rPr>
                <w:sz w:val="12"/>
                <w:u w:val="single"/>
              </w:rPr>
              <w:t>project</w:t>
            </w:r>
            <w:r>
              <w:rPr>
                <w:sz w:val="12"/>
              </w:rPr>
              <w:t xml:space="preserve"> </w:t>
            </w:r>
            <w:r>
              <w:rPr>
                <w:sz w:val="12"/>
                <w:u w:val="single"/>
              </w:rPr>
              <w:t>specific</w:t>
            </w:r>
            <w:r>
              <w:rPr>
                <w:sz w:val="12"/>
              </w:rPr>
              <w:t xml:space="preserve"> </w:t>
            </w:r>
            <w:proofErr w:type="spellStart"/>
            <w:r>
              <w:rPr>
                <w:sz w:val="12"/>
              </w:rPr>
              <w:t>reqs</w:t>
            </w:r>
            <w:proofErr w:type="spellEnd"/>
            <w:r>
              <w:rPr>
                <w:sz w:val="12"/>
              </w:rPr>
              <w:t xml:space="preserve"> identified</w:t>
            </w:r>
          </w:p>
        </w:tc>
        <w:tc>
          <w:tcPr>
            <w:tcW w:w="1165" w:type="dxa"/>
            <w:vMerge w:val="restart"/>
            <w:tcBorders>
              <w:top w:val="single" w:sz="8" w:space="0" w:color="000000"/>
              <w:left w:val="single" w:sz="8" w:space="0" w:color="000000"/>
              <w:bottom w:val="single" w:sz="8" w:space="0" w:color="000000"/>
              <w:right w:val="single" w:sz="8" w:space="0" w:color="000000"/>
            </w:tcBorders>
          </w:tcPr>
          <w:p w14:paraId="7B9237D4" w14:textId="77777777" w:rsidR="00CE7C80" w:rsidRDefault="00CE7C80" w:rsidP="00B54317">
            <w:pPr>
              <w:pStyle w:val="TableParagraph"/>
              <w:spacing w:line="240" w:lineRule="auto"/>
              <w:rPr>
                <w:rFonts w:ascii="Arial"/>
                <w:sz w:val="14"/>
              </w:rPr>
            </w:pPr>
          </w:p>
          <w:p w14:paraId="3374ADC9" w14:textId="77777777" w:rsidR="00CE7C80" w:rsidRDefault="00CE7C80" w:rsidP="00B54317">
            <w:pPr>
              <w:pStyle w:val="TableParagraph"/>
              <w:spacing w:line="240" w:lineRule="auto"/>
              <w:rPr>
                <w:rFonts w:ascii="Arial"/>
                <w:sz w:val="14"/>
              </w:rPr>
            </w:pPr>
          </w:p>
          <w:p w14:paraId="1E3BD5E8" w14:textId="77777777" w:rsidR="00CE7C80" w:rsidRDefault="00CE7C80" w:rsidP="00B54317">
            <w:pPr>
              <w:pStyle w:val="TableParagraph"/>
              <w:spacing w:before="5" w:line="240" w:lineRule="auto"/>
              <w:rPr>
                <w:rFonts w:ascii="Arial"/>
                <w:sz w:val="14"/>
              </w:rPr>
            </w:pPr>
          </w:p>
          <w:p w14:paraId="7889EF9B" w14:textId="77777777" w:rsidR="00CE7C80" w:rsidRDefault="00CE7C80" w:rsidP="00B54317">
            <w:pPr>
              <w:pStyle w:val="TableParagraph"/>
              <w:spacing w:before="1" w:line="278" w:lineRule="auto"/>
              <w:ind w:left="22" w:right="83"/>
              <w:rPr>
                <w:sz w:val="12"/>
              </w:rPr>
            </w:pPr>
            <w:proofErr w:type="spellStart"/>
            <w:r>
              <w:rPr>
                <w:sz w:val="12"/>
              </w:rPr>
              <w:t>Reqs</w:t>
            </w:r>
            <w:proofErr w:type="spellEnd"/>
            <w:r>
              <w:rPr>
                <w:sz w:val="12"/>
              </w:rPr>
              <w:t xml:space="preserve"> identified are </w:t>
            </w:r>
            <w:r>
              <w:rPr>
                <w:sz w:val="12"/>
                <w:u w:val="single"/>
              </w:rPr>
              <w:t>not project specific</w:t>
            </w:r>
          </w:p>
        </w:tc>
        <w:tc>
          <w:tcPr>
            <w:tcW w:w="453" w:type="dxa"/>
            <w:tcBorders>
              <w:top w:val="single" w:sz="8" w:space="0" w:color="000000"/>
              <w:left w:val="single" w:sz="8" w:space="0" w:color="000000"/>
              <w:right w:val="single" w:sz="8" w:space="0" w:color="000000"/>
            </w:tcBorders>
          </w:tcPr>
          <w:p w14:paraId="5EBA14B4" w14:textId="77777777" w:rsidR="00CE7C80" w:rsidRDefault="00CE7C80" w:rsidP="00B54317">
            <w:pPr>
              <w:pStyle w:val="TableParagraph"/>
              <w:spacing w:before="9" w:line="278" w:lineRule="auto"/>
              <w:ind w:left="22"/>
              <w:rPr>
                <w:sz w:val="12"/>
              </w:rPr>
            </w:pPr>
            <w:r>
              <w:rPr>
                <w:sz w:val="12"/>
              </w:rPr>
              <w:t xml:space="preserve">Some generic </w:t>
            </w:r>
            <w:proofErr w:type="gramStart"/>
            <w:r>
              <w:rPr>
                <w:sz w:val="12"/>
                <w:u w:val="single"/>
              </w:rPr>
              <w:t>non</w:t>
            </w:r>
            <w:r>
              <w:rPr>
                <w:sz w:val="12"/>
              </w:rPr>
              <w:t xml:space="preserve"> </w:t>
            </w:r>
            <w:r>
              <w:rPr>
                <w:sz w:val="12"/>
                <w:u w:val="single"/>
              </w:rPr>
              <w:t>project</w:t>
            </w:r>
            <w:proofErr w:type="gramEnd"/>
            <w:r>
              <w:rPr>
                <w:sz w:val="12"/>
                <w:u w:val="single"/>
              </w:rPr>
              <w:t xml:space="preserve"> </w:t>
            </w:r>
          </w:p>
          <w:p w14:paraId="23B91FEC" w14:textId="77777777" w:rsidR="00CE7C80" w:rsidRDefault="00CE7C80" w:rsidP="00B54317">
            <w:pPr>
              <w:pStyle w:val="TableParagraph"/>
              <w:spacing w:line="95" w:lineRule="exact"/>
              <w:ind w:left="22"/>
              <w:rPr>
                <w:sz w:val="12"/>
              </w:rPr>
            </w:pPr>
            <w:r>
              <w:rPr>
                <w:sz w:val="12"/>
              </w:rPr>
              <w:t>specific</w:t>
            </w:r>
          </w:p>
        </w:tc>
        <w:tc>
          <w:tcPr>
            <w:tcW w:w="711" w:type="dxa"/>
            <w:vMerge w:val="restart"/>
            <w:tcBorders>
              <w:top w:val="single" w:sz="8" w:space="0" w:color="000000"/>
              <w:left w:val="single" w:sz="8" w:space="0" w:color="000000"/>
              <w:bottom w:val="single" w:sz="8" w:space="0" w:color="000000"/>
              <w:right w:val="single" w:sz="8" w:space="0" w:color="000000"/>
            </w:tcBorders>
          </w:tcPr>
          <w:p w14:paraId="100A751B" w14:textId="77777777" w:rsidR="00CE7C80" w:rsidRDefault="00CE7C80" w:rsidP="00B54317">
            <w:pPr>
              <w:pStyle w:val="TableParagraph"/>
              <w:spacing w:line="240" w:lineRule="auto"/>
              <w:rPr>
                <w:rFonts w:ascii="Arial"/>
                <w:sz w:val="14"/>
              </w:rPr>
            </w:pPr>
          </w:p>
          <w:p w14:paraId="7C3B5483" w14:textId="77777777" w:rsidR="00CE7C80" w:rsidRDefault="00CE7C80" w:rsidP="00B54317">
            <w:pPr>
              <w:pStyle w:val="TableParagraph"/>
              <w:spacing w:line="240" w:lineRule="auto"/>
              <w:rPr>
                <w:rFonts w:ascii="Arial"/>
                <w:sz w:val="14"/>
              </w:rPr>
            </w:pPr>
          </w:p>
          <w:p w14:paraId="0B261F47" w14:textId="77777777" w:rsidR="00CE7C80" w:rsidRDefault="00CE7C80" w:rsidP="00B54317">
            <w:pPr>
              <w:pStyle w:val="TableParagraph"/>
              <w:spacing w:before="5" w:line="240" w:lineRule="auto"/>
              <w:rPr>
                <w:rFonts w:ascii="Arial"/>
                <w:sz w:val="14"/>
              </w:rPr>
            </w:pPr>
          </w:p>
          <w:p w14:paraId="508A99AB" w14:textId="77777777" w:rsidR="00CE7C80" w:rsidRDefault="00CE7C80" w:rsidP="00B54317">
            <w:pPr>
              <w:pStyle w:val="TableParagraph"/>
              <w:spacing w:before="1" w:line="278" w:lineRule="auto"/>
              <w:ind w:left="19" w:right="192"/>
              <w:rPr>
                <w:sz w:val="12"/>
              </w:rPr>
            </w:pPr>
            <w:r>
              <w:rPr>
                <w:sz w:val="12"/>
              </w:rPr>
              <w:t xml:space="preserve">No </w:t>
            </w:r>
            <w:proofErr w:type="spellStart"/>
            <w:r>
              <w:rPr>
                <w:sz w:val="12"/>
              </w:rPr>
              <w:t>reqs</w:t>
            </w:r>
            <w:proofErr w:type="spellEnd"/>
            <w:r>
              <w:rPr>
                <w:sz w:val="12"/>
              </w:rPr>
              <w:t xml:space="preserve"> identified</w:t>
            </w:r>
          </w:p>
        </w:tc>
        <w:tc>
          <w:tcPr>
            <w:tcW w:w="713" w:type="dxa"/>
            <w:vMerge w:val="restart"/>
            <w:tcBorders>
              <w:top w:val="single" w:sz="8" w:space="0" w:color="000000"/>
              <w:left w:val="single" w:sz="8" w:space="0" w:color="000000"/>
              <w:bottom w:val="single" w:sz="8" w:space="0" w:color="000000"/>
              <w:right w:val="single" w:sz="8" w:space="0" w:color="000000"/>
            </w:tcBorders>
          </w:tcPr>
          <w:p w14:paraId="70361BC5" w14:textId="77777777" w:rsidR="00CE7C80" w:rsidRDefault="00CE7C80" w:rsidP="00B54317">
            <w:pPr>
              <w:pStyle w:val="TableParagraph"/>
              <w:spacing w:line="240" w:lineRule="auto"/>
              <w:rPr>
                <w:sz w:val="12"/>
              </w:rPr>
            </w:pPr>
          </w:p>
        </w:tc>
      </w:tr>
      <w:tr w:rsidR="00CE7C80" w14:paraId="77009400" w14:textId="77777777" w:rsidTr="00B54317">
        <w:trPr>
          <w:trHeight w:val="482"/>
        </w:trPr>
        <w:tc>
          <w:tcPr>
            <w:tcW w:w="2052" w:type="dxa"/>
            <w:vMerge/>
            <w:tcBorders>
              <w:top w:val="nil"/>
              <w:bottom w:val="single" w:sz="4" w:space="0" w:color="D5D5D5"/>
              <w:right w:val="single" w:sz="8" w:space="0" w:color="000000"/>
            </w:tcBorders>
          </w:tcPr>
          <w:p w14:paraId="79E4A566" w14:textId="77777777" w:rsidR="00CE7C80" w:rsidRDefault="00CE7C80" w:rsidP="00B54317">
            <w:pPr>
              <w:rPr>
                <w:sz w:val="2"/>
                <w:szCs w:val="2"/>
              </w:rPr>
            </w:pPr>
          </w:p>
        </w:tc>
        <w:tc>
          <w:tcPr>
            <w:tcW w:w="986" w:type="dxa"/>
            <w:vMerge/>
            <w:tcBorders>
              <w:top w:val="nil"/>
              <w:left w:val="single" w:sz="8" w:space="0" w:color="000000"/>
              <w:bottom w:val="single" w:sz="8" w:space="0" w:color="000000"/>
              <w:right w:val="single" w:sz="8" w:space="0" w:color="000000"/>
            </w:tcBorders>
          </w:tcPr>
          <w:p w14:paraId="53AA28F3" w14:textId="77777777" w:rsidR="00CE7C80" w:rsidRDefault="00CE7C80" w:rsidP="00B54317">
            <w:pPr>
              <w:rPr>
                <w:sz w:val="2"/>
                <w:szCs w:val="2"/>
              </w:rPr>
            </w:pPr>
          </w:p>
        </w:tc>
        <w:tc>
          <w:tcPr>
            <w:tcW w:w="883" w:type="dxa"/>
            <w:vMerge/>
            <w:tcBorders>
              <w:top w:val="nil"/>
              <w:left w:val="single" w:sz="8" w:space="0" w:color="000000"/>
              <w:bottom w:val="single" w:sz="8" w:space="0" w:color="000000"/>
              <w:right w:val="single" w:sz="8" w:space="0" w:color="000000"/>
            </w:tcBorders>
          </w:tcPr>
          <w:p w14:paraId="41F1C586" w14:textId="77777777" w:rsidR="00CE7C80" w:rsidRDefault="00CE7C80" w:rsidP="00B54317">
            <w:pPr>
              <w:rPr>
                <w:sz w:val="2"/>
                <w:szCs w:val="2"/>
              </w:rPr>
            </w:pPr>
          </w:p>
        </w:tc>
        <w:tc>
          <w:tcPr>
            <w:tcW w:w="968" w:type="dxa"/>
            <w:vMerge/>
            <w:tcBorders>
              <w:top w:val="nil"/>
              <w:left w:val="single" w:sz="8" w:space="0" w:color="000000"/>
              <w:bottom w:val="single" w:sz="8" w:space="0" w:color="000000"/>
              <w:right w:val="single" w:sz="8" w:space="0" w:color="000000"/>
            </w:tcBorders>
          </w:tcPr>
          <w:p w14:paraId="733377F3" w14:textId="77777777" w:rsidR="00CE7C80" w:rsidRDefault="00CE7C80" w:rsidP="00B54317">
            <w:pPr>
              <w:rPr>
                <w:sz w:val="2"/>
                <w:szCs w:val="2"/>
              </w:rPr>
            </w:pPr>
          </w:p>
        </w:tc>
        <w:tc>
          <w:tcPr>
            <w:tcW w:w="968" w:type="dxa"/>
            <w:vMerge/>
            <w:tcBorders>
              <w:top w:val="nil"/>
              <w:left w:val="single" w:sz="8" w:space="0" w:color="000000"/>
              <w:bottom w:val="single" w:sz="8" w:space="0" w:color="000000"/>
              <w:right w:val="single" w:sz="8" w:space="0" w:color="000000"/>
            </w:tcBorders>
          </w:tcPr>
          <w:p w14:paraId="188D900E" w14:textId="77777777" w:rsidR="00CE7C80" w:rsidRDefault="00CE7C80" w:rsidP="00B54317">
            <w:pPr>
              <w:rPr>
                <w:sz w:val="2"/>
                <w:szCs w:val="2"/>
              </w:rPr>
            </w:pPr>
          </w:p>
        </w:tc>
        <w:tc>
          <w:tcPr>
            <w:tcW w:w="1165" w:type="dxa"/>
            <w:vMerge/>
            <w:tcBorders>
              <w:top w:val="nil"/>
              <w:left w:val="single" w:sz="8" w:space="0" w:color="000000"/>
              <w:bottom w:val="single" w:sz="8" w:space="0" w:color="000000"/>
              <w:right w:val="single" w:sz="8" w:space="0" w:color="000000"/>
            </w:tcBorders>
          </w:tcPr>
          <w:p w14:paraId="09DC166C" w14:textId="77777777" w:rsidR="00CE7C80" w:rsidRDefault="00CE7C80" w:rsidP="00B54317">
            <w:pPr>
              <w:rPr>
                <w:sz w:val="2"/>
                <w:szCs w:val="2"/>
              </w:rPr>
            </w:pPr>
          </w:p>
        </w:tc>
        <w:tc>
          <w:tcPr>
            <w:tcW w:w="453" w:type="dxa"/>
            <w:tcBorders>
              <w:left w:val="single" w:sz="8" w:space="0" w:color="000000"/>
              <w:bottom w:val="single" w:sz="8" w:space="0" w:color="000000"/>
              <w:right w:val="single" w:sz="8" w:space="0" w:color="000000"/>
            </w:tcBorders>
          </w:tcPr>
          <w:p w14:paraId="5B54DC96" w14:textId="77777777" w:rsidR="00CE7C80" w:rsidRDefault="00CE7C80" w:rsidP="00B54317">
            <w:pPr>
              <w:pStyle w:val="TableParagraph"/>
              <w:spacing w:before="1" w:line="160" w:lineRule="atLeast"/>
              <w:ind w:left="22" w:right="-9"/>
              <w:rPr>
                <w:sz w:val="12"/>
              </w:rPr>
            </w:pPr>
            <w:proofErr w:type="spellStart"/>
            <w:r>
              <w:rPr>
                <w:sz w:val="12"/>
              </w:rPr>
              <w:t>reqs</w:t>
            </w:r>
            <w:proofErr w:type="spellEnd"/>
            <w:r>
              <w:rPr>
                <w:sz w:val="12"/>
              </w:rPr>
              <w:t xml:space="preserve"> </w:t>
            </w:r>
            <w:proofErr w:type="spellStart"/>
            <w:r>
              <w:rPr>
                <w:sz w:val="12"/>
              </w:rPr>
              <w:t>identifie</w:t>
            </w:r>
            <w:proofErr w:type="spellEnd"/>
            <w:r>
              <w:rPr>
                <w:sz w:val="12"/>
              </w:rPr>
              <w:t xml:space="preserve"> d</w:t>
            </w:r>
          </w:p>
        </w:tc>
        <w:tc>
          <w:tcPr>
            <w:tcW w:w="711" w:type="dxa"/>
            <w:vMerge/>
            <w:tcBorders>
              <w:top w:val="nil"/>
              <w:left w:val="single" w:sz="8" w:space="0" w:color="000000"/>
              <w:bottom w:val="single" w:sz="8" w:space="0" w:color="000000"/>
              <w:right w:val="single" w:sz="8" w:space="0" w:color="000000"/>
            </w:tcBorders>
          </w:tcPr>
          <w:p w14:paraId="619F5EE6" w14:textId="77777777" w:rsidR="00CE7C80" w:rsidRDefault="00CE7C80" w:rsidP="00B54317">
            <w:pPr>
              <w:rPr>
                <w:sz w:val="2"/>
                <w:szCs w:val="2"/>
              </w:rPr>
            </w:pPr>
          </w:p>
        </w:tc>
        <w:tc>
          <w:tcPr>
            <w:tcW w:w="713" w:type="dxa"/>
            <w:vMerge/>
            <w:tcBorders>
              <w:top w:val="nil"/>
              <w:left w:val="single" w:sz="8" w:space="0" w:color="000000"/>
              <w:bottom w:val="single" w:sz="8" w:space="0" w:color="000000"/>
              <w:right w:val="single" w:sz="8" w:space="0" w:color="000000"/>
            </w:tcBorders>
          </w:tcPr>
          <w:p w14:paraId="3A0899C9" w14:textId="77777777" w:rsidR="00CE7C80" w:rsidRDefault="00CE7C80" w:rsidP="00B54317">
            <w:pPr>
              <w:rPr>
                <w:sz w:val="2"/>
                <w:szCs w:val="2"/>
              </w:rPr>
            </w:pPr>
          </w:p>
        </w:tc>
      </w:tr>
      <w:tr w:rsidR="00CE7C80" w14:paraId="5F9E2320" w14:textId="77777777" w:rsidTr="00B54317">
        <w:trPr>
          <w:trHeight w:val="1427"/>
        </w:trPr>
        <w:tc>
          <w:tcPr>
            <w:tcW w:w="2052" w:type="dxa"/>
            <w:tcBorders>
              <w:top w:val="single" w:sz="4" w:space="0" w:color="D5D5D5"/>
              <w:bottom w:val="single" w:sz="8" w:space="0" w:color="000000"/>
              <w:right w:val="single" w:sz="8" w:space="0" w:color="000000"/>
            </w:tcBorders>
          </w:tcPr>
          <w:p w14:paraId="69E37F6F" w14:textId="77777777" w:rsidR="00CE7C80" w:rsidRDefault="00CE7C80" w:rsidP="00B54317">
            <w:pPr>
              <w:pStyle w:val="TableParagraph"/>
              <w:spacing w:before="4" w:line="240" w:lineRule="auto"/>
              <w:rPr>
                <w:rFonts w:ascii="Arial"/>
                <w:sz w:val="14"/>
              </w:rPr>
            </w:pPr>
          </w:p>
          <w:p w14:paraId="579CB1E5" w14:textId="77777777" w:rsidR="00CE7C80" w:rsidRDefault="00CE7C80" w:rsidP="00B54317">
            <w:pPr>
              <w:pStyle w:val="TableParagraph"/>
              <w:spacing w:line="240" w:lineRule="auto"/>
              <w:ind w:left="23"/>
              <w:rPr>
                <w:sz w:val="12"/>
              </w:rPr>
            </w:pPr>
            <w:r>
              <w:rPr>
                <w:sz w:val="12"/>
              </w:rPr>
              <w:t>(5 Points)</w:t>
            </w:r>
          </w:p>
        </w:tc>
        <w:tc>
          <w:tcPr>
            <w:tcW w:w="986" w:type="dxa"/>
            <w:tcBorders>
              <w:top w:val="single" w:sz="8" w:space="0" w:color="000000"/>
              <w:left w:val="single" w:sz="8" w:space="0" w:color="000000"/>
              <w:bottom w:val="single" w:sz="8" w:space="0" w:color="000000"/>
              <w:right w:val="single" w:sz="8" w:space="0" w:color="000000"/>
            </w:tcBorders>
          </w:tcPr>
          <w:p w14:paraId="31617F99" w14:textId="77777777" w:rsidR="00CE7C80" w:rsidRDefault="00CE7C80" w:rsidP="00B54317">
            <w:pPr>
              <w:pStyle w:val="TableParagraph"/>
              <w:spacing w:line="240" w:lineRule="auto"/>
              <w:rPr>
                <w:rFonts w:ascii="Arial"/>
                <w:sz w:val="14"/>
              </w:rPr>
            </w:pPr>
          </w:p>
          <w:p w14:paraId="0468EF85" w14:textId="77777777" w:rsidR="00CE7C80" w:rsidRDefault="00CE7C80" w:rsidP="00B54317">
            <w:pPr>
              <w:pStyle w:val="TableParagraph"/>
              <w:spacing w:line="240" w:lineRule="auto"/>
              <w:rPr>
                <w:rFonts w:ascii="Arial"/>
                <w:sz w:val="14"/>
              </w:rPr>
            </w:pPr>
          </w:p>
          <w:p w14:paraId="48B97A1D" w14:textId="77777777" w:rsidR="00CE7C80" w:rsidRDefault="00CE7C80" w:rsidP="00B54317">
            <w:pPr>
              <w:pStyle w:val="TableParagraph"/>
              <w:spacing w:before="5" w:line="240" w:lineRule="auto"/>
              <w:rPr>
                <w:rFonts w:ascii="Arial"/>
                <w:sz w:val="14"/>
              </w:rPr>
            </w:pPr>
          </w:p>
          <w:p w14:paraId="0E8E783D" w14:textId="77777777" w:rsidR="00CE7C80" w:rsidRDefault="00CE7C80" w:rsidP="00B54317">
            <w:pPr>
              <w:pStyle w:val="TableParagraph"/>
              <w:spacing w:before="1" w:line="240" w:lineRule="auto"/>
              <w:ind w:left="23"/>
              <w:rPr>
                <w:sz w:val="12"/>
              </w:rPr>
            </w:pPr>
            <w:r>
              <w:rPr>
                <w:sz w:val="12"/>
              </w:rPr>
              <w:t>Identify and</w:t>
            </w:r>
          </w:p>
          <w:p w14:paraId="0AA77D80" w14:textId="77777777" w:rsidR="00CE7C80" w:rsidRDefault="00CE7C80" w:rsidP="00B54317">
            <w:pPr>
              <w:pStyle w:val="TableParagraph"/>
              <w:spacing w:before="21" w:line="278" w:lineRule="auto"/>
              <w:ind w:left="23"/>
              <w:rPr>
                <w:sz w:val="12"/>
              </w:rPr>
            </w:pPr>
            <w:r>
              <w:rPr>
                <w:sz w:val="12"/>
              </w:rPr>
              <w:t>describe 6 specific measures</w:t>
            </w:r>
          </w:p>
        </w:tc>
        <w:tc>
          <w:tcPr>
            <w:tcW w:w="883" w:type="dxa"/>
            <w:tcBorders>
              <w:top w:val="single" w:sz="8" w:space="0" w:color="000000"/>
              <w:left w:val="single" w:sz="8" w:space="0" w:color="000000"/>
              <w:bottom w:val="single" w:sz="8" w:space="0" w:color="000000"/>
              <w:right w:val="single" w:sz="8" w:space="0" w:color="000000"/>
            </w:tcBorders>
          </w:tcPr>
          <w:p w14:paraId="568659F6" w14:textId="77777777" w:rsidR="00CE7C80" w:rsidRDefault="00CE7C80" w:rsidP="00B54317">
            <w:pPr>
              <w:pStyle w:val="TableParagraph"/>
              <w:spacing w:line="240" w:lineRule="auto"/>
              <w:rPr>
                <w:rFonts w:ascii="Arial"/>
                <w:sz w:val="14"/>
              </w:rPr>
            </w:pPr>
          </w:p>
          <w:p w14:paraId="7B3610A0" w14:textId="77777777" w:rsidR="00CE7C80" w:rsidRDefault="00CE7C80" w:rsidP="00B54317">
            <w:pPr>
              <w:pStyle w:val="TableParagraph"/>
              <w:spacing w:before="93" w:line="278" w:lineRule="auto"/>
              <w:ind w:left="23" w:right="373" w:hanging="1"/>
              <w:rPr>
                <w:sz w:val="12"/>
              </w:rPr>
            </w:pPr>
            <w:r>
              <w:rPr>
                <w:sz w:val="12"/>
              </w:rPr>
              <w:t xml:space="preserve">6 </w:t>
            </w:r>
            <w:r>
              <w:rPr>
                <w:sz w:val="12"/>
                <w:u w:val="single"/>
              </w:rPr>
              <w:t>project specific</w:t>
            </w:r>
            <w:r>
              <w:rPr>
                <w:sz w:val="12"/>
              </w:rPr>
              <w:t xml:space="preserve"> measures</w:t>
            </w:r>
          </w:p>
          <w:p w14:paraId="6428B74B" w14:textId="77777777" w:rsidR="00CE7C80" w:rsidRDefault="00CE7C80" w:rsidP="00B54317">
            <w:pPr>
              <w:pStyle w:val="TableParagraph"/>
              <w:spacing w:line="278" w:lineRule="auto"/>
              <w:ind w:left="23"/>
              <w:rPr>
                <w:sz w:val="12"/>
              </w:rPr>
            </w:pPr>
            <w:r>
              <w:rPr>
                <w:sz w:val="12"/>
              </w:rPr>
              <w:t>identified and fully described and illustrated</w:t>
            </w:r>
          </w:p>
        </w:tc>
        <w:tc>
          <w:tcPr>
            <w:tcW w:w="968" w:type="dxa"/>
            <w:tcBorders>
              <w:top w:val="single" w:sz="8" w:space="0" w:color="000000"/>
              <w:left w:val="single" w:sz="8" w:space="0" w:color="000000"/>
              <w:bottom w:val="single" w:sz="8" w:space="0" w:color="000000"/>
              <w:right w:val="single" w:sz="8" w:space="0" w:color="000000"/>
            </w:tcBorders>
          </w:tcPr>
          <w:p w14:paraId="090CAB1D" w14:textId="77777777" w:rsidR="00CE7C80" w:rsidRDefault="00CE7C80" w:rsidP="00B54317">
            <w:pPr>
              <w:pStyle w:val="TableParagraph"/>
              <w:spacing w:line="240" w:lineRule="auto"/>
              <w:rPr>
                <w:rFonts w:ascii="Arial"/>
                <w:sz w:val="14"/>
              </w:rPr>
            </w:pPr>
          </w:p>
          <w:p w14:paraId="460D3C78" w14:textId="77777777" w:rsidR="00CE7C80" w:rsidRDefault="00CE7C80" w:rsidP="00B54317">
            <w:pPr>
              <w:pStyle w:val="TableParagraph"/>
              <w:spacing w:before="93" w:line="278" w:lineRule="auto"/>
              <w:ind w:left="23" w:right="76" w:hanging="1"/>
              <w:rPr>
                <w:sz w:val="12"/>
              </w:rPr>
            </w:pPr>
            <w:r>
              <w:rPr>
                <w:sz w:val="12"/>
              </w:rPr>
              <w:t xml:space="preserve">Less than 6 </w:t>
            </w:r>
            <w:r>
              <w:rPr>
                <w:sz w:val="12"/>
                <w:u w:val="single"/>
              </w:rPr>
              <w:t>project specific</w:t>
            </w:r>
            <w:r>
              <w:rPr>
                <w:sz w:val="12"/>
              </w:rPr>
              <w:t xml:space="preserve"> measures identified and/or descriptions lacking detail</w:t>
            </w:r>
          </w:p>
        </w:tc>
        <w:tc>
          <w:tcPr>
            <w:tcW w:w="968" w:type="dxa"/>
            <w:tcBorders>
              <w:top w:val="single" w:sz="8" w:space="0" w:color="000000"/>
              <w:left w:val="single" w:sz="8" w:space="0" w:color="000000"/>
              <w:bottom w:val="single" w:sz="8" w:space="0" w:color="000000"/>
              <w:right w:val="single" w:sz="8" w:space="0" w:color="000000"/>
            </w:tcBorders>
          </w:tcPr>
          <w:p w14:paraId="04D5A5A2" w14:textId="77777777" w:rsidR="00CE7C80" w:rsidRDefault="00CE7C80" w:rsidP="00B54317">
            <w:pPr>
              <w:pStyle w:val="TableParagraph"/>
              <w:spacing w:line="240" w:lineRule="auto"/>
              <w:rPr>
                <w:rFonts w:ascii="Arial"/>
                <w:sz w:val="14"/>
              </w:rPr>
            </w:pPr>
          </w:p>
          <w:p w14:paraId="133FE9C2" w14:textId="77777777" w:rsidR="00CE7C80" w:rsidRDefault="00CE7C80" w:rsidP="00B54317">
            <w:pPr>
              <w:pStyle w:val="TableParagraph"/>
              <w:spacing w:before="93" w:line="278" w:lineRule="auto"/>
              <w:ind w:left="22" w:right="76"/>
              <w:rPr>
                <w:sz w:val="12"/>
              </w:rPr>
            </w:pPr>
            <w:r>
              <w:rPr>
                <w:sz w:val="12"/>
              </w:rPr>
              <w:t xml:space="preserve">Less than 4 </w:t>
            </w:r>
            <w:r>
              <w:rPr>
                <w:sz w:val="12"/>
                <w:u w:val="single"/>
              </w:rPr>
              <w:t>project specific</w:t>
            </w:r>
            <w:r>
              <w:rPr>
                <w:sz w:val="12"/>
              </w:rPr>
              <w:t xml:space="preserve"> measures identified and/or descriptions lacking detail</w:t>
            </w:r>
          </w:p>
        </w:tc>
        <w:tc>
          <w:tcPr>
            <w:tcW w:w="1165" w:type="dxa"/>
            <w:tcBorders>
              <w:top w:val="single" w:sz="8" w:space="0" w:color="000000"/>
              <w:left w:val="single" w:sz="8" w:space="0" w:color="000000"/>
              <w:bottom w:val="single" w:sz="8" w:space="0" w:color="000000"/>
              <w:right w:val="single" w:sz="8" w:space="0" w:color="000000"/>
            </w:tcBorders>
          </w:tcPr>
          <w:p w14:paraId="15F769E8" w14:textId="77777777" w:rsidR="00CE7C80" w:rsidRDefault="00CE7C80" w:rsidP="00B54317">
            <w:pPr>
              <w:pStyle w:val="TableParagraph"/>
              <w:spacing w:line="240" w:lineRule="auto"/>
              <w:rPr>
                <w:rFonts w:ascii="Arial"/>
                <w:sz w:val="14"/>
              </w:rPr>
            </w:pPr>
          </w:p>
          <w:p w14:paraId="4FA6A61F" w14:textId="77777777" w:rsidR="00CE7C80" w:rsidRDefault="00CE7C80" w:rsidP="00B54317">
            <w:pPr>
              <w:pStyle w:val="TableParagraph"/>
              <w:spacing w:line="240" w:lineRule="auto"/>
              <w:rPr>
                <w:rFonts w:ascii="Arial"/>
                <w:sz w:val="14"/>
              </w:rPr>
            </w:pPr>
          </w:p>
          <w:p w14:paraId="473FDFFC" w14:textId="77777777" w:rsidR="00CE7C80" w:rsidRDefault="00CE7C80" w:rsidP="00B54317">
            <w:pPr>
              <w:pStyle w:val="TableParagraph"/>
              <w:spacing w:before="5" w:line="240" w:lineRule="auto"/>
              <w:rPr>
                <w:rFonts w:ascii="Arial"/>
                <w:sz w:val="14"/>
              </w:rPr>
            </w:pPr>
          </w:p>
          <w:p w14:paraId="78808F86" w14:textId="77777777" w:rsidR="00CE7C80" w:rsidRDefault="00CE7C80" w:rsidP="00B54317">
            <w:pPr>
              <w:pStyle w:val="TableParagraph"/>
              <w:spacing w:before="1" w:line="278" w:lineRule="auto"/>
              <w:ind w:left="22" w:right="34"/>
              <w:rPr>
                <w:sz w:val="12"/>
              </w:rPr>
            </w:pPr>
            <w:r>
              <w:rPr>
                <w:sz w:val="12"/>
              </w:rPr>
              <w:t xml:space="preserve">Measures identified and described but are </w:t>
            </w:r>
            <w:r>
              <w:rPr>
                <w:sz w:val="12"/>
                <w:u w:val="single"/>
              </w:rPr>
              <w:t>not project specific</w:t>
            </w:r>
          </w:p>
        </w:tc>
        <w:tc>
          <w:tcPr>
            <w:tcW w:w="453" w:type="dxa"/>
            <w:tcBorders>
              <w:top w:val="single" w:sz="8" w:space="0" w:color="000000"/>
              <w:left w:val="single" w:sz="8" w:space="0" w:color="000000"/>
              <w:bottom w:val="single" w:sz="8" w:space="0" w:color="000000"/>
              <w:right w:val="single" w:sz="8" w:space="0" w:color="000000"/>
            </w:tcBorders>
          </w:tcPr>
          <w:p w14:paraId="770F04BB" w14:textId="77777777" w:rsidR="00CE7C80" w:rsidRDefault="00CE7C80" w:rsidP="00B54317">
            <w:pPr>
              <w:pStyle w:val="TableParagraph"/>
              <w:spacing w:before="9" w:line="278" w:lineRule="auto"/>
              <w:ind w:left="22" w:right="-9"/>
              <w:rPr>
                <w:sz w:val="12"/>
              </w:rPr>
            </w:pPr>
            <w:proofErr w:type="spellStart"/>
            <w:r>
              <w:rPr>
                <w:sz w:val="12"/>
              </w:rPr>
              <w:t>Measur</w:t>
            </w:r>
            <w:proofErr w:type="spellEnd"/>
            <w:r>
              <w:rPr>
                <w:sz w:val="12"/>
              </w:rPr>
              <w:t xml:space="preserve"> </w:t>
            </w:r>
            <w:proofErr w:type="spellStart"/>
            <w:r>
              <w:rPr>
                <w:sz w:val="12"/>
              </w:rPr>
              <w:t>es</w:t>
            </w:r>
            <w:proofErr w:type="spellEnd"/>
            <w:r>
              <w:rPr>
                <w:sz w:val="12"/>
              </w:rPr>
              <w:t xml:space="preserve"> </w:t>
            </w:r>
            <w:proofErr w:type="spellStart"/>
            <w:r>
              <w:rPr>
                <w:sz w:val="12"/>
              </w:rPr>
              <w:t>identifie</w:t>
            </w:r>
            <w:proofErr w:type="spellEnd"/>
            <w:r>
              <w:rPr>
                <w:sz w:val="12"/>
              </w:rPr>
              <w:t xml:space="preserve"> d but little attempt to</w:t>
            </w:r>
          </w:p>
          <w:p w14:paraId="16358048" w14:textId="77777777" w:rsidR="00CE7C80" w:rsidRDefault="00CE7C80" w:rsidP="00B54317">
            <w:pPr>
              <w:pStyle w:val="TableParagraph"/>
              <w:spacing w:line="136" w:lineRule="exact"/>
              <w:ind w:left="22"/>
              <w:rPr>
                <w:sz w:val="12"/>
              </w:rPr>
            </w:pPr>
            <w:proofErr w:type="spellStart"/>
            <w:r>
              <w:rPr>
                <w:sz w:val="12"/>
              </w:rPr>
              <w:t>describ</w:t>
            </w:r>
            <w:proofErr w:type="spellEnd"/>
          </w:p>
          <w:p w14:paraId="1D8717DC" w14:textId="77777777" w:rsidR="00CE7C80" w:rsidRDefault="00CE7C80" w:rsidP="00B54317">
            <w:pPr>
              <w:pStyle w:val="TableParagraph"/>
              <w:spacing w:before="22" w:line="120" w:lineRule="exact"/>
              <w:ind w:left="22"/>
              <w:rPr>
                <w:sz w:val="12"/>
              </w:rPr>
            </w:pPr>
            <w:r>
              <w:rPr>
                <w:sz w:val="12"/>
              </w:rPr>
              <w:t>e them</w:t>
            </w:r>
          </w:p>
        </w:tc>
        <w:tc>
          <w:tcPr>
            <w:tcW w:w="711" w:type="dxa"/>
            <w:tcBorders>
              <w:top w:val="single" w:sz="8" w:space="0" w:color="000000"/>
              <w:left w:val="single" w:sz="8" w:space="0" w:color="000000"/>
              <w:bottom w:val="single" w:sz="8" w:space="0" w:color="000000"/>
              <w:right w:val="single" w:sz="8" w:space="0" w:color="000000"/>
            </w:tcBorders>
          </w:tcPr>
          <w:p w14:paraId="62AB1442" w14:textId="77777777" w:rsidR="00CE7C80" w:rsidRDefault="00CE7C80" w:rsidP="00B54317">
            <w:pPr>
              <w:pStyle w:val="TableParagraph"/>
              <w:spacing w:line="240" w:lineRule="auto"/>
              <w:rPr>
                <w:rFonts w:ascii="Arial"/>
                <w:sz w:val="14"/>
              </w:rPr>
            </w:pPr>
          </w:p>
          <w:p w14:paraId="583510CD" w14:textId="77777777" w:rsidR="00CE7C80" w:rsidRDefault="00CE7C80" w:rsidP="00B54317">
            <w:pPr>
              <w:pStyle w:val="TableParagraph"/>
              <w:spacing w:line="240" w:lineRule="auto"/>
              <w:rPr>
                <w:rFonts w:ascii="Arial"/>
                <w:sz w:val="14"/>
              </w:rPr>
            </w:pPr>
          </w:p>
          <w:p w14:paraId="06D266BC" w14:textId="77777777" w:rsidR="00CE7C80" w:rsidRDefault="00CE7C80" w:rsidP="00B54317">
            <w:pPr>
              <w:pStyle w:val="TableParagraph"/>
              <w:spacing w:line="240" w:lineRule="auto"/>
              <w:rPr>
                <w:rFonts w:ascii="Arial"/>
                <w:sz w:val="14"/>
              </w:rPr>
            </w:pPr>
          </w:p>
          <w:p w14:paraId="50BC011A" w14:textId="77777777" w:rsidR="00CE7C80" w:rsidRDefault="00CE7C80" w:rsidP="00B54317">
            <w:pPr>
              <w:pStyle w:val="TableParagraph"/>
              <w:spacing w:before="90" w:line="278" w:lineRule="auto"/>
              <w:ind w:left="19" w:right="28"/>
              <w:rPr>
                <w:sz w:val="12"/>
              </w:rPr>
            </w:pPr>
            <w:r>
              <w:rPr>
                <w:sz w:val="12"/>
              </w:rPr>
              <w:t>No measures identified</w:t>
            </w:r>
          </w:p>
        </w:tc>
        <w:tc>
          <w:tcPr>
            <w:tcW w:w="713" w:type="dxa"/>
            <w:vMerge/>
            <w:tcBorders>
              <w:top w:val="nil"/>
              <w:left w:val="single" w:sz="8" w:space="0" w:color="000000"/>
              <w:bottom w:val="single" w:sz="8" w:space="0" w:color="000000"/>
              <w:right w:val="single" w:sz="8" w:space="0" w:color="000000"/>
            </w:tcBorders>
          </w:tcPr>
          <w:p w14:paraId="5783353C" w14:textId="77777777" w:rsidR="00CE7C80" w:rsidRDefault="00CE7C80" w:rsidP="00B54317">
            <w:pPr>
              <w:rPr>
                <w:sz w:val="2"/>
                <w:szCs w:val="2"/>
              </w:rPr>
            </w:pPr>
          </w:p>
        </w:tc>
      </w:tr>
      <w:tr w:rsidR="00CE7C80" w14:paraId="3F19A663" w14:textId="77777777" w:rsidTr="00B54317">
        <w:trPr>
          <w:trHeight w:val="144"/>
        </w:trPr>
        <w:tc>
          <w:tcPr>
            <w:tcW w:w="2052" w:type="dxa"/>
            <w:tcBorders>
              <w:top w:val="single" w:sz="8" w:space="0" w:color="000000"/>
              <w:bottom w:val="single" w:sz="4" w:space="0" w:color="D5D5D5"/>
              <w:right w:val="single" w:sz="8" w:space="0" w:color="000000"/>
            </w:tcBorders>
          </w:tcPr>
          <w:p w14:paraId="50B664C8" w14:textId="77777777" w:rsidR="00CE7C80" w:rsidRDefault="00CE7C80" w:rsidP="00B54317">
            <w:pPr>
              <w:pStyle w:val="TableParagraph"/>
              <w:spacing w:before="9" w:line="115" w:lineRule="exact"/>
              <w:ind w:left="23"/>
              <w:rPr>
                <w:sz w:val="12"/>
              </w:rPr>
            </w:pPr>
            <w:r>
              <w:rPr>
                <w:sz w:val="12"/>
              </w:rPr>
              <w:t>Fundamental commissioning and</w:t>
            </w:r>
          </w:p>
        </w:tc>
        <w:tc>
          <w:tcPr>
            <w:tcW w:w="986" w:type="dxa"/>
            <w:vMerge w:val="restart"/>
            <w:tcBorders>
              <w:top w:val="single" w:sz="8" w:space="0" w:color="000000"/>
              <w:left w:val="single" w:sz="8" w:space="0" w:color="000000"/>
              <w:bottom w:val="single" w:sz="8" w:space="0" w:color="000000"/>
              <w:right w:val="single" w:sz="8" w:space="0" w:color="000000"/>
            </w:tcBorders>
          </w:tcPr>
          <w:p w14:paraId="0045248D" w14:textId="77777777" w:rsidR="00CE7C80" w:rsidRDefault="00CE7C80" w:rsidP="00B54317">
            <w:pPr>
              <w:pStyle w:val="TableParagraph"/>
              <w:spacing w:before="9" w:line="240" w:lineRule="auto"/>
              <w:ind w:left="23"/>
              <w:rPr>
                <w:sz w:val="12"/>
              </w:rPr>
            </w:pPr>
            <w:r>
              <w:rPr>
                <w:sz w:val="12"/>
              </w:rPr>
              <w:t>Identify and</w:t>
            </w:r>
          </w:p>
          <w:p w14:paraId="7797EB2B" w14:textId="77777777" w:rsidR="00CE7C80" w:rsidRDefault="00CE7C80" w:rsidP="00B54317">
            <w:pPr>
              <w:pStyle w:val="TableParagraph"/>
              <w:spacing w:before="22" w:line="120" w:lineRule="exact"/>
              <w:ind w:left="23"/>
              <w:rPr>
                <w:sz w:val="12"/>
              </w:rPr>
            </w:pPr>
            <w:r>
              <w:rPr>
                <w:sz w:val="12"/>
              </w:rPr>
              <w:t>summarize project</w:t>
            </w:r>
          </w:p>
        </w:tc>
        <w:tc>
          <w:tcPr>
            <w:tcW w:w="883" w:type="dxa"/>
            <w:vMerge w:val="restart"/>
            <w:tcBorders>
              <w:top w:val="single" w:sz="8" w:space="0" w:color="000000"/>
              <w:left w:val="single" w:sz="8" w:space="0" w:color="000000"/>
              <w:bottom w:val="single" w:sz="8" w:space="0" w:color="000000"/>
              <w:right w:val="single" w:sz="8" w:space="0" w:color="000000"/>
            </w:tcBorders>
          </w:tcPr>
          <w:p w14:paraId="1A25C86F" w14:textId="77777777" w:rsidR="00CE7C80" w:rsidRDefault="00CE7C80" w:rsidP="00B54317">
            <w:pPr>
              <w:pStyle w:val="TableParagraph"/>
              <w:spacing w:before="9" w:line="240" w:lineRule="auto"/>
              <w:ind w:left="23"/>
              <w:rPr>
                <w:sz w:val="12"/>
              </w:rPr>
            </w:pPr>
            <w:r>
              <w:rPr>
                <w:sz w:val="12"/>
              </w:rPr>
              <w:t>Documents</w:t>
            </w:r>
          </w:p>
          <w:p w14:paraId="36871D45" w14:textId="77777777" w:rsidR="00CE7C80" w:rsidRDefault="00CE7C80" w:rsidP="00B54317">
            <w:pPr>
              <w:pStyle w:val="TableParagraph"/>
              <w:spacing w:before="22" w:line="120" w:lineRule="exact"/>
              <w:ind w:left="23"/>
              <w:rPr>
                <w:sz w:val="12"/>
              </w:rPr>
            </w:pPr>
            <w:r>
              <w:rPr>
                <w:sz w:val="12"/>
              </w:rPr>
              <w:t>reviewed and all</w:t>
            </w:r>
          </w:p>
        </w:tc>
        <w:tc>
          <w:tcPr>
            <w:tcW w:w="3554" w:type="dxa"/>
            <w:gridSpan w:val="4"/>
            <w:vMerge w:val="restart"/>
            <w:tcBorders>
              <w:top w:val="single" w:sz="8" w:space="0" w:color="000000"/>
              <w:left w:val="single" w:sz="8" w:space="0" w:color="000000"/>
              <w:bottom w:val="single" w:sz="8" w:space="0" w:color="000000"/>
              <w:right w:val="single" w:sz="8" w:space="0" w:color="000000"/>
            </w:tcBorders>
          </w:tcPr>
          <w:p w14:paraId="787ABCD3" w14:textId="77777777" w:rsidR="00CE7C80" w:rsidRDefault="00CE7C80" w:rsidP="00B54317">
            <w:pPr>
              <w:pStyle w:val="TableParagraph"/>
              <w:spacing w:line="240" w:lineRule="auto"/>
              <w:rPr>
                <w:sz w:val="12"/>
              </w:rPr>
            </w:pPr>
          </w:p>
        </w:tc>
        <w:tc>
          <w:tcPr>
            <w:tcW w:w="711" w:type="dxa"/>
            <w:vMerge w:val="restart"/>
            <w:tcBorders>
              <w:top w:val="single" w:sz="8" w:space="0" w:color="000000"/>
              <w:left w:val="single" w:sz="8" w:space="0" w:color="000000"/>
              <w:bottom w:val="single" w:sz="8" w:space="0" w:color="000000"/>
              <w:right w:val="single" w:sz="8" w:space="0" w:color="000000"/>
            </w:tcBorders>
          </w:tcPr>
          <w:p w14:paraId="17AAE5EA" w14:textId="77777777" w:rsidR="00CE7C80" w:rsidRDefault="00CE7C80" w:rsidP="00B54317">
            <w:pPr>
              <w:pStyle w:val="TableParagraph"/>
              <w:spacing w:before="9" w:line="240" w:lineRule="auto"/>
              <w:ind w:left="19"/>
              <w:rPr>
                <w:sz w:val="12"/>
              </w:rPr>
            </w:pPr>
            <w:r>
              <w:rPr>
                <w:sz w:val="12"/>
              </w:rPr>
              <w:t>No evidence</w:t>
            </w:r>
          </w:p>
          <w:p w14:paraId="1242EDD8" w14:textId="77777777" w:rsidR="00CE7C80" w:rsidRDefault="00CE7C80" w:rsidP="00B54317">
            <w:pPr>
              <w:pStyle w:val="TableParagraph"/>
              <w:spacing w:before="22" w:line="120" w:lineRule="exact"/>
              <w:ind w:left="19"/>
              <w:rPr>
                <w:sz w:val="12"/>
              </w:rPr>
            </w:pPr>
            <w:r>
              <w:rPr>
                <w:sz w:val="12"/>
              </w:rPr>
              <w:t>of project</w:t>
            </w:r>
          </w:p>
        </w:tc>
        <w:tc>
          <w:tcPr>
            <w:tcW w:w="713" w:type="dxa"/>
            <w:vMerge w:val="restart"/>
            <w:tcBorders>
              <w:top w:val="single" w:sz="8" w:space="0" w:color="000000"/>
              <w:left w:val="single" w:sz="8" w:space="0" w:color="000000"/>
              <w:bottom w:val="single" w:sz="8" w:space="0" w:color="000000"/>
              <w:right w:val="single" w:sz="8" w:space="0" w:color="000000"/>
            </w:tcBorders>
          </w:tcPr>
          <w:p w14:paraId="2CAB34E9" w14:textId="77777777" w:rsidR="00CE7C80" w:rsidRDefault="00CE7C80" w:rsidP="00B54317">
            <w:pPr>
              <w:pStyle w:val="TableParagraph"/>
              <w:spacing w:line="240" w:lineRule="auto"/>
              <w:rPr>
                <w:sz w:val="12"/>
              </w:rPr>
            </w:pPr>
          </w:p>
        </w:tc>
      </w:tr>
      <w:tr w:rsidR="00CE7C80" w14:paraId="4498C39F" w14:textId="77777777" w:rsidTr="00B54317">
        <w:trPr>
          <w:trHeight w:val="144"/>
        </w:trPr>
        <w:tc>
          <w:tcPr>
            <w:tcW w:w="2052" w:type="dxa"/>
            <w:tcBorders>
              <w:top w:val="single" w:sz="4" w:space="0" w:color="D5D5D5"/>
              <w:bottom w:val="single" w:sz="4" w:space="0" w:color="D5D5D5"/>
              <w:right w:val="single" w:sz="8" w:space="0" w:color="000000"/>
            </w:tcBorders>
          </w:tcPr>
          <w:p w14:paraId="5610F257" w14:textId="77777777" w:rsidR="00CE7C80" w:rsidRDefault="00CE7C80" w:rsidP="00B54317">
            <w:pPr>
              <w:pStyle w:val="TableParagraph"/>
              <w:spacing w:before="5" w:line="120" w:lineRule="exact"/>
              <w:ind w:left="23"/>
              <w:rPr>
                <w:sz w:val="12"/>
              </w:rPr>
            </w:pPr>
            <w:r>
              <w:rPr>
                <w:sz w:val="12"/>
              </w:rPr>
              <w:t>(5 Points)</w:t>
            </w:r>
          </w:p>
        </w:tc>
        <w:tc>
          <w:tcPr>
            <w:tcW w:w="986" w:type="dxa"/>
            <w:vMerge/>
            <w:tcBorders>
              <w:top w:val="nil"/>
              <w:left w:val="single" w:sz="8" w:space="0" w:color="000000"/>
              <w:bottom w:val="single" w:sz="8" w:space="0" w:color="000000"/>
              <w:right w:val="single" w:sz="8" w:space="0" w:color="000000"/>
            </w:tcBorders>
          </w:tcPr>
          <w:p w14:paraId="632DCD4B" w14:textId="77777777" w:rsidR="00CE7C80" w:rsidRDefault="00CE7C80" w:rsidP="00B54317">
            <w:pPr>
              <w:rPr>
                <w:sz w:val="2"/>
                <w:szCs w:val="2"/>
              </w:rPr>
            </w:pPr>
          </w:p>
        </w:tc>
        <w:tc>
          <w:tcPr>
            <w:tcW w:w="883" w:type="dxa"/>
            <w:vMerge/>
            <w:tcBorders>
              <w:top w:val="nil"/>
              <w:left w:val="single" w:sz="8" w:space="0" w:color="000000"/>
              <w:bottom w:val="single" w:sz="8" w:space="0" w:color="000000"/>
              <w:right w:val="single" w:sz="8" w:space="0" w:color="000000"/>
            </w:tcBorders>
          </w:tcPr>
          <w:p w14:paraId="6F29A058" w14:textId="77777777" w:rsidR="00CE7C80" w:rsidRDefault="00CE7C80" w:rsidP="00B54317">
            <w:pPr>
              <w:rPr>
                <w:sz w:val="2"/>
                <w:szCs w:val="2"/>
              </w:rPr>
            </w:pPr>
          </w:p>
        </w:tc>
        <w:tc>
          <w:tcPr>
            <w:tcW w:w="3554" w:type="dxa"/>
            <w:gridSpan w:val="4"/>
            <w:vMerge/>
            <w:tcBorders>
              <w:top w:val="nil"/>
              <w:left w:val="single" w:sz="8" w:space="0" w:color="000000"/>
              <w:bottom w:val="single" w:sz="8" w:space="0" w:color="000000"/>
              <w:right w:val="single" w:sz="8" w:space="0" w:color="000000"/>
            </w:tcBorders>
          </w:tcPr>
          <w:p w14:paraId="2AF9319A" w14:textId="77777777" w:rsidR="00CE7C80" w:rsidRDefault="00CE7C80" w:rsidP="00B54317">
            <w:pPr>
              <w:rPr>
                <w:sz w:val="2"/>
                <w:szCs w:val="2"/>
              </w:rPr>
            </w:pPr>
          </w:p>
        </w:tc>
        <w:tc>
          <w:tcPr>
            <w:tcW w:w="711" w:type="dxa"/>
            <w:vMerge/>
            <w:tcBorders>
              <w:top w:val="nil"/>
              <w:left w:val="single" w:sz="8" w:space="0" w:color="000000"/>
              <w:bottom w:val="single" w:sz="8" w:space="0" w:color="000000"/>
              <w:right w:val="single" w:sz="8" w:space="0" w:color="000000"/>
            </w:tcBorders>
          </w:tcPr>
          <w:p w14:paraId="34F0AE7F" w14:textId="77777777" w:rsidR="00CE7C80" w:rsidRDefault="00CE7C80" w:rsidP="00B54317">
            <w:pPr>
              <w:rPr>
                <w:sz w:val="2"/>
                <w:szCs w:val="2"/>
              </w:rPr>
            </w:pPr>
          </w:p>
        </w:tc>
        <w:tc>
          <w:tcPr>
            <w:tcW w:w="713" w:type="dxa"/>
            <w:vMerge/>
            <w:tcBorders>
              <w:top w:val="nil"/>
              <w:left w:val="single" w:sz="8" w:space="0" w:color="000000"/>
              <w:bottom w:val="single" w:sz="8" w:space="0" w:color="000000"/>
              <w:right w:val="single" w:sz="8" w:space="0" w:color="000000"/>
            </w:tcBorders>
          </w:tcPr>
          <w:p w14:paraId="106317E7" w14:textId="77777777" w:rsidR="00CE7C80" w:rsidRDefault="00CE7C80" w:rsidP="00B54317">
            <w:pPr>
              <w:rPr>
                <w:sz w:val="2"/>
                <w:szCs w:val="2"/>
              </w:rPr>
            </w:pPr>
          </w:p>
        </w:tc>
      </w:tr>
      <w:tr w:rsidR="00CE7C80" w14:paraId="03A88928" w14:textId="77777777" w:rsidTr="00B54317">
        <w:trPr>
          <w:trHeight w:val="628"/>
        </w:trPr>
        <w:tc>
          <w:tcPr>
            <w:tcW w:w="2052" w:type="dxa"/>
            <w:tcBorders>
              <w:top w:val="single" w:sz="4" w:space="0" w:color="D5D5D5"/>
              <w:bottom w:val="single" w:sz="4" w:space="0" w:color="D5D5D5"/>
              <w:right w:val="single" w:sz="8" w:space="0" w:color="000000"/>
            </w:tcBorders>
          </w:tcPr>
          <w:p w14:paraId="33958846" w14:textId="77777777" w:rsidR="00CE7C80" w:rsidRDefault="00CE7C80" w:rsidP="00B54317">
            <w:pPr>
              <w:pStyle w:val="TableParagraph"/>
              <w:spacing w:line="240" w:lineRule="auto"/>
              <w:rPr>
                <w:sz w:val="12"/>
              </w:rPr>
            </w:pPr>
          </w:p>
        </w:tc>
        <w:tc>
          <w:tcPr>
            <w:tcW w:w="986" w:type="dxa"/>
            <w:tcBorders>
              <w:top w:val="single" w:sz="8" w:space="0" w:color="000000"/>
              <w:left w:val="single" w:sz="8" w:space="0" w:color="000000"/>
              <w:bottom w:val="single" w:sz="8" w:space="0" w:color="000000"/>
              <w:right w:val="single" w:sz="8" w:space="0" w:color="000000"/>
            </w:tcBorders>
          </w:tcPr>
          <w:p w14:paraId="0A99B349" w14:textId="77777777" w:rsidR="00CE7C80" w:rsidRDefault="00CE7C80" w:rsidP="00B54317">
            <w:pPr>
              <w:pStyle w:val="TableParagraph"/>
              <w:spacing w:before="9" w:line="278" w:lineRule="auto"/>
              <w:ind w:left="23" w:right="63"/>
              <w:rPr>
                <w:sz w:val="12"/>
              </w:rPr>
            </w:pPr>
            <w:r>
              <w:rPr>
                <w:sz w:val="12"/>
              </w:rPr>
              <w:t>Identify and describe contractors</w:t>
            </w:r>
          </w:p>
          <w:p w14:paraId="457FA06E" w14:textId="77777777" w:rsidR="00CE7C80" w:rsidRDefault="00CE7C80" w:rsidP="00B54317">
            <w:pPr>
              <w:pStyle w:val="TableParagraph"/>
              <w:spacing w:line="119" w:lineRule="exact"/>
              <w:ind w:left="23"/>
              <w:rPr>
                <w:sz w:val="12"/>
              </w:rPr>
            </w:pPr>
            <w:r>
              <w:rPr>
                <w:sz w:val="12"/>
              </w:rPr>
              <w:t>responsibilities</w:t>
            </w:r>
          </w:p>
        </w:tc>
        <w:tc>
          <w:tcPr>
            <w:tcW w:w="883" w:type="dxa"/>
            <w:tcBorders>
              <w:top w:val="single" w:sz="8" w:space="0" w:color="000000"/>
              <w:left w:val="single" w:sz="8" w:space="0" w:color="000000"/>
              <w:bottom w:val="single" w:sz="8" w:space="0" w:color="000000"/>
              <w:right w:val="single" w:sz="8" w:space="0" w:color="000000"/>
            </w:tcBorders>
          </w:tcPr>
          <w:p w14:paraId="4C3A7C8B" w14:textId="77777777" w:rsidR="00CE7C80" w:rsidRDefault="00CE7C80" w:rsidP="00B54317">
            <w:pPr>
              <w:pStyle w:val="TableParagraph"/>
              <w:spacing w:before="9" w:line="278" w:lineRule="auto"/>
              <w:ind w:left="23" w:right="56" w:hanging="1"/>
              <w:rPr>
                <w:sz w:val="12"/>
              </w:rPr>
            </w:pPr>
            <w:r>
              <w:rPr>
                <w:sz w:val="12"/>
              </w:rPr>
              <w:t>Identification and description consistent with</w:t>
            </w:r>
          </w:p>
          <w:p w14:paraId="7AC8BF80" w14:textId="77777777" w:rsidR="00CE7C80" w:rsidRDefault="00CE7C80" w:rsidP="00B54317">
            <w:pPr>
              <w:pStyle w:val="TableParagraph"/>
              <w:spacing w:line="119" w:lineRule="exact"/>
              <w:ind w:left="23"/>
              <w:rPr>
                <w:sz w:val="12"/>
              </w:rPr>
            </w:pPr>
            <w:r>
              <w:rPr>
                <w:sz w:val="12"/>
              </w:rPr>
              <w:t>best practice</w:t>
            </w:r>
          </w:p>
        </w:tc>
        <w:tc>
          <w:tcPr>
            <w:tcW w:w="968" w:type="dxa"/>
            <w:tcBorders>
              <w:top w:val="single" w:sz="8" w:space="0" w:color="000000"/>
              <w:left w:val="single" w:sz="8" w:space="0" w:color="000000"/>
              <w:bottom w:val="single" w:sz="8" w:space="0" w:color="000000"/>
              <w:right w:val="single" w:sz="8" w:space="0" w:color="000000"/>
            </w:tcBorders>
          </w:tcPr>
          <w:p w14:paraId="02679DFF" w14:textId="77777777" w:rsidR="00CE7C80" w:rsidRDefault="00CE7C80" w:rsidP="00B54317">
            <w:pPr>
              <w:pStyle w:val="TableParagraph"/>
              <w:spacing w:before="9" w:line="240" w:lineRule="auto"/>
              <w:ind w:left="23"/>
              <w:rPr>
                <w:sz w:val="12"/>
              </w:rPr>
            </w:pPr>
            <w:r>
              <w:rPr>
                <w:sz w:val="12"/>
              </w:rPr>
              <w:t>All</w:t>
            </w:r>
          </w:p>
          <w:p w14:paraId="5C24E2ED" w14:textId="77777777" w:rsidR="00CE7C80" w:rsidRDefault="00CE7C80" w:rsidP="00B54317">
            <w:pPr>
              <w:pStyle w:val="TableParagraph"/>
              <w:spacing w:before="22" w:line="278" w:lineRule="auto"/>
              <w:ind w:left="23" w:right="76"/>
              <w:rPr>
                <w:sz w:val="12"/>
              </w:rPr>
            </w:pPr>
            <w:r>
              <w:rPr>
                <w:sz w:val="12"/>
              </w:rPr>
              <w:t>responsibilities identified and</w:t>
            </w:r>
          </w:p>
          <w:p w14:paraId="0E228D26" w14:textId="77777777" w:rsidR="00CE7C80" w:rsidRDefault="00CE7C80" w:rsidP="00B54317">
            <w:pPr>
              <w:pStyle w:val="TableParagraph"/>
              <w:spacing w:line="119" w:lineRule="exact"/>
              <w:ind w:left="23"/>
              <w:rPr>
                <w:sz w:val="12"/>
              </w:rPr>
            </w:pPr>
            <w:r>
              <w:rPr>
                <w:sz w:val="12"/>
              </w:rPr>
              <w:t>some description</w:t>
            </w:r>
          </w:p>
        </w:tc>
        <w:tc>
          <w:tcPr>
            <w:tcW w:w="968" w:type="dxa"/>
            <w:tcBorders>
              <w:top w:val="single" w:sz="8" w:space="0" w:color="000000"/>
              <w:left w:val="single" w:sz="8" w:space="0" w:color="000000"/>
              <w:bottom w:val="single" w:sz="8" w:space="0" w:color="000000"/>
              <w:right w:val="single" w:sz="8" w:space="0" w:color="000000"/>
            </w:tcBorders>
          </w:tcPr>
          <w:p w14:paraId="5E8D9643" w14:textId="77777777" w:rsidR="00CE7C80" w:rsidRDefault="00CE7C80" w:rsidP="00B54317">
            <w:pPr>
              <w:pStyle w:val="TableParagraph"/>
              <w:spacing w:before="94" w:line="240" w:lineRule="auto"/>
              <w:ind w:left="22"/>
              <w:rPr>
                <w:sz w:val="12"/>
              </w:rPr>
            </w:pPr>
            <w:r>
              <w:rPr>
                <w:sz w:val="12"/>
              </w:rPr>
              <w:t>All</w:t>
            </w:r>
          </w:p>
          <w:p w14:paraId="78CA6FAA" w14:textId="77777777" w:rsidR="00CE7C80" w:rsidRDefault="00CE7C80" w:rsidP="00B54317">
            <w:pPr>
              <w:pStyle w:val="TableParagraph"/>
              <w:spacing w:before="22" w:line="278" w:lineRule="auto"/>
              <w:ind w:left="22" w:right="76"/>
              <w:rPr>
                <w:sz w:val="12"/>
              </w:rPr>
            </w:pPr>
            <w:r>
              <w:rPr>
                <w:sz w:val="12"/>
              </w:rPr>
              <w:t>responsibilities identified</w:t>
            </w:r>
          </w:p>
        </w:tc>
        <w:tc>
          <w:tcPr>
            <w:tcW w:w="1165" w:type="dxa"/>
            <w:tcBorders>
              <w:top w:val="single" w:sz="8" w:space="0" w:color="000000"/>
              <w:left w:val="single" w:sz="8" w:space="0" w:color="000000"/>
              <w:bottom w:val="single" w:sz="8" w:space="0" w:color="000000"/>
              <w:right w:val="single" w:sz="8" w:space="0" w:color="000000"/>
            </w:tcBorders>
          </w:tcPr>
          <w:p w14:paraId="092AB91C" w14:textId="77777777" w:rsidR="00CE7C80" w:rsidRDefault="00CE7C80" w:rsidP="00B54317">
            <w:pPr>
              <w:pStyle w:val="TableParagraph"/>
              <w:spacing w:before="94" w:line="278" w:lineRule="auto"/>
              <w:ind w:left="22" w:right="34"/>
              <w:rPr>
                <w:sz w:val="12"/>
              </w:rPr>
            </w:pPr>
            <w:r>
              <w:rPr>
                <w:sz w:val="12"/>
              </w:rPr>
              <w:t>Some responsibilities identified but little description</w:t>
            </w:r>
          </w:p>
        </w:tc>
        <w:tc>
          <w:tcPr>
            <w:tcW w:w="453" w:type="dxa"/>
            <w:tcBorders>
              <w:top w:val="single" w:sz="8" w:space="0" w:color="000000"/>
              <w:left w:val="single" w:sz="8" w:space="0" w:color="000000"/>
              <w:bottom w:val="single" w:sz="8" w:space="0" w:color="000000"/>
              <w:right w:val="single" w:sz="8" w:space="0" w:color="000000"/>
            </w:tcBorders>
          </w:tcPr>
          <w:p w14:paraId="470C0D76" w14:textId="77777777" w:rsidR="00CE7C80" w:rsidRDefault="00CE7C80" w:rsidP="00B54317">
            <w:pPr>
              <w:pStyle w:val="TableParagraph"/>
              <w:spacing w:before="9" w:line="278" w:lineRule="auto"/>
              <w:ind w:left="22"/>
              <w:rPr>
                <w:sz w:val="12"/>
              </w:rPr>
            </w:pPr>
            <w:r>
              <w:rPr>
                <w:sz w:val="12"/>
              </w:rPr>
              <w:t xml:space="preserve">Some </w:t>
            </w:r>
            <w:proofErr w:type="spellStart"/>
            <w:r>
              <w:rPr>
                <w:sz w:val="12"/>
              </w:rPr>
              <w:t>respons</w:t>
            </w:r>
            <w:proofErr w:type="spellEnd"/>
            <w:r>
              <w:rPr>
                <w:sz w:val="12"/>
              </w:rPr>
              <w:t xml:space="preserve"> </w:t>
            </w:r>
            <w:proofErr w:type="spellStart"/>
            <w:r>
              <w:rPr>
                <w:sz w:val="12"/>
              </w:rPr>
              <w:t>ibilities</w:t>
            </w:r>
            <w:proofErr w:type="spellEnd"/>
          </w:p>
          <w:p w14:paraId="346D3ABD" w14:textId="77777777" w:rsidR="00CE7C80" w:rsidRDefault="00CE7C80" w:rsidP="00B54317">
            <w:pPr>
              <w:pStyle w:val="TableParagraph"/>
              <w:spacing w:line="119" w:lineRule="exact"/>
              <w:ind w:left="22"/>
              <w:rPr>
                <w:sz w:val="12"/>
              </w:rPr>
            </w:pPr>
            <w:r>
              <w:rPr>
                <w:sz w:val="12"/>
              </w:rPr>
              <w:t>listed</w:t>
            </w:r>
          </w:p>
        </w:tc>
        <w:tc>
          <w:tcPr>
            <w:tcW w:w="711" w:type="dxa"/>
            <w:tcBorders>
              <w:top w:val="single" w:sz="8" w:space="0" w:color="000000"/>
              <w:left w:val="single" w:sz="8" w:space="0" w:color="000000"/>
              <w:bottom w:val="single" w:sz="8" w:space="0" w:color="000000"/>
              <w:right w:val="single" w:sz="8" w:space="0" w:color="000000"/>
            </w:tcBorders>
          </w:tcPr>
          <w:p w14:paraId="5D733A74" w14:textId="77777777" w:rsidR="00CE7C80" w:rsidRDefault="00CE7C80" w:rsidP="00B54317">
            <w:pPr>
              <w:pStyle w:val="TableParagraph"/>
              <w:spacing w:before="94" w:line="240" w:lineRule="auto"/>
              <w:ind w:left="19"/>
              <w:rPr>
                <w:sz w:val="12"/>
              </w:rPr>
            </w:pPr>
            <w:r>
              <w:rPr>
                <w:sz w:val="12"/>
              </w:rPr>
              <w:t>No</w:t>
            </w:r>
          </w:p>
          <w:p w14:paraId="28964D28" w14:textId="77777777" w:rsidR="00CE7C80" w:rsidRDefault="00CE7C80" w:rsidP="00B54317">
            <w:pPr>
              <w:pStyle w:val="TableParagraph"/>
              <w:spacing w:before="22" w:line="278" w:lineRule="auto"/>
              <w:ind w:left="19"/>
              <w:rPr>
                <w:sz w:val="12"/>
              </w:rPr>
            </w:pPr>
            <w:proofErr w:type="spellStart"/>
            <w:r>
              <w:rPr>
                <w:sz w:val="12"/>
              </w:rPr>
              <w:t>responsibiliti</w:t>
            </w:r>
            <w:proofErr w:type="spellEnd"/>
            <w:r>
              <w:rPr>
                <w:sz w:val="12"/>
              </w:rPr>
              <w:t xml:space="preserve"> </w:t>
            </w:r>
            <w:proofErr w:type="spellStart"/>
            <w:r>
              <w:rPr>
                <w:sz w:val="12"/>
              </w:rPr>
              <w:t>es</w:t>
            </w:r>
            <w:proofErr w:type="spellEnd"/>
            <w:r>
              <w:rPr>
                <w:sz w:val="12"/>
              </w:rPr>
              <w:t xml:space="preserve"> identified</w:t>
            </w:r>
          </w:p>
        </w:tc>
        <w:tc>
          <w:tcPr>
            <w:tcW w:w="713" w:type="dxa"/>
            <w:vMerge/>
            <w:tcBorders>
              <w:top w:val="nil"/>
              <w:left w:val="single" w:sz="8" w:space="0" w:color="000000"/>
              <w:bottom w:val="single" w:sz="8" w:space="0" w:color="000000"/>
              <w:right w:val="single" w:sz="8" w:space="0" w:color="000000"/>
            </w:tcBorders>
          </w:tcPr>
          <w:p w14:paraId="291AC948" w14:textId="77777777" w:rsidR="00CE7C80" w:rsidRDefault="00CE7C80" w:rsidP="00B54317">
            <w:pPr>
              <w:rPr>
                <w:sz w:val="2"/>
                <w:szCs w:val="2"/>
              </w:rPr>
            </w:pPr>
          </w:p>
        </w:tc>
      </w:tr>
      <w:tr w:rsidR="00CE7C80" w14:paraId="676FEA98" w14:textId="77777777" w:rsidTr="00B54317">
        <w:trPr>
          <w:trHeight w:val="1107"/>
        </w:trPr>
        <w:tc>
          <w:tcPr>
            <w:tcW w:w="2052" w:type="dxa"/>
            <w:tcBorders>
              <w:top w:val="single" w:sz="4" w:space="0" w:color="D5D5D5"/>
              <w:bottom w:val="single" w:sz="8" w:space="0" w:color="000000"/>
              <w:right w:val="single" w:sz="8" w:space="0" w:color="000000"/>
            </w:tcBorders>
          </w:tcPr>
          <w:p w14:paraId="73A26745" w14:textId="77777777" w:rsidR="00CE7C80" w:rsidRDefault="00CE7C80" w:rsidP="00B54317">
            <w:pPr>
              <w:pStyle w:val="TableParagraph"/>
              <w:spacing w:line="240" w:lineRule="auto"/>
              <w:rPr>
                <w:sz w:val="12"/>
              </w:rPr>
            </w:pPr>
          </w:p>
        </w:tc>
        <w:tc>
          <w:tcPr>
            <w:tcW w:w="986" w:type="dxa"/>
            <w:tcBorders>
              <w:top w:val="single" w:sz="8" w:space="0" w:color="000000"/>
              <w:left w:val="single" w:sz="8" w:space="0" w:color="000000"/>
              <w:bottom w:val="single" w:sz="8" w:space="0" w:color="000000"/>
              <w:right w:val="single" w:sz="8" w:space="0" w:color="000000"/>
            </w:tcBorders>
          </w:tcPr>
          <w:p w14:paraId="3860B48F" w14:textId="77777777" w:rsidR="00CE7C80" w:rsidRDefault="00CE7C80" w:rsidP="00B54317">
            <w:pPr>
              <w:pStyle w:val="TableParagraph"/>
              <w:spacing w:line="240" w:lineRule="auto"/>
              <w:rPr>
                <w:rFonts w:ascii="Arial"/>
                <w:sz w:val="14"/>
              </w:rPr>
            </w:pPr>
          </w:p>
          <w:p w14:paraId="70FB9A67" w14:textId="77777777" w:rsidR="00CE7C80" w:rsidRDefault="00CE7C80" w:rsidP="00B54317">
            <w:pPr>
              <w:pStyle w:val="TableParagraph"/>
              <w:spacing w:before="93" w:line="278" w:lineRule="auto"/>
              <w:ind w:left="23" w:right="63"/>
              <w:rPr>
                <w:sz w:val="12"/>
              </w:rPr>
            </w:pPr>
            <w:r>
              <w:rPr>
                <w:sz w:val="12"/>
              </w:rPr>
              <w:t>Identify 6 pieces of equipment and describe one process in detail</w:t>
            </w:r>
          </w:p>
        </w:tc>
        <w:tc>
          <w:tcPr>
            <w:tcW w:w="883" w:type="dxa"/>
            <w:tcBorders>
              <w:top w:val="single" w:sz="8" w:space="0" w:color="000000"/>
              <w:left w:val="single" w:sz="8" w:space="0" w:color="000000"/>
              <w:bottom w:val="single" w:sz="8" w:space="0" w:color="000000"/>
              <w:right w:val="single" w:sz="8" w:space="0" w:color="000000"/>
            </w:tcBorders>
          </w:tcPr>
          <w:p w14:paraId="7F5F540E" w14:textId="77777777" w:rsidR="00CE7C80" w:rsidRDefault="00CE7C80" w:rsidP="00B54317">
            <w:pPr>
              <w:pStyle w:val="TableParagraph"/>
              <w:spacing w:before="8" w:line="240" w:lineRule="auto"/>
              <w:rPr>
                <w:rFonts w:ascii="Arial"/>
                <w:sz w:val="14"/>
              </w:rPr>
            </w:pPr>
          </w:p>
          <w:p w14:paraId="072899FF" w14:textId="77777777" w:rsidR="00CE7C80" w:rsidRDefault="00CE7C80" w:rsidP="00B54317">
            <w:pPr>
              <w:pStyle w:val="TableParagraph"/>
              <w:spacing w:line="278" w:lineRule="auto"/>
              <w:ind w:left="23"/>
              <w:rPr>
                <w:sz w:val="12"/>
              </w:rPr>
            </w:pPr>
            <w:r>
              <w:rPr>
                <w:sz w:val="12"/>
              </w:rPr>
              <w:t>6 pieces of equipment identified and process well described</w:t>
            </w:r>
          </w:p>
        </w:tc>
        <w:tc>
          <w:tcPr>
            <w:tcW w:w="968" w:type="dxa"/>
            <w:tcBorders>
              <w:top w:val="single" w:sz="8" w:space="0" w:color="000000"/>
              <w:left w:val="single" w:sz="8" w:space="0" w:color="000000"/>
              <w:bottom w:val="single" w:sz="8" w:space="0" w:color="000000"/>
              <w:right w:val="single" w:sz="8" w:space="0" w:color="000000"/>
            </w:tcBorders>
          </w:tcPr>
          <w:p w14:paraId="3BA87752" w14:textId="77777777" w:rsidR="00CE7C80" w:rsidRDefault="00CE7C80" w:rsidP="00B54317">
            <w:pPr>
              <w:pStyle w:val="TableParagraph"/>
              <w:spacing w:before="94" w:line="278" w:lineRule="auto"/>
              <w:ind w:left="23" w:right="76" w:hanging="1"/>
              <w:rPr>
                <w:sz w:val="12"/>
              </w:rPr>
            </w:pPr>
            <w:r>
              <w:rPr>
                <w:sz w:val="12"/>
              </w:rPr>
              <w:t>6 pieces of equipment identified and process</w:t>
            </w:r>
          </w:p>
          <w:p w14:paraId="48F65AA8" w14:textId="77777777" w:rsidR="00CE7C80" w:rsidRDefault="00CE7C80" w:rsidP="00B54317">
            <w:pPr>
              <w:pStyle w:val="TableParagraph"/>
              <w:spacing w:line="278" w:lineRule="auto"/>
              <w:ind w:left="23" w:right="418"/>
              <w:rPr>
                <w:sz w:val="12"/>
              </w:rPr>
            </w:pPr>
            <w:r>
              <w:rPr>
                <w:sz w:val="12"/>
              </w:rPr>
              <w:t>somewhat described</w:t>
            </w:r>
          </w:p>
        </w:tc>
        <w:tc>
          <w:tcPr>
            <w:tcW w:w="968" w:type="dxa"/>
            <w:tcBorders>
              <w:top w:val="single" w:sz="8" w:space="0" w:color="000000"/>
              <w:left w:val="single" w:sz="8" w:space="0" w:color="000000"/>
              <w:bottom w:val="single" w:sz="8" w:space="0" w:color="000000"/>
              <w:right w:val="single" w:sz="8" w:space="0" w:color="000000"/>
            </w:tcBorders>
          </w:tcPr>
          <w:p w14:paraId="2E00BF04" w14:textId="77777777" w:rsidR="00CE7C80" w:rsidRDefault="00CE7C80" w:rsidP="00B54317">
            <w:pPr>
              <w:pStyle w:val="TableParagraph"/>
              <w:spacing w:line="240" w:lineRule="auto"/>
              <w:rPr>
                <w:rFonts w:ascii="Arial"/>
                <w:sz w:val="14"/>
              </w:rPr>
            </w:pPr>
          </w:p>
          <w:p w14:paraId="6DACCA14" w14:textId="77777777" w:rsidR="00CE7C80" w:rsidRDefault="00CE7C80" w:rsidP="00B54317">
            <w:pPr>
              <w:pStyle w:val="TableParagraph"/>
              <w:spacing w:before="7" w:line="240" w:lineRule="auto"/>
              <w:rPr>
                <w:rFonts w:ascii="Arial"/>
                <w:sz w:val="14"/>
              </w:rPr>
            </w:pPr>
          </w:p>
          <w:p w14:paraId="18D14200" w14:textId="77777777" w:rsidR="00CE7C80" w:rsidRDefault="00CE7C80" w:rsidP="00B54317">
            <w:pPr>
              <w:pStyle w:val="TableParagraph"/>
              <w:spacing w:line="278" w:lineRule="auto"/>
              <w:ind w:left="22" w:right="384"/>
              <w:jc w:val="both"/>
              <w:rPr>
                <w:sz w:val="12"/>
              </w:rPr>
            </w:pPr>
            <w:r>
              <w:rPr>
                <w:sz w:val="12"/>
              </w:rPr>
              <w:t>6 pieces of equipment identified</w:t>
            </w:r>
          </w:p>
        </w:tc>
        <w:tc>
          <w:tcPr>
            <w:tcW w:w="1165" w:type="dxa"/>
            <w:tcBorders>
              <w:top w:val="single" w:sz="8" w:space="0" w:color="000000"/>
              <w:left w:val="single" w:sz="8" w:space="0" w:color="000000"/>
              <w:bottom w:val="single" w:sz="8" w:space="0" w:color="000000"/>
              <w:right w:val="single" w:sz="8" w:space="0" w:color="000000"/>
            </w:tcBorders>
          </w:tcPr>
          <w:p w14:paraId="2EDDC0A9" w14:textId="77777777" w:rsidR="00CE7C80" w:rsidRDefault="00CE7C80" w:rsidP="00B54317">
            <w:pPr>
              <w:pStyle w:val="TableParagraph"/>
              <w:spacing w:line="240" w:lineRule="auto"/>
              <w:rPr>
                <w:rFonts w:ascii="Arial"/>
                <w:sz w:val="14"/>
              </w:rPr>
            </w:pPr>
          </w:p>
          <w:p w14:paraId="0C34D1E3" w14:textId="77777777" w:rsidR="00CE7C80" w:rsidRDefault="00CE7C80" w:rsidP="00B54317">
            <w:pPr>
              <w:pStyle w:val="TableParagraph"/>
              <w:spacing w:line="240" w:lineRule="auto"/>
              <w:rPr>
                <w:rFonts w:ascii="Arial"/>
                <w:sz w:val="14"/>
              </w:rPr>
            </w:pPr>
          </w:p>
          <w:p w14:paraId="6164B7AC" w14:textId="77777777" w:rsidR="00CE7C80" w:rsidRDefault="00CE7C80" w:rsidP="00B54317">
            <w:pPr>
              <w:pStyle w:val="TableParagraph"/>
              <w:spacing w:before="91" w:line="278" w:lineRule="auto"/>
              <w:ind w:left="22" w:right="34"/>
              <w:rPr>
                <w:sz w:val="12"/>
              </w:rPr>
            </w:pPr>
            <w:r>
              <w:rPr>
                <w:sz w:val="12"/>
              </w:rPr>
              <w:t>4 pieces of equipment identified</w:t>
            </w:r>
          </w:p>
        </w:tc>
        <w:tc>
          <w:tcPr>
            <w:tcW w:w="453" w:type="dxa"/>
            <w:tcBorders>
              <w:top w:val="single" w:sz="8" w:space="0" w:color="000000"/>
              <w:left w:val="single" w:sz="8" w:space="0" w:color="000000"/>
              <w:bottom w:val="single" w:sz="8" w:space="0" w:color="000000"/>
              <w:right w:val="single" w:sz="8" w:space="0" w:color="000000"/>
            </w:tcBorders>
          </w:tcPr>
          <w:p w14:paraId="6FE722E3" w14:textId="77777777" w:rsidR="00CE7C80" w:rsidRDefault="00CE7C80" w:rsidP="00B54317">
            <w:pPr>
              <w:pStyle w:val="TableParagraph"/>
              <w:spacing w:before="94" w:line="278" w:lineRule="auto"/>
              <w:ind w:left="22" w:right="-9"/>
              <w:rPr>
                <w:sz w:val="12"/>
              </w:rPr>
            </w:pPr>
            <w:r>
              <w:rPr>
                <w:sz w:val="12"/>
              </w:rPr>
              <w:t xml:space="preserve">2 pieces of </w:t>
            </w:r>
            <w:proofErr w:type="spellStart"/>
            <w:r>
              <w:rPr>
                <w:sz w:val="12"/>
              </w:rPr>
              <w:t>equipm</w:t>
            </w:r>
            <w:proofErr w:type="spellEnd"/>
            <w:r>
              <w:rPr>
                <w:sz w:val="12"/>
              </w:rPr>
              <w:t xml:space="preserve"> </w:t>
            </w:r>
            <w:proofErr w:type="spellStart"/>
            <w:r>
              <w:rPr>
                <w:sz w:val="12"/>
              </w:rPr>
              <w:t>ent</w:t>
            </w:r>
            <w:proofErr w:type="spellEnd"/>
            <w:r>
              <w:rPr>
                <w:sz w:val="12"/>
              </w:rPr>
              <w:t xml:space="preserve"> </w:t>
            </w:r>
            <w:proofErr w:type="spellStart"/>
            <w:r>
              <w:rPr>
                <w:sz w:val="12"/>
              </w:rPr>
              <w:t>identifie</w:t>
            </w:r>
            <w:proofErr w:type="spellEnd"/>
            <w:r>
              <w:rPr>
                <w:sz w:val="12"/>
              </w:rPr>
              <w:t xml:space="preserve"> d</w:t>
            </w:r>
          </w:p>
        </w:tc>
        <w:tc>
          <w:tcPr>
            <w:tcW w:w="711" w:type="dxa"/>
            <w:tcBorders>
              <w:top w:val="single" w:sz="8" w:space="0" w:color="000000"/>
              <w:left w:val="single" w:sz="8" w:space="0" w:color="000000"/>
              <w:bottom w:val="single" w:sz="8" w:space="0" w:color="000000"/>
              <w:right w:val="single" w:sz="8" w:space="0" w:color="000000"/>
            </w:tcBorders>
          </w:tcPr>
          <w:p w14:paraId="113263C4" w14:textId="77777777" w:rsidR="00CE7C80" w:rsidRDefault="00CE7C80" w:rsidP="00B54317">
            <w:pPr>
              <w:pStyle w:val="TableParagraph"/>
              <w:spacing w:line="240" w:lineRule="auto"/>
              <w:rPr>
                <w:rFonts w:ascii="Arial"/>
                <w:sz w:val="14"/>
              </w:rPr>
            </w:pPr>
          </w:p>
          <w:p w14:paraId="552A0F13" w14:textId="77777777" w:rsidR="00CE7C80" w:rsidRDefault="00CE7C80" w:rsidP="00B54317">
            <w:pPr>
              <w:pStyle w:val="TableParagraph"/>
              <w:spacing w:before="7" w:line="240" w:lineRule="auto"/>
              <w:rPr>
                <w:rFonts w:ascii="Arial"/>
                <w:sz w:val="14"/>
              </w:rPr>
            </w:pPr>
          </w:p>
          <w:p w14:paraId="49912092" w14:textId="77777777" w:rsidR="00CE7C80" w:rsidRDefault="00CE7C80" w:rsidP="00B54317">
            <w:pPr>
              <w:pStyle w:val="TableParagraph"/>
              <w:spacing w:line="278" w:lineRule="auto"/>
              <w:ind w:left="19" w:right="145"/>
              <w:rPr>
                <w:sz w:val="12"/>
              </w:rPr>
            </w:pPr>
            <w:r>
              <w:rPr>
                <w:sz w:val="12"/>
              </w:rPr>
              <w:t>No equipment identified</w:t>
            </w:r>
          </w:p>
        </w:tc>
        <w:tc>
          <w:tcPr>
            <w:tcW w:w="713" w:type="dxa"/>
            <w:vMerge/>
            <w:tcBorders>
              <w:top w:val="nil"/>
              <w:left w:val="single" w:sz="8" w:space="0" w:color="000000"/>
              <w:bottom w:val="single" w:sz="8" w:space="0" w:color="000000"/>
              <w:right w:val="single" w:sz="8" w:space="0" w:color="000000"/>
            </w:tcBorders>
          </w:tcPr>
          <w:p w14:paraId="5F9B649E" w14:textId="77777777" w:rsidR="00CE7C80" w:rsidRDefault="00CE7C80" w:rsidP="00B54317">
            <w:pPr>
              <w:rPr>
                <w:sz w:val="2"/>
                <w:szCs w:val="2"/>
              </w:rPr>
            </w:pPr>
          </w:p>
        </w:tc>
      </w:tr>
      <w:tr w:rsidR="00CE7C80" w14:paraId="21F56431" w14:textId="77777777" w:rsidTr="00B54317">
        <w:trPr>
          <w:trHeight w:val="628"/>
        </w:trPr>
        <w:tc>
          <w:tcPr>
            <w:tcW w:w="2052" w:type="dxa"/>
            <w:tcBorders>
              <w:top w:val="single" w:sz="8" w:space="0" w:color="000000"/>
              <w:bottom w:val="single" w:sz="8" w:space="0" w:color="000000"/>
              <w:right w:val="single" w:sz="8" w:space="0" w:color="000000"/>
            </w:tcBorders>
          </w:tcPr>
          <w:p w14:paraId="4B87CA52" w14:textId="77777777" w:rsidR="00CE7C80" w:rsidRDefault="00CE7C80" w:rsidP="00B54317">
            <w:pPr>
              <w:pStyle w:val="TableParagraph"/>
              <w:spacing w:before="8" w:line="240" w:lineRule="auto"/>
              <w:rPr>
                <w:rFonts w:ascii="Arial"/>
                <w:sz w:val="14"/>
              </w:rPr>
            </w:pPr>
          </w:p>
          <w:p w14:paraId="3369845B" w14:textId="77777777" w:rsidR="00CE7C80" w:rsidRDefault="00CE7C80" w:rsidP="00B54317">
            <w:pPr>
              <w:pStyle w:val="TableParagraph"/>
              <w:spacing w:line="278" w:lineRule="auto"/>
              <w:ind w:left="23"/>
              <w:rPr>
                <w:sz w:val="12"/>
              </w:rPr>
            </w:pPr>
            <w:r>
              <w:rPr>
                <w:sz w:val="12"/>
              </w:rPr>
              <w:t>Environmentally preferable products (5 Points)</w:t>
            </w:r>
          </w:p>
        </w:tc>
        <w:tc>
          <w:tcPr>
            <w:tcW w:w="986" w:type="dxa"/>
            <w:tcBorders>
              <w:top w:val="single" w:sz="8" w:space="0" w:color="000000"/>
              <w:left w:val="single" w:sz="8" w:space="0" w:color="000000"/>
              <w:bottom w:val="single" w:sz="8" w:space="0" w:color="000000"/>
              <w:right w:val="single" w:sz="8" w:space="0" w:color="000000"/>
            </w:tcBorders>
          </w:tcPr>
          <w:p w14:paraId="7207655B" w14:textId="77777777" w:rsidR="00CE7C80" w:rsidRDefault="00CE7C80" w:rsidP="00B54317">
            <w:pPr>
              <w:pStyle w:val="TableParagraph"/>
              <w:spacing w:before="9" w:line="278" w:lineRule="auto"/>
              <w:ind w:left="23" w:right="136"/>
              <w:rPr>
                <w:sz w:val="12"/>
              </w:rPr>
            </w:pPr>
            <w:r>
              <w:rPr>
                <w:sz w:val="12"/>
              </w:rPr>
              <w:t>Choose 3 environmentally preferable</w:t>
            </w:r>
          </w:p>
          <w:p w14:paraId="20C84D25" w14:textId="77777777" w:rsidR="00CE7C80" w:rsidRDefault="00CE7C80" w:rsidP="00B54317">
            <w:pPr>
              <w:pStyle w:val="TableParagraph"/>
              <w:spacing w:line="119" w:lineRule="exact"/>
              <w:ind w:left="23"/>
              <w:rPr>
                <w:sz w:val="12"/>
              </w:rPr>
            </w:pPr>
            <w:r>
              <w:rPr>
                <w:sz w:val="12"/>
              </w:rPr>
              <w:t>products</w:t>
            </w:r>
          </w:p>
        </w:tc>
        <w:tc>
          <w:tcPr>
            <w:tcW w:w="883" w:type="dxa"/>
            <w:tcBorders>
              <w:top w:val="single" w:sz="8" w:space="0" w:color="000000"/>
              <w:left w:val="single" w:sz="8" w:space="0" w:color="000000"/>
              <w:bottom w:val="single" w:sz="8" w:space="0" w:color="000000"/>
              <w:right w:val="single" w:sz="8" w:space="0" w:color="000000"/>
            </w:tcBorders>
          </w:tcPr>
          <w:p w14:paraId="3F444C4C" w14:textId="77777777" w:rsidR="00CE7C80" w:rsidRDefault="00CE7C80" w:rsidP="00B54317">
            <w:pPr>
              <w:pStyle w:val="TableParagraph"/>
              <w:spacing w:before="94" w:line="278" w:lineRule="auto"/>
              <w:ind w:left="23"/>
              <w:rPr>
                <w:sz w:val="12"/>
              </w:rPr>
            </w:pPr>
            <w:r>
              <w:rPr>
                <w:sz w:val="12"/>
              </w:rPr>
              <w:t>3 products correctly identified</w:t>
            </w:r>
          </w:p>
        </w:tc>
        <w:tc>
          <w:tcPr>
            <w:tcW w:w="3554" w:type="dxa"/>
            <w:gridSpan w:val="4"/>
            <w:tcBorders>
              <w:top w:val="single" w:sz="8" w:space="0" w:color="000000"/>
              <w:left w:val="single" w:sz="8" w:space="0" w:color="000000"/>
              <w:bottom w:val="single" w:sz="8" w:space="0" w:color="000000"/>
              <w:right w:val="single" w:sz="8" w:space="0" w:color="000000"/>
            </w:tcBorders>
          </w:tcPr>
          <w:p w14:paraId="3A2FE0DE" w14:textId="77777777" w:rsidR="00CE7C80" w:rsidRDefault="00CE7C80" w:rsidP="00B54317">
            <w:pPr>
              <w:pStyle w:val="TableParagraph"/>
              <w:spacing w:line="240" w:lineRule="auto"/>
              <w:rPr>
                <w:sz w:val="12"/>
              </w:rPr>
            </w:pPr>
          </w:p>
        </w:tc>
        <w:tc>
          <w:tcPr>
            <w:tcW w:w="711" w:type="dxa"/>
            <w:tcBorders>
              <w:top w:val="single" w:sz="8" w:space="0" w:color="000000"/>
              <w:left w:val="single" w:sz="8" w:space="0" w:color="000000"/>
              <w:bottom w:val="single" w:sz="8" w:space="0" w:color="000000"/>
              <w:right w:val="single" w:sz="8" w:space="0" w:color="000000"/>
            </w:tcBorders>
          </w:tcPr>
          <w:p w14:paraId="59D275A5" w14:textId="77777777" w:rsidR="00CE7C80" w:rsidRDefault="00CE7C80" w:rsidP="00B54317">
            <w:pPr>
              <w:pStyle w:val="TableParagraph"/>
              <w:spacing w:before="8" w:line="240" w:lineRule="auto"/>
              <w:rPr>
                <w:rFonts w:ascii="Arial"/>
                <w:sz w:val="14"/>
              </w:rPr>
            </w:pPr>
          </w:p>
          <w:p w14:paraId="79F82257" w14:textId="77777777" w:rsidR="00CE7C80" w:rsidRDefault="00CE7C80" w:rsidP="00B54317">
            <w:pPr>
              <w:pStyle w:val="TableParagraph"/>
              <w:spacing w:line="278" w:lineRule="auto"/>
              <w:ind w:left="19" w:right="28"/>
              <w:rPr>
                <w:sz w:val="12"/>
              </w:rPr>
            </w:pPr>
            <w:r>
              <w:rPr>
                <w:sz w:val="12"/>
              </w:rPr>
              <w:t>No products identified</w:t>
            </w:r>
          </w:p>
        </w:tc>
        <w:tc>
          <w:tcPr>
            <w:tcW w:w="713" w:type="dxa"/>
            <w:vMerge w:val="restart"/>
            <w:tcBorders>
              <w:top w:val="single" w:sz="8" w:space="0" w:color="000000"/>
              <w:left w:val="single" w:sz="8" w:space="0" w:color="000000"/>
              <w:bottom w:val="single" w:sz="8" w:space="0" w:color="000000"/>
              <w:right w:val="single" w:sz="8" w:space="0" w:color="000000"/>
            </w:tcBorders>
          </w:tcPr>
          <w:p w14:paraId="3F4A56EC" w14:textId="77777777" w:rsidR="00CE7C80" w:rsidRDefault="00CE7C80" w:rsidP="00B54317">
            <w:pPr>
              <w:pStyle w:val="TableParagraph"/>
              <w:spacing w:line="240" w:lineRule="auto"/>
              <w:rPr>
                <w:sz w:val="12"/>
              </w:rPr>
            </w:pPr>
          </w:p>
        </w:tc>
      </w:tr>
      <w:tr w:rsidR="00CE7C80" w14:paraId="13D40AF8" w14:textId="77777777" w:rsidTr="00B54317">
        <w:trPr>
          <w:trHeight w:val="2545"/>
        </w:trPr>
        <w:tc>
          <w:tcPr>
            <w:tcW w:w="2052" w:type="dxa"/>
            <w:tcBorders>
              <w:top w:val="single" w:sz="8" w:space="0" w:color="000000"/>
              <w:bottom w:val="single" w:sz="8" w:space="0" w:color="000000"/>
              <w:right w:val="single" w:sz="8" w:space="0" w:color="000000"/>
            </w:tcBorders>
          </w:tcPr>
          <w:p w14:paraId="5E117814" w14:textId="77777777" w:rsidR="00CE7C80" w:rsidRDefault="00CE7C80" w:rsidP="00B54317">
            <w:pPr>
              <w:pStyle w:val="TableParagraph"/>
              <w:spacing w:line="240" w:lineRule="auto"/>
              <w:rPr>
                <w:sz w:val="12"/>
              </w:rPr>
            </w:pPr>
          </w:p>
        </w:tc>
        <w:tc>
          <w:tcPr>
            <w:tcW w:w="986" w:type="dxa"/>
            <w:tcBorders>
              <w:top w:val="single" w:sz="8" w:space="0" w:color="000000"/>
              <w:left w:val="single" w:sz="8" w:space="0" w:color="000000"/>
              <w:bottom w:val="single" w:sz="8" w:space="0" w:color="000000"/>
              <w:right w:val="single" w:sz="8" w:space="0" w:color="000000"/>
            </w:tcBorders>
          </w:tcPr>
          <w:p w14:paraId="30A6794E" w14:textId="77777777" w:rsidR="00CE7C80" w:rsidRDefault="00CE7C80" w:rsidP="00B54317">
            <w:pPr>
              <w:pStyle w:val="TableParagraph"/>
              <w:spacing w:before="2" w:line="240" w:lineRule="auto"/>
              <w:rPr>
                <w:rFonts w:ascii="Arial"/>
                <w:sz w:val="14"/>
              </w:rPr>
            </w:pPr>
          </w:p>
          <w:p w14:paraId="7D887CC6" w14:textId="77777777" w:rsidR="00CE7C80" w:rsidRDefault="00CE7C80" w:rsidP="00B54317">
            <w:pPr>
              <w:pStyle w:val="TableParagraph"/>
              <w:spacing w:line="278" w:lineRule="auto"/>
              <w:ind w:left="23" w:right="136"/>
              <w:rPr>
                <w:sz w:val="12"/>
              </w:rPr>
            </w:pPr>
            <w:r>
              <w:rPr>
                <w:sz w:val="12"/>
              </w:rPr>
              <w:t>Explain how products are environmentally preferable</w:t>
            </w:r>
          </w:p>
        </w:tc>
        <w:tc>
          <w:tcPr>
            <w:tcW w:w="883" w:type="dxa"/>
            <w:tcBorders>
              <w:top w:val="single" w:sz="8" w:space="0" w:color="000000"/>
              <w:left w:val="single" w:sz="8" w:space="0" w:color="000000"/>
              <w:bottom w:val="single" w:sz="8" w:space="0" w:color="000000"/>
              <w:right w:val="single" w:sz="8" w:space="0" w:color="000000"/>
            </w:tcBorders>
          </w:tcPr>
          <w:p w14:paraId="44840548" w14:textId="77777777" w:rsidR="00CE7C80" w:rsidRDefault="00CE7C80" w:rsidP="00B54317">
            <w:pPr>
              <w:pStyle w:val="TableParagraph"/>
              <w:spacing w:line="240" w:lineRule="auto"/>
              <w:rPr>
                <w:rFonts w:ascii="Arial"/>
                <w:sz w:val="14"/>
              </w:rPr>
            </w:pPr>
          </w:p>
          <w:p w14:paraId="17CB6B1C" w14:textId="77777777" w:rsidR="00CE7C80" w:rsidRDefault="00CE7C80" w:rsidP="00B54317">
            <w:pPr>
              <w:pStyle w:val="TableParagraph"/>
              <w:spacing w:before="89" w:line="278" w:lineRule="auto"/>
              <w:ind w:left="23" w:right="253" w:hanging="1"/>
              <w:rPr>
                <w:sz w:val="12"/>
              </w:rPr>
            </w:pPr>
            <w:r>
              <w:rPr>
                <w:sz w:val="12"/>
              </w:rPr>
              <w:t>Website information</w:t>
            </w:r>
          </w:p>
          <w:p w14:paraId="71D8BD60" w14:textId="77777777" w:rsidR="00CE7C80" w:rsidRDefault="00CE7C80" w:rsidP="00B54317">
            <w:pPr>
              <w:pStyle w:val="TableParagraph"/>
              <w:spacing w:line="278" w:lineRule="auto"/>
              <w:ind w:left="23" w:right="30"/>
              <w:rPr>
                <w:sz w:val="12"/>
              </w:rPr>
            </w:pPr>
            <w:r>
              <w:rPr>
                <w:sz w:val="12"/>
              </w:rPr>
              <w:t>used to explain all ways the 3 products reduce environmental impact</w:t>
            </w:r>
          </w:p>
        </w:tc>
        <w:tc>
          <w:tcPr>
            <w:tcW w:w="968" w:type="dxa"/>
            <w:tcBorders>
              <w:top w:val="single" w:sz="8" w:space="0" w:color="000000"/>
              <w:left w:val="single" w:sz="8" w:space="0" w:color="000000"/>
              <w:bottom w:val="single" w:sz="8" w:space="0" w:color="000000"/>
              <w:right w:val="single" w:sz="8" w:space="0" w:color="000000"/>
            </w:tcBorders>
          </w:tcPr>
          <w:p w14:paraId="2C807352" w14:textId="77777777" w:rsidR="00CE7C80" w:rsidRDefault="00CE7C80" w:rsidP="00B54317">
            <w:pPr>
              <w:pStyle w:val="TableParagraph"/>
              <w:spacing w:before="4" w:line="240" w:lineRule="auto"/>
              <w:rPr>
                <w:rFonts w:ascii="Arial"/>
                <w:sz w:val="14"/>
              </w:rPr>
            </w:pPr>
          </w:p>
          <w:p w14:paraId="56D4E0F6" w14:textId="77777777" w:rsidR="00CE7C80" w:rsidRDefault="00CE7C80" w:rsidP="00B54317">
            <w:pPr>
              <w:pStyle w:val="TableParagraph"/>
              <w:spacing w:line="278" w:lineRule="auto"/>
              <w:ind w:left="23" w:right="18" w:hanging="1"/>
              <w:rPr>
                <w:sz w:val="12"/>
              </w:rPr>
            </w:pPr>
            <w:r>
              <w:rPr>
                <w:sz w:val="12"/>
              </w:rPr>
              <w:t xml:space="preserve">Website information </w:t>
            </w:r>
            <w:r>
              <w:rPr>
                <w:spacing w:val="1"/>
                <w:sz w:val="12"/>
              </w:rPr>
              <w:t xml:space="preserve">used </w:t>
            </w:r>
            <w:r>
              <w:rPr>
                <w:sz w:val="12"/>
              </w:rPr>
              <w:t xml:space="preserve">to </w:t>
            </w:r>
            <w:r>
              <w:rPr>
                <w:spacing w:val="-4"/>
                <w:sz w:val="12"/>
              </w:rPr>
              <w:t xml:space="preserve">explain </w:t>
            </w:r>
            <w:r>
              <w:rPr>
                <w:sz w:val="12"/>
              </w:rPr>
              <w:t xml:space="preserve">some of </w:t>
            </w:r>
            <w:proofErr w:type="gramStart"/>
            <w:r>
              <w:rPr>
                <w:sz w:val="12"/>
              </w:rPr>
              <w:t>the  ways</w:t>
            </w:r>
            <w:proofErr w:type="gramEnd"/>
            <w:r>
              <w:rPr>
                <w:sz w:val="12"/>
              </w:rPr>
              <w:t xml:space="preserve">  </w:t>
            </w:r>
            <w:proofErr w:type="spellStart"/>
            <w:r>
              <w:rPr>
                <w:sz w:val="12"/>
              </w:rPr>
              <w:t>ways</w:t>
            </w:r>
            <w:proofErr w:type="spellEnd"/>
            <w:r>
              <w:rPr>
                <w:sz w:val="12"/>
              </w:rPr>
              <w:t xml:space="preserve"> the 3 products reduce environmental </w:t>
            </w:r>
            <w:r>
              <w:rPr>
                <w:spacing w:val="-2"/>
                <w:sz w:val="12"/>
              </w:rPr>
              <w:t>impact</w:t>
            </w:r>
          </w:p>
        </w:tc>
        <w:tc>
          <w:tcPr>
            <w:tcW w:w="968" w:type="dxa"/>
            <w:tcBorders>
              <w:top w:val="single" w:sz="8" w:space="0" w:color="000000"/>
              <w:left w:val="single" w:sz="8" w:space="0" w:color="000000"/>
              <w:bottom w:val="single" w:sz="8" w:space="0" w:color="000000"/>
              <w:right w:val="single" w:sz="8" w:space="0" w:color="000000"/>
            </w:tcBorders>
          </w:tcPr>
          <w:p w14:paraId="14221C8B" w14:textId="77777777" w:rsidR="00CE7C80" w:rsidRDefault="00CE7C80" w:rsidP="00B54317">
            <w:pPr>
              <w:pStyle w:val="TableParagraph"/>
              <w:spacing w:line="240" w:lineRule="auto"/>
              <w:rPr>
                <w:rFonts w:ascii="Arial"/>
                <w:sz w:val="14"/>
              </w:rPr>
            </w:pPr>
          </w:p>
          <w:p w14:paraId="7BADB11F" w14:textId="77777777" w:rsidR="00CE7C80" w:rsidRDefault="00CE7C80" w:rsidP="00B54317">
            <w:pPr>
              <w:pStyle w:val="TableParagraph"/>
              <w:spacing w:before="89" w:line="278" w:lineRule="auto"/>
              <w:ind w:left="22" w:right="16"/>
              <w:rPr>
                <w:sz w:val="12"/>
              </w:rPr>
            </w:pPr>
            <w:r>
              <w:rPr>
                <w:sz w:val="12"/>
              </w:rPr>
              <w:t>Website information used to explain some of the ways 2 products reduce environmental impact</w:t>
            </w:r>
          </w:p>
        </w:tc>
        <w:tc>
          <w:tcPr>
            <w:tcW w:w="1165" w:type="dxa"/>
            <w:tcBorders>
              <w:top w:val="single" w:sz="8" w:space="0" w:color="000000"/>
              <w:left w:val="single" w:sz="8" w:space="0" w:color="000000"/>
              <w:bottom w:val="single" w:sz="8" w:space="0" w:color="000000"/>
              <w:right w:val="single" w:sz="8" w:space="0" w:color="000000"/>
            </w:tcBorders>
          </w:tcPr>
          <w:p w14:paraId="3A6C3FE5" w14:textId="77777777" w:rsidR="00CE7C80" w:rsidRDefault="00CE7C80" w:rsidP="00B54317">
            <w:pPr>
              <w:pStyle w:val="TableParagraph"/>
              <w:spacing w:before="3" w:line="240" w:lineRule="auto"/>
              <w:rPr>
                <w:rFonts w:ascii="Arial"/>
                <w:sz w:val="14"/>
              </w:rPr>
            </w:pPr>
          </w:p>
          <w:p w14:paraId="65DC1958" w14:textId="77777777" w:rsidR="00CE7C80" w:rsidRDefault="00CE7C80" w:rsidP="00B54317">
            <w:pPr>
              <w:pStyle w:val="TableParagraph"/>
              <w:spacing w:line="278" w:lineRule="auto"/>
              <w:ind w:left="22" w:right="34"/>
              <w:rPr>
                <w:sz w:val="12"/>
              </w:rPr>
            </w:pPr>
            <w:r>
              <w:rPr>
                <w:sz w:val="12"/>
              </w:rPr>
              <w:t>Non-product information used to explain some of the ways 3 products reduce environmental impact</w:t>
            </w:r>
          </w:p>
        </w:tc>
        <w:tc>
          <w:tcPr>
            <w:tcW w:w="453" w:type="dxa"/>
            <w:tcBorders>
              <w:top w:val="single" w:sz="8" w:space="0" w:color="000000"/>
              <w:left w:val="single" w:sz="8" w:space="0" w:color="000000"/>
              <w:bottom w:val="single" w:sz="8" w:space="0" w:color="000000"/>
              <w:right w:val="single" w:sz="8" w:space="0" w:color="000000"/>
            </w:tcBorders>
          </w:tcPr>
          <w:p w14:paraId="47C5270D" w14:textId="77777777" w:rsidR="00CE7C80" w:rsidRDefault="00CE7C80" w:rsidP="00B54317">
            <w:pPr>
              <w:pStyle w:val="TableParagraph"/>
              <w:spacing w:before="94" w:line="278" w:lineRule="auto"/>
              <w:ind w:left="22" w:right="11"/>
              <w:rPr>
                <w:sz w:val="12"/>
              </w:rPr>
            </w:pPr>
            <w:r>
              <w:rPr>
                <w:sz w:val="12"/>
              </w:rPr>
              <w:t xml:space="preserve">Non- product </w:t>
            </w:r>
            <w:proofErr w:type="spellStart"/>
            <w:r>
              <w:rPr>
                <w:sz w:val="12"/>
              </w:rPr>
              <w:t>informa</w:t>
            </w:r>
            <w:proofErr w:type="spellEnd"/>
            <w:r>
              <w:rPr>
                <w:sz w:val="12"/>
              </w:rPr>
              <w:t xml:space="preserve"> </w:t>
            </w:r>
            <w:proofErr w:type="spellStart"/>
            <w:r>
              <w:rPr>
                <w:sz w:val="12"/>
              </w:rPr>
              <w:t>tion</w:t>
            </w:r>
            <w:proofErr w:type="spellEnd"/>
          </w:p>
          <w:p w14:paraId="7177EEA4" w14:textId="77777777" w:rsidR="00CE7C80" w:rsidRDefault="00CE7C80" w:rsidP="00B54317">
            <w:pPr>
              <w:pStyle w:val="TableParagraph"/>
              <w:spacing w:line="278" w:lineRule="auto"/>
              <w:ind w:left="22" w:right="11"/>
              <w:rPr>
                <w:sz w:val="12"/>
              </w:rPr>
            </w:pPr>
            <w:r>
              <w:rPr>
                <w:spacing w:val="1"/>
                <w:sz w:val="12"/>
              </w:rPr>
              <w:t xml:space="preserve">used </w:t>
            </w:r>
            <w:r>
              <w:rPr>
                <w:sz w:val="12"/>
              </w:rPr>
              <w:t xml:space="preserve">to </w:t>
            </w:r>
            <w:r>
              <w:rPr>
                <w:spacing w:val="-4"/>
                <w:sz w:val="12"/>
              </w:rPr>
              <w:t xml:space="preserve">explain </w:t>
            </w:r>
            <w:r>
              <w:rPr>
                <w:sz w:val="12"/>
              </w:rPr>
              <w:t xml:space="preserve">some of the ways 2 product </w:t>
            </w:r>
            <w:proofErr w:type="gramStart"/>
            <w:r>
              <w:rPr>
                <w:sz w:val="12"/>
              </w:rPr>
              <w:t>s  reduce</w:t>
            </w:r>
            <w:proofErr w:type="gramEnd"/>
            <w:r>
              <w:rPr>
                <w:sz w:val="12"/>
              </w:rPr>
              <w:t xml:space="preserve"> environ mental </w:t>
            </w:r>
            <w:r>
              <w:rPr>
                <w:spacing w:val="-2"/>
                <w:sz w:val="12"/>
              </w:rPr>
              <w:t>impact</w:t>
            </w:r>
          </w:p>
        </w:tc>
        <w:tc>
          <w:tcPr>
            <w:tcW w:w="711" w:type="dxa"/>
            <w:tcBorders>
              <w:top w:val="single" w:sz="8" w:space="0" w:color="000000"/>
              <w:left w:val="single" w:sz="8" w:space="0" w:color="000000"/>
              <w:bottom w:val="single" w:sz="8" w:space="0" w:color="000000"/>
              <w:right w:val="single" w:sz="8" w:space="0" w:color="000000"/>
            </w:tcBorders>
          </w:tcPr>
          <w:p w14:paraId="6A49CD46" w14:textId="77777777" w:rsidR="00CE7C80" w:rsidRDefault="00CE7C80" w:rsidP="00B54317">
            <w:pPr>
              <w:pStyle w:val="TableParagraph"/>
              <w:spacing w:before="1" w:line="240" w:lineRule="auto"/>
              <w:rPr>
                <w:rFonts w:ascii="Arial"/>
                <w:sz w:val="14"/>
              </w:rPr>
            </w:pPr>
          </w:p>
          <w:p w14:paraId="2C54E433" w14:textId="77777777" w:rsidR="00CE7C80" w:rsidRDefault="00CE7C80" w:rsidP="00B54317">
            <w:pPr>
              <w:pStyle w:val="TableParagraph"/>
              <w:spacing w:line="278" w:lineRule="auto"/>
              <w:ind w:left="19" w:right="92"/>
              <w:rPr>
                <w:sz w:val="12"/>
              </w:rPr>
            </w:pPr>
            <w:r>
              <w:rPr>
                <w:sz w:val="12"/>
              </w:rPr>
              <w:t>No explanation</w:t>
            </w:r>
          </w:p>
        </w:tc>
        <w:tc>
          <w:tcPr>
            <w:tcW w:w="713" w:type="dxa"/>
            <w:vMerge/>
            <w:tcBorders>
              <w:top w:val="nil"/>
              <w:left w:val="single" w:sz="8" w:space="0" w:color="000000"/>
              <w:bottom w:val="single" w:sz="8" w:space="0" w:color="000000"/>
              <w:right w:val="single" w:sz="8" w:space="0" w:color="000000"/>
            </w:tcBorders>
          </w:tcPr>
          <w:p w14:paraId="4FC35656" w14:textId="77777777" w:rsidR="00CE7C80" w:rsidRDefault="00CE7C80" w:rsidP="00B54317">
            <w:pPr>
              <w:rPr>
                <w:sz w:val="2"/>
                <w:szCs w:val="2"/>
              </w:rPr>
            </w:pPr>
          </w:p>
        </w:tc>
      </w:tr>
      <w:tr w:rsidR="00CE7C80" w14:paraId="6F7BD8CE" w14:textId="77777777" w:rsidTr="00B54317">
        <w:trPr>
          <w:trHeight w:val="468"/>
        </w:trPr>
        <w:tc>
          <w:tcPr>
            <w:tcW w:w="2052" w:type="dxa"/>
            <w:tcBorders>
              <w:top w:val="single" w:sz="8" w:space="0" w:color="000000"/>
              <w:bottom w:val="single" w:sz="8" w:space="0" w:color="000000"/>
              <w:right w:val="single" w:sz="8" w:space="0" w:color="000000"/>
            </w:tcBorders>
          </w:tcPr>
          <w:p w14:paraId="48B58AE2" w14:textId="77777777" w:rsidR="00CE7C80" w:rsidRDefault="00CE7C80" w:rsidP="00B54317">
            <w:pPr>
              <w:pStyle w:val="TableParagraph"/>
              <w:spacing w:before="8" w:line="240" w:lineRule="auto"/>
              <w:rPr>
                <w:rFonts w:ascii="Arial"/>
                <w:sz w:val="14"/>
              </w:rPr>
            </w:pPr>
          </w:p>
          <w:p w14:paraId="779DE22E" w14:textId="77777777" w:rsidR="00CE7C80" w:rsidRDefault="00CE7C80" w:rsidP="00B54317">
            <w:pPr>
              <w:pStyle w:val="TableParagraph"/>
              <w:spacing w:line="240" w:lineRule="auto"/>
              <w:ind w:left="23"/>
              <w:rPr>
                <w:sz w:val="12"/>
              </w:rPr>
            </w:pPr>
            <w:r>
              <w:rPr>
                <w:sz w:val="12"/>
              </w:rPr>
              <w:t>Reduce construction waste (5 Points)</w:t>
            </w:r>
          </w:p>
        </w:tc>
        <w:tc>
          <w:tcPr>
            <w:tcW w:w="986" w:type="dxa"/>
            <w:tcBorders>
              <w:top w:val="single" w:sz="8" w:space="0" w:color="000000"/>
              <w:left w:val="single" w:sz="8" w:space="0" w:color="000000"/>
              <w:bottom w:val="single" w:sz="8" w:space="0" w:color="000000"/>
              <w:right w:val="single" w:sz="8" w:space="0" w:color="000000"/>
            </w:tcBorders>
          </w:tcPr>
          <w:p w14:paraId="7EFAF5FE" w14:textId="77777777" w:rsidR="00CE7C80" w:rsidRDefault="00CE7C80" w:rsidP="00B54317">
            <w:pPr>
              <w:pStyle w:val="TableParagraph"/>
              <w:spacing w:before="94" w:line="278" w:lineRule="auto"/>
              <w:ind w:left="23" w:right="30"/>
              <w:rPr>
                <w:sz w:val="12"/>
              </w:rPr>
            </w:pPr>
            <w:r>
              <w:rPr>
                <w:sz w:val="12"/>
              </w:rPr>
              <w:t>Identify 3 material streams</w:t>
            </w:r>
          </w:p>
        </w:tc>
        <w:tc>
          <w:tcPr>
            <w:tcW w:w="883" w:type="dxa"/>
            <w:tcBorders>
              <w:top w:val="single" w:sz="8" w:space="0" w:color="000000"/>
              <w:left w:val="single" w:sz="8" w:space="0" w:color="000000"/>
              <w:bottom w:val="single" w:sz="8" w:space="0" w:color="000000"/>
              <w:right w:val="single" w:sz="8" w:space="0" w:color="000000"/>
            </w:tcBorders>
          </w:tcPr>
          <w:p w14:paraId="7CBC1811" w14:textId="77777777" w:rsidR="00CE7C80" w:rsidRDefault="00CE7C80" w:rsidP="00B54317">
            <w:pPr>
              <w:pStyle w:val="TableParagraph"/>
              <w:spacing w:before="9" w:line="278" w:lineRule="auto"/>
              <w:ind w:left="23" w:right="56" w:hanging="1"/>
              <w:rPr>
                <w:sz w:val="12"/>
              </w:rPr>
            </w:pPr>
            <w:r>
              <w:rPr>
                <w:sz w:val="12"/>
              </w:rPr>
              <w:t>3 material streams</w:t>
            </w:r>
          </w:p>
          <w:p w14:paraId="56F43BAF" w14:textId="77777777" w:rsidR="00CE7C80" w:rsidRDefault="00CE7C80" w:rsidP="00B54317">
            <w:pPr>
              <w:pStyle w:val="TableParagraph"/>
              <w:spacing w:line="119" w:lineRule="exact"/>
              <w:ind w:left="23"/>
              <w:rPr>
                <w:sz w:val="12"/>
              </w:rPr>
            </w:pPr>
            <w:r>
              <w:rPr>
                <w:sz w:val="12"/>
              </w:rPr>
              <w:t>identified</w:t>
            </w:r>
          </w:p>
        </w:tc>
        <w:tc>
          <w:tcPr>
            <w:tcW w:w="3554" w:type="dxa"/>
            <w:gridSpan w:val="4"/>
            <w:tcBorders>
              <w:top w:val="single" w:sz="8" w:space="0" w:color="000000"/>
              <w:left w:val="single" w:sz="8" w:space="0" w:color="000000"/>
              <w:bottom w:val="single" w:sz="8" w:space="0" w:color="000000"/>
              <w:right w:val="single" w:sz="8" w:space="0" w:color="000000"/>
            </w:tcBorders>
          </w:tcPr>
          <w:p w14:paraId="72A29DFC" w14:textId="77777777" w:rsidR="00CE7C80" w:rsidRDefault="00CE7C80" w:rsidP="00B54317">
            <w:pPr>
              <w:pStyle w:val="TableParagraph"/>
              <w:spacing w:line="240" w:lineRule="auto"/>
              <w:rPr>
                <w:sz w:val="12"/>
              </w:rPr>
            </w:pPr>
          </w:p>
        </w:tc>
        <w:tc>
          <w:tcPr>
            <w:tcW w:w="711" w:type="dxa"/>
            <w:tcBorders>
              <w:top w:val="single" w:sz="8" w:space="0" w:color="000000"/>
              <w:left w:val="single" w:sz="8" w:space="0" w:color="000000"/>
              <w:bottom w:val="single" w:sz="8" w:space="0" w:color="000000"/>
              <w:right w:val="single" w:sz="8" w:space="0" w:color="000000"/>
            </w:tcBorders>
          </w:tcPr>
          <w:p w14:paraId="6393BE96" w14:textId="77777777" w:rsidR="00CE7C80" w:rsidRDefault="00CE7C80" w:rsidP="00B54317">
            <w:pPr>
              <w:pStyle w:val="TableParagraph"/>
              <w:spacing w:before="9" w:line="278" w:lineRule="auto"/>
              <w:ind w:left="19" w:right="82"/>
              <w:rPr>
                <w:sz w:val="12"/>
              </w:rPr>
            </w:pPr>
            <w:r>
              <w:rPr>
                <w:sz w:val="12"/>
              </w:rPr>
              <w:t>No material streams</w:t>
            </w:r>
          </w:p>
          <w:p w14:paraId="36036C04" w14:textId="77777777" w:rsidR="00CE7C80" w:rsidRDefault="00CE7C80" w:rsidP="00B54317">
            <w:pPr>
              <w:pStyle w:val="TableParagraph"/>
              <w:spacing w:line="119" w:lineRule="exact"/>
              <w:ind w:left="19"/>
              <w:rPr>
                <w:sz w:val="12"/>
              </w:rPr>
            </w:pPr>
            <w:r>
              <w:rPr>
                <w:sz w:val="12"/>
              </w:rPr>
              <w:t>identified</w:t>
            </w:r>
          </w:p>
        </w:tc>
        <w:tc>
          <w:tcPr>
            <w:tcW w:w="713" w:type="dxa"/>
            <w:vMerge w:val="restart"/>
            <w:tcBorders>
              <w:top w:val="single" w:sz="8" w:space="0" w:color="000000"/>
              <w:left w:val="single" w:sz="8" w:space="0" w:color="000000"/>
              <w:bottom w:val="single" w:sz="8" w:space="0" w:color="000000"/>
              <w:right w:val="single" w:sz="8" w:space="0" w:color="000000"/>
            </w:tcBorders>
          </w:tcPr>
          <w:p w14:paraId="3C53A208" w14:textId="77777777" w:rsidR="00CE7C80" w:rsidRDefault="00CE7C80" w:rsidP="00B54317">
            <w:pPr>
              <w:pStyle w:val="TableParagraph"/>
              <w:spacing w:line="240" w:lineRule="auto"/>
              <w:rPr>
                <w:sz w:val="12"/>
              </w:rPr>
            </w:pPr>
          </w:p>
        </w:tc>
      </w:tr>
      <w:tr w:rsidR="00CE7C80" w14:paraId="2C06C6FB" w14:textId="77777777" w:rsidTr="00B54317">
        <w:trPr>
          <w:trHeight w:val="1427"/>
        </w:trPr>
        <w:tc>
          <w:tcPr>
            <w:tcW w:w="2052" w:type="dxa"/>
            <w:tcBorders>
              <w:top w:val="single" w:sz="8" w:space="0" w:color="000000"/>
              <w:bottom w:val="single" w:sz="8" w:space="0" w:color="000000"/>
              <w:right w:val="single" w:sz="8" w:space="0" w:color="000000"/>
            </w:tcBorders>
          </w:tcPr>
          <w:p w14:paraId="7D39571C" w14:textId="77777777" w:rsidR="00CE7C80" w:rsidRDefault="00CE7C80" w:rsidP="00B54317">
            <w:pPr>
              <w:pStyle w:val="TableParagraph"/>
              <w:spacing w:line="240" w:lineRule="auto"/>
              <w:rPr>
                <w:sz w:val="12"/>
              </w:rPr>
            </w:pPr>
          </w:p>
        </w:tc>
        <w:tc>
          <w:tcPr>
            <w:tcW w:w="986" w:type="dxa"/>
            <w:tcBorders>
              <w:top w:val="single" w:sz="8" w:space="0" w:color="000000"/>
              <w:left w:val="single" w:sz="8" w:space="0" w:color="000000"/>
              <w:bottom w:val="single" w:sz="8" w:space="0" w:color="000000"/>
              <w:right w:val="single" w:sz="8" w:space="0" w:color="000000"/>
            </w:tcBorders>
          </w:tcPr>
          <w:p w14:paraId="1BCFCC2E" w14:textId="77777777" w:rsidR="00CE7C80" w:rsidRDefault="00CE7C80" w:rsidP="00B54317">
            <w:pPr>
              <w:pStyle w:val="TableParagraph"/>
              <w:spacing w:line="240" w:lineRule="auto"/>
              <w:rPr>
                <w:rFonts w:ascii="Arial"/>
                <w:sz w:val="14"/>
              </w:rPr>
            </w:pPr>
          </w:p>
          <w:p w14:paraId="0DD8AFB2" w14:textId="77777777" w:rsidR="00CE7C80" w:rsidRDefault="00CE7C80" w:rsidP="00B54317">
            <w:pPr>
              <w:pStyle w:val="TableParagraph"/>
              <w:spacing w:line="240" w:lineRule="auto"/>
              <w:rPr>
                <w:rFonts w:ascii="Arial"/>
                <w:sz w:val="14"/>
              </w:rPr>
            </w:pPr>
          </w:p>
          <w:p w14:paraId="4CD8EEDE" w14:textId="77777777" w:rsidR="00CE7C80" w:rsidRDefault="00CE7C80" w:rsidP="00B54317">
            <w:pPr>
              <w:pStyle w:val="TableParagraph"/>
              <w:spacing w:before="5" w:line="240" w:lineRule="auto"/>
              <w:rPr>
                <w:rFonts w:ascii="Arial"/>
                <w:sz w:val="14"/>
              </w:rPr>
            </w:pPr>
          </w:p>
          <w:p w14:paraId="3950A51F" w14:textId="77777777" w:rsidR="00CE7C80" w:rsidRDefault="00CE7C80" w:rsidP="00B54317">
            <w:pPr>
              <w:pStyle w:val="TableParagraph"/>
              <w:spacing w:before="1" w:line="278" w:lineRule="auto"/>
              <w:ind w:left="23" w:right="20"/>
              <w:rPr>
                <w:sz w:val="12"/>
              </w:rPr>
            </w:pPr>
            <w:r>
              <w:rPr>
                <w:sz w:val="12"/>
              </w:rPr>
              <w:t>Describe how materials collected and processed</w:t>
            </w:r>
          </w:p>
        </w:tc>
        <w:tc>
          <w:tcPr>
            <w:tcW w:w="883" w:type="dxa"/>
            <w:tcBorders>
              <w:top w:val="single" w:sz="8" w:space="0" w:color="000000"/>
              <w:left w:val="single" w:sz="8" w:space="0" w:color="000000"/>
              <w:bottom w:val="single" w:sz="8" w:space="0" w:color="000000"/>
              <w:right w:val="single" w:sz="8" w:space="0" w:color="000000"/>
            </w:tcBorders>
          </w:tcPr>
          <w:p w14:paraId="65DB745F" w14:textId="77777777" w:rsidR="00CE7C80" w:rsidRDefault="00CE7C80" w:rsidP="00B54317">
            <w:pPr>
              <w:pStyle w:val="TableParagraph"/>
              <w:spacing w:line="240" w:lineRule="auto"/>
              <w:rPr>
                <w:rFonts w:ascii="Arial"/>
                <w:sz w:val="14"/>
              </w:rPr>
            </w:pPr>
          </w:p>
          <w:p w14:paraId="2F0C3FBF" w14:textId="77777777" w:rsidR="00CE7C80" w:rsidRDefault="00CE7C80" w:rsidP="00B54317">
            <w:pPr>
              <w:pStyle w:val="TableParagraph"/>
              <w:spacing w:before="93" w:line="278" w:lineRule="auto"/>
              <w:ind w:left="23" w:right="30"/>
              <w:rPr>
                <w:sz w:val="12"/>
              </w:rPr>
            </w:pPr>
            <w:r>
              <w:rPr>
                <w:sz w:val="12"/>
              </w:rPr>
              <w:t>Collection &amp; processing of material streams for all 3 are</w:t>
            </w:r>
          </w:p>
          <w:p w14:paraId="03F6570F" w14:textId="77777777" w:rsidR="00CE7C80" w:rsidRDefault="00CE7C80" w:rsidP="00B54317">
            <w:pPr>
              <w:pStyle w:val="TableParagraph"/>
              <w:spacing w:line="278" w:lineRule="auto"/>
              <w:ind w:left="23"/>
              <w:rPr>
                <w:sz w:val="12"/>
              </w:rPr>
            </w:pPr>
            <w:r>
              <w:rPr>
                <w:sz w:val="12"/>
              </w:rPr>
              <w:t xml:space="preserve">described &amp; are </w:t>
            </w:r>
            <w:r>
              <w:rPr>
                <w:sz w:val="12"/>
                <w:u w:val="single"/>
              </w:rPr>
              <w:t>project specific</w:t>
            </w:r>
          </w:p>
        </w:tc>
        <w:tc>
          <w:tcPr>
            <w:tcW w:w="968" w:type="dxa"/>
            <w:tcBorders>
              <w:top w:val="single" w:sz="8" w:space="0" w:color="000000"/>
              <w:left w:val="single" w:sz="8" w:space="0" w:color="000000"/>
              <w:bottom w:val="single" w:sz="8" w:space="0" w:color="000000"/>
              <w:right w:val="single" w:sz="8" w:space="0" w:color="000000"/>
            </w:tcBorders>
          </w:tcPr>
          <w:p w14:paraId="1C7697AB" w14:textId="77777777" w:rsidR="00CE7C80" w:rsidRDefault="00CE7C80" w:rsidP="00B54317">
            <w:pPr>
              <w:pStyle w:val="TableParagraph"/>
              <w:spacing w:before="8" w:line="240" w:lineRule="auto"/>
              <w:rPr>
                <w:rFonts w:ascii="Arial"/>
                <w:sz w:val="14"/>
              </w:rPr>
            </w:pPr>
          </w:p>
          <w:p w14:paraId="0CA53DF6" w14:textId="77777777" w:rsidR="00CE7C80" w:rsidRDefault="00CE7C80" w:rsidP="00B54317">
            <w:pPr>
              <w:pStyle w:val="TableParagraph"/>
              <w:spacing w:line="278" w:lineRule="auto"/>
              <w:ind w:left="23" w:right="115"/>
              <w:rPr>
                <w:sz w:val="12"/>
              </w:rPr>
            </w:pPr>
            <w:r>
              <w:rPr>
                <w:sz w:val="12"/>
              </w:rPr>
              <w:t>Collection &amp; processing of material streams for all 3 are</w:t>
            </w:r>
          </w:p>
          <w:p w14:paraId="3A46BABE" w14:textId="77777777" w:rsidR="00CE7C80" w:rsidRDefault="00CE7C80" w:rsidP="00B54317">
            <w:pPr>
              <w:pStyle w:val="TableParagraph"/>
              <w:spacing w:line="278" w:lineRule="auto"/>
              <w:ind w:left="23"/>
              <w:rPr>
                <w:sz w:val="12"/>
              </w:rPr>
            </w:pPr>
            <w:r>
              <w:rPr>
                <w:sz w:val="12"/>
              </w:rPr>
              <w:t xml:space="preserve">described but are not </w:t>
            </w:r>
            <w:r>
              <w:rPr>
                <w:sz w:val="12"/>
                <w:u w:val="single"/>
              </w:rPr>
              <w:t xml:space="preserve">project </w:t>
            </w:r>
          </w:p>
          <w:p w14:paraId="4676E397" w14:textId="77777777" w:rsidR="00CE7C80" w:rsidRDefault="00CE7C80" w:rsidP="00B54317">
            <w:pPr>
              <w:pStyle w:val="TableParagraph"/>
              <w:spacing w:line="137" w:lineRule="exact"/>
              <w:ind w:left="23"/>
              <w:rPr>
                <w:sz w:val="12"/>
              </w:rPr>
            </w:pPr>
            <w:r>
              <w:rPr>
                <w:sz w:val="12"/>
                <w:u w:val="single"/>
              </w:rPr>
              <w:t>specific</w:t>
            </w:r>
          </w:p>
        </w:tc>
        <w:tc>
          <w:tcPr>
            <w:tcW w:w="968" w:type="dxa"/>
            <w:tcBorders>
              <w:top w:val="single" w:sz="8" w:space="0" w:color="000000"/>
              <w:left w:val="single" w:sz="8" w:space="0" w:color="000000"/>
              <w:bottom w:val="single" w:sz="8" w:space="0" w:color="000000"/>
              <w:right w:val="single" w:sz="8" w:space="0" w:color="000000"/>
            </w:tcBorders>
          </w:tcPr>
          <w:p w14:paraId="5A05E627" w14:textId="77777777" w:rsidR="00CE7C80" w:rsidRDefault="00CE7C80" w:rsidP="00B54317">
            <w:pPr>
              <w:pStyle w:val="TableParagraph"/>
              <w:spacing w:line="240" w:lineRule="auto"/>
              <w:rPr>
                <w:rFonts w:ascii="Arial"/>
                <w:sz w:val="14"/>
              </w:rPr>
            </w:pPr>
          </w:p>
          <w:p w14:paraId="2F5B5F41" w14:textId="77777777" w:rsidR="00CE7C80" w:rsidRDefault="00CE7C80" w:rsidP="00B54317">
            <w:pPr>
              <w:pStyle w:val="TableParagraph"/>
              <w:spacing w:before="93" w:line="278" w:lineRule="auto"/>
              <w:ind w:left="22" w:right="7"/>
              <w:rPr>
                <w:sz w:val="12"/>
              </w:rPr>
            </w:pPr>
            <w:r>
              <w:rPr>
                <w:sz w:val="12"/>
              </w:rPr>
              <w:t xml:space="preserve">Collection &amp; processing of material streams for 2 are described &amp; are </w:t>
            </w:r>
            <w:r>
              <w:rPr>
                <w:sz w:val="12"/>
                <w:u w:val="single"/>
              </w:rPr>
              <w:t xml:space="preserve">project </w:t>
            </w:r>
          </w:p>
          <w:p w14:paraId="5F620878" w14:textId="77777777" w:rsidR="00CE7C80" w:rsidRDefault="00CE7C80" w:rsidP="00B54317">
            <w:pPr>
              <w:pStyle w:val="TableParagraph"/>
              <w:spacing w:line="136" w:lineRule="exact"/>
              <w:ind w:left="22"/>
              <w:rPr>
                <w:sz w:val="12"/>
              </w:rPr>
            </w:pPr>
            <w:r>
              <w:rPr>
                <w:sz w:val="12"/>
                <w:u w:val="single"/>
              </w:rPr>
              <w:t>specific</w:t>
            </w:r>
          </w:p>
        </w:tc>
        <w:tc>
          <w:tcPr>
            <w:tcW w:w="1165" w:type="dxa"/>
            <w:tcBorders>
              <w:top w:val="single" w:sz="8" w:space="0" w:color="000000"/>
              <w:left w:val="single" w:sz="8" w:space="0" w:color="000000"/>
              <w:bottom w:val="single" w:sz="8" w:space="0" w:color="000000"/>
              <w:right w:val="single" w:sz="8" w:space="0" w:color="000000"/>
            </w:tcBorders>
          </w:tcPr>
          <w:p w14:paraId="4EEBC4DA" w14:textId="77777777" w:rsidR="00CE7C80" w:rsidRDefault="00CE7C80" w:rsidP="00B54317">
            <w:pPr>
              <w:pStyle w:val="TableParagraph"/>
              <w:spacing w:line="240" w:lineRule="auto"/>
              <w:rPr>
                <w:rFonts w:ascii="Arial"/>
                <w:sz w:val="14"/>
              </w:rPr>
            </w:pPr>
          </w:p>
          <w:p w14:paraId="45EBB031" w14:textId="77777777" w:rsidR="00CE7C80" w:rsidRDefault="00CE7C80" w:rsidP="00B54317">
            <w:pPr>
              <w:pStyle w:val="TableParagraph"/>
              <w:spacing w:before="7" w:line="240" w:lineRule="auto"/>
              <w:rPr>
                <w:rFonts w:ascii="Arial"/>
                <w:sz w:val="14"/>
              </w:rPr>
            </w:pPr>
          </w:p>
          <w:p w14:paraId="7DD32F33" w14:textId="77777777" w:rsidR="00CE7C80" w:rsidRDefault="00CE7C80" w:rsidP="00B54317">
            <w:pPr>
              <w:pStyle w:val="TableParagraph"/>
              <w:spacing w:line="240" w:lineRule="auto"/>
              <w:ind w:left="22"/>
              <w:rPr>
                <w:sz w:val="12"/>
              </w:rPr>
            </w:pPr>
            <w:r>
              <w:rPr>
                <w:sz w:val="12"/>
              </w:rPr>
              <w:t>Collection&amp;</w:t>
            </w:r>
          </w:p>
          <w:p w14:paraId="29C6AAD8" w14:textId="77777777" w:rsidR="00CE7C80" w:rsidRDefault="00CE7C80" w:rsidP="00B54317">
            <w:pPr>
              <w:pStyle w:val="TableParagraph"/>
              <w:spacing w:before="22" w:line="278" w:lineRule="auto"/>
              <w:ind w:left="22" w:hanging="1"/>
              <w:rPr>
                <w:sz w:val="12"/>
              </w:rPr>
            </w:pPr>
            <w:r>
              <w:rPr>
                <w:sz w:val="12"/>
              </w:rPr>
              <w:t>processing of material streams for 2 are</w:t>
            </w:r>
          </w:p>
          <w:p w14:paraId="4594E8ED" w14:textId="77777777" w:rsidR="00CE7C80" w:rsidRDefault="00CE7C80" w:rsidP="00B54317">
            <w:pPr>
              <w:pStyle w:val="TableParagraph"/>
              <w:spacing w:line="278" w:lineRule="auto"/>
              <w:ind w:left="22" w:right="34"/>
              <w:rPr>
                <w:sz w:val="12"/>
              </w:rPr>
            </w:pPr>
            <w:r>
              <w:rPr>
                <w:sz w:val="12"/>
              </w:rPr>
              <w:t xml:space="preserve">described but are not </w:t>
            </w:r>
            <w:r>
              <w:rPr>
                <w:sz w:val="12"/>
                <w:u w:val="single"/>
              </w:rPr>
              <w:t>project specific</w:t>
            </w:r>
          </w:p>
        </w:tc>
        <w:tc>
          <w:tcPr>
            <w:tcW w:w="453" w:type="dxa"/>
            <w:tcBorders>
              <w:top w:val="single" w:sz="8" w:space="0" w:color="000000"/>
              <w:left w:val="single" w:sz="8" w:space="0" w:color="000000"/>
              <w:bottom w:val="single" w:sz="8" w:space="0" w:color="000000"/>
              <w:right w:val="single" w:sz="8" w:space="0" w:color="000000"/>
            </w:tcBorders>
          </w:tcPr>
          <w:p w14:paraId="7CB8985F" w14:textId="77777777" w:rsidR="00CE7C80" w:rsidRDefault="00CE7C80" w:rsidP="00B54317">
            <w:pPr>
              <w:pStyle w:val="TableParagraph"/>
              <w:spacing w:before="9" w:line="278" w:lineRule="auto"/>
              <w:ind w:left="22" w:right="-3"/>
              <w:rPr>
                <w:sz w:val="12"/>
              </w:rPr>
            </w:pPr>
            <w:r>
              <w:rPr>
                <w:sz w:val="12"/>
              </w:rPr>
              <w:t xml:space="preserve">Only 1 </w:t>
            </w:r>
            <w:proofErr w:type="spellStart"/>
            <w:r>
              <w:rPr>
                <w:sz w:val="12"/>
              </w:rPr>
              <w:t>Collecti</w:t>
            </w:r>
            <w:proofErr w:type="spellEnd"/>
            <w:r>
              <w:rPr>
                <w:sz w:val="12"/>
              </w:rPr>
              <w:t xml:space="preserve"> on &amp; process </w:t>
            </w:r>
            <w:proofErr w:type="spellStart"/>
            <w:r>
              <w:rPr>
                <w:sz w:val="12"/>
              </w:rPr>
              <w:t>ing</w:t>
            </w:r>
            <w:proofErr w:type="spellEnd"/>
            <w:r>
              <w:rPr>
                <w:sz w:val="12"/>
              </w:rPr>
              <w:t xml:space="preserve"> of material stream </w:t>
            </w:r>
            <w:proofErr w:type="spellStart"/>
            <w:r>
              <w:rPr>
                <w:sz w:val="12"/>
              </w:rPr>
              <w:t>describ</w:t>
            </w:r>
            <w:proofErr w:type="spellEnd"/>
          </w:p>
          <w:p w14:paraId="50BA7144" w14:textId="77777777" w:rsidR="00CE7C80" w:rsidRDefault="00CE7C80" w:rsidP="00B54317">
            <w:pPr>
              <w:pStyle w:val="TableParagraph"/>
              <w:spacing w:line="117" w:lineRule="exact"/>
              <w:ind w:left="22"/>
              <w:rPr>
                <w:sz w:val="12"/>
              </w:rPr>
            </w:pPr>
            <w:proofErr w:type="spellStart"/>
            <w:r>
              <w:rPr>
                <w:sz w:val="12"/>
              </w:rPr>
              <w:t>ed</w:t>
            </w:r>
            <w:proofErr w:type="spellEnd"/>
          </w:p>
        </w:tc>
        <w:tc>
          <w:tcPr>
            <w:tcW w:w="711" w:type="dxa"/>
            <w:tcBorders>
              <w:top w:val="single" w:sz="8" w:space="0" w:color="000000"/>
              <w:left w:val="single" w:sz="8" w:space="0" w:color="000000"/>
              <w:bottom w:val="single" w:sz="8" w:space="0" w:color="000000"/>
              <w:right w:val="single" w:sz="8" w:space="0" w:color="000000"/>
            </w:tcBorders>
          </w:tcPr>
          <w:p w14:paraId="1B98282E" w14:textId="77777777" w:rsidR="00CE7C80" w:rsidRDefault="00CE7C80" w:rsidP="00B54317">
            <w:pPr>
              <w:pStyle w:val="TableParagraph"/>
              <w:spacing w:line="240" w:lineRule="auto"/>
              <w:rPr>
                <w:rFonts w:ascii="Arial"/>
                <w:sz w:val="14"/>
              </w:rPr>
            </w:pPr>
          </w:p>
          <w:p w14:paraId="374A2475" w14:textId="77777777" w:rsidR="00CE7C80" w:rsidRDefault="00CE7C80" w:rsidP="00B54317">
            <w:pPr>
              <w:pStyle w:val="TableParagraph"/>
              <w:spacing w:before="7" w:line="240" w:lineRule="auto"/>
              <w:rPr>
                <w:rFonts w:ascii="Arial"/>
                <w:sz w:val="14"/>
              </w:rPr>
            </w:pPr>
          </w:p>
          <w:p w14:paraId="32657BBD" w14:textId="77777777" w:rsidR="00CE7C80" w:rsidRDefault="00CE7C80" w:rsidP="00B54317">
            <w:pPr>
              <w:pStyle w:val="TableParagraph"/>
              <w:spacing w:line="278" w:lineRule="auto"/>
              <w:ind w:left="19" w:right="152"/>
              <w:rPr>
                <w:sz w:val="12"/>
              </w:rPr>
            </w:pPr>
            <w:r>
              <w:rPr>
                <w:sz w:val="12"/>
              </w:rPr>
              <w:t>Collection and</w:t>
            </w:r>
          </w:p>
          <w:p w14:paraId="7A48D653" w14:textId="77777777" w:rsidR="00CE7C80" w:rsidRDefault="00CE7C80" w:rsidP="00B54317">
            <w:pPr>
              <w:pStyle w:val="TableParagraph"/>
              <w:spacing w:line="278" w:lineRule="auto"/>
              <w:ind w:left="19" w:right="28"/>
              <w:rPr>
                <w:sz w:val="12"/>
              </w:rPr>
            </w:pPr>
            <w:r>
              <w:rPr>
                <w:sz w:val="12"/>
              </w:rPr>
              <w:t>processing not</w:t>
            </w:r>
          </w:p>
          <w:p w14:paraId="57533818" w14:textId="77777777" w:rsidR="00CE7C80" w:rsidRDefault="00CE7C80" w:rsidP="00B54317">
            <w:pPr>
              <w:pStyle w:val="TableParagraph"/>
              <w:spacing w:line="137" w:lineRule="exact"/>
              <w:ind w:left="19"/>
              <w:rPr>
                <w:sz w:val="12"/>
              </w:rPr>
            </w:pPr>
            <w:r>
              <w:rPr>
                <w:sz w:val="12"/>
              </w:rPr>
              <w:t>described</w:t>
            </w:r>
          </w:p>
        </w:tc>
        <w:tc>
          <w:tcPr>
            <w:tcW w:w="713" w:type="dxa"/>
            <w:vMerge/>
            <w:tcBorders>
              <w:top w:val="nil"/>
              <w:left w:val="single" w:sz="8" w:space="0" w:color="000000"/>
              <w:bottom w:val="single" w:sz="8" w:space="0" w:color="000000"/>
              <w:right w:val="single" w:sz="8" w:space="0" w:color="000000"/>
            </w:tcBorders>
          </w:tcPr>
          <w:p w14:paraId="2E9BD9FF" w14:textId="77777777" w:rsidR="00CE7C80" w:rsidRDefault="00CE7C80" w:rsidP="00B54317">
            <w:pPr>
              <w:rPr>
                <w:sz w:val="2"/>
                <w:szCs w:val="2"/>
              </w:rPr>
            </w:pPr>
          </w:p>
        </w:tc>
      </w:tr>
      <w:tr w:rsidR="00CE7C80" w14:paraId="32722A87" w14:textId="77777777" w:rsidTr="00B54317">
        <w:trPr>
          <w:trHeight w:val="1267"/>
        </w:trPr>
        <w:tc>
          <w:tcPr>
            <w:tcW w:w="2052" w:type="dxa"/>
            <w:tcBorders>
              <w:top w:val="single" w:sz="8" w:space="0" w:color="000000"/>
              <w:bottom w:val="single" w:sz="8" w:space="0" w:color="000000"/>
              <w:right w:val="single" w:sz="8" w:space="0" w:color="000000"/>
            </w:tcBorders>
          </w:tcPr>
          <w:p w14:paraId="1B0C5FA1" w14:textId="77777777" w:rsidR="00CE7C80" w:rsidRDefault="00CE7C80" w:rsidP="00B54317">
            <w:pPr>
              <w:pStyle w:val="TableParagraph"/>
              <w:spacing w:line="240" w:lineRule="auto"/>
              <w:rPr>
                <w:sz w:val="12"/>
              </w:rPr>
            </w:pPr>
          </w:p>
        </w:tc>
        <w:tc>
          <w:tcPr>
            <w:tcW w:w="986" w:type="dxa"/>
            <w:tcBorders>
              <w:top w:val="single" w:sz="8" w:space="0" w:color="000000"/>
              <w:left w:val="single" w:sz="8" w:space="0" w:color="000000"/>
              <w:bottom w:val="single" w:sz="8" w:space="0" w:color="000000"/>
              <w:right w:val="single" w:sz="8" w:space="0" w:color="000000"/>
            </w:tcBorders>
          </w:tcPr>
          <w:p w14:paraId="44BD722A" w14:textId="77777777" w:rsidR="00CE7C80" w:rsidRDefault="00CE7C80" w:rsidP="00B54317">
            <w:pPr>
              <w:pStyle w:val="TableParagraph"/>
              <w:spacing w:line="240" w:lineRule="auto"/>
              <w:rPr>
                <w:rFonts w:ascii="Arial"/>
                <w:sz w:val="14"/>
              </w:rPr>
            </w:pPr>
          </w:p>
          <w:p w14:paraId="32D18475" w14:textId="77777777" w:rsidR="00CE7C80" w:rsidRDefault="00CE7C80" w:rsidP="00B54317">
            <w:pPr>
              <w:pStyle w:val="TableParagraph"/>
              <w:spacing w:line="240" w:lineRule="auto"/>
              <w:rPr>
                <w:rFonts w:ascii="Arial"/>
                <w:sz w:val="14"/>
              </w:rPr>
            </w:pPr>
          </w:p>
          <w:p w14:paraId="2AD3561F" w14:textId="77777777" w:rsidR="00CE7C80" w:rsidRDefault="00CE7C80" w:rsidP="00B54317">
            <w:pPr>
              <w:pStyle w:val="TableParagraph"/>
              <w:spacing w:before="5" w:line="240" w:lineRule="auto"/>
              <w:rPr>
                <w:rFonts w:ascii="Arial"/>
                <w:sz w:val="14"/>
              </w:rPr>
            </w:pPr>
          </w:p>
          <w:p w14:paraId="089BA008" w14:textId="77777777" w:rsidR="00CE7C80" w:rsidRDefault="00CE7C80" w:rsidP="00B54317">
            <w:pPr>
              <w:pStyle w:val="TableParagraph"/>
              <w:spacing w:before="1" w:line="278" w:lineRule="auto"/>
              <w:ind w:left="23" w:right="216"/>
              <w:rPr>
                <w:sz w:val="12"/>
              </w:rPr>
            </w:pPr>
            <w:r>
              <w:rPr>
                <w:sz w:val="12"/>
              </w:rPr>
              <w:t>Site utilization plan for CWM</w:t>
            </w:r>
          </w:p>
        </w:tc>
        <w:tc>
          <w:tcPr>
            <w:tcW w:w="883" w:type="dxa"/>
            <w:tcBorders>
              <w:top w:val="single" w:sz="8" w:space="0" w:color="000000"/>
              <w:left w:val="single" w:sz="8" w:space="0" w:color="000000"/>
              <w:bottom w:val="single" w:sz="8" w:space="0" w:color="000000"/>
              <w:right w:val="single" w:sz="8" w:space="0" w:color="000000"/>
            </w:tcBorders>
          </w:tcPr>
          <w:p w14:paraId="5557124B" w14:textId="77777777" w:rsidR="00CE7C80" w:rsidRDefault="00CE7C80" w:rsidP="00B54317">
            <w:pPr>
              <w:pStyle w:val="TableParagraph"/>
              <w:spacing w:before="9" w:line="278" w:lineRule="auto"/>
              <w:ind w:left="23"/>
              <w:rPr>
                <w:sz w:val="12"/>
              </w:rPr>
            </w:pPr>
            <w:r>
              <w:rPr>
                <w:sz w:val="12"/>
              </w:rPr>
              <w:t xml:space="preserve">Site utilization plan shows </w:t>
            </w:r>
            <w:r>
              <w:rPr>
                <w:sz w:val="12"/>
                <w:u w:val="single"/>
              </w:rPr>
              <w:t>project specific</w:t>
            </w:r>
            <w:r>
              <w:rPr>
                <w:sz w:val="12"/>
              </w:rPr>
              <w:t xml:space="preserve"> locations of dumpsters,</w:t>
            </w:r>
          </w:p>
          <w:p w14:paraId="0865BAB7" w14:textId="77777777" w:rsidR="00CE7C80" w:rsidRDefault="00CE7C80" w:rsidP="00B54317">
            <w:pPr>
              <w:pStyle w:val="TableParagraph"/>
              <w:spacing w:line="136" w:lineRule="exact"/>
              <w:ind w:left="23"/>
              <w:rPr>
                <w:sz w:val="12"/>
              </w:rPr>
            </w:pPr>
            <w:r>
              <w:rPr>
                <w:sz w:val="12"/>
              </w:rPr>
              <w:t>salvage material</w:t>
            </w:r>
          </w:p>
          <w:p w14:paraId="41B8AE6F" w14:textId="77777777" w:rsidR="00CE7C80" w:rsidRDefault="00CE7C80" w:rsidP="00B54317">
            <w:pPr>
              <w:pStyle w:val="TableParagraph"/>
              <w:spacing w:line="160" w:lineRule="atLeast"/>
              <w:ind w:left="23" w:right="56"/>
              <w:rPr>
                <w:sz w:val="12"/>
              </w:rPr>
            </w:pPr>
            <w:r>
              <w:rPr>
                <w:sz w:val="12"/>
              </w:rPr>
              <w:t>lay down etc. for all 3 streams</w:t>
            </w:r>
          </w:p>
        </w:tc>
        <w:tc>
          <w:tcPr>
            <w:tcW w:w="968" w:type="dxa"/>
            <w:tcBorders>
              <w:top w:val="single" w:sz="8" w:space="0" w:color="000000"/>
              <w:left w:val="single" w:sz="8" w:space="0" w:color="000000"/>
              <w:bottom w:val="single" w:sz="8" w:space="0" w:color="000000"/>
              <w:right w:val="single" w:sz="8" w:space="0" w:color="000000"/>
            </w:tcBorders>
          </w:tcPr>
          <w:p w14:paraId="6508BBC1" w14:textId="77777777" w:rsidR="00CE7C80" w:rsidRDefault="00CE7C80" w:rsidP="00B54317">
            <w:pPr>
              <w:pStyle w:val="TableParagraph"/>
              <w:spacing w:before="9" w:line="278" w:lineRule="auto"/>
              <w:ind w:left="23" w:right="76" w:hanging="1"/>
              <w:rPr>
                <w:sz w:val="12"/>
              </w:rPr>
            </w:pPr>
            <w:r>
              <w:rPr>
                <w:sz w:val="12"/>
              </w:rPr>
              <w:t xml:space="preserve">Site utilization plan shows </w:t>
            </w:r>
            <w:r>
              <w:rPr>
                <w:sz w:val="12"/>
                <w:u w:val="single"/>
              </w:rPr>
              <w:t>project specific</w:t>
            </w:r>
            <w:r>
              <w:rPr>
                <w:sz w:val="12"/>
              </w:rPr>
              <w:t xml:space="preserve"> locations of dumpsters,</w:t>
            </w:r>
          </w:p>
          <w:p w14:paraId="1B17B661" w14:textId="77777777" w:rsidR="00CE7C80" w:rsidRDefault="00CE7C80" w:rsidP="00B54317">
            <w:pPr>
              <w:pStyle w:val="TableParagraph"/>
              <w:spacing w:line="136" w:lineRule="exact"/>
              <w:ind w:left="23"/>
              <w:rPr>
                <w:sz w:val="12"/>
              </w:rPr>
            </w:pPr>
            <w:r>
              <w:rPr>
                <w:sz w:val="12"/>
              </w:rPr>
              <w:t>salvage material</w:t>
            </w:r>
          </w:p>
          <w:p w14:paraId="77BC63DA" w14:textId="77777777" w:rsidR="00CE7C80" w:rsidRDefault="00CE7C80" w:rsidP="00B54317">
            <w:pPr>
              <w:pStyle w:val="TableParagraph"/>
              <w:spacing w:line="160" w:lineRule="atLeast"/>
              <w:ind w:left="23" w:right="76"/>
              <w:rPr>
                <w:sz w:val="12"/>
              </w:rPr>
            </w:pPr>
            <w:r>
              <w:rPr>
                <w:sz w:val="12"/>
              </w:rPr>
              <w:t>lay down etc. for 2 streams</w:t>
            </w:r>
          </w:p>
        </w:tc>
        <w:tc>
          <w:tcPr>
            <w:tcW w:w="968" w:type="dxa"/>
            <w:tcBorders>
              <w:top w:val="single" w:sz="8" w:space="0" w:color="000000"/>
              <w:left w:val="single" w:sz="8" w:space="0" w:color="000000"/>
              <w:bottom w:val="single" w:sz="8" w:space="0" w:color="000000"/>
              <w:right w:val="single" w:sz="8" w:space="0" w:color="000000"/>
            </w:tcBorders>
          </w:tcPr>
          <w:p w14:paraId="114FA061" w14:textId="77777777" w:rsidR="00CE7C80" w:rsidRDefault="00CE7C80" w:rsidP="00B54317">
            <w:pPr>
              <w:pStyle w:val="TableParagraph"/>
              <w:spacing w:before="9" w:line="278" w:lineRule="auto"/>
              <w:ind w:left="22" w:right="76"/>
              <w:rPr>
                <w:sz w:val="12"/>
              </w:rPr>
            </w:pPr>
            <w:r>
              <w:rPr>
                <w:sz w:val="12"/>
              </w:rPr>
              <w:t xml:space="preserve">Site utilization plan shows </w:t>
            </w:r>
            <w:r>
              <w:rPr>
                <w:sz w:val="12"/>
                <w:u w:val="single"/>
              </w:rPr>
              <w:t>project specific</w:t>
            </w:r>
            <w:r>
              <w:rPr>
                <w:sz w:val="12"/>
              </w:rPr>
              <w:t xml:space="preserve"> locations of dumpsters,</w:t>
            </w:r>
          </w:p>
          <w:p w14:paraId="36C85838" w14:textId="77777777" w:rsidR="00CE7C80" w:rsidRDefault="00CE7C80" w:rsidP="00B54317">
            <w:pPr>
              <w:pStyle w:val="TableParagraph"/>
              <w:spacing w:line="136" w:lineRule="exact"/>
              <w:ind w:left="22"/>
              <w:rPr>
                <w:sz w:val="12"/>
              </w:rPr>
            </w:pPr>
            <w:r>
              <w:rPr>
                <w:sz w:val="12"/>
              </w:rPr>
              <w:t>salvage material</w:t>
            </w:r>
          </w:p>
          <w:p w14:paraId="3EED31EA" w14:textId="77777777" w:rsidR="00CE7C80" w:rsidRDefault="00CE7C80" w:rsidP="00B54317">
            <w:pPr>
              <w:pStyle w:val="TableParagraph"/>
              <w:spacing w:line="160" w:lineRule="atLeast"/>
              <w:ind w:left="22" w:right="76"/>
              <w:rPr>
                <w:sz w:val="12"/>
              </w:rPr>
            </w:pPr>
            <w:r>
              <w:rPr>
                <w:sz w:val="12"/>
              </w:rPr>
              <w:t>lay down etc. for 1 stream</w:t>
            </w:r>
          </w:p>
        </w:tc>
        <w:tc>
          <w:tcPr>
            <w:tcW w:w="1618" w:type="dxa"/>
            <w:gridSpan w:val="2"/>
            <w:tcBorders>
              <w:top w:val="single" w:sz="8" w:space="0" w:color="000000"/>
              <w:left w:val="single" w:sz="8" w:space="0" w:color="000000"/>
              <w:bottom w:val="single" w:sz="8" w:space="0" w:color="000000"/>
              <w:right w:val="single" w:sz="8" w:space="0" w:color="000000"/>
            </w:tcBorders>
          </w:tcPr>
          <w:p w14:paraId="2CA0A21E" w14:textId="77777777" w:rsidR="00CE7C80" w:rsidRDefault="00CE7C80" w:rsidP="00B54317">
            <w:pPr>
              <w:pStyle w:val="TableParagraph"/>
              <w:spacing w:line="240" w:lineRule="auto"/>
              <w:rPr>
                <w:rFonts w:ascii="Arial"/>
                <w:sz w:val="14"/>
              </w:rPr>
            </w:pPr>
          </w:p>
          <w:p w14:paraId="29783703" w14:textId="77777777" w:rsidR="00CE7C80" w:rsidRDefault="00CE7C80" w:rsidP="00B54317">
            <w:pPr>
              <w:pStyle w:val="TableParagraph"/>
              <w:spacing w:before="7" w:line="240" w:lineRule="auto"/>
              <w:rPr>
                <w:rFonts w:ascii="Arial"/>
                <w:sz w:val="14"/>
              </w:rPr>
            </w:pPr>
          </w:p>
          <w:p w14:paraId="03E326F7" w14:textId="77777777" w:rsidR="00CE7C80" w:rsidRDefault="00CE7C80" w:rsidP="00B54317">
            <w:pPr>
              <w:pStyle w:val="TableParagraph"/>
              <w:spacing w:line="278" w:lineRule="auto"/>
              <w:ind w:left="22"/>
              <w:rPr>
                <w:sz w:val="12"/>
              </w:rPr>
            </w:pPr>
            <w:r>
              <w:rPr>
                <w:sz w:val="12"/>
              </w:rPr>
              <w:t>General information about locations of dumpsters,</w:t>
            </w:r>
          </w:p>
          <w:p w14:paraId="3C5A8009" w14:textId="77777777" w:rsidR="00CE7C80" w:rsidRDefault="00CE7C80" w:rsidP="00B54317">
            <w:pPr>
              <w:pStyle w:val="TableParagraph"/>
              <w:spacing w:line="278" w:lineRule="auto"/>
              <w:ind w:left="22" w:hanging="1"/>
              <w:rPr>
                <w:sz w:val="12"/>
              </w:rPr>
            </w:pPr>
            <w:r>
              <w:rPr>
                <w:sz w:val="12"/>
              </w:rPr>
              <w:t xml:space="preserve">salvage material lay down etc. given but not </w:t>
            </w:r>
            <w:r>
              <w:rPr>
                <w:sz w:val="12"/>
                <w:u w:val="single"/>
              </w:rPr>
              <w:t>project specific</w:t>
            </w:r>
          </w:p>
        </w:tc>
        <w:tc>
          <w:tcPr>
            <w:tcW w:w="711" w:type="dxa"/>
            <w:tcBorders>
              <w:top w:val="single" w:sz="8" w:space="0" w:color="000000"/>
              <w:left w:val="single" w:sz="8" w:space="0" w:color="000000"/>
              <w:bottom w:val="single" w:sz="8" w:space="0" w:color="000000"/>
              <w:right w:val="single" w:sz="8" w:space="0" w:color="000000"/>
            </w:tcBorders>
          </w:tcPr>
          <w:p w14:paraId="76EEBCD9" w14:textId="77777777" w:rsidR="00CE7C80" w:rsidRDefault="00CE7C80" w:rsidP="00B54317">
            <w:pPr>
              <w:pStyle w:val="TableParagraph"/>
              <w:spacing w:line="240" w:lineRule="auto"/>
              <w:rPr>
                <w:rFonts w:ascii="Arial"/>
                <w:sz w:val="14"/>
              </w:rPr>
            </w:pPr>
          </w:p>
          <w:p w14:paraId="3FCFBA08" w14:textId="77777777" w:rsidR="00CE7C80" w:rsidRDefault="00CE7C80" w:rsidP="00B54317">
            <w:pPr>
              <w:pStyle w:val="TableParagraph"/>
              <w:spacing w:line="240" w:lineRule="auto"/>
              <w:rPr>
                <w:rFonts w:ascii="Arial"/>
                <w:sz w:val="14"/>
              </w:rPr>
            </w:pPr>
          </w:p>
          <w:p w14:paraId="1F209FA6" w14:textId="77777777" w:rsidR="00CE7C80" w:rsidRDefault="00CE7C80" w:rsidP="00B54317">
            <w:pPr>
              <w:pStyle w:val="TableParagraph"/>
              <w:spacing w:before="91" w:line="278" w:lineRule="auto"/>
              <w:ind w:left="19" w:right="165"/>
              <w:rPr>
                <w:sz w:val="12"/>
              </w:rPr>
            </w:pPr>
            <w:r>
              <w:rPr>
                <w:sz w:val="12"/>
              </w:rPr>
              <w:t>No site utilization plan</w:t>
            </w:r>
          </w:p>
        </w:tc>
        <w:tc>
          <w:tcPr>
            <w:tcW w:w="713" w:type="dxa"/>
            <w:vMerge/>
            <w:tcBorders>
              <w:top w:val="nil"/>
              <w:left w:val="single" w:sz="8" w:space="0" w:color="000000"/>
              <w:bottom w:val="single" w:sz="8" w:space="0" w:color="000000"/>
              <w:right w:val="single" w:sz="8" w:space="0" w:color="000000"/>
            </w:tcBorders>
          </w:tcPr>
          <w:p w14:paraId="41995582" w14:textId="77777777" w:rsidR="00CE7C80" w:rsidRDefault="00CE7C80" w:rsidP="00B54317">
            <w:pPr>
              <w:rPr>
                <w:sz w:val="2"/>
                <w:szCs w:val="2"/>
              </w:rPr>
            </w:pPr>
          </w:p>
        </w:tc>
      </w:tr>
      <w:tr w:rsidR="00CE7C80" w14:paraId="3CC8EAD0" w14:textId="77777777" w:rsidTr="00B54317">
        <w:trPr>
          <w:trHeight w:val="1107"/>
        </w:trPr>
        <w:tc>
          <w:tcPr>
            <w:tcW w:w="2052" w:type="dxa"/>
            <w:tcBorders>
              <w:top w:val="single" w:sz="8" w:space="0" w:color="000000"/>
              <w:bottom w:val="single" w:sz="8" w:space="0" w:color="000000"/>
              <w:right w:val="single" w:sz="8" w:space="0" w:color="000000"/>
            </w:tcBorders>
          </w:tcPr>
          <w:p w14:paraId="60D64FC3" w14:textId="77777777" w:rsidR="00CE7C80" w:rsidRDefault="00CE7C80" w:rsidP="00B54317">
            <w:pPr>
              <w:pStyle w:val="TableParagraph"/>
              <w:spacing w:line="240" w:lineRule="auto"/>
              <w:rPr>
                <w:rFonts w:ascii="Arial"/>
                <w:sz w:val="14"/>
              </w:rPr>
            </w:pPr>
          </w:p>
          <w:p w14:paraId="18BEDA10" w14:textId="77777777" w:rsidR="00CE7C80" w:rsidRDefault="00CE7C80" w:rsidP="00B54317">
            <w:pPr>
              <w:pStyle w:val="TableParagraph"/>
              <w:spacing w:line="240" w:lineRule="auto"/>
              <w:rPr>
                <w:rFonts w:ascii="Arial"/>
                <w:sz w:val="14"/>
              </w:rPr>
            </w:pPr>
          </w:p>
          <w:p w14:paraId="6CC052B4" w14:textId="77777777" w:rsidR="00CE7C80" w:rsidRDefault="00CE7C80" w:rsidP="00B54317">
            <w:pPr>
              <w:pStyle w:val="TableParagraph"/>
              <w:spacing w:before="82" w:line="278" w:lineRule="auto"/>
              <w:ind w:left="23" w:right="21"/>
              <w:rPr>
                <w:sz w:val="12"/>
              </w:rPr>
            </w:pPr>
            <w:r>
              <w:rPr>
                <w:sz w:val="12"/>
              </w:rPr>
              <w:t>Indoor air quality (IAQ) management plan (5 Points)</w:t>
            </w:r>
          </w:p>
        </w:tc>
        <w:tc>
          <w:tcPr>
            <w:tcW w:w="986" w:type="dxa"/>
            <w:tcBorders>
              <w:top w:val="single" w:sz="8" w:space="0" w:color="000000"/>
              <w:left w:val="single" w:sz="8" w:space="0" w:color="000000"/>
              <w:bottom w:val="single" w:sz="8" w:space="0" w:color="000000"/>
              <w:right w:val="single" w:sz="8" w:space="0" w:color="000000"/>
            </w:tcBorders>
          </w:tcPr>
          <w:p w14:paraId="2931BAC1" w14:textId="77777777" w:rsidR="00CE7C80" w:rsidRDefault="00CE7C80" w:rsidP="00B54317">
            <w:pPr>
              <w:pStyle w:val="TableParagraph"/>
              <w:spacing w:before="9" w:line="278" w:lineRule="auto"/>
              <w:ind w:left="23" w:right="76"/>
              <w:rPr>
                <w:sz w:val="12"/>
              </w:rPr>
            </w:pPr>
            <w:r>
              <w:rPr>
                <w:sz w:val="12"/>
              </w:rPr>
              <w:t>Identify requirements and procedures and describe protecting the air distribution</w:t>
            </w:r>
          </w:p>
          <w:p w14:paraId="73D63F39" w14:textId="77777777" w:rsidR="00CE7C80" w:rsidRDefault="00CE7C80" w:rsidP="00B54317">
            <w:pPr>
              <w:pStyle w:val="TableParagraph"/>
              <w:spacing w:line="118" w:lineRule="exact"/>
              <w:ind w:left="23"/>
              <w:rPr>
                <w:sz w:val="12"/>
              </w:rPr>
            </w:pPr>
            <w:r>
              <w:rPr>
                <w:sz w:val="12"/>
              </w:rPr>
              <w:t>system</w:t>
            </w:r>
          </w:p>
        </w:tc>
        <w:tc>
          <w:tcPr>
            <w:tcW w:w="1851" w:type="dxa"/>
            <w:gridSpan w:val="2"/>
            <w:tcBorders>
              <w:top w:val="single" w:sz="8" w:space="0" w:color="000000"/>
              <w:left w:val="single" w:sz="8" w:space="0" w:color="000000"/>
              <w:bottom w:val="single" w:sz="8" w:space="0" w:color="000000"/>
              <w:right w:val="single" w:sz="8" w:space="0" w:color="000000"/>
            </w:tcBorders>
          </w:tcPr>
          <w:p w14:paraId="7D4467FD" w14:textId="77777777" w:rsidR="00CE7C80" w:rsidRDefault="00CE7C80" w:rsidP="00B54317">
            <w:pPr>
              <w:pStyle w:val="TableParagraph"/>
              <w:spacing w:line="240" w:lineRule="auto"/>
              <w:rPr>
                <w:rFonts w:ascii="Arial"/>
                <w:sz w:val="14"/>
              </w:rPr>
            </w:pPr>
          </w:p>
          <w:p w14:paraId="44563F88" w14:textId="77777777" w:rsidR="00CE7C80" w:rsidRDefault="00CE7C80" w:rsidP="00B54317">
            <w:pPr>
              <w:pStyle w:val="TableParagraph"/>
              <w:spacing w:before="83" w:line="278" w:lineRule="auto"/>
              <w:ind w:left="23" w:right="78"/>
              <w:rPr>
                <w:sz w:val="12"/>
              </w:rPr>
            </w:pPr>
            <w:r>
              <w:rPr>
                <w:sz w:val="12"/>
              </w:rPr>
              <w:t xml:space="preserve">Requirements, and procedures are </w:t>
            </w:r>
            <w:r>
              <w:rPr>
                <w:sz w:val="12"/>
                <w:u w:val="single"/>
              </w:rPr>
              <w:t>project specific</w:t>
            </w:r>
            <w:r>
              <w:rPr>
                <w:sz w:val="12"/>
              </w:rPr>
              <w:t xml:space="preserve"> and description is consistent with industry best practice</w:t>
            </w:r>
          </w:p>
        </w:tc>
        <w:tc>
          <w:tcPr>
            <w:tcW w:w="2586" w:type="dxa"/>
            <w:gridSpan w:val="3"/>
            <w:tcBorders>
              <w:top w:val="single" w:sz="8" w:space="0" w:color="000000"/>
              <w:left w:val="single" w:sz="8" w:space="0" w:color="000000"/>
              <w:bottom w:val="single" w:sz="8" w:space="0" w:color="000000"/>
              <w:right w:val="single" w:sz="8" w:space="0" w:color="000000"/>
            </w:tcBorders>
          </w:tcPr>
          <w:p w14:paraId="3BD03087" w14:textId="77777777" w:rsidR="00CE7C80" w:rsidRDefault="00CE7C80" w:rsidP="00B54317">
            <w:pPr>
              <w:pStyle w:val="TableParagraph"/>
              <w:spacing w:line="240" w:lineRule="auto"/>
              <w:rPr>
                <w:rFonts w:ascii="Arial"/>
                <w:sz w:val="14"/>
              </w:rPr>
            </w:pPr>
          </w:p>
          <w:p w14:paraId="3CE28901" w14:textId="77777777" w:rsidR="00CE7C80" w:rsidRDefault="00CE7C80" w:rsidP="00B54317">
            <w:pPr>
              <w:pStyle w:val="TableParagraph"/>
              <w:spacing w:before="7" w:line="240" w:lineRule="auto"/>
              <w:rPr>
                <w:rFonts w:ascii="Arial"/>
                <w:sz w:val="14"/>
              </w:rPr>
            </w:pPr>
          </w:p>
          <w:p w14:paraId="59AEBCA9" w14:textId="77777777" w:rsidR="00CE7C80" w:rsidRDefault="00CE7C80" w:rsidP="00B54317">
            <w:pPr>
              <w:pStyle w:val="TableParagraph"/>
              <w:spacing w:line="278" w:lineRule="auto"/>
              <w:ind w:left="22" w:right="239"/>
              <w:jc w:val="both"/>
              <w:rPr>
                <w:sz w:val="12"/>
              </w:rPr>
            </w:pPr>
            <w:r>
              <w:rPr>
                <w:sz w:val="12"/>
              </w:rPr>
              <w:t xml:space="preserve">Requirements, and procedures are not </w:t>
            </w:r>
            <w:r>
              <w:rPr>
                <w:sz w:val="12"/>
                <w:u w:val="single"/>
              </w:rPr>
              <w:t>project</w:t>
            </w:r>
            <w:r>
              <w:rPr>
                <w:sz w:val="12"/>
              </w:rPr>
              <w:t xml:space="preserve"> </w:t>
            </w:r>
            <w:r>
              <w:rPr>
                <w:sz w:val="12"/>
                <w:u w:val="single"/>
              </w:rPr>
              <w:t>specific</w:t>
            </w:r>
            <w:r>
              <w:rPr>
                <w:sz w:val="12"/>
              </w:rPr>
              <w:t xml:space="preserve"> and description is not consistent with industry best practice</w:t>
            </w:r>
          </w:p>
        </w:tc>
        <w:tc>
          <w:tcPr>
            <w:tcW w:w="711" w:type="dxa"/>
            <w:tcBorders>
              <w:top w:val="single" w:sz="8" w:space="0" w:color="000000"/>
              <w:left w:val="single" w:sz="8" w:space="0" w:color="000000"/>
              <w:bottom w:val="single" w:sz="8" w:space="0" w:color="000000"/>
              <w:right w:val="single" w:sz="8" w:space="0" w:color="000000"/>
            </w:tcBorders>
          </w:tcPr>
          <w:p w14:paraId="1F887C4F" w14:textId="77777777" w:rsidR="00CE7C80" w:rsidRDefault="00CE7C80" w:rsidP="00B54317">
            <w:pPr>
              <w:pStyle w:val="TableParagraph"/>
              <w:spacing w:before="8" w:line="240" w:lineRule="auto"/>
              <w:rPr>
                <w:rFonts w:ascii="Arial"/>
                <w:sz w:val="14"/>
              </w:rPr>
            </w:pPr>
          </w:p>
          <w:p w14:paraId="52159F2A" w14:textId="77777777" w:rsidR="00CE7C80" w:rsidRDefault="00CE7C80" w:rsidP="00B54317">
            <w:pPr>
              <w:pStyle w:val="TableParagraph"/>
              <w:tabs>
                <w:tab w:val="left" w:pos="498"/>
              </w:tabs>
              <w:spacing w:line="278" w:lineRule="auto"/>
              <w:ind w:left="19" w:right="6"/>
              <w:rPr>
                <w:sz w:val="12"/>
              </w:rPr>
            </w:pPr>
            <w:r>
              <w:rPr>
                <w:spacing w:val="-4"/>
                <w:sz w:val="12"/>
              </w:rPr>
              <w:t xml:space="preserve">No </w:t>
            </w:r>
            <w:r>
              <w:rPr>
                <w:sz w:val="12"/>
              </w:rPr>
              <w:t xml:space="preserve">Requirement </w:t>
            </w:r>
            <w:r>
              <w:rPr>
                <w:spacing w:val="2"/>
                <w:sz w:val="12"/>
              </w:rPr>
              <w:t>s,</w:t>
            </w:r>
            <w:r>
              <w:rPr>
                <w:spacing w:val="2"/>
                <w:sz w:val="12"/>
              </w:rPr>
              <w:tab/>
            </w:r>
            <w:r>
              <w:rPr>
                <w:sz w:val="12"/>
              </w:rPr>
              <w:t>and</w:t>
            </w:r>
          </w:p>
          <w:p w14:paraId="2287FE81" w14:textId="77777777" w:rsidR="00CE7C80" w:rsidRDefault="00CE7C80" w:rsidP="00B54317">
            <w:pPr>
              <w:pStyle w:val="TableParagraph"/>
              <w:spacing w:line="278" w:lineRule="auto"/>
              <w:ind w:left="19" w:right="28"/>
              <w:rPr>
                <w:sz w:val="12"/>
              </w:rPr>
            </w:pPr>
            <w:r>
              <w:rPr>
                <w:sz w:val="12"/>
              </w:rPr>
              <w:t>procedures identified</w:t>
            </w:r>
          </w:p>
        </w:tc>
        <w:tc>
          <w:tcPr>
            <w:tcW w:w="713" w:type="dxa"/>
            <w:vMerge w:val="restart"/>
            <w:tcBorders>
              <w:top w:val="single" w:sz="8" w:space="0" w:color="000000"/>
              <w:left w:val="single" w:sz="8" w:space="0" w:color="000000"/>
              <w:bottom w:val="single" w:sz="8" w:space="0" w:color="000000"/>
              <w:right w:val="single" w:sz="8" w:space="0" w:color="000000"/>
            </w:tcBorders>
          </w:tcPr>
          <w:p w14:paraId="563B5216" w14:textId="77777777" w:rsidR="00CE7C80" w:rsidRDefault="00CE7C80" w:rsidP="00B54317">
            <w:pPr>
              <w:pStyle w:val="TableParagraph"/>
              <w:spacing w:line="240" w:lineRule="auto"/>
              <w:rPr>
                <w:sz w:val="12"/>
              </w:rPr>
            </w:pPr>
          </w:p>
        </w:tc>
      </w:tr>
      <w:tr w:rsidR="00CE7C80" w14:paraId="35A4A01B" w14:textId="77777777" w:rsidTr="00B54317">
        <w:trPr>
          <w:trHeight w:val="139"/>
        </w:trPr>
        <w:tc>
          <w:tcPr>
            <w:tcW w:w="2052" w:type="dxa"/>
            <w:tcBorders>
              <w:top w:val="single" w:sz="8" w:space="0" w:color="000000"/>
              <w:bottom w:val="single" w:sz="8" w:space="0" w:color="000000"/>
              <w:right w:val="single" w:sz="8" w:space="0" w:color="000000"/>
            </w:tcBorders>
          </w:tcPr>
          <w:p w14:paraId="02E4F8B8" w14:textId="77777777" w:rsidR="00CE7C80" w:rsidRDefault="00CE7C80" w:rsidP="00B54317">
            <w:pPr>
              <w:pStyle w:val="TableParagraph"/>
              <w:spacing w:line="240" w:lineRule="auto"/>
              <w:rPr>
                <w:sz w:val="8"/>
              </w:rPr>
            </w:pPr>
          </w:p>
        </w:tc>
        <w:tc>
          <w:tcPr>
            <w:tcW w:w="986" w:type="dxa"/>
            <w:tcBorders>
              <w:top w:val="single" w:sz="8" w:space="0" w:color="000000"/>
              <w:left w:val="single" w:sz="8" w:space="0" w:color="000000"/>
              <w:bottom w:val="single" w:sz="8" w:space="0" w:color="000000"/>
              <w:right w:val="single" w:sz="8" w:space="0" w:color="000000"/>
            </w:tcBorders>
          </w:tcPr>
          <w:p w14:paraId="25266571" w14:textId="77777777" w:rsidR="00CE7C80" w:rsidRDefault="00CE7C80" w:rsidP="00B54317">
            <w:pPr>
              <w:pStyle w:val="TableParagraph"/>
              <w:spacing w:before="9" w:line="110" w:lineRule="exact"/>
              <w:ind w:left="23"/>
              <w:rPr>
                <w:sz w:val="12"/>
              </w:rPr>
            </w:pPr>
            <w:r>
              <w:rPr>
                <w:sz w:val="12"/>
              </w:rPr>
              <w:t>Example of</w:t>
            </w:r>
          </w:p>
        </w:tc>
        <w:tc>
          <w:tcPr>
            <w:tcW w:w="883" w:type="dxa"/>
            <w:tcBorders>
              <w:top w:val="single" w:sz="8" w:space="0" w:color="000000"/>
              <w:left w:val="single" w:sz="8" w:space="0" w:color="000000"/>
              <w:bottom w:val="single" w:sz="8" w:space="0" w:color="000000"/>
              <w:right w:val="single" w:sz="8" w:space="0" w:color="000000"/>
            </w:tcBorders>
          </w:tcPr>
          <w:p w14:paraId="4D0E552D" w14:textId="77777777" w:rsidR="00CE7C80" w:rsidRDefault="00CE7C80" w:rsidP="00B54317">
            <w:pPr>
              <w:pStyle w:val="TableParagraph"/>
              <w:spacing w:before="9" w:line="110" w:lineRule="exact"/>
              <w:ind w:right="335"/>
              <w:jc w:val="right"/>
              <w:rPr>
                <w:sz w:val="12"/>
              </w:rPr>
            </w:pPr>
            <w:r>
              <w:rPr>
                <w:spacing w:val="-6"/>
                <w:sz w:val="12"/>
              </w:rPr>
              <w:t>Example is</w:t>
            </w:r>
          </w:p>
        </w:tc>
        <w:tc>
          <w:tcPr>
            <w:tcW w:w="968" w:type="dxa"/>
            <w:tcBorders>
              <w:top w:val="single" w:sz="8" w:space="0" w:color="000000"/>
              <w:left w:val="single" w:sz="8" w:space="0" w:color="000000"/>
              <w:bottom w:val="single" w:sz="8" w:space="0" w:color="000000"/>
              <w:right w:val="single" w:sz="8" w:space="0" w:color="000000"/>
            </w:tcBorders>
          </w:tcPr>
          <w:p w14:paraId="39E687E0" w14:textId="77777777" w:rsidR="00CE7C80" w:rsidRDefault="00CE7C80" w:rsidP="00B54317">
            <w:pPr>
              <w:pStyle w:val="TableParagraph"/>
              <w:spacing w:line="240" w:lineRule="auto"/>
              <w:rPr>
                <w:sz w:val="8"/>
              </w:rPr>
            </w:pPr>
          </w:p>
        </w:tc>
        <w:tc>
          <w:tcPr>
            <w:tcW w:w="968" w:type="dxa"/>
            <w:tcBorders>
              <w:top w:val="single" w:sz="8" w:space="0" w:color="000000"/>
              <w:left w:val="single" w:sz="8" w:space="0" w:color="000000"/>
              <w:bottom w:val="single" w:sz="8" w:space="0" w:color="000000"/>
              <w:right w:val="single" w:sz="8" w:space="0" w:color="000000"/>
            </w:tcBorders>
          </w:tcPr>
          <w:p w14:paraId="5BF75EC3" w14:textId="77777777" w:rsidR="00CE7C80" w:rsidRDefault="00CE7C80" w:rsidP="00B54317">
            <w:pPr>
              <w:pStyle w:val="TableParagraph"/>
              <w:spacing w:before="9" w:line="110" w:lineRule="exact"/>
              <w:ind w:left="22"/>
              <w:rPr>
                <w:sz w:val="12"/>
              </w:rPr>
            </w:pPr>
            <w:r>
              <w:rPr>
                <w:sz w:val="12"/>
              </w:rPr>
              <w:t>Example is not</w:t>
            </w:r>
          </w:p>
        </w:tc>
        <w:tc>
          <w:tcPr>
            <w:tcW w:w="1618" w:type="dxa"/>
            <w:gridSpan w:val="2"/>
            <w:tcBorders>
              <w:top w:val="single" w:sz="8" w:space="0" w:color="000000"/>
              <w:left w:val="single" w:sz="8" w:space="0" w:color="000000"/>
              <w:bottom w:val="single" w:sz="8" w:space="0" w:color="000000"/>
              <w:right w:val="single" w:sz="8" w:space="0" w:color="000000"/>
            </w:tcBorders>
          </w:tcPr>
          <w:p w14:paraId="3BFB3622" w14:textId="77777777" w:rsidR="00CE7C80" w:rsidRDefault="00CE7C80" w:rsidP="00B54317">
            <w:pPr>
              <w:pStyle w:val="TableParagraph"/>
              <w:spacing w:line="240" w:lineRule="auto"/>
              <w:rPr>
                <w:sz w:val="8"/>
              </w:rPr>
            </w:pPr>
          </w:p>
        </w:tc>
        <w:tc>
          <w:tcPr>
            <w:tcW w:w="711" w:type="dxa"/>
            <w:tcBorders>
              <w:top w:val="single" w:sz="8" w:space="0" w:color="000000"/>
              <w:left w:val="single" w:sz="8" w:space="0" w:color="000000"/>
              <w:bottom w:val="single" w:sz="8" w:space="0" w:color="000000"/>
              <w:right w:val="single" w:sz="8" w:space="0" w:color="000000"/>
            </w:tcBorders>
          </w:tcPr>
          <w:p w14:paraId="2F588148" w14:textId="77777777" w:rsidR="00CE7C80" w:rsidRDefault="00CE7C80" w:rsidP="00B54317">
            <w:pPr>
              <w:pStyle w:val="TableParagraph"/>
              <w:spacing w:before="9" w:line="110" w:lineRule="exact"/>
              <w:ind w:left="19"/>
              <w:rPr>
                <w:sz w:val="12"/>
              </w:rPr>
            </w:pPr>
            <w:r>
              <w:rPr>
                <w:sz w:val="12"/>
              </w:rPr>
              <w:t>No example</w:t>
            </w:r>
          </w:p>
        </w:tc>
        <w:tc>
          <w:tcPr>
            <w:tcW w:w="713" w:type="dxa"/>
            <w:vMerge/>
            <w:tcBorders>
              <w:top w:val="nil"/>
              <w:left w:val="single" w:sz="8" w:space="0" w:color="000000"/>
              <w:bottom w:val="single" w:sz="8" w:space="0" w:color="000000"/>
              <w:right w:val="single" w:sz="8" w:space="0" w:color="000000"/>
            </w:tcBorders>
          </w:tcPr>
          <w:p w14:paraId="71647335" w14:textId="77777777" w:rsidR="00CE7C80" w:rsidRDefault="00CE7C80" w:rsidP="00B54317">
            <w:pPr>
              <w:rPr>
                <w:sz w:val="2"/>
                <w:szCs w:val="2"/>
              </w:rPr>
            </w:pPr>
          </w:p>
        </w:tc>
      </w:tr>
      <w:tr w:rsidR="00CE7C80" w14:paraId="439A3FC5" w14:textId="77777777" w:rsidTr="00B54317">
        <w:trPr>
          <w:trHeight w:val="167"/>
        </w:trPr>
        <w:tc>
          <w:tcPr>
            <w:tcW w:w="8186" w:type="dxa"/>
            <w:gridSpan w:val="8"/>
            <w:tcBorders>
              <w:top w:val="single" w:sz="8" w:space="0" w:color="000000"/>
              <w:bottom w:val="single" w:sz="8" w:space="0" w:color="000000"/>
              <w:right w:val="single" w:sz="8" w:space="0" w:color="000000"/>
            </w:tcBorders>
          </w:tcPr>
          <w:p w14:paraId="079EFC5C" w14:textId="77777777" w:rsidR="00CE7C80" w:rsidRDefault="00CE7C80" w:rsidP="00B54317">
            <w:pPr>
              <w:pStyle w:val="TableParagraph"/>
              <w:spacing w:before="9" w:line="138" w:lineRule="exact"/>
              <w:ind w:right="-15"/>
              <w:jc w:val="right"/>
              <w:rPr>
                <w:b/>
                <w:sz w:val="14"/>
              </w:rPr>
            </w:pPr>
            <w:r>
              <w:rPr>
                <w:b/>
                <w:sz w:val="14"/>
              </w:rPr>
              <w:t>Total Score (Max 25)</w:t>
            </w:r>
          </w:p>
        </w:tc>
        <w:tc>
          <w:tcPr>
            <w:tcW w:w="713" w:type="dxa"/>
            <w:tcBorders>
              <w:top w:val="single" w:sz="8" w:space="0" w:color="000000"/>
              <w:left w:val="single" w:sz="8" w:space="0" w:color="000000"/>
              <w:bottom w:val="single" w:sz="8" w:space="0" w:color="000000"/>
              <w:right w:val="single" w:sz="8" w:space="0" w:color="000000"/>
            </w:tcBorders>
          </w:tcPr>
          <w:p w14:paraId="79441302" w14:textId="77777777" w:rsidR="00CE7C80" w:rsidRDefault="00CE7C80" w:rsidP="00B54317">
            <w:pPr>
              <w:pStyle w:val="TableParagraph"/>
              <w:spacing w:line="240" w:lineRule="auto"/>
              <w:rPr>
                <w:sz w:val="10"/>
              </w:rPr>
            </w:pPr>
          </w:p>
        </w:tc>
      </w:tr>
      <w:tr w:rsidR="00CE7C80" w14:paraId="0D4C192E" w14:textId="77777777" w:rsidTr="00B54317">
        <w:trPr>
          <w:trHeight w:val="167"/>
        </w:trPr>
        <w:tc>
          <w:tcPr>
            <w:tcW w:w="8186" w:type="dxa"/>
            <w:gridSpan w:val="8"/>
            <w:tcBorders>
              <w:top w:val="single" w:sz="8" w:space="0" w:color="000000"/>
              <w:bottom w:val="single" w:sz="8" w:space="0" w:color="000000"/>
              <w:right w:val="single" w:sz="8" w:space="0" w:color="000000"/>
            </w:tcBorders>
          </w:tcPr>
          <w:p w14:paraId="0F8D2EC7" w14:textId="77777777" w:rsidR="00CE7C80" w:rsidRDefault="00CE7C80" w:rsidP="00B54317">
            <w:pPr>
              <w:pStyle w:val="TableParagraph"/>
              <w:spacing w:before="9" w:line="138" w:lineRule="exact"/>
              <w:ind w:left="4935" w:right="-15"/>
              <w:rPr>
                <w:b/>
                <w:sz w:val="14"/>
              </w:rPr>
            </w:pPr>
            <w:r>
              <w:rPr>
                <w:b/>
                <w:sz w:val="14"/>
              </w:rPr>
              <w:t xml:space="preserve">Transfer to </w:t>
            </w:r>
            <w:r>
              <w:rPr>
                <w:b/>
                <w:spacing w:val="-5"/>
                <w:sz w:val="14"/>
              </w:rPr>
              <w:t xml:space="preserve">Grading </w:t>
            </w:r>
            <w:r>
              <w:rPr>
                <w:b/>
                <w:spacing w:val="-3"/>
                <w:sz w:val="14"/>
              </w:rPr>
              <w:t xml:space="preserve">Rubric </w:t>
            </w:r>
            <w:r>
              <w:rPr>
                <w:b/>
                <w:sz w:val="14"/>
              </w:rPr>
              <w:t>– Total Score/25 (Max</w:t>
            </w:r>
            <w:r>
              <w:rPr>
                <w:b/>
                <w:spacing w:val="8"/>
                <w:sz w:val="14"/>
              </w:rPr>
              <w:t xml:space="preserve"> </w:t>
            </w:r>
            <w:r>
              <w:rPr>
                <w:b/>
                <w:spacing w:val="2"/>
                <w:sz w:val="14"/>
              </w:rPr>
              <w:t>5)</w:t>
            </w:r>
          </w:p>
        </w:tc>
        <w:tc>
          <w:tcPr>
            <w:tcW w:w="713" w:type="dxa"/>
            <w:tcBorders>
              <w:top w:val="single" w:sz="8" w:space="0" w:color="000000"/>
              <w:left w:val="single" w:sz="8" w:space="0" w:color="000000"/>
              <w:bottom w:val="single" w:sz="8" w:space="0" w:color="000000"/>
              <w:right w:val="single" w:sz="8" w:space="0" w:color="000000"/>
            </w:tcBorders>
          </w:tcPr>
          <w:p w14:paraId="36484356" w14:textId="77777777" w:rsidR="00CE7C80" w:rsidRDefault="00CE7C80" w:rsidP="00B54317">
            <w:pPr>
              <w:pStyle w:val="TableParagraph"/>
              <w:spacing w:line="240" w:lineRule="auto"/>
              <w:rPr>
                <w:sz w:val="10"/>
              </w:rPr>
            </w:pPr>
          </w:p>
        </w:tc>
      </w:tr>
    </w:tbl>
    <w:p w14:paraId="3B6EB282" w14:textId="3105E72C" w:rsidR="00CE7C80" w:rsidRDefault="00CE7C80" w:rsidP="00CE7C80">
      <w:pPr>
        <w:rPr>
          <w:sz w:val="2"/>
          <w:szCs w:val="2"/>
        </w:rPr>
      </w:pPr>
    </w:p>
    <w:p w14:paraId="20C2F2EE" w14:textId="77777777" w:rsidR="00CE7C80" w:rsidRDefault="00CE7C80" w:rsidP="00CE7C80">
      <w:pPr>
        <w:rPr>
          <w:sz w:val="2"/>
          <w:szCs w:val="2"/>
        </w:rPr>
        <w:sectPr w:rsidR="00CE7C80">
          <w:pgSz w:w="12240" w:h="15840"/>
          <w:pgMar w:top="580" w:right="0" w:bottom="820" w:left="500" w:header="0" w:footer="624" w:gutter="0"/>
          <w:cols w:space="720"/>
        </w:sectPr>
      </w:pPr>
    </w:p>
    <w:tbl>
      <w:tblPr>
        <w:tblW w:w="0" w:type="auto"/>
        <w:tblInd w:w="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5"/>
        <w:gridCol w:w="1289"/>
        <w:gridCol w:w="1253"/>
        <w:gridCol w:w="1122"/>
        <w:gridCol w:w="1229"/>
        <w:gridCol w:w="1229"/>
        <w:gridCol w:w="1480"/>
        <w:gridCol w:w="573"/>
      </w:tblGrid>
      <w:tr w:rsidR="00CE7C80" w14:paraId="5F5E5BEF" w14:textId="77777777" w:rsidTr="00B54317">
        <w:trPr>
          <w:trHeight w:val="200"/>
        </w:trPr>
        <w:tc>
          <w:tcPr>
            <w:tcW w:w="9500" w:type="dxa"/>
            <w:gridSpan w:val="8"/>
          </w:tcPr>
          <w:p w14:paraId="71EE55CC" w14:textId="77777777" w:rsidR="00CE7C80" w:rsidRDefault="00CE7C80" w:rsidP="00B54317">
            <w:pPr>
              <w:pStyle w:val="TableParagraph"/>
              <w:spacing w:line="180" w:lineRule="exact"/>
              <w:ind w:left="3112" w:right="3092"/>
              <w:jc w:val="center"/>
              <w:rPr>
                <w:b/>
              </w:rPr>
            </w:pPr>
            <w:r>
              <w:rPr>
                <w:b/>
                <w:w w:val="105"/>
              </w:rPr>
              <w:lastRenderedPageBreak/>
              <w:t>Appendix B, Rubric 3: Structure</w:t>
            </w:r>
          </w:p>
        </w:tc>
      </w:tr>
      <w:tr w:rsidR="00CE7C80" w14:paraId="2500F8AC" w14:textId="77777777" w:rsidTr="00B54317">
        <w:trPr>
          <w:trHeight w:val="200"/>
        </w:trPr>
        <w:tc>
          <w:tcPr>
            <w:tcW w:w="9500" w:type="dxa"/>
            <w:gridSpan w:val="8"/>
          </w:tcPr>
          <w:p w14:paraId="41F9BE29" w14:textId="77777777" w:rsidR="00CE7C80" w:rsidRDefault="00CE7C80" w:rsidP="00B54317">
            <w:pPr>
              <w:pStyle w:val="TableParagraph"/>
              <w:spacing w:line="180" w:lineRule="exact"/>
              <w:ind w:left="40"/>
              <w:rPr>
                <w:b/>
              </w:rPr>
            </w:pPr>
            <w:proofErr w:type="gramStart"/>
            <w:r>
              <w:rPr>
                <w:b/>
                <w:w w:val="105"/>
              </w:rPr>
              <w:t>Name :</w:t>
            </w:r>
            <w:proofErr w:type="gramEnd"/>
          </w:p>
        </w:tc>
      </w:tr>
      <w:tr w:rsidR="00CE7C80" w14:paraId="308A00C8" w14:textId="77777777" w:rsidTr="00B54317">
        <w:trPr>
          <w:trHeight w:val="188"/>
        </w:trPr>
        <w:tc>
          <w:tcPr>
            <w:tcW w:w="1325" w:type="dxa"/>
            <w:vMerge w:val="restart"/>
          </w:tcPr>
          <w:p w14:paraId="3150A6CB" w14:textId="77777777" w:rsidR="00CE7C80" w:rsidRDefault="00CE7C80" w:rsidP="00B54317">
            <w:pPr>
              <w:pStyle w:val="TableParagraph"/>
              <w:spacing w:before="1" w:line="240" w:lineRule="auto"/>
              <w:rPr>
                <w:rFonts w:ascii="Arial"/>
                <w:sz w:val="18"/>
              </w:rPr>
            </w:pPr>
          </w:p>
          <w:p w14:paraId="7E1B7815" w14:textId="77777777" w:rsidR="00CE7C80" w:rsidRDefault="00CE7C80" w:rsidP="00B54317">
            <w:pPr>
              <w:pStyle w:val="TableParagraph"/>
              <w:spacing w:line="162" w:lineRule="exact"/>
              <w:ind w:left="422"/>
              <w:rPr>
                <w:sz w:val="15"/>
              </w:rPr>
            </w:pPr>
            <w:r>
              <w:rPr>
                <w:w w:val="105"/>
                <w:sz w:val="15"/>
              </w:rPr>
              <w:t>Criteria</w:t>
            </w:r>
          </w:p>
        </w:tc>
        <w:tc>
          <w:tcPr>
            <w:tcW w:w="1289" w:type="dxa"/>
            <w:vMerge w:val="restart"/>
          </w:tcPr>
          <w:p w14:paraId="7EDAC2A0" w14:textId="77777777" w:rsidR="00CE7C80" w:rsidRDefault="00CE7C80" w:rsidP="00B54317">
            <w:pPr>
              <w:pStyle w:val="TableParagraph"/>
              <w:spacing w:before="1" w:line="240" w:lineRule="auto"/>
              <w:rPr>
                <w:rFonts w:ascii="Arial"/>
                <w:sz w:val="18"/>
              </w:rPr>
            </w:pPr>
          </w:p>
          <w:p w14:paraId="29695DDA" w14:textId="77777777" w:rsidR="00CE7C80" w:rsidRDefault="00CE7C80" w:rsidP="00B54317">
            <w:pPr>
              <w:pStyle w:val="TableParagraph"/>
              <w:spacing w:line="162" w:lineRule="exact"/>
              <w:ind w:left="267"/>
              <w:rPr>
                <w:sz w:val="15"/>
              </w:rPr>
            </w:pPr>
            <w:r>
              <w:rPr>
                <w:w w:val="105"/>
                <w:sz w:val="15"/>
              </w:rPr>
              <w:t>Key Metric</w:t>
            </w:r>
          </w:p>
        </w:tc>
        <w:tc>
          <w:tcPr>
            <w:tcW w:w="6313" w:type="dxa"/>
            <w:gridSpan w:val="5"/>
          </w:tcPr>
          <w:p w14:paraId="4A42330F" w14:textId="77777777" w:rsidR="00CE7C80" w:rsidRDefault="00CE7C80" w:rsidP="00B54317">
            <w:pPr>
              <w:pStyle w:val="TableParagraph"/>
              <w:spacing w:before="5" w:line="162" w:lineRule="exact"/>
              <w:ind w:left="2693" w:right="2667"/>
              <w:jc w:val="center"/>
              <w:rPr>
                <w:sz w:val="15"/>
              </w:rPr>
            </w:pPr>
            <w:r>
              <w:rPr>
                <w:w w:val="105"/>
                <w:sz w:val="15"/>
              </w:rPr>
              <w:t>Grading Scale</w:t>
            </w:r>
          </w:p>
        </w:tc>
        <w:tc>
          <w:tcPr>
            <w:tcW w:w="573" w:type="dxa"/>
            <w:vMerge w:val="restart"/>
          </w:tcPr>
          <w:p w14:paraId="68ADAF7F" w14:textId="77777777" w:rsidR="00CE7C80" w:rsidRDefault="00CE7C80" w:rsidP="00B54317">
            <w:pPr>
              <w:pStyle w:val="TableParagraph"/>
              <w:spacing w:before="5" w:line="240" w:lineRule="auto"/>
              <w:ind w:left="32"/>
              <w:rPr>
                <w:sz w:val="15"/>
              </w:rPr>
            </w:pPr>
            <w:r>
              <w:rPr>
                <w:w w:val="105"/>
                <w:sz w:val="15"/>
              </w:rPr>
              <w:t>Student</w:t>
            </w:r>
          </w:p>
          <w:p w14:paraId="6A328E4D" w14:textId="77777777" w:rsidR="00CE7C80" w:rsidRDefault="00CE7C80" w:rsidP="00B54317">
            <w:pPr>
              <w:pStyle w:val="TableParagraph"/>
              <w:spacing w:before="31" w:line="162" w:lineRule="exact"/>
              <w:ind w:left="104"/>
              <w:rPr>
                <w:sz w:val="15"/>
              </w:rPr>
            </w:pPr>
            <w:r>
              <w:rPr>
                <w:w w:val="105"/>
                <w:sz w:val="15"/>
              </w:rPr>
              <w:t>Score</w:t>
            </w:r>
          </w:p>
        </w:tc>
      </w:tr>
      <w:tr w:rsidR="00CE7C80" w14:paraId="3C9A1774" w14:textId="77777777" w:rsidTr="00B54317">
        <w:trPr>
          <w:trHeight w:val="188"/>
        </w:trPr>
        <w:tc>
          <w:tcPr>
            <w:tcW w:w="1325" w:type="dxa"/>
            <w:vMerge/>
            <w:tcBorders>
              <w:top w:val="nil"/>
            </w:tcBorders>
          </w:tcPr>
          <w:p w14:paraId="394CC635" w14:textId="77777777" w:rsidR="00CE7C80" w:rsidRDefault="00CE7C80" w:rsidP="00B54317">
            <w:pPr>
              <w:rPr>
                <w:sz w:val="2"/>
                <w:szCs w:val="2"/>
              </w:rPr>
            </w:pPr>
          </w:p>
        </w:tc>
        <w:tc>
          <w:tcPr>
            <w:tcW w:w="1289" w:type="dxa"/>
            <w:vMerge/>
            <w:tcBorders>
              <w:top w:val="nil"/>
            </w:tcBorders>
          </w:tcPr>
          <w:p w14:paraId="515CB904" w14:textId="77777777" w:rsidR="00CE7C80" w:rsidRDefault="00CE7C80" w:rsidP="00B54317">
            <w:pPr>
              <w:rPr>
                <w:sz w:val="2"/>
                <w:szCs w:val="2"/>
              </w:rPr>
            </w:pPr>
          </w:p>
        </w:tc>
        <w:tc>
          <w:tcPr>
            <w:tcW w:w="1253" w:type="dxa"/>
          </w:tcPr>
          <w:p w14:paraId="6D32BF84" w14:textId="77777777" w:rsidR="00CE7C80" w:rsidRDefault="00CE7C80" w:rsidP="00B54317">
            <w:pPr>
              <w:pStyle w:val="TableParagraph"/>
              <w:spacing w:before="5" w:line="162" w:lineRule="exact"/>
              <w:ind w:left="20"/>
              <w:jc w:val="center"/>
              <w:rPr>
                <w:sz w:val="15"/>
              </w:rPr>
            </w:pPr>
            <w:r>
              <w:rPr>
                <w:w w:val="103"/>
                <w:sz w:val="15"/>
              </w:rPr>
              <w:t>5</w:t>
            </w:r>
          </w:p>
        </w:tc>
        <w:tc>
          <w:tcPr>
            <w:tcW w:w="1122" w:type="dxa"/>
          </w:tcPr>
          <w:p w14:paraId="4EEA2ED4" w14:textId="77777777" w:rsidR="00CE7C80" w:rsidRDefault="00CE7C80" w:rsidP="00B54317">
            <w:pPr>
              <w:pStyle w:val="TableParagraph"/>
              <w:spacing w:before="5" w:line="162" w:lineRule="exact"/>
              <w:ind w:left="33"/>
              <w:jc w:val="center"/>
              <w:rPr>
                <w:sz w:val="15"/>
              </w:rPr>
            </w:pPr>
            <w:r>
              <w:rPr>
                <w:w w:val="103"/>
                <w:sz w:val="15"/>
              </w:rPr>
              <w:t>4</w:t>
            </w:r>
          </w:p>
        </w:tc>
        <w:tc>
          <w:tcPr>
            <w:tcW w:w="1229" w:type="dxa"/>
          </w:tcPr>
          <w:p w14:paraId="091348DF" w14:textId="77777777" w:rsidR="00CE7C80" w:rsidRDefault="00CE7C80" w:rsidP="00B54317">
            <w:pPr>
              <w:pStyle w:val="TableParagraph"/>
              <w:spacing w:before="5" w:line="162" w:lineRule="exact"/>
              <w:ind w:left="22"/>
              <w:jc w:val="center"/>
              <w:rPr>
                <w:sz w:val="15"/>
              </w:rPr>
            </w:pPr>
            <w:r>
              <w:rPr>
                <w:w w:val="103"/>
                <w:sz w:val="15"/>
              </w:rPr>
              <w:t>3</w:t>
            </w:r>
          </w:p>
        </w:tc>
        <w:tc>
          <w:tcPr>
            <w:tcW w:w="1229" w:type="dxa"/>
          </w:tcPr>
          <w:p w14:paraId="43DF3BEC" w14:textId="77777777" w:rsidR="00CE7C80" w:rsidRDefault="00CE7C80" w:rsidP="00B54317">
            <w:pPr>
              <w:pStyle w:val="TableParagraph"/>
              <w:spacing w:before="5" w:line="162" w:lineRule="exact"/>
              <w:ind w:left="24"/>
              <w:jc w:val="center"/>
              <w:rPr>
                <w:sz w:val="15"/>
              </w:rPr>
            </w:pPr>
            <w:r>
              <w:rPr>
                <w:w w:val="103"/>
                <w:sz w:val="15"/>
              </w:rPr>
              <w:t>2</w:t>
            </w:r>
          </w:p>
        </w:tc>
        <w:tc>
          <w:tcPr>
            <w:tcW w:w="1480" w:type="dxa"/>
          </w:tcPr>
          <w:p w14:paraId="660AAD51" w14:textId="77777777" w:rsidR="00CE7C80" w:rsidRDefault="00CE7C80" w:rsidP="00B54317">
            <w:pPr>
              <w:pStyle w:val="TableParagraph"/>
              <w:spacing w:before="5" w:line="162" w:lineRule="exact"/>
              <w:ind w:left="37"/>
              <w:jc w:val="center"/>
              <w:rPr>
                <w:sz w:val="15"/>
              </w:rPr>
            </w:pPr>
            <w:r>
              <w:rPr>
                <w:w w:val="103"/>
                <w:sz w:val="15"/>
              </w:rPr>
              <w:t>1</w:t>
            </w:r>
          </w:p>
        </w:tc>
        <w:tc>
          <w:tcPr>
            <w:tcW w:w="573" w:type="dxa"/>
            <w:vMerge/>
            <w:tcBorders>
              <w:top w:val="nil"/>
            </w:tcBorders>
          </w:tcPr>
          <w:p w14:paraId="42A7DB6F" w14:textId="77777777" w:rsidR="00CE7C80" w:rsidRDefault="00CE7C80" w:rsidP="00B54317">
            <w:pPr>
              <w:rPr>
                <w:sz w:val="2"/>
                <w:szCs w:val="2"/>
              </w:rPr>
            </w:pPr>
          </w:p>
        </w:tc>
      </w:tr>
      <w:tr w:rsidR="00CE7C80" w14:paraId="5B6572B2" w14:textId="77777777" w:rsidTr="00B54317">
        <w:trPr>
          <w:trHeight w:val="2624"/>
        </w:trPr>
        <w:tc>
          <w:tcPr>
            <w:tcW w:w="1325" w:type="dxa"/>
          </w:tcPr>
          <w:p w14:paraId="2883494F" w14:textId="77777777" w:rsidR="00CE7C80" w:rsidRDefault="00CE7C80" w:rsidP="00B54317">
            <w:pPr>
              <w:pStyle w:val="TableParagraph"/>
              <w:spacing w:before="5" w:line="240" w:lineRule="auto"/>
              <w:rPr>
                <w:rFonts w:ascii="Arial"/>
                <w:sz w:val="15"/>
              </w:rPr>
            </w:pPr>
          </w:p>
          <w:p w14:paraId="4FA012C5" w14:textId="77777777" w:rsidR="00CE7C80" w:rsidRDefault="00CE7C80" w:rsidP="00B54317">
            <w:pPr>
              <w:pStyle w:val="TableParagraph"/>
              <w:spacing w:line="283" w:lineRule="auto"/>
              <w:ind w:left="28" w:right="531"/>
              <w:rPr>
                <w:sz w:val="15"/>
              </w:rPr>
            </w:pPr>
            <w:r>
              <w:rPr>
                <w:w w:val="105"/>
                <w:sz w:val="15"/>
              </w:rPr>
              <w:t>Identify the structural</w:t>
            </w:r>
          </w:p>
          <w:p w14:paraId="4AFCFCD0" w14:textId="77777777" w:rsidR="00CE7C80" w:rsidRDefault="00CE7C80" w:rsidP="00B54317">
            <w:pPr>
              <w:pStyle w:val="TableParagraph"/>
              <w:spacing w:line="283" w:lineRule="auto"/>
              <w:ind w:left="28"/>
              <w:rPr>
                <w:sz w:val="15"/>
              </w:rPr>
            </w:pPr>
            <w:r>
              <w:rPr>
                <w:w w:val="105"/>
                <w:sz w:val="15"/>
              </w:rPr>
              <w:t>components of a building</w:t>
            </w:r>
          </w:p>
        </w:tc>
        <w:tc>
          <w:tcPr>
            <w:tcW w:w="1289" w:type="dxa"/>
          </w:tcPr>
          <w:p w14:paraId="7A642F25" w14:textId="77777777" w:rsidR="00CE7C80" w:rsidRDefault="00CE7C80" w:rsidP="00B54317">
            <w:pPr>
              <w:pStyle w:val="TableParagraph"/>
              <w:spacing w:line="240" w:lineRule="auto"/>
              <w:rPr>
                <w:rFonts w:ascii="Arial"/>
                <w:sz w:val="16"/>
              </w:rPr>
            </w:pPr>
          </w:p>
          <w:p w14:paraId="7071992C" w14:textId="77777777" w:rsidR="00CE7C80" w:rsidRDefault="00CE7C80" w:rsidP="00B54317">
            <w:pPr>
              <w:pStyle w:val="TableParagraph"/>
              <w:spacing w:before="9" w:line="240" w:lineRule="auto"/>
              <w:rPr>
                <w:rFonts w:ascii="Arial"/>
                <w:sz w:val="13"/>
              </w:rPr>
            </w:pPr>
          </w:p>
          <w:p w14:paraId="510E1B34" w14:textId="77777777" w:rsidR="00CE7C80" w:rsidRDefault="00CE7C80" w:rsidP="00B54317">
            <w:pPr>
              <w:pStyle w:val="TableParagraph"/>
              <w:spacing w:line="283" w:lineRule="auto"/>
              <w:ind w:left="40" w:right="31"/>
              <w:jc w:val="center"/>
              <w:rPr>
                <w:sz w:val="15"/>
              </w:rPr>
            </w:pPr>
            <w:r>
              <w:rPr>
                <w:w w:val="105"/>
                <w:sz w:val="15"/>
              </w:rPr>
              <w:t>Verbal description of structural</w:t>
            </w:r>
          </w:p>
          <w:p w14:paraId="25367B39" w14:textId="77777777" w:rsidR="00CE7C80" w:rsidRDefault="00CE7C80" w:rsidP="00B54317">
            <w:pPr>
              <w:pStyle w:val="TableParagraph"/>
              <w:spacing w:line="283" w:lineRule="auto"/>
              <w:ind w:left="76" w:right="45" w:hanging="9"/>
              <w:jc w:val="center"/>
              <w:rPr>
                <w:sz w:val="15"/>
              </w:rPr>
            </w:pPr>
            <w:r>
              <w:rPr>
                <w:w w:val="105"/>
                <w:sz w:val="15"/>
              </w:rPr>
              <w:t>system that includes graphic depiction in either 2D or 3D</w:t>
            </w:r>
          </w:p>
        </w:tc>
        <w:tc>
          <w:tcPr>
            <w:tcW w:w="1253" w:type="dxa"/>
          </w:tcPr>
          <w:p w14:paraId="362211AC" w14:textId="77777777" w:rsidR="00CE7C80" w:rsidRDefault="00CE7C80" w:rsidP="00B54317">
            <w:pPr>
              <w:pStyle w:val="TableParagraph"/>
              <w:spacing w:line="240" w:lineRule="auto"/>
              <w:rPr>
                <w:rFonts w:ascii="Arial"/>
                <w:sz w:val="16"/>
              </w:rPr>
            </w:pPr>
          </w:p>
          <w:p w14:paraId="540CD6C3" w14:textId="77777777" w:rsidR="00CE7C80" w:rsidRDefault="00CE7C80" w:rsidP="00B54317">
            <w:pPr>
              <w:pStyle w:val="TableParagraph"/>
              <w:spacing w:line="240" w:lineRule="auto"/>
              <w:rPr>
                <w:rFonts w:ascii="Arial"/>
                <w:sz w:val="16"/>
              </w:rPr>
            </w:pPr>
          </w:p>
          <w:p w14:paraId="0B97EA88" w14:textId="77777777" w:rsidR="00CE7C80" w:rsidRDefault="00CE7C80" w:rsidP="00B54317">
            <w:pPr>
              <w:pStyle w:val="TableParagraph"/>
              <w:spacing w:before="139" w:line="283" w:lineRule="auto"/>
              <w:ind w:left="76" w:right="53"/>
              <w:jc w:val="center"/>
              <w:rPr>
                <w:sz w:val="15"/>
              </w:rPr>
            </w:pPr>
            <w:r>
              <w:rPr>
                <w:w w:val="105"/>
                <w:sz w:val="15"/>
              </w:rPr>
              <w:t>All key structural elements are identified along with their function. A clear understanding of structure is</w:t>
            </w:r>
          </w:p>
          <w:p w14:paraId="5E0D2844" w14:textId="77777777" w:rsidR="00CE7C80" w:rsidRDefault="00CE7C80" w:rsidP="00B54317">
            <w:pPr>
              <w:pStyle w:val="TableParagraph"/>
              <w:spacing w:line="169" w:lineRule="exact"/>
              <w:ind w:left="70" w:right="53"/>
              <w:jc w:val="center"/>
              <w:rPr>
                <w:sz w:val="15"/>
              </w:rPr>
            </w:pPr>
            <w:r>
              <w:rPr>
                <w:w w:val="105"/>
                <w:sz w:val="15"/>
              </w:rPr>
              <w:t>presented.</w:t>
            </w:r>
          </w:p>
        </w:tc>
        <w:tc>
          <w:tcPr>
            <w:tcW w:w="1122" w:type="dxa"/>
          </w:tcPr>
          <w:p w14:paraId="39CE8FC5" w14:textId="77777777" w:rsidR="00CE7C80" w:rsidRDefault="00CE7C80" w:rsidP="00B54317">
            <w:pPr>
              <w:pStyle w:val="TableParagraph"/>
              <w:spacing w:before="5" w:line="283" w:lineRule="auto"/>
              <w:ind w:left="29" w:right="5" w:hanging="2"/>
              <w:jc w:val="center"/>
              <w:rPr>
                <w:sz w:val="15"/>
              </w:rPr>
            </w:pPr>
            <w:r>
              <w:rPr>
                <w:w w:val="105"/>
                <w:sz w:val="15"/>
              </w:rPr>
              <w:t>Description covers almost all structural components of the structure with most member functions</w:t>
            </w:r>
          </w:p>
          <w:p w14:paraId="446E54F4" w14:textId="77777777" w:rsidR="00CE7C80" w:rsidRDefault="00CE7C80" w:rsidP="00B54317">
            <w:pPr>
              <w:pStyle w:val="TableParagraph"/>
              <w:spacing w:line="283" w:lineRule="auto"/>
              <w:ind w:left="55" w:right="40"/>
              <w:jc w:val="center"/>
              <w:rPr>
                <w:sz w:val="15"/>
              </w:rPr>
            </w:pPr>
            <w:r>
              <w:rPr>
                <w:w w:val="105"/>
                <w:sz w:val="15"/>
              </w:rPr>
              <w:t>addressed. The student has an understanding of items</w:t>
            </w:r>
          </w:p>
          <w:p w14:paraId="57BDED0E" w14:textId="77777777" w:rsidR="00CE7C80" w:rsidRDefault="00CE7C80" w:rsidP="00B54317">
            <w:pPr>
              <w:pStyle w:val="TableParagraph"/>
              <w:spacing w:line="160" w:lineRule="exact"/>
              <w:ind w:left="55" w:right="25"/>
              <w:jc w:val="center"/>
              <w:rPr>
                <w:sz w:val="15"/>
              </w:rPr>
            </w:pPr>
            <w:r>
              <w:rPr>
                <w:w w:val="105"/>
                <w:sz w:val="15"/>
              </w:rPr>
              <w:t>presented.</w:t>
            </w:r>
          </w:p>
        </w:tc>
        <w:tc>
          <w:tcPr>
            <w:tcW w:w="1229" w:type="dxa"/>
          </w:tcPr>
          <w:p w14:paraId="2C3C18D0" w14:textId="77777777" w:rsidR="00CE7C80" w:rsidRDefault="00CE7C80" w:rsidP="00B54317">
            <w:pPr>
              <w:pStyle w:val="TableParagraph"/>
              <w:spacing w:line="240" w:lineRule="auto"/>
              <w:rPr>
                <w:rFonts w:ascii="Arial"/>
                <w:sz w:val="16"/>
              </w:rPr>
            </w:pPr>
          </w:p>
          <w:p w14:paraId="1890BE87" w14:textId="77777777" w:rsidR="00CE7C80" w:rsidRDefault="00CE7C80" w:rsidP="00B54317">
            <w:pPr>
              <w:pStyle w:val="TableParagraph"/>
              <w:spacing w:before="9" w:line="240" w:lineRule="auto"/>
              <w:rPr>
                <w:rFonts w:ascii="Arial"/>
                <w:sz w:val="19"/>
              </w:rPr>
            </w:pPr>
          </w:p>
          <w:p w14:paraId="03EA0827" w14:textId="77777777" w:rsidR="00CE7C80" w:rsidRDefault="00CE7C80" w:rsidP="00B54317">
            <w:pPr>
              <w:pStyle w:val="TableParagraph"/>
              <w:spacing w:line="283" w:lineRule="auto"/>
              <w:ind w:left="41" w:right="47" w:firstLine="17"/>
              <w:jc w:val="center"/>
              <w:rPr>
                <w:sz w:val="15"/>
              </w:rPr>
            </w:pPr>
            <w:r>
              <w:rPr>
                <w:w w:val="105"/>
                <w:sz w:val="15"/>
              </w:rPr>
              <w:t>Approximately half of the members are identified with function shown. The student lacks some</w:t>
            </w:r>
          </w:p>
          <w:p w14:paraId="4447821B" w14:textId="77777777" w:rsidR="00CE7C80" w:rsidRDefault="00CE7C80" w:rsidP="00B54317">
            <w:pPr>
              <w:pStyle w:val="TableParagraph"/>
              <w:spacing w:line="283" w:lineRule="auto"/>
              <w:ind w:left="65" w:right="43"/>
              <w:jc w:val="center"/>
              <w:rPr>
                <w:sz w:val="15"/>
              </w:rPr>
            </w:pPr>
            <w:r>
              <w:rPr>
                <w:w w:val="105"/>
                <w:sz w:val="15"/>
              </w:rPr>
              <w:t>understanding of the structure.</w:t>
            </w:r>
          </w:p>
        </w:tc>
        <w:tc>
          <w:tcPr>
            <w:tcW w:w="1229" w:type="dxa"/>
          </w:tcPr>
          <w:p w14:paraId="065719A8" w14:textId="77777777" w:rsidR="00CE7C80" w:rsidRDefault="00CE7C80" w:rsidP="00B54317">
            <w:pPr>
              <w:pStyle w:val="TableParagraph"/>
              <w:spacing w:line="240" w:lineRule="auto"/>
              <w:rPr>
                <w:rFonts w:ascii="Arial"/>
                <w:sz w:val="16"/>
              </w:rPr>
            </w:pPr>
          </w:p>
          <w:p w14:paraId="567FFF52" w14:textId="77777777" w:rsidR="00CE7C80" w:rsidRDefault="00CE7C80" w:rsidP="00B54317">
            <w:pPr>
              <w:pStyle w:val="TableParagraph"/>
              <w:spacing w:line="240" w:lineRule="auto"/>
              <w:rPr>
                <w:rFonts w:ascii="Arial"/>
                <w:sz w:val="16"/>
              </w:rPr>
            </w:pPr>
          </w:p>
          <w:p w14:paraId="0772DCF6" w14:textId="77777777" w:rsidR="00CE7C80" w:rsidRDefault="00CE7C80" w:rsidP="00B54317">
            <w:pPr>
              <w:pStyle w:val="TableParagraph"/>
              <w:spacing w:before="139" w:line="283" w:lineRule="auto"/>
              <w:ind w:left="66" w:right="42"/>
              <w:jc w:val="center"/>
              <w:rPr>
                <w:sz w:val="15"/>
              </w:rPr>
            </w:pPr>
            <w:r>
              <w:rPr>
                <w:w w:val="105"/>
                <w:sz w:val="15"/>
              </w:rPr>
              <w:t>Key elements of the structure are not included in the description and a lack of understanding of components is evident.</w:t>
            </w:r>
          </w:p>
        </w:tc>
        <w:tc>
          <w:tcPr>
            <w:tcW w:w="1480" w:type="dxa"/>
          </w:tcPr>
          <w:p w14:paraId="5C93799F" w14:textId="77777777" w:rsidR="00CE7C80" w:rsidRDefault="00CE7C80" w:rsidP="00B54317">
            <w:pPr>
              <w:pStyle w:val="TableParagraph"/>
              <w:spacing w:line="240" w:lineRule="auto"/>
              <w:rPr>
                <w:rFonts w:ascii="Arial"/>
                <w:sz w:val="16"/>
              </w:rPr>
            </w:pPr>
          </w:p>
          <w:p w14:paraId="20ADA1B4" w14:textId="77777777" w:rsidR="00CE7C80" w:rsidRDefault="00CE7C80" w:rsidP="00B54317">
            <w:pPr>
              <w:pStyle w:val="TableParagraph"/>
              <w:spacing w:line="240" w:lineRule="auto"/>
              <w:rPr>
                <w:rFonts w:ascii="Arial"/>
                <w:sz w:val="16"/>
              </w:rPr>
            </w:pPr>
          </w:p>
          <w:p w14:paraId="4021412B" w14:textId="77777777" w:rsidR="00CE7C80" w:rsidRDefault="00CE7C80" w:rsidP="00B54317">
            <w:pPr>
              <w:pStyle w:val="TableParagraph"/>
              <w:spacing w:before="5" w:line="240" w:lineRule="auto"/>
              <w:rPr>
                <w:rFonts w:ascii="Arial"/>
                <w:sz w:val="21"/>
              </w:rPr>
            </w:pPr>
          </w:p>
          <w:p w14:paraId="56CDF319" w14:textId="77777777" w:rsidR="00CE7C80" w:rsidRDefault="00CE7C80" w:rsidP="00B54317">
            <w:pPr>
              <w:pStyle w:val="TableParagraph"/>
              <w:spacing w:line="283" w:lineRule="auto"/>
              <w:ind w:left="139" w:right="122" w:firstLine="23"/>
              <w:jc w:val="center"/>
              <w:rPr>
                <w:sz w:val="15"/>
              </w:rPr>
            </w:pPr>
            <w:r>
              <w:rPr>
                <w:w w:val="105"/>
                <w:sz w:val="15"/>
              </w:rPr>
              <w:t>Key structural elements are not identified. Student lacks an</w:t>
            </w:r>
          </w:p>
          <w:p w14:paraId="35F3F62D" w14:textId="77777777" w:rsidR="00CE7C80" w:rsidRDefault="00CE7C80" w:rsidP="00B54317">
            <w:pPr>
              <w:pStyle w:val="TableParagraph"/>
              <w:spacing w:line="283" w:lineRule="auto"/>
              <w:ind w:left="151" w:right="120" w:firstLine="6"/>
              <w:jc w:val="center"/>
              <w:rPr>
                <w:sz w:val="15"/>
              </w:rPr>
            </w:pPr>
            <w:r>
              <w:rPr>
                <w:w w:val="105"/>
                <w:sz w:val="15"/>
              </w:rPr>
              <w:t>understanding of components of the building.</w:t>
            </w:r>
          </w:p>
        </w:tc>
        <w:tc>
          <w:tcPr>
            <w:tcW w:w="573" w:type="dxa"/>
          </w:tcPr>
          <w:p w14:paraId="6B37EBFE" w14:textId="77777777" w:rsidR="00CE7C80" w:rsidRDefault="00CE7C80" w:rsidP="00B54317">
            <w:pPr>
              <w:pStyle w:val="TableParagraph"/>
              <w:spacing w:line="240" w:lineRule="auto"/>
              <w:rPr>
                <w:sz w:val="14"/>
              </w:rPr>
            </w:pPr>
          </w:p>
        </w:tc>
      </w:tr>
      <w:tr w:rsidR="00CE7C80" w14:paraId="6FE2387A" w14:textId="77777777" w:rsidTr="00B54317">
        <w:trPr>
          <w:trHeight w:val="2015"/>
        </w:trPr>
        <w:tc>
          <w:tcPr>
            <w:tcW w:w="1325" w:type="dxa"/>
          </w:tcPr>
          <w:p w14:paraId="5DEE0794" w14:textId="77777777" w:rsidR="00CE7C80" w:rsidRDefault="00CE7C80" w:rsidP="00B54317">
            <w:pPr>
              <w:pStyle w:val="TableParagraph"/>
              <w:spacing w:line="240" w:lineRule="auto"/>
              <w:rPr>
                <w:rFonts w:ascii="Arial"/>
                <w:sz w:val="16"/>
              </w:rPr>
            </w:pPr>
          </w:p>
          <w:p w14:paraId="0FA5AEB5" w14:textId="77777777" w:rsidR="00CE7C80" w:rsidRDefault="00CE7C80" w:rsidP="00B54317">
            <w:pPr>
              <w:pStyle w:val="TableParagraph"/>
              <w:spacing w:line="240" w:lineRule="auto"/>
              <w:rPr>
                <w:rFonts w:ascii="Arial"/>
                <w:sz w:val="16"/>
              </w:rPr>
            </w:pPr>
          </w:p>
          <w:p w14:paraId="622C057B" w14:textId="77777777" w:rsidR="00CE7C80" w:rsidRDefault="00CE7C80" w:rsidP="00B54317">
            <w:pPr>
              <w:pStyle w:val="TableParagraph"/>
              <w:spacing w:before="5" w:line="240" w:lineRule="auto"/>
              <w:rPr>
                <w:rFonts w:ascii="Arial"/>
                <w:sz w:val="21"/>
              </w:rPr>
            </w:pPr>
          </w:p>
          <w:p w14:paraId="4DDB3492" w14:textId="77777777" w:rsidR="00CE7C80" w:rsidRDefault="00CE7C80" w:rsidP="00B54317">
            <w:pPr>
              <w:pStyle w:val="TableParagraph"/>
              <w:spacing w:line="283" w:lineRule="auto"/>
              <w:ind w:left="28"/>
              <w:rPr>
                <w:sz w:val="15"/>
              </w:rPr>
            </w:pPr>
            <w:r>
              <w:rPr>
                <w:w w:val="105"/>
                <w:sz w:val="15"/>
              </w:rPr>
              <w:t>Identify common methods of</w:t>
            </w:r>
          </w:p>
          <w:p w14:paraId="6D7CACAA" w14:textId="77777777" w:rsidR="00CE7C80" w:rsidRDefault="00CE7C80" w:rsidP="00B54317">
            <w:pPr>
              <w:pStyle w:val="TableParagraph"/>
              <w:spacing w:line="172" w:lineRule="exact"/>
              <w:ind w:left="28"/>
              <w:rPr>
                <w:sz w:val="15"/>
              </w:rPr>
            </w:pPr>
            <w:r>
              <w:rPr>
                <w:w w:val="105"/>
                <w:sz w:val="15"/>
              </w:rPr>
              <w:t>stabilizing</w:t>
            </w:r>
          </w:p>
          <w:p w14:paraId="62F8D79D" w14:textId="77777777" w:rsidR="00CE7C80" w:rsidRDefault="00CE7C80" w:rsidP="00B54317">
            <w:pPr>
              <w:pStyle w:val="TableParagraph"/>
              <w:spacing w:before="31" w:line="240" w:lineRule="auto"/>
              <w:ind w:left="28"/>
              <w:rPr>
                <w:sz w:val="15"/>
              </w:rPr>
            </w:pPr>
            <w:r>
              <w:rPr>
                <w:w w:val="105"/>
                <w:sz w:val="15"/>
              </w:rPr>
              <w:t>structural frames</w:t>
            </w:r>
          </w:p>
        </w:tc>
        <w:tc>
          <w:tcPr>
            <w:tcW w:w="1289" w:type="dxa"/>
          </w:tcPr>
          <w:p w14:paraId="7F748490" w14:textId="77777777" w:rsidR="00CE7C80" w:rsidRDefault="00CE7C80" w:rsidP="00B54317">
            <w:pPr>
              <w:pStyle w:val="TableParagraph"/>
              <w:spacing w:line="240" w:lineRule="auto"/>
              <w:rPr>
                <w:rFonts w:ascii="Arial"/>
                <w:sz w:val="16"/>
              </w:rPr>
            </w:pPr>
          </w:p>
          <w:p w14:paraId="340E830C" w14:textId="77777777" w:rsidR="00CE7C80" w:rsidRDefault="00CE7C80" w:rsidP="00B54317">
            <w:pPr>
              <w:pStyle w:val="TableParagraph"/>
              <w:spacing w:line="240" w:lineRule="auto"/>
              <w:rPr>
                <w:rFonts w:ascii="Arial"/>
                <w:sz w:val="16"/>
              </w:rPr>
            </w:pPr>
          </w:p>
          <w:p w14:paraId="2BC62B38" w14:textId="77777777" w:rsidR="00CE7C80" w:rsidRDefault="00CE7C80" w:rsidP="00B54317">
            <w:pPr>
              <w:pStyle w:val="TableParagraph"/>
              <w:spacing w:before="139" w:line="283" w:lineRule="auto"/>
              <w:ind w:left="46" w:right="37"/>
              <w:jc w:val="center"/>
              <w:rPr>
                <w:sz w:val="15"/>
              </w:rPr>
            </w:pPr>
            <w:r>
              <w:rPr>
                <w:w w:val="105"/>
                <w:sz w:val="15"/>
              </w:rPr>
              <w:t>Verbal description of lateral system that includes graphic depiction in either 2D or 3D</w:t>
            </w:r>
          </w:p>
        </w:tc>
        <w:tc>
          <w:tcPr>
            <w:tcW w:w="1253" w:type="dxa"/>
          </w:tcPr>
          <w:p w14:paraId="6C74BE3C" w14:textId="77777777" w:rsidR="00CE7C80" w:rsidRDefault="00CE7C80" w:rsidP="00B54317">
            <w:pPr>
              <w:pStyle w:val="TableParagraph"/>
              <w:spacing w:before="1" w:line="240" w:lineRule="auto"/>
              <w:rPr>
                <w:rFonts w:ascii="Arial"/>
                <w:sz w:val="18"/>
              </w:rPr>
            </w:pPr>
          </w:p>
          <w:p w14:paraId="55B2FB28" w14:textId="77777777" w:rsidR="00CE7C80" w:rsidRDefault="00CE7C80" w:rsidP="00B54317">
            <w:pPr>
              <w:pStyle w:val="TableParagraph"/>
              <w:spacing w:line="283" w:lineRule="auto"/>
              <w:ind w:left="88" w:right="44" w:firstLine="167"/>
              <w:rPr>
                <w:sz w:val="15"/>
              </w:rPr>
            </w:pPr>
            <w:r>
              <w:rPr>
                <w:w w:val="105"/>
                <w:sz w:val="15"/>
              </w:rPr>
              <w:t xml:space="preserve">Lateral load </w:t>
            </w:r>
            <w:proofErr w:type="spellStart"/>
            <w:r>
              <w:rPr>
                <w:w w:val="105"/>
                <w:sz w:val="15"/>
              </w:rPr>
              <w:t>resisiting</w:t>
            </w:r>
            <w:proofErr w:type="spellEnd"/>
            <w:r>
              <w:rPr>
                <w:w w:val="105"/>
                <w:sz w:val="15"/>
              </w:rPr>
              <w:t xml:space="preserve"> system</w:t>
            </w:r>
          </w:p>
          <w:p w14:paraId="4E5A1502" w14:textId="77777777" w:rsidR="00CE7C80" w:rsidRDefault="00CE7C80" w:rsidP="00B54317">
            <w:pPr>
              <w:pStyle w:val="TableParagraph"/>
              <w:spacing w:line="283" w:lineRule="auto"/>
              <w:ind w:left="303" w:right="44" w:firstLine="35"/>
              <w:rPr>
                <w:sz w:val="15"/>
              </w:rPr>
            </w:pPr>
            <w:r>
              <w:rPr>
                <w:w w:val="105"/>
                <w:sz w:val="15"/>
              </w:rPr>
              <w:t xml:space="preserve">is clearly </w:t>
            </w:r>
            <w:r>
              <w:rPr>
                <w:sz w:val="15"/>
              </w:rPr>
              <w:t>identified.</w:t>
            </w:r>
          </w:p>
          <w:p w14:paraId="70E4C1A5" w14:textId="77777777" w:rsidR="00CE7C80" w:rsidRDefault="00CE7C80" w:rsidP="00B54317">
            <w:pPr>
              <w:pStyle w:val="TableParagraph"/>
              <w:spacing w:line="283" w:lineRule="auto"/>
              <w:ind w:left="172" w:right="44" w:hanging="132"/>
              <w:rPr>
                <w:sz w:val="15"/>
              </w:rPr>
            </w:pPr>
            <w:r>
              <w:rPr>
                <w:w w:val="105"/>
                <w:sz w:val="15"/>
              </w:rPr>
              <w:t>Student illustrates how load is transmitted to lateral system.</w:t>
            </w:r>
          </w:p>
        </w:tc>
        <w:tc>
          <w:tcPr>
            <w:tcW w:w="1122" w:type="dxa"/>
          </w:tcPr>
          <w:p w14:paraId="12E5C191" w14:textId="77777777" w:rsidR="00CE7C80" w:rsidRDefault="00CE7C80" w:rsidP="00B54317">
            <w:pPr>
              <w:pStyle w:val="TableParagraph"/>
              <w:spacing w:before="101" w:line="283" w:lineRule="auto"/>
              <w:ind w:left="41" w:firstLine="155"/>
              <w:rPr>
                <w:sz w:val="15"/>
              </w:rPr>
            </w:pPr>
            <w:r>
              <w:rPr>
                <w:w w:val="105"/>
                <w:sz w:val="15"/>
              </w:rPr>
              <w:t>Lateral load resisting system</w:t>
            </w:r>
          </w:p>
          <w:p w14:paraId="133F9D70" w14:textId="77777777" w:rsidR="00CE7C80" w:rsidRDefault="00CE7C80" w:rsidP="00B54317">
            <w:pPr>
              <w:pStyle w:val="TableParagraph"/>
              <w:spacing w:line="283" w:lineRule="auto"/>
              <w:ind w:left="65" w:right="66" w:firstLine="5"/>
              <w:jc w:val="center"/>
              <w:rPr>
                <w:sz w:val="15"/>
              </w:rPr>
            </w:pPr>
            <w:r>
              <w:rPr>
                <w:spacing w:val="-4"/>
                <w:w w:val="105"/>
                <w:sz w:val="15"/>
              </w:rPr>
              <w:t xml:space="preserve">is clearly </w:t>
            </w:r>
            <w:r>
              <w:rPr>
                <w:w w:val="105"/>
                <w:sz w:val="15"/>
              </w:rPr>
              <w:t xml:space="preserve">identified. A lack </w:t>
            </w:r>
            <w:r>
              <w:rPr>
                <w:spacing w:val="1"/>
                <w:w w:val="105"/>
                <w:sz w:val="15"/>
              </w:rPr>
              <w:t xml:space="preserve">of </w:t>
            </w:r>
            <w:r>
              <w:rPr>
                <w:spacing w:val="-3"/>
                <w:w w:val="105"/>
                <w:sz w:val="15"/>
              </w:rPr>
              <w:t>clarity</w:t>
            </w:r>
            <w:r>
              <w:rPr>
                <w:spacing w:val="-25"/>
                <w:w w:val="105"/>
                <w:sz w:val="15"/>
              </w:rPr>
              <w:t xml:space="preserve"> </w:t>
            </w:r>
            <w:r>
              <w:rPr>
                <w:spacing w:val="-8"/>
                <w:w w:val="105"/>
                <w:sz w:val="15"/>
              </w:rPr>
              <w:t xml:space="preserve">is </w:t>
            </w:r>
            <w:r>
              <w:rPr>
                <w:spacing w:val="1"/>
                <w:w w:val="105"/>
                <w:sz w:val="15"/>
              </w:rPr>
              <w:t xml:space="preserve">present </w:t>
            </w:r>
            <w:r>
              <w:rPr>
                <w:spacing w:val="-4"/>
                <w:w w:val="105"/>
                <w:sz w:val="15"/>
              </w:rPr>
              <w:t xml:space="preserve">in </w:t>
            </w:r>
            <w:r>
              <w:rPr>
                <w:spacing w:val="2"/>
                <w:w w:val="105"/>
                <w:sz w:val="15"/>
              </w:rPr>
              <w:t xml:space="preserve">how </w:t>
            </w:r>
            <w:r>
              <w:rPr>
                <w:spacing w:val="1"/>
                <w:w w:val="105"/>
                <w:sz w:val="15"/>
              </w:rPr>
              <w:t xml:space="preserve">the </w:t>
            </w:r>
            <w:r>
              <w:rPr>
                <w:w w:val="105"/>
                <w:sz w:val="15"/>
              </w:rPr>
              <w:t xml:space="preserve">load </w:t>
            </w:r>
            <w:r>
              <w:rPr>
                <w:spacing w:val="-4"/>
                <w:w w:val="105"/>
                <w:sz w:val="15"/>
              </w:rPr>
              <w:t xml:space="preserve">is </w:t>
            </w:r>
            <w:r>
              <w:rPr>
                <w:w w:val="105"/>
                <w:sz w:val="15"/>
              </w:rPr>
              <w:t xml:space="preserve">transmitted </w:t>
            </w:r>
            <w:r>
              <w:rPr>
                <w:spacing w:val="2"/>
                <w:w w:val="105"/>
                <w:sz w:val="15"/>
              </w:rPr>
              <w:t xml:space="preserve">to </w:t>
            </w:r>
            <w:r>
              <w:rPr>
                <w:spacing w:val="1"/>
                <w:w w:val="105"/>
                <w:sz w:val="15"/>
              </w:rPr>
              <w:t>the</w:t>
            </w:r>
            <w:r>
              <w:rPr>
                <w:spacing w:val="-2"/>
                <w:w w:val="105"/>
                <w:sz w:val="15"/>
              </w:rPr>
              <w:t xml:space="preserve"> </w:t>
            </w:r>
            <w:r>
              <w:rPr>
                <w:spacing w:val="1"/>
                <w:w w:val="105"/>
                <w:sz w:val="15"/>
              </w:rPr>
              <w:t>system.</w:t>
            </w:r>
          </w:p>
        </w:tc>
        <w:tc>
          <w:tcPr>
            <w:tcW w:w="1229" w:type="dxa"/>
          </w:tcPr>
          <w:p w14:paraId="0A87894A" w14:textId="77777777" w:rsidR="00CE7C80" w:rsidRDefault="00CE7C80" w:rsidP="00B54317">
            <w:pPr>
              <w:pStyle w:val="TableParagraph"/>
              <w:spacing w:before="101" w:line="283" w:lineRule="auto"/>
              <w:ind w:left="42" w:right="28" w:firstLine="5"/>
              <w:jc w:val="center"/>
              <w:rPr>
                <w:sz w:val="15"/>
              </w:rPr>
            </w:pPr>
            <w:r>
              <w:rPr>
                <w:w w:val="105"/>
                <w:sz w:val="15"/>
              </w:rPr>
              <w:t>Lateral system is address but is not complete.</w:t>
            </w:r>
          </w:p>
          <w:p w14:paraId="0CAA86D2" w14:textId="77777777" w:rsidR="00CE7C80" w:rsidRDefault="00CE7C80" w:rsidP="00B54317">
            <w:pPr>
              <w:pStyle w:val="TableParagraph"/>
              <w:spacing w:line="283" w:lineRule="auto"/>
              <w:ind w:left="42" w:right="38" w:firstLine="9"/>
              <w:jc w:val="center"/>
              <w:rPr>
                <w:sz w:val="15"/>
              </w:rPr>
            </w:pPr>
            <w:r>
              <w:rPr>
                <w:spacing w:val="1"/>
                <w:w w:val="105"/>
                <w:sz w:val="15"/>
              </w:rPr>
              <w:t xml:space="preserve">Student does </w:t>
            </w:r>
            <w:r>
              <w:rPr>
                <w:spacing w:val="2"/>
                <w:w w:val="105"/>
                <w:sz w:val="15"/>
              </w:rPr>
              <w:t xml:space="preserve">not </w:t>
            </w:r>
            <w:r>
              <w:rPr>
                <w:spacing w:val="1"/>
                <w:w w:val="105"/>
                <w:sz w:val="15"/>
              </w:rPr>
              <w:t xml:space="preserve">have </w:t>
            </w:r>
            <w:r>
              <w:rPr>
                <w:w w:val="105"/>
                <w:sz w:val="15"/>
              </w:rPr>
              <w:t xml:space="preserve">clear connection </w:t>
            </w:r>
            <w:r>
              <w:rPr>
                <w:spacing w:val="-3"/>
                <w:w w:val="105"/>
                <w:sz w:val="15"/>
              </w:rPr>
              <w:t xml:space="preserve">with </w:t>
            </w:r>
            <w:r>
              <w:rPr>
                <w:spacing w:val="2"/>
                <w:w w:val="105"/>
                <w:sz w:val="15"/>
              </w:rPr>
              <w:t>how</w:t>
            </w:r>
            <w:r>
              <w:rPr>
                <w:spacing w:val="-14"/>
                <w:w w:val="105"/>
                <w:sz w:val="15"/>
              </w:rPr>
              <w:t xml:space="preserve"> </w:t>
            </w:r>
            <w:r>
              <w:rPr>
                <w:w w:val="105"/>
                <w:sz w:val="15"/>
              </w:rPr>
              <w:t>lateral</w:t>
            </w:r>
            <w:r>
              <w:rPr>
                <w:spacing w:val="-16"/>
                <w:w w:val="105"/>
                <w:sz w:val="15"/>
              </w:rPr>
              <w:t xml:space="preserve"> </w:t>
            </w:r>
            <w:r>
              <w:rPr>
                <w:w w:val="105"/>
                <w:sz w:val="15"/>
              </w:rPr>
              <w:t>load</w:t>
            </w:r>
            <w:r>
              <w:rPr>
                <w:spacing w:val="-5"/>
                <w:w w:val="105"/>
                <w:sz w:val="15"/>
              </w:rPr>
              <w:t xml:space="preserve"> </w:t>
            </w:r>
            <w:r>
              <w:rPr>
                <w:spacing w:val="-8"/>
                <w:w w:val="105"/>
                <w:sz w:val="15"/>
              </w:rPr>
              <w:t xml:space="preserve">is </w:t>
            </w:r>
            <w:r>
              <w:rPr>
                <w:w w:val="105"/>
                <w:sz w:val="15"/>
              </w:rPr>
              <w:t xml:space="preserve">transmitted to </w:t>
            </w:r>
            <w:r>
              <w:rPr>
                <w:spacing w:val="1"/>
                <w:w w:val="105"/>
                <w:sz w:val="15"/>
              </w:rPr>
              <w:t xml:space="preserve">the </w:t>
            </w:r>
            <w:r>
              <w:rPr>
                <w:w w:val="105"/>
                <w:sz w:val="15"/>
              </w:rPr>
              <w:t>foundation.</w:t>
            </w:r>
          </w:p>
        </w:tc>
        <w:tc>
          <w:tcPr>
            <w:tcW w:w="1229" w:type="dxa"/>
          </w:tcPr>
          <w:p w14:paraId="0502DCD7" w14:textId="77777777" w:rsidR="00CE7C80" w:rsidRDefault="00CE7C80" w:rsidP="00B54317">
            <w:pPr>
              <w:pStyle w:val="TableParagraph"/>
              <w:spacing w:line="240" w:lineRule="auto"/>
              <w:rPr>
                <w:rFonts w:ascii="Arial"/>
                <w:sz w:val="16"/>
              </w:rPr>
            </w:pPr>
          </w:p>
          <w:p w14:paraId="59DEE092" w14:textId="77777777" w:rsidR="00CE7C80" w:rsidRDefault="00CE7C80" w:rsidP="00B54317">
            <w:pPr>
              <w:pStyle w:val="TableParagraph"/>
              <w:spacing w:before="9" w:line="240" w:lineRule="auto"/>
              <w:rPr>
                <w:rFonts w:ascii="Arial"/>
                <w:sz w:val="19"/>
              </w:rPr>
            </w:pPr>
          </w:p>
          <w:p w14:paraId="565A3148" w14:textId="77777777" w:rsidR="00CE7C80" w:rsidRDefault="00CE7C80" w:rsidP="00B54317">
            <w:pPr>
              <w:pStyle w:val="TableParagraph"/>
              <w:spacing w:line="283" w:lineRule="auto"/>
              <w:ind w:left="31" w:hanging="15"/>
              <w:jc w:val="center"/>
              <w:rPr>
                <w:sz w:val="15"/>
              </w:rPr>
            </w:pPr>
            <w:r>
              <w:rPr>
                <w:spacing w:val="-4"/>
                <w:w w:val="105"/>
                <w:sz w:val="15"/>
              </w:rPr>
              <w:t xml:space="preserve">Lacks </w:t>
            </w:r>
            <w:r>
              <w:rPr>
                <w:w w:val="105"/>
                <w:sz w:val="15"/>
              </w:rPr>
              <w:t xml:space="preserve">sufficient detail </w:t>
            </w:r>
            <w:r>
              <w:rPr>
                <w:spacing w:val="-4"/>
                <w:w w:val="105"/>
                <w:sz w:val="15"/>
              </w:rPr>
              <w:t xml:space="preserve">in </w:t>
            </w:r>
            <w:r>
              <w:rPr>
                <w:spacing w:val="1"/>
                <w:w w:val="105"/>
                <w:sz w:val="15"/>
              </w:rPr>
              <w:t>the</w:t>
            </w:r>
            <w:r>
              <w:rPr>
                <w:spacing w:val="-13"/>
                <w:w w:val="105"/>
                <w:sz w:val="15"/>
              </w:rPr>
              <w:t xml:space="preserve"> </w:t>
            </w:r>
            <w:r>
              <w:rPr>
                <w:w w:val="105"/>
                <w:sz w:val="15"/>
              </w:rPr>
              <w:t xml:space="preserve">lateral load </w:t>
            </w:r>
            <w:r>
              <w:rPr>
                <w:spacing w:val="3"/>
                <w:w w:val="105"/>
                <w:sz w:val="15"/>
              </w:rPr>
              <w:t xml:space="preserve">system </w:t>
            </w:r>
            <w:r>
              <w:rPr>
                <w:spacing w:val="1"/>
                <w:w w:val="105"/>
                <w:sz w:val="15"/>
              </w:rPr>
              <w:t>of</w:t>
            </w:r>
            <w:r>
              <w:rPr>
                <w:spacing w:val="-30"/>
                <w:w w:val="105"/>
                <w:sz w:val="15"/>
              </w:rPr>
              <w:t xml:space="preserve"> </w:t>
            </w:r>
            <w:r>
              <w:rPr>
                <w:spacing w:val="1"/>
                <w:w w:val="105"/>
                <w:sz w:val="15"/>
              </w:rPr>
              <w:t xml:space="preserve">the </w:t>
            </w:r>
            <w:proofErr w:type="spellStart"/>
            <w:r>
              <w:rPr>
                <w:w w:val="105"/>
                <w:sz w:val="15"/>
              </w:rPr>
              <w:t>buidling</w:t>
            </w:r>
            <w:proofErr w:type="spellEnd"/>
            <w:r>
              <w:rPr>
                <w:w w:val="105"/>
                <w:sz w:val="15"/>
              </w:rPr>
              <w:t xml:space="preserve">. A lock </w:t>
            </w:r>
            <w:r>
              <w:rPr>
                <w:spacing w:val="1"/>
                <w:w w:val="105"/>
                <w:sz w:val="15"/>
              </w:rPr>
              <w:t xml:space="preserve">of understanding </w:t>
            </w:r>
            <w:r>
              <w:rPr>
                <w:spacing w:val="-4"/>
                <w:w w:val="105"/>
                <w:sz w:val="15"/>
              </w:rPr>
              <w:t>is</w:t>
            </w:r>
            <w:r>
              <w:rPr>
                <w:spacing w:val="6"/>
                <w:w w:val="105"/>
                <w:sz w:val="15"/>
              </w:rPr>
              <w:t xml:space="preserve"> </w:t>
            </w:r>
            <w:r>
              <w:rPr>
                <w:spacing w:val="1"/>
                <w:w w:val="105"/>
                <w:sz w:val="15"/>
              </w:rPr>
              <w:t>present.</w:t>
            </w:r>
          </w:p>
        </w:tc>
        <w:tc>
          <w:tcPr>
            <w:tcW w:w="1480" w:type="dxa"/>
          </w:tcPr>
          <w:p w14:paraId="5D2174BD" w14:textId="77777777" w:rsidR="00CE7C80" w:rsidRDefault="00CE7C80" w:rsidP="00B54317">
            <w:pPr>
              <w:pStyle w:val="TableParagraph"/>
              <w:spacing w:line="240" w:lineRule="auto"/>
              <w:rPr>
                <w:rFonts w:ascii="Arial"/>
                <w:sz w:val="16"/>
              </w:rPr>
            </w:pPr>
          </w:p>
          <w:p w14:paraId="678871D7" w14:textId="77777777" w:rsidR="00CE7C80" w:rsidRDefault="00CE7C80" w:rsidP="00B54317">
            <w:pPr>
              <w:pStyle w:val="TableParagraph"/>
              <w:spacing w:line="240" w:lineRule="auto"/>
              <w:rPr>
                <w:rFonts w:ascii="Arial"/>
                <w:sz w:val="16"/>
              </w:rPr>
            </w:pPr>
          </w:p>
          <w:p w14:paraId="7884369E" w14:textId="77777777" w:rsidR="00CE7C80" w:rsidRDefault="00CE7C80" w:rsidP="00B54317">
            <w:pPr>
              <w:pStyle w:val="TableParagraph"/>
              <w:spacing w:before="139" w:line="283" w:lineRule="auto"/>
              <w:ind w:left="43" w:right="32" w:firstLine="4"/>
              <w:jc w:val="center"/>
              <w:rPr>
                <w:sz w:val="15"/>
              </w:rPr>
            </w:pPr>
            <w:r>
              <w:rPr>
                <w:spacing w:val="-4"/>
                <w:w w:val="105"/>
                <w:sz w:val="15"/>
              </w:rPr>
              <w:t xml:space="preserve">Fails </w:t>
            </w:r>
            <w:r>
              <w:rPr>
                <w:w w:val="105"/>
                <w:sz w:val="15"/>
              </w:rPr>
              <w:t>to identify correct lateral</w:t>
            </w:r>
            <w:r>
              <w:rPr>
                <w:spacing w:val="-18"/>
                <w:w w:val="105"/>
                <w:sz w:val="15"/>
              </w:rPr>
              <w:t xml:space="preserve"> </w:t>
            </w:r>
            <w:r>
              <w:rPr>
                <w:spacing w:val="3"/>
                <w:w w:val="105"/>
                <w:sz w:val="15"/>
              </w:rPr>
              <w:t xml:space="preserve">system </w:t>
            </w:r>
            <w:r>
              <w:rPr>
                <w:w w:val="105"/>
                <w:sz w:val="15"/>
              </w:rPr>
              <w:t xml:space="preserve">and </w:t>
            </w:r>
            <w:r>
              <w:rPr>
                <w:spacing w:val="1"/>
                <w:w w:val="105"/>
                <w:sz w:val="15"/>
              </w:rPr>
              <w:t xml:space="preserve">does </w:t>
            </w:r>
            <w:r>
              <w:rPr>
                <w:spacing w:val="2"/>
                <w:w w:val="105"/>
                <w:sz w:val="15"/>
              </w:rPr>
              <w:t xml:space="preserve">not </w:t>
            </w:r>
            <w:proofErr w:type="spellStart"/>
            <w:r>
              <w:rPr>
                <w:w w:val="105"/>
                <w:sz w:val="15"/>
              </w:rPr>
              <w:t>attemp</w:t>
            </w:r>
            <w:proofErr w:type="spellEnd"/>
            <w:r>
              <w:rPr>
                <w:w w:val="105"/>
                <w:sz w:val="15"/>
              </w:rPr>
              <w:t xml:space="preserve"> to identify lateral</w:t>
            </w:r>
            <w:r>
              <w:rPr>
                <w:spacing w:val="-27"/>
                <w:w w:val="105"/>
                <w:sz w:val="15"/>
              </w:rPr>
              <w:t xml:space="preserve"> </w:t>
            </w:r>
            <w:r>
              <w:rPr>
                <w:w w:val="105"/>
                <w:sz w:val="15"/>
              </w:rPr>
              <w:t xml:space="preserve">load </w:t>
            </w:r>
            <w:r>
              <w:rPr>
                <w:spacing w:val="-3"/>
                <w:w w:val="105"/>
                <w:sz w:val="15"/>
              </w:rPr>
              <w:t>flow.</w:t>
            </w:r>
          </w:p>
        </w:tc>
        <w:tc>
          <w:tcPr>
            <w:tcW w:w="573" w:type="dxa"/>
          </w:tcPr>
          <w:p w14:paraId="033052B9" w14:textId="77777777" w:rsidR="00CE7C80" w:rsidRDefault="00CE7C80" w:rsidP="00B54317">
            <w:pPr>
              <w:pStyle w:val="TableParagraph"/>
              <w:spacing w:line="240" w:lineRule="auto"/>
              <w:rPr>
                <w:sz w:val="14"/>
              </w:rPr>
            </w:pPr>
          </w:p>
        </w:tc>
      </w:tr>
      <w:tr w:rsidR="00CE7C80" w14:paraId="1419BCEB" w14:textId="77777777" w:rsidTr="00B54317">
        <w:trPr>
          <w:trHeight w:val="1203"/>
        </w:trPr>
        <w:tc>
          <w:tcPr>
            <w:tcW w:w="1325" w:type="dxa"/>
          </w:tcPr>
          <w:p w14:paraId="549DA625" w14:textId="77777777" w:rsidR="00CE7C80" w:rsidRDefault="00CE7C80" w:rsidP="00B54317">
            <w:pPr>
              <w:pStyle w:val="TableParagraph"/>
              <w:spacing w:line="240" w:lineRule="auto"/>
              <w:rPr>
                <w:rFonts w:ascii="Arial"/>
                <w:sz w:val="16"/>
              </w:rPr>
            </w:pPr>
          </w:p>
          <w:p w14:paraId="3EFBB3BB" w14:textId="77777777" w:rsidR="00CE7C80" w:rsidRDefault="00CE7C80" w:rsidP="00B54317">
            <w:pPr>
              <w:pStyle w:val="TableParagraph"/>
              <w:spacing w:before="9" w:line="240" w:lineRule="auto"/>
              <w:rPr>
                <w:rFonts w:ascii="Arial"/>
                <w:sz w:val="19"/>
              </w:rPr>
            </w:pPr>
          </w:p>
          <w:p w14:paraId="592AE20D" w14:textId="77777777" w:rsidR="00CE7C80" w:rsidRDefault="00CE7C80" w:rsidP="00B54317">
            <w:pPr>
              <w:pStyle w:val="TableParagraph"/>
              <w:spacing w:line="283" w:lineRule="auto"/>
              <w:ind w:left="28" w:right="124"/>
              <w:rPr>
                <w:sz w:val="15"/>
              </w:rPr>
            </w:pPr>
            <w:r>
              <w:rPr>
                <w:w w:val="105"/>
                <w:sz w:val="15"/>
              </w:rPr>
              <w:t>Classify Loads on Buildings</w:t>
            </w:r>
          </w:p>
        </w:tc>
        <w:tc>
          <w:tcPr>
            <w:tcW w:w="1289" w:type="dxa"/>
          </w:tcPr>
          <w:p w14:paraId="5D2EF3BF" w14:textId="77777777" w:rsidR="00CE7C80" w:rsidRDefault="00CE7C80" w:rsidP="00B54317">
            <w:pPr>
              <w:pStyle w:val="TableParagraph"/>
              <w:spacing w:line="240" w:lineRule="auto"/>
              <w:rPr>
                <w:rFonts w:ascii="Arial"/>
                <w:sz w:val="16"/>
              </w:rPr>
            </w:pPr>
          </w:p>
          <w:p w14:paraId="6D49DD38" w14:textId="77777777" w:rsidR="00CE7C80" w:rsidRDefault="00CE7C80" w:rsidP="00B54317">
            <w:pPr>
              <w:pStyle w:val="TableParagraph"/>
              <w:spacing w:before="120" w:line="283" w:lineRule="auto"/>
              <w:ind w:left="28" w:right="31" w:firstLine="12"/>
              <w:jc w:val="center"/>
              <w:rPr>
                <w:sz w:val="15"/>
              </w:rPr>
            </w:pPr>
            <w:r>
              <w:rPr>
                <w:w w:val="105"/>
                <w:sz w:val="15"/>
              </w:rPr>
              <w:t>Verbal and graphical depiction of building loads</w:t>
            </w:r>
          </w:p>
        </w:tc>
        <w:tc>
          <w:tcPr>
            <w:tcW w:w="1253" w:type="dxa"/>
          </w:tcPr>
          <w:p w14:paraId="45B8B0B1" w14:textId="77777777" w:rsidR="00CE7C80" w:rsidRDefault="00CE7C80" w:rsidP="00B54317">
            <w:pPr>
              <w:pStyle w:val="TableParagraph"/>
              <w:spacing w:before="101" w:line="283" w:lineRule="auto"/>
              <w:ind w:left="29" w:right="30" w:firstLine="20"/>
              <w:jc w:val="center"/>
              <w:rPr>
                <w:sz w:val="15"/>
              </w:rPr>
            </w:pPr>
            <w:r>
              <w:rPr>
                <w:w w:val="105"/>
                <w:sz w:val="15"/>
              </w:rPr>
              <w:t xml:space="preserve">All dead loads, live loads, and wind loads are </w:t>
            </w:r>
            <w:proofErr w:type="spellStart"/>
            <w:r>
              <w:rPr>
                <w:w w:val="105"/>
                <w:sz w:val="15"/>
              </w:rPr>
              <w:t>corectly</w:t>
            </w:r>
            <w:proofErr w:type="spellEnd"/>
            <w:r>
              <w:rPr>
                <w:w w:val="105"/>
                <w:sz w:val="15"/>
              </w:rPr>
              <w:t xml:space="preserve"> shown on the building.</w:t>
            </w:r>
          </w:p>
        </w:tc>
        <w:tc>
          <w:tcPr>
            <w:tcW w:w="1122" w:type="dxa"/>
          </w:tcPr>
          <w:p w14:paraId="595F602C" w14:textId="77777777" w:rsidR="00CE7C80" w:rsidRDefault="00CE7C80" w:rsidP="00B54317">
            <w:pPr>
              <w:pStyle w:val="TableParagraph"/>
              <w:spacing w:before="5" w:line="283" w:lineRule="auto"/>
              <w:ind w:left="29" w:right="17" w:hanging="2"/>
              <w:jc w:val="center"/>
              <w:rPr>
                <w:sz w:val="15"/>
              </w:rPr>
            </w:pPr>
            <w:r>
              <w:rPr>
                <w:w w:val="105"/>
                <w:sz w:val="15"/>
              </w:rPr>
              <w:t xml:space="preserve">Loads </w:t>
            </w:r>
            <w:r>
              <w:rPr>
                <w:spacing w:val="2"/>
                <w:w w:val="105"/>
                <w:sz w:val="15"/>
              </w:rPr>
              <w:t>shown</w:t>
            </w:r>
            <w:r>
              <w:rPr>
                <w:spacing w:val="-2"/>
                <w:w w:val="105"/>
                <w:sz w:val="15"/>
              </w:rPr>
              <w:t xml:space="preserve"> </w:t>
            </w:r>
            <w:r>
              <w:rPr>
                <w:spacing w:val="1"/>
                <w:w w:val="105"/>
                <w:sz w:val="15"/>
              </w:rPr>
              <w:t xml:space="preserve">on </w:t>
            </w:r>
            <w:r>
              <w:rPr>
                <w:w w:val="105"/>
                <w:sz w:val="15"/>
              </w:rPr>
              <w:t>building are generally</w:t>
            </w:r>
            <w:r>
              <w:rPr>
                <w:spacing w:val="-12"/>
                <w:w w:val="105"/>
                <w:sz w:val="15"/>
              </w:rPr>
              <w:t xml:space="preserve"> </w:t>
            </w:r>
            <w:r>
              <w:rPr>
                <w:w w:val="105"/>
                <w:sz w:val="15"/>
              </w:rPr>
              <w:t xml:space="preserve">correct </w:t>
            </w:r>
            <w:r>
              <w:rPr>
                <w:spacing w:val="2"/>
                <w:w w:val="105"/>
                <w:sz w:val="15"/>
              </w:rPr>
              <w:t>but</w:t>
            </w:r>
            <w:r>
              <w:rPr>
                <w:spacing w:val="-2"/>
                <w:w w:val="105"/>
                <w:sz w:val="15"/>
              </w:rPr>
              <w:t xml:space="preserve"> </w:t>
            </w:r>
            <w:r>
              <w:rPr>
                <w:w w:val="105"/>
                <w:sz w:val="15"/>
              </w:rPr>
              <w:t>lack</w:t>
            </w:r>
          </w:p>
          <w:p w14:paraId="3AF96B13" w14:textId="77777777" w:rsidR="00CE7C80" w:rsidRDefault="00CE7C80" w:rsidP="00B54317">
            <w:pPr>
              <w:pStyle w:val="TableParagraph"/>
              <w:spacing w:line="171" w:lineRule="exact"/>
              <w:ind w:left="35" w:right="8"/>
              <w:jc w:val="center"/>
              <w:rPr>
                <w:sz w:val="15"/>
              </w:rPr>
            </w:pPr>
            <w:r>
              <w:rPr>
                <w:w w:val="105"/>
                <w:sz w:val="15"/>
              </w:rPr>
              <w:t>sufficient detail</w:t>
            </w:r>
          </w:p>
          <w:p w14:paraId="0D8D91BF" w14:textId="77777777" w:rsidR="00CE7C80" w:rsidRDefault="00CE7C80" w:rsidP="00B54317">
            <w:pPr>
              <w:pStyle w:val="TableParagraph"/>
              <w:spacing w:before="31" w:line="162" w:lineRule="exact"/>
              <w:ind w:left="55" w:right="37"/>
              <w:jc w:val="center"/>
              <w:rPr>
                <w:sz w:val="15"/>
              </w:rPr>
            </w:pPr>
            <w:r>
              <w:rPr>
                <w:w w:val="105"/>
                <w:sz w:val="15"/>
              </w:rPr>
              <w:t>for full credit.</w:t>
            </w:r>
          </w:p>
        </w:tc>
        <w:tc>
          <w:tcPr>
            <w:tcW w:w="1229" w:type="dxa"/>
          </w:tcPr>
          <w:p w14:paraId="0B1CF7B3" w14:textId="77777777" w:rsidR="00CE7C80" w:rsidRDefault="00CE7C80" w:rsidP="00B54317">
            <w:pPr>
              <w:pStyle w:val="TableParagraph"/>
              <w:spacing w:before="1" w:line="240" w:lineRule="auto"/>
              <w:rPr>
                <w:rFonts w:ascii="Arial"/>
                <w:sz w:val="18"/>
              </w:rPr>
            </w:pPr>
          </w:p>
          <w:p w14:paraId="7157410D" w14:textId="77777777" w:rsidR="00CE7C80" w:rsidRDefault="00CE7C80" w:rsidP="00B54317">
            <w:pPr>
              <w:pStyle w:val="TableParagraph"/>
              <w:spacing w:line="283" w:lineRule="auto"/>
              <w:ind w:left="30" w:right="29" w:firstLine="8"/>
              <w:jc w:val="center"/>
              <w:rPr>
                <w:sz w:val="15"/>
              </w:rPr>
            </w:pPr>
            <w:r>
              <w:rPr>
                <w:w w:val="105"/>
                <w:sz w:val="15"/>
              </w:rPr>
              <w:t>Either dead</w:t>
            </w:r>
            <w:r>
              <w:rPr>
                <w:spacing w:val="-17"/>
                <w:w w:val="105"/>
                <w:sz w:val="15"/>
              </w:rPr>
              <w:t xml:space="preserve"> </w:t>
            </w:r>
            <w:r>
              <w:rPr>
                <w:spacing w:val="1"/>
                <w:w w:val="105"/>
                <w:sz w:val="15"/>
              </w:rPr>
              <w:t xml:space="preserve">loads, </w:t>
            </w:r>
            <w:r>
              <w:rPr>
                <w:spacing w:val="-3"/>
                <w:w w:val="105"/>
                <w:sz w:val="15"/>
              </w:rPr>
              <w:t>live</w:t>
            </w:r>
            <w:r>
              <w:rPr>
                <w:spacing w:val="-8"/>
                <w:w w:val="105"/>
                <w:sz w:val="15"/>
              </w:rPr>
              <w:t xml:space="preserve"> </w:t>
            </w:r>
            <w:r>
              <w:rPr>
                <w:spacing w:val="1"/>
                <w:w w:val="105"/>
                <w:sz w:val="15"/>
              </w:rPr>
              <w:t>loads,</w:t>
            </w:r>
            <w:r>
              <w:rPr>
                <w:spacing w:val="-13"/>
                <w:w w:val="105"/>
                <w:sz w:val="15"/>
              </w:rPr>
              <w:t xml:space="preserve"> </w:t>
            </w:r>
            <w:r>
              <w:rPr>
                <w:spacing w:val="1"/>
                <w:w w:val="105"/>
                <w:sz w:val="15"/>
              </w:rPr>
              <w:t>or</w:t>
            </w:r>
            <w:r>
              <w:rPr>
                <w:spacing w:val="-14"/>
                <w:w w:val="105"/>
                <w:sz w:val="15"/>
              </w:rPr>
              <w:t xml:space="preserve"> </w:t>
            </w:r>
            <w:r>
              <w:rPr>
                <w:w w:val="105"/>
                <w:sz w:val="15"/>
              </w:rPr>
              <w:t>wind loads are incorrect.</w:t>
            </w:r>
          </w:p>
        </w:tc>
        <w:tc>
          <w:tcPr>
            <w:tcW w:w="1229" w:type="dxa"/>
          </w:tcPr>
          <w:p w14:paraId="3B678450" w14:textId="77777777" w:rsidR="00CE7C80" w:rsidRDefault="00CE7C80" w:rsidP="00B54317">
            <w:pPr>
              <w:pStyle w:val="TableParagraph"/>
              <w:spacing w:before="1" w:line="240" w:lineRule="auto"/>
              <w:rPr>
                <w:rFonts w:ascii="Arial"/>
                <w:sz w:val="18"/>
              </w:rPr>
            </w:pPr>
          </w:p>
          <w:p w14:paraId="0D4BBCD2" w14:textId="77777777" w:rsidR="00CE7C80" w:rsidRDefault="00CE7C80" w:rsidP="00B54317">
            <w:pPr>
              <w:pStyle w:val="TableParagraph"/>
              <w:spacing w:line="283" w:lineRule="auto"/>
              <w:ind w:left="31" w:right="12" w:hanging="5"/>
              <w:jc w:val="center"/>
              <w:rPr>
                <w:sz w:val="15"/>
              </w:rPr>
            </w:pPr>
            <w:r>
              <w:rPr>
                <w:w w:val="105"/>
                <w:sz w:val="15"/>
              </w:rPr>
              <w:t xml:space="preserve">Two </w:t>
            </w:r>
            <w:r>
              <w:rPr>
                <w:spacing w:val="1"/>
                <w:w w:val="105"/>
                <w:sz w:val="15"/>
              </w:rPr>
              <w:t xml:space="preserve">of </w:t>
            </w:r>
            <w:r>
              <w:rPr>
                <w:w w:val="105"/>
                <w:sz w:val="15"/>
              </w:rPr>
              <w:t>three key loads are</w:t>
            </w:r>
            <w:r>
              <w:rPr>
                <w:spacing w:val="-5"/>
                <w:w w:val="105"/>
                <w:sz w:val="15"/>
              </w:rPr>
              <w:t xml:space="preserve"> </w:t>
            </w:r>
            <w:r>
              <w:rPr>
                <w:w w:val="105"/>
                <w:sz w:val="15"/>
              </w:rPr>
              <w:t xml:space="preserve">incorrect </w:t>
            </w:r>
            <w:r>
              <w:rPr>
                <w:spacing w:val="1"/>
                <w:w w:val="105"/>
                <w:sz w:val="15"/>
              </w:rPr>
              <w:t>or</w:t>
            </w:r>
            <w:r>
              <w:rPr>
                <w:spacing w:val="-33"/>
                <w:w w:val="105"/>
                <w:sz w:val="15"/>
              </w:rPr>
              <w:t xml:space="preserve"> </w:t>
            </w:r>
            <w:r>
              <w:rPr>
                <w:spacing w:val="2"/>
                <w:w w:val="105"/>
                <w:sz w:val="15"/>
              </w:rPr>
              <w:t xml:space="preserve">not </w:t>
            </w:r>
            <w:proofErr w:type="spellStart"/>
            <w:r>
              <w:rPr>
                <w:w w:val="105"/>
                <w:sz w:val="15"/>
              </w:rPr>
              <w:t>suffiiciently</w:t>
            </w:r>
            <w:proofErr w:type="spellEnd"/>
            <w:r>
              <w:rPr>
                <w:w w:val="105"/>
                <w:sz w:val="15"/>
              </w:rPr>
              <w:t xml:space="preserve"> </w:t>
            </w:r>
            <w:r>
              <w:rPr>
                <w:spacing w:val="2"/>
                <w:w w:val="105"/>
                <w:sz w:val="15"/>
              </w:rPr>
              <w:t>addressed.</w:t>
            </w:r>
          </w:p>
        </w:tc>
        <w:tc>
          <w:tcPr>
            <w:tcW w:w="1480" w:type="dxa"/>
          </w:tcPr>
          <w:p w14:paraId="2D9769E8" w14:textId="77777777" w:rsidR="00CE7C80" w:rsidRDefault="00CE7C80" w:rsidP="00B54317">
            <w:pPr>
              <w:pStyle w:val="TableParagraph"/>
              <w:spacing w:line="240" w:lineRule="auto"/>
              <w:rPr>
                <w:rFonts w:ascii="Arial"/>
                <w:sz w:val="16"/>
              </w:rPr>
            </w:pPr>
          </w:p>
          <w:p w14:paraId="24C6A3CD" w14:textId="77777777" w:rsidR="00CE7C80" w:rsidRDefault="00CE7C80" w:rsidP="00B54317">
            <w:pPr>
              <w:pStyle w:val="TableParagraph"/>
              <w:spacing w:before="120" w:line="283" w:lineRule="auto"/>
              <w:ind w:left="31" w:right="14" w:hanging="2"/>
              <w:jc w:val="center"/>
              <w:rPr>
                <w:sz w:val="15"/>
              </w:rPr>
            </w:pPr>
            <w:r>
              <w:rPr>
                <w:w w:val="105"/>
                <w:sz w:val="15"/>
              </w:rPr>
              <w:t xml:space="preserve">Loads </w:t>
            </w:r>
            <w:r>
              <w:rPr>
                <w:spacing w:val="1"/>
                <w:w w:val="105"/>
                <w:sz w:val="15"/>
              </w:rPr>
              <w:t xml:space="preserve">on the </w:t>
            </w:r>
            <w:proofErr w:type="spellStart"/>
            <w:r>
              <w:rPr>
                <w:w w:val="105"/>
                <w:sz w:val="15"/>
              </w:rPr>
              <w:t>buidling</w:t>
            </w:r>
            <w:proofErr w:type="spellEnd"/>
            <w:r>
              <w:rPr>
                <w:w w:val="105"/>
                <w:sz w:val="15"/>
              </w:rPr>
              <w:t xml:space="preserve"> are</w:t>
            </w:r>
            <w:r>
              <w:rPr>
                <w:spacing w:val="-6"/>
                <w:w w:val="105"/>
                <w:sz w:val="15"/>
              </w:rPr>
              <w:t xml:space="preserve"> </w:t>
            </w:r>
            <w:r>
              <w:rPr>
                <w:spacing w:val="2"/>
                <w:w w:val="105"/>
                <w:sz w:val="15"/>
              </w:rPr>
              <w:t>not</w:t>
            </w:r>
            <w:r>
              <w:rPr>
                <w:spacing w:val="-5"/>
                <w:w w:val="105"/>
                <w:sz w:val="15"/>
              </w:rPr>
              <w:t xml:space="preserve"> </w:t>
            </w:r>
            <w:r>
              <w:rPr>
                <w:w w:val="105"/>
                <w:sz w:val="15"/>
              </w:rPr>
              <w:t>clear</w:t>
            </w:r>
            <w:r>
              <w:rPr>
                <w:spacing w:val="-12"/>
                <w:w w:val="105"/>
                <w:sz w:val="15"/>
              </w:rPr>
              <w:t xml:space="preserve"> </w:t>
            </w:r>
            <w:r>
              <w:rPr>
                <w:spacing w:val="1"/>
                <w:w w:val="105"/>
                <w:sz w:val="15"/>
              </w:rPr>
              <w:t>or</w:t>
            </w:r>
            <w:r>
              <w:rPr>
                <w:spacing w:val="-12"/>
                <w:w w:val="105"/>
                <w:sz w:val="15"/>
              </w:rPr>
              <w:t xml:space="preserve"> </w:t>
            </w:r>
            <w:r>
              <w:rPr>
                <w:w w:val="105"/>
                <w:sz w:val="15"/>
              </w:rPr>
              <w:t>are</w:t>
            </w:r>
            <w:r>
              <w:rPr>
                <w:spacing w:val="-6"/>
                <w:w w:val="105"/>
                <w:sz w:val="15"/>
              </w:rPr>
              <w:t xml:space="preserve"> </w:t>
            </w:r>
            <w:r>
              <w:rPr>
                <w:spacing w:val="2"/>
                <w:w w:val="105"/>
                <w:sz w:val="15"/>
              </w:rPr>
              <w:t xml:space="preserve">not </w:t>
            </w:r>
            <w:proofErr w:type="spellStart"/>
            <w:r>
              <w:rPr>
                <w:spacing w:val="2"/>
                <w:w w:val="105"/>
                <w:sz w:val="15"/>
              </w:rPr>
              <w:t>adddressed</w:t>
            </w:r>
            <w:proofErr w:type="spellEnd"/>
            <w:r>
              <w:rPr>
                <w:spacing w:val="2"/>
                <w:w w:val="105"/>
                <w:sz w:val="15"/>
              </w:rPr>
              <w:t>.</w:t>
            </w:r>
          </w:p>
        </w:tc>
        <w:tc>
          <w:tcPr>
            <w:tcW w:w="573" w:type="dxa"/>
          </w:tcPr>
          <w:p w14:paraId="7386C3FD" w14:textId="77777777" w:rsidR="00CE7C80" w:rsidRDefault="00CE7C80" w:rsidP="00B54317">
            <w:pPr>
              <w:pStyle w:val="TableParagraph"/>
              <w:spacing w:line="240" w:lineRule="auto"/>
              <w:rPr>
                <w:sz w:val="14"/>
              </w:rPr>
            </w:pPr>
          </w:p>
        </w:tc>
      </w:tr>
      <w:tr w:rsidR="00CE7C80" w14:paraId="1E678E70" w14:textId="77777777" w:rsidTr="00B54317">
        <w:trPr>
          <w:trHeight w:val="1609"/>
        </w:trPr>
        <w:tc>
          <w:tcPr>
            <w:tcW w:w="1325" w:type="dxa"/>
          </w:tcPr>
          <w:p w14:paraId="3A714E86" w14:textId="77777777" w:rsidR="00CE7C80" w:rsidRDefault="00CE7C80" w:rsidP="00B54317">
            <w:pPr>
              <w:pStyle w:val="TableParagraph"/>
              <w:spacing w:before="101" w:line="283" w:lineRule="auto"/>
              <w:ind w:left="28"/>
              <w:rPr>
                <w:sz w:val="15"/>
              </w:rPr>
            </w:pPr>
            <w:r>
              <w:rPr>
                <w:w w:val="105"/>
                <w:sz w:val="15"/>
              </w:rPr>
              <w:t>Trace the path of vertical and lateral loads through</w:t>
            </w:r>
          </w:p>
          <w:p w14:paraId="27DE4BA4" w14:textId="77777777" w:rsidR="00CE7C80" w:rsidRDefault="00CE7C80" w:rsidP="00B54317">
            <w:pPr>
              <w:pStyle w:val="TableParagraph"/>
              <w:spacing w:line="283" w:lineRule="auto"/>
              <w:ind w:left="28"/>
              <w:rPr>
                <w:sz w:val="15"/>
              </w:rPr>
            </w:pPr>
            <w:r>
              <w:rPr>
                <w:w w:val="105"/>
                <w:sz w:val="15"/>
              </w:rPr>
              <w:t>structural components of a post and beam building</w:t>
            </w:r>
          </w:p>
        </w:tc>
        <w:tc>
          <w:tcPr>
            <w:tcW w:w="1289" w:type="dxa"/>
          </w:tcPr>
          <w:p w14:paraId="160887B5" w14:textId="77777777" w:rsidR="00CE7C80" w:rsidRDefault="00CE7C80" w:rsidP="00B54317">
            <w:pPr>
              <w:pStyle w:val="TableParagraph"/>
              <w:spacing w:line="240" w:lineRule="auto"/>
              <w:rPr>
                <w:rFonts w:ascii="Arial"/>
                <w:sz w:val="16"/>
              </w:rPr>
            </w:pPr>
          </w:p>
          <w:p w14:paraId="604AD5E9" w14:textId="77777777" w:rsidR="00CE7C80" w:rsidRDefault="00CE7C80" w:rsidP="00B54317">
            <w:pPr>
              <w:pStyle w:val="TableParagraph"/>
              <w:spacing w:line="240" w:lineRule="auto"/>
              <w:rPr>
                <w:rFonts w:ascii="Arial"/>
                <w:sz w:val="16"/>
              </w:rPr>
            </w:pPr>
          </w:p>
          <w:p w14:paraId="31FD3D76" w14:textId="77777777" w:rsidR="00CE7C80" w:rsidRDefault="00CE7C80" w:rsidP="00B54317">
            <w:pPr>
              <w:pStyle w:val="TableParagraph"/>
              <w:spacing w:before="139" w:line="283" w:lineRule="auto"/>
              <w:ind w:left="28" w:right="31" w:firstLine="12"/>
              <w:jc w:val="center"/>
              <w:rPr>
                <w:sz w:val="15"/>
              </w:rPr>
            </w:pPr>
            <w:r>
              <w:rPr>
                <w:w w:val="105"/>
                <w:sz w:val="15"/>
              </w:rPr>
              <w:t>Verbal and graphical depiction of building loads</w:t>
            </w:r>
          </w:p>
        </w:tc>
        <w:tc>
          <w:tcPr>
            <w:tcW w:w="1253" w:type="dxa"/>
          </w:tcPr>
          <w:p w14:paraId="5B2BAE55" w14:textId="77777777" w:rsidR="00CE7C80" w:rsidRDefault="00CE7C80" w:rsidP="00B54317">
            <w:pPr>
              <w:pStyle w:val="TableParagraph"/>
              <w:spacing w:line="240" w:lineRule="auto"/>
              <w:rPr>
                <w:rFonts w:ascii="Arial"/>
                <w:sz w:val="16"/>
              </w:rPr>
            </w:pPr>
          </w:p>
          <w:p w14:paraId="35CBE43F" w14:textId="77777777" w:rsidR="00CE7C80" w:rsidRDefault="00CE7C80" w:rsidP="00B54317">
            <w:pPr>
              <w:pStyle w:val="TableParagraph"/>
              <w:spacing w:before="9" w:line="240" w:lineRule="auto"/>
              <w:rPr>
                <w:rFonts w:ascii="Arial"/>
                <w:sz w:val="19"/>
              </w:rPr>
            </w:pPr>
          </w:p>
          <w:p w14:paraId="6A0017E8" w14:textId="77777777" w:rsidR="00CE7C80" w:rsidRDefault="00CE7C80" w:rsidP="00B54317">
            <w:pPr>
              <w:pStyle w:val="TableParagraph"/>
              <w:spacing w:line="283" w:lineRule="auto"/>
              <w:ind w:left="184" w:right="174" w:firstLine="15"/>
              <w:jc w:val="center"/>
              <w:rPr>
                <w:sz w:val="15"/>
              </w:rPr>
            </w:pPr>
            <w:r>
              <w:rPr>
                <w:w w:val="105"/>
                <w:sz w:val="15"/>
              </w:rPr>
              <w:t xml:space="preserve">All loads are </w:t>
            </w:r>
            <w:r>
              <w:rPr>
                <w:spacing w:val="2"/>
                <w:w w:val="105"/>
                <w:sz w:val="15"/>
              </w:rPr>
              <w:t>shown</w:t>
            </w:r>
            <w:r>
              <w:rPr>
                <w:spacing w:val="1"/>
                <w:w w:val="105"/>
                <w:sz w:val="15"/>
              </w:rPr>
              <w:t xml:space="preserve"> </w:t>
            </w:r>
            <w:r>
              <w:rPr>
                <w:spacing w:val="-3"/>
                <w:w w:val="105"/>
                <w:sz w:val="15"/>
              </w:rPr>
              <w:t>clearly</w:t>
            </w:r>
          </w:p>
          <w:p w14:paraId="20A20303" w14:textId="77777777" w:rsidR="00CE7C80" w:rsidRDefault="00CE7C80" w:rsidP="00B54317">
            <w:pPr>
              <w:pStyle w:val="TableParagraph"/>
              <w:spacing w:line="283" w:lineRule="auto"/>
              <w:ind w:left="29" w:right="15"/>
              <w:jc w:val="center"/>
              <w:rPr>
                <w:sz w:val="15"/>
              </w:rPr>
            </w:pPr>
            <w:r>
              <w:rPr>
                <w:w w:val="105"/>
                <w:sz w:val="15"/>
              </w:rPr>
              <w:t>transmitting to the ground.</w:t>
            </w:r>
          </w:p>
        </w:tc>
        <w:tc>
          <w:tcPr>
            <w:tcW w:w="1122" w:type="dxa"/>
          </w:tcPr>
          <w:p w14:paraId="025A5ADE" w14:textId="77777777" w:rsidR="00CE7C80" w:rsidRDefault="00CE7C80" w:rsidP="00B54317">
            <w:pPr>
              <w:pStyle w:val="TableParagraph"/>
              <w:spacing w:before="5" w:line="283" w:lineRule="auto"/>
              <w:ind w:left="55" w:right="37"/>
              <w:jc w:val="center"/>
              <w:rPr>
                <w:sz w:val="15"/>
              </w:rPr>
            </w:pPr>
            <w:r>
              <w:rPr>
                <w:w w:val="105"/>
                <w:sz w:val="15"/>
              </w:rPr>
              <w:t>Load paths shown are</w:t>
            </w:r>
          </w:p>
          <w:p w14:paraId="5F5CA2C8" w14:textId="77777777" w:rsidR="00CE7C80" w:rsidRDefault="00CE7C80" w:rsidP="00B54317">
            <w:pPr>
              <w:pStyle w:val="TableParagraph"/>
              <w:spacing w:line="283" w:lineRule="auto"/>
              <w:ind w:left="23" w:right="8"/>
              <w:jc w:val="center"/>
              <w:rPr>
                <w:sz w:val="15"/>
              </w:rPr>
            </w:pPr>
            <w:r>
              <w:rPr>
                <w:w w:val="105"/>
                <w:sz w:val="15"/>
              </w:rPr>
              <w:t>generally correct but lack</w:t>
            </w:r>
          </w:p>
          <w:p w14:paraId="7FDDABF8" w14:textId="77777777" w:rsidR="00CE7C80" w:rsidRDefault="00CE7C80" w:rsidP="00B54317">
            <w:pPr>
              <w:pStyle w:val="TableParagraph"/>
              <w:spacing w:line="283" w:lineRule="auto"/>
              <w:ind w:left="41" w:right="15" w:firstLine="35"/>
              <w:jc w:val="both"/>
              <w:rPr>
                <w:sz w:val="15"/>
              </w:rPr>
            </w:pPr>
            <w:r>
              <w:rPr>
                <w:w w:val="105"/>
                <w:sz w:val="15"/>
              </w:rPr>
              <w:t>sufficient detail to</w:t>
            </w:r>
            <w:r>
              <w:rPr>
                <w:spacing w:val="-4"/>
                <w:w w:val="105"/>
                <w:sz w:val="15"/>
              </w:rPr>
              <w:t xml:space="preserve"> </w:t>
            </w:r>
            <w:r>
              <w:rPr>
                <w:w w:val="105"/>
                <w:sz w:val="15"/>
              </w:rPr>
              <w:t>confirm</w:t>
            </w:r>
            <w:r>
              <w:rPr>
                <w:spacing w:val="-20"/>
                <w:w w:val="105"/>
                <w:sz w:val="15"/>
              </w:rPr>
              <w:t xml:space="preserve"> </w:t>
            </w:r>
            <w:r>
              <w:rPr>
                <w:spacing w:val="-3"/>
                <w:w w:val="105"/>
                <w:sz w:val="15"/>
              </w:rPr>
              <w:t>all</w:t>
            </w:r>
            <w:r>
              <w:rPr>
                <w:spacing w:val="-15"/>
                <w:w w:val="105"/>
                <w:sz w:val="15"/>
              </w:rPr>
              <w:t xml:space="preserve"> </w:t>
            </w:r>
            <w:r>
              <w:rPr>
                <w:w w:val="105"/>
                <w:sz w:val="15"/>
              </w:rPr>
              <w:t>are resolved to</w:t>
            </w:r>
            <w:r>
              <w:rPr>
                <w:spacing w:val="6"/>
                <w:w w:val="105"/>
                <w:sz w:val="15"/>
              </w:rPr>
              <w:t xml:space="preserve"> </w:t>
            </w:r>
            <w:r>
              <w:rPr>
                <w:spacing w:val="1"/>
                <w:w w:val="105"/>
                <w:sz w:val="15"/>
              </w:rPr>
              <w:t>the</w:t>
            </w:r>
          </w:p>
          <w:p w14:paraId="761B4DB7" w14:textId="77777777" w:rsidR="00CE7C80" w:rsidRDefault="00CE7C80" w:rsidP="00B54317">
            <w:pPr>
              <w:pStyle w:val="TableParagraph"/>
              <w:spacing w:line="161" w:lineRule="exact"/>
              <w:ind w:left="55" w:right="25"/>
              <w:jc w:val="center"/>
              <w:rPr>
                <w:sz w:val="15"/>
              </w:rPr>
            </w:pPr>
            <w:r>
              <w:rPr>
                <w:w w:val="105"/>
                <w:sz w:val="15"/>
              </w:rPr>
              <w:t>ground.</w:t>
            </w:r>
          </w:p>
        </w:tc>
        <w:tc>
          <w:tcPr>
            <w:tcW w:w="1229" w:type="dxa"/>
          </w:tcPr>
          <w:p w14:paraId="108152CE" w14:textId="77777777" w:rsidR="00CE7C80" w:rsidRDefault="00CE7C80" w:rsidP="00B54317">
            <w:pPr>
              <w:pStyle w:val="TableParagraph"/>
              <w:spacing w:line="240" w:lineRule="auto"/>
              <w:rPr>
                <w:rFonts w:ascii="Arial"/>
                <w:sz w:val="16"/>
              </w:rPr>
            </w:pPr>
          </w:p>
          <w:p w14:paraId="4C525CE9" w14:textId="77777777" w:rsidR="00CE7C80" w:rsidRDefault="00CE7C80" w:rsidP="00B54317">
            <w:pPr>
              <w:pStyle w:val="TableParagraph"/>
              <w:spacing w:before="9" w:line="240" w:lineRule="auto"/>
              <w:rPr>
                <w:rFonts w:ascii="Arial"/>
                <w:sz w:val="19"/>
              </w:rPr>
            </w:pPr>
          </w:p>
          <w:p w14:paraId="0EC339B4" w14:textId="77777777" w:rsidR="00CE7C80" w:rsidRDefault="00CE7C80" w:rsidP="00B54317">
            <w:pPr>
              <w:pStyle w:val="TableParagraph"/>
              <w:spacing w:line="240" w:lineRule="auto"/>
              <w:ind w:left="257"/>
              <w:rPr>
                <w:sz w:val="15"/>
              </w:rPr>
            </w:pPr>
            <w:r>
              <w:rPr>
                <w:w w:val="105"/>
                <w:sz w:val="15"/>
              </w:rPr>
              <w:t>Load paths</w:t>
            </w:r>
          </w:p>
          <w:p w14:paraId="728966CF" w14:textId="77777777" w:rsidR="00CE7C80" w:rsidRDefault="00CE7C80" w:rsidP="00B54317">
            <w:pPr>
              <w:pStyle w:val="TableParagraph"/>
              <w:spacing w:before="31" w:line="283" w:lineRule="auto"/>
              <w:ind w:left="30" w:right="7"/>
              <w:jc w:val="center"/>
              <w:rPr>
                <w:sz w:val="15"/>
              </w:rPr>
            </w:pPr>
            <w:r>
              <w:rPr>
                <w:w w:val="105"/>
                <w:sz w:val="15"/>
              </w:rPr>
              <w:t>shown have minor errors or lack clarity.</w:t>
            </w:r>
          </w:p>
        </w:tc>
        <w:tc>
          <w:tcPr>
            <w:tcW w:w="1229" w:type="dxa"/>
          </w:tcPr>
          <w:p w14:paraId="1C3A0ACA" w14:textId="77777777" w:rsidR="00CE7C80" w:rsidRDefault="00CE7C80" w:rsidP="00B54317">
            <w:pPr>
              <w:pStyle w:val="TableParagraph"/>
              <w:spacing w:line="240" w:lineRule="auto"/>
              <w:rPr>
                <w:rFonts w:ascii="Arial"/>
                <w:sz w:val="16"/>
              </w:rPr>
            </w:pPr>
          </w:p>
          <w:p w14:paraId="79BC96F6" w14:textId="77777777" w:rsidR="00CE7C80" w:rsidRDefault="00CE7C80" w:rsidP="00B54317">
            <w:pPr>
              <w:pStyle w:val="TableParagraph"/>
              <w:spacing w:before="120" w:line="283" w:lineRule="auto"/>
              <w:ind w:left="83" w:right="62"/>
              <w:jc w:val="center"/>
              <w:rPr>
                <w:sz w:val="15"/>
              </w:rPr>
            </w:pPr>
            <w:r>
              <w:rPr>
                <w:w w:val="105"/>
                <w:sz w:val="15"/>
              </w:rPr>
              <w:t>One load case is not resolved to the ground.</w:t>
            </w:r>
          </w:p>
          <w:p w14:paraId="52F84251" w14:textId="77777777" w:rsidR="00CE7C80" w:rsidRDefault="00CE7C80" w:rsidP="00B54317">
            <w:pPr>
              <w:pStyle w:val="TableParagraph"/>
              <w:spacing w:line="283" w:lineRule="auto"/>
              <w:ind w:left="66" w:right="43" w:firstLine="6"/>
              <w:jc w:val="center"/>
              <w:rPr>
                <w:sz w:val="15"/>
              </w:rPr>
            </w:pPr>
            <w:r>
              <w:rPr>
                <w:w w:val="105"/>
                <w:sz w:val="15"/>
              </w:rPr>
              <w:t>Others are generally correct.</w:t>
            </w:r>
          </w:p>
        </w:tc>
        <w:tc>
          <w:tcPr>
            <w:tcW w:w="1480" w:type="dxa"/>
          </w:tcPr>
          <w:p w14:paraId="19150D72" w14:textId="77777777" w:rsidR="00CE7C80" w:rsidRDefault="00CE7C80" w:rsidP="00B54317">
            <w:pPr>
              <w:pStyle w:val="TableParagraph"/>
              <w:spacing w:line="240" w:lineRule="auto"/>
              <w:rPr>
                <w:rFonts w:ascii="Arial"/>
                <w:sz w:val="16"/>
              </w:rPr>
            </w:pPr>
          </w:p>
          <w:p w14:paraId="57B19718" w14:textId="77777777" w:rsidR="00CE7C80" w:rsidRDefault="00CE7C80" w:rsidP="00B54317">
            <w:pPr>
              <w:pStyle w:val="TableParagraph"/>
              <w:spacing w:before="9" w:line="240" w:lineRule="auto"/>
              <w:rPr>
                <w:rFonts w:ascii="Arial"/>
                <w:sz w:val="19"/>
              </w:rPr>
            </w:pPr>
          </w:p>
          <w:p w14:paraId="52FE54E6" w14:textId="77777777" w:rsidR="00CE7C80" w:rsidRDefault="00CE7C80" w:rsidP="00B54317">
            <w:pPr>
              <w:pStyle w:val="TableParagraph"/>
              <w:spacing w:line="283" w:lineRule="auto"/>
              <w:ind w:left="50" w:right="36"/>
              <w:jc w:val="center"/>
              <w:rPr>
                <w:sz w:val="15"/>
              </w:rPr>
            </w:pPr>
            <w:r>
              <w:rPr>
                <w:w w:val="105"/>
                <w:sz w:val="15"/>
              </w:rPr>
              <w:t>Neither gravity or wind loads are resolved to the foundation.</w:t>
            </w:r>
          </w:p>
        </w:tc>
        <w:tc>
          <w:tcPr>
            <w:tcW w:w="573" w:type="dxa"/>
          </w:tcPr>
          <w:p w14:paraId="020BEBF4" w14:textId="77777777" w:rsidR="00CE7C80" w:rsidRDefault="00CE7C80" w:rsidP="00B54317">
            <w:pPr>
              <w:pStyle w:val="TableParagraph"/>
              <w:spacing w:line="240" w:lineRule="auto"/>
              <w:rPr>
                <w:sz w:val="14"/>
              </w:rPr>
            </w:pPr>
          </w:p>
        </w:tc>
      </w:tr>
      <w:tr w:rsidR="00CE7C80" w14:paraId="24B6A4FB" w14:textId="77777777" w:rsidTr="00B54317">
        <w:trPr>
          <w:trHeight w:val="1203"/>
        </w:trPr>
        <w:tc>
          <w:tcPr>
            <w:tcW w:w="1325" w:type="dxa"/>
          </w:tcPr>
          <w:p w14:paraId="05D02B45" w14:textId="77777777" w:rsidR="00CE7C80" w:rsidRDefault="00CE7C80" w:rsidP="00B54317">
            <w:pPr>
              <w:pStyle w:val="TableParagraph"/>
              <w:spacing w:before="5" w:line="240" w:lineRule="auto"/>
              <w:ind w:left="28"/>
              <w:rPr>
                <w:sz w:val="15"/>
              </w:rPr>
            </w:pPr>
            <w:r>
              <w:rPr>
                <w:w w:val="105"/>
                <w:sz w:val="15"/>
              </w:rPr>
              <w:t>Design and</w:t>
            </w:r>
          </w:p>
          <w:p w14:paraId="1E18B29C" w14:textId="77777777" w:rsidR="00CE7C80" w:rsidRDefault="00CE7C80" w:rsidP="00B54317">
            <w:pPr>
              <w:pStyle w:val="TableParagraph"/>
              <w:spacing w:before="31" w:line="283" w:lineRule="auto"/>
              <w:ind w:left="28"/>
              <w:rPr>
                <w:sz w:val="15"/>
              </w:rPr>
            </w:pPr>
            <w:r>
              <w:rPr>
                <w:w w:val="105"/>
                <w:sz w:val="15"/>
              </w:rPr>
              <w:t>Construct strong, stiff, &amp; stable temporary</w:t>
            </w:r>
          </w:p>
          <w:p w14:paraId="3488DB85" w14:textId="77777777" w:rsidR="00CE7C80" w:rsidRDefault="00CE7C80" w:rsidP="00B54317">
            <w:pPr>
              <w:pStyle w:val="TableParagraph"/>
              <w:spacing w:line="171" w:lineRule="exact"/>
              <w:ind w:left="28"/>
              <w:rPr>
                <w:sz w:val="15"/>
              </w:rPr>
            </w:pPr>
            <w:r>
              <w:rPr>
                <w:w w:val="105"/>
                <w:sz w:val="15"/>
              </w:rPr>
              <w:t>structures and</w:t>
            </w:r>
          </w:p>
          <w:p w14:paraId="015A56C9" w14:textId="77777777" w:rsidR="00CE7C80" w:rsidRDefault="00CE7C80" w:rsidP="00B54317">
            <w:pPr>
              <w:pStyle w:val="TableParagraph"/>
              <w:spacing w:before="31" w:line="162" w:lineRule="exact"/>
              <w:ind w:left="28"/>
              <w:rPr>
                <w:sz w:val="15"/>
              </w:rPr>
            </w:pPr>
            <w:r>
              <w:rPr>
                <w:w w:val="105"/>
                <w:sz w:val="15"/>
              </w:rPr>
              <w:t>formwork</w:t>
            </w:r>
          </w:p>
        </w:tc>
        <w:tc>
          <w:tcPr>
            <w:tcW w:w="1289" w:type="dxa"/>
          </w:tcPr>
          <w:p w14:paraId="01C00BDB" w14:textId="77777777" w:rsidR="00CE7C80" w:rsidRDefault="00CE7C80" w:rsidP="00B54317">
            <w:pPr>
              <w:pStyle w:val="TableParagraph"/>
              <w:spacing w:line="240" w:lineRule="auto"/>
              <w:rPr>
                <w:rFonts w:ascii="Arial"/>
                <w:sz w:val="16"/>
              </w:rPr>
            </w:pPr>
          </w:p>
          <w:p w14:paraId="3F9371D4" w14:textId="77777777" w:rsidR="00CE7C80" w:rsidRDefault="00CE7C80" w:rsidP="00B54317">
            <w:pPr>
              <w:pStyle w:val="TableParagraph"/>
              <w:spacing w:before="9" w:line="240" w:lineRule="auto"/>
              <w:rPr>
                <w:rFonts w:ascii="Arial"/>
                <w:sz w:val="19"/>
              </w:rPr>
            </w:pPr>
          </w:p>
          <w:p w14:paraId="1682A9DF" w14:textId="77777777" w:rsidR="00CE7C80" w:rsidRDefault="00CE7C80" w:rsidP="00B54317">
            <w:pPr>
              <w:pStyle w:val="TableParagraph"/>
              <w:spacing w:line="240" w:lineRule="auto"/>
              <w:ind w:left="40" w:right="21"/>
              <w:jc w:val="center"/>
              <w:rPr>
                <w:sz w:val="15"/>
              </w:rPr>
            </w:pPr>
            <w:r>
              <w:rPr>
                <w:w w:val="105"/>
                <w:sz w:val="15"/>
              </w:rPr>
              <w:t>Temporary</w:t>
            </w:r>
          </w:p>
          <w:p w14:paraId="2DBB7EB2" w14:textId="77777777" w:rsidR="00CE7C80" w:rsidRDefault="00CE7C80" w:rsidP="00B54317">
            <w:pPr>
              <w:pStyle w:val="TableParagraph"/>
              <w:spacing w:before="31" w:line="240" w:lineRule="auto"/>
              <w:ind w:left="32" w:right="31"/>
              <w:jc w:val="center"/>
              <w:rPr>
                <w:sz w:val="15"/>
              </w:rPr>
            </w:pPr>
            <w:r>
              <w:rPr>
                <w:w w:val="105"/>
                <w:sz w:val="15"/>
              </w:rPr>
              <w:t>structure analysis</w:t>
            </w:r>
          </w:p>
        </w:tc>
        <w:tc>
          <w:tcPr>
            <w:tcW w:w="1253" w:type="dxa"/>
          </w:tcPr>
          <w:p w14:paraId="0CF82C5D" w14:textId="77777777" w:rsidR="00CE7C80" w:rsidRDefault="00CE7C80" w:rsidP="00B54317">
            <w:pPr>
              <w:pStyle w:val="TableParagraph"/>
              <w:spacing w:before="1" w:line="240" w:lineRule="auto"/>
              <w:rPr>
                <w:rFonts w:ascii="Arial"/>
                <w:sz w:val="18"/>
              </w:rPr>
            </w:pPr>
          </w:p>
          <w:p w14:paraId="27CA9A05" w14:textId="77777777" w:rsidR="00CE7C80" w:rsidRDefault="00CE7C80" w:rsidP="00B54317">
            <w:pPr>
              <w:pStyle w:val="TableParagraph"/>
              <w:spacing w:line="240" w:lineRule="auto"/>
              <w:ind w:left="279"/>
              <w:rPr>
                <w:sz w:val="15"/>
              </w:rPr>
            </w:pPr>
            <w:r>
              <w:rPr>
                <w:w w:val="105"/>
                <w:sz w:val="15"/>
              </w:rPr>
              <w:t>Temporary</w:t>
            </w:r>
          </w:p>
          <w:p w14:paraId="22836811" w14:textId="77777777" w:rsidR="00CE7C80" w:rsidRDefault="00CE7C80" w:rsidP="00B54317">
            <w:pPr>
              <w:pStyle w:val="TableParagraph"/>
              <w:spacing w:before="31" w:line="283" w:lineRule="auto"/>
              <w:ind w:left="20" w:right="27"/>
              <w:jc w:val="center"/>
              <w:rPr>
                <w:sz w:val="15"/>
              </w:rPr>
            </w:pPr>
            <w:r>
              <w:rPr>
                <w:w w:val="105"/>
                <w:sz w:val="15"/>
              </w:rPr>
              <w:t>structure design is complete and accurate</w:t>
            </w:r>
          </w:p>
        </w:tc>
        <w:tc>
          <w:tcPr>
            <w:tcW w:w="1122" w:type="dxa"/>
          </w:tcPr>
          <w:p w14:paraId="263C1B23" w14:textId="77777777" w:rsidR="00CE7C80" w:rsidRDefault="00CE7C80" w:rsidP="00B54317">
            <w:pPr>
              <w:pStyle w:val="TableParagraph"/>
              <w:spacing w:before="101" w:line="240" w:lineRule="auto"/>
              <w:ind w:left="220"/>
              <w:rPr>
                <w:sz w:val="15"/>
              </w:rPr>
            </w:pPr>
            <w:r>
              <w:rPr>
                <w:w w:val="105"/>
                <w:sz w:val="15"/>
              </w:rPr>
              <w:t>Temporary</w:t>
            </w:r>
          </w:p>
          <w:p w14:paraId="6AE9C1B6" w14:textId="77777777" w:rsidR="00CE7C80" w:rsidRDefault="00CE7C80" w:rsidP="00B54317">
            <w:pPr>
              <w:pStyle w:val="TableParagraph"/>
              <w:spacing w:before="31" w:line="283" w:lineRule="auto"/>
              <w:ind w:left="19" w:right="8"/>
              <w:jc w:val="center"/>
              <w:rPr>
                <w:sz w:val="15"/>
              </w:rPr>
            </w:pPr>
            <w:r>
              <w:rPr>
                <w:w w:val="105"/>
                <w:sz w:val="15"/>
              </w:rPr>
              <w:t>structure design lacks minor details or has minor errors</w:t>
            </w:r>
          </w:p>
        </w:tc>
        <w:tc>
          <w:tcPr>
            <w:tcW w:w="1229" w:type="dxa"/>
          </w:tcPr>
          <w:p w14:paraId="24B96592" w14:textId="77777777" w:rsidR="00CE7C80" w:rsidRDefault="00CE7C80" w:rsidP="00B54317">
            <w:pPr>
              <w:pStyle w:val="TableParagraph"/>
              <w:spacing w:before="5" w:line="240" w:lineRule="auto"/>
              <w:ind w:left="269"/>
              <w:rPr>
                <w:sz w:val="15"/>
              </w:rPr>
            </w:pPr>
            <w:r>
              <w:rPr>
                <w:w w:val="105"/>
                <w:sz w:val="15"/>
              </w:rPr>
              <w:t>Temporary</w:t>
            </w:r>
          </w:p>
          <w:p w14:paraId="777A4EA7" w14:textId="77777777" w:rsidR="00CE7C80" w:rsidRDefault="00CE7C80" w:rsidP="00B54317">
            <w:pPr>
              <w:pStyle w:val="TableParagraph"/>
              <w:spacing w:before="3" w:line="200" w:lineRule="atLeast"/>
              <w:ind w:left="66" w:right="50" w:firstLine="8"/>
              <w:jc w:val="center"/>
              <w:rPr>
                <w:sz w:val="15"/>
              </w:rPr>
            </w:pPr>
            <w:r>
              <w:rPr>
                <w:spacing w:val="1"/>
                <w:w w:val="105"/>
                <w:sz w:val="15"/>
              </w:rPr>
              <w:t xml:space="preserve">structure design </w:t>
            </w:r>
            <w:r>
              <w:rPr>
                <w:spacing w:val="-3"/>
                <w:w w:val="105"/>
                <w:sz w:val="15"/>
              </w:rPr>
              <w:t xml:space="preserve">lacks </w:t>
            </w:r>
            <w:r>
              <w:rPr>
                <w:w w:val="105"/>
                <w:sz w:val="15"/>
              </w:rPr>
              <w:t xml:space="preserve">at least </w:t>
            </w:r>
            <w:r>
              <w:rPr>
                <w:spacing w:val="2"/>
                <w:w w:val="105"/>
                <w:sz w:val="15"/>
              </w:rPr>
              <w:t xml:space="preserve">one </w:t>
            </w:r>
            <w:r>
              <w:rPr>
                <w:spacing w:val="-4"/>
                <w:w w:val="105"/>
                <w:sz w:val="15"/>
              </w:rPr>
              <w:t xml:space="preserve">major </w:t>
            </w:r>
            <w:proofErr w:type="spellStart"/>
            <w:r>
              <w:rPr>
                <w:w w:val="105"/>
                <w:sz w:val="15"/>
              </w:rPr>
              <w:t>componetn</w:t>
            </w:r>
            <w:proofErr w:type="spellEnd"/>
            <w:r>
              <w:rPr>
                <w:w w:val="105"/>
                <w:sz w:val="15"/>
              </w:rPr>
              <w:t xml:space="preserve"> </w:t>
            </w:r>
            <w:r>
              <w:rPr>
                <w:spacing w:val="1"/>
                <w:w w:val="105"/>
                <w:sz w:val="15"/>
              </w:rPr>
              <w:t xml:space="preserve">or </w:t>
            </w:r>
            <w:r>
              <w:rPr>
                <w:w w:val="105"/>
                <w:sz w:val="15"/>
              </w:rPr>
              <w:t xml:space="preserve">has </w:t>
            </w:r>
            <w:r>
              <w:rPr>
                <w:spacing w:val="2"/>
                <w:w w:val="105"/>
                <w:sz w:val="15"/>
              </w:rPr>
              <w:t xml:space="preserve">one </w:t>
            </w:r>
            <w:r>
              <w:rPr>
                <w:spacing w:val="-4"/>
                <w:w w:val="105"/>
                <w:sz w:val="15"/>
              </w:rPr>
              <w:t xml:space="preserve">major </w:t>
            </w:r>
            <w:r>
              <w:rPr>
                <w:spacing w:val="-3"/>
                <w:w w:val="105"/>
                <w:sz w:val="15"/>
              </w:rPr>
              <w:t>flaw</w:t>
            </w:r>
          </w:p>
        </w:tc>
        <w:tc>
          <w:tcPr>
            <w:tcW w:w="1229" w:type="dxa"/>
          </w:tcPr>
          <w:p w14:paraId="2A285AD9" w14:textId="77777777" w:rsidR="00CE7C80" w:rsidRDefault="00CE7C80" w:rsidP="00B54317">
            <w:pPr>
              <w:pStyle w:val="TableParagraph"/>
              <w:spacing w:before="101" w:line="240" w:lineRule="auto"/>
              <w:ind w:left="269"/>
              <w:rPr>
                <w:sz w:val="15"/>
              </w:rPr>
            </w:pPr>
            <w:r>
              <w:rPr>
                <w:w w:val="105"/>
                <w:sz w:val="15"/>
              </w:rPr>
              <w:t>Temporary</w:t>
            </w:r>
          </w:p>
          <w:p w14:paraId="69320C2C" w14:textId="77777777" w:rsidR="00CE7C80" w:rsidRDefault="00CE7C80" w:rsidP="00B54317">
            <w:pPr>
              <w:pStyle w:val="TableParagraph"/>
              <w:spacing w:before="31" w:line="283" w:lineRule="auto"/>
              <w:ind w:left="42" w:right="30" w:firstLine="2"/>
              <w:jc w:val="center"/>
              <w:rPr>
                <w:sz w:val="15"/>
              </w:rPr>
            </w:pPr>
            <w:r>
              <w:rPr>
                <w:w w:val="105"/>
                <w:sz w:val="15"/>
              </w:rPr>
              <w:t xml:space="preserve">structural </w:t>
            </w:r>
            <w:r>
              <w:rPr>
                <w:spacing w:val="1"/>
                <w:w w:val="105"/>
                <w:sz w:val="15"/>
              </w:rPr>
              <w:t xml:space="preserve">design </w:t>
            </w:r>
            <w:r>
              <w:rPr>
                <w:spacing w:val="-4"/>
                <w:w w:val="105"/>
                <w:sz w:val="15"/>
              </w:rPr>
              <w:t xml:space="preserve">is </w:t>
            </w:r>
            <w:r>
              <w:rPr>
                <w:spacing w:val="2"/>
                <w:w w:val="105"/>
                <w:sz w:val="15"/>
              </w:rPr>
              <w:t xml:space="preserve">not </w:t>
            </w:r>
            <w:r>
              <w:rPr>
                <w:w w:val="105"/>
                <w:sz w:val="15"/>
              </w:rPr>
              <w:t xml:space="preserve">complete </w:t>
            </w:r>
            <w:r>
              <w:rPr>
                <w:spacing w:val="1"/>
                <w:w w:val="105"/>
                <w:sz w:val="15"/>
              </w:rPr>
              <w:t xml:space="preserve">or </w:t>
            </w:r>
            <w:r>
              <w:rPr>
                <w:spacing w:val="-4"/>
                <w:w w:val="105"/>
                <w:sz w:val="15"/>
              </w:rPr>
              <w:t xml:space="preserve">multiple </w:t>
            </w:r>
            <w:r>
              <w:rPr>
                <w:w w:val="105"/>
                <w:sz w:val="15"/>
              </w:rPr>
              <w:t xml:space="preserve">errors </w:t>
            </w:r>
            <w:r>
              <w:rPr>
                <w:spacing w:val="-3"/>
                <w:w w:val="105"/>
                <w:sz w:val="15"/>
              </w:rPr>
              <w:t xml:space="preserve">are </w:t>
            </w:r>
            <w:r>
              <w:rPr>
                <w:spacing w:val="1"/>
                <w:w w:val="105"/>
                <w:sz w:val="15"/>
              </w:rPr>
              <w:t>present</w:t>
            </w:r>
          </w:p>
        </w:tc>
        <w:tc>
          <w:tcPr>
            <w:tcW w:w="1480" w:type="dxa"/>
          </w:tcPr>
          <w:p w14:paraId="4009EFEB" w14:textId="77777777" w:rsidR="00CE7C80" w:rsidRDefault="00CE7C80" w:rsidP="00B54317">
            <w:pPr>
              <w:pStyle w:val="TableParagraph"/>
              <w:spacing w:before="101" w:line="283" w:lineRule="auto"/>
              <w:ind w:left="115" w:right="92" w:firstLine="393"/>
              <w:rPr>
                <w:sz w:val="15"/>
              </w:rPr>
            </w:pPr>
            <w:r>
              <w:rPr>
                <w:w w:val="105"/>
                <w:sz w:val="15"/>
              </w:rPr>
              <w:t>Lack of understanding of temporary structure</w:t>
            </w:r>
          </w:p>
          <w:p w14:paraId="5845CE7B" w14:textId="77777777" w:rsidR="00CE7C80" w:rsidRDefault="00CE7C80" w:rsidP="00B54317">
            <w:pPr>
              <w:pStyle w:val="TableParagraph"/>
              <w:spacing w:line="283" w:lineRule="auto"/>
              <w:ind w:left="342" w:right="92" w:firstLine="47"/>
              <w:rPr>
                <w:sz w:val="15"/>
              </w:rPr>
            </w:pPr>
            <w:r>
              <w:rPr>
                <w:w w:val="105"/>
                <w:sz w:val="15"/>
              </w:rPr>
              <w:t>design and construction</w:t>
            </w:r>
          </w:p>
        </w:tc>
        <w:tc>
          <w:tcPr>
            <w:tcW w:w="573" w:type="dxa"/>
          </w:tcPr>
          <w:p w14:paraId="090F22CC" w14:textId="77777777" w:rsidR="00CE7C80" w:rsidRDefault="00CE7C80" w:rsidP="00B54317">
            <w:pPr>
              <w:pStyle w:val="TableParagraph"/>
              <w:spacing w:line="240" w:lineRule="auto"/>
              <w:rPr>
                <w:sz w:val="14"/>
              </w:rPr>
            </w:pPr>
          </w:p>
        </w:tc>
      </w:tr>
      <w:tr w:rsidR="00CE7C80" w14:paraId="42C086E3" w14:textId="77777777" w:rsidTr="00B54317">
        <w:trPr>
          <w:trHeight w:val="1203"/>
        </w:trPr>
        <w:tc>
          <w:tcPr>
            <w:tcW w:w="1325" w:type="dxa"/>
          </w:tcPr>
          <w:p w14:paraId="0DE405DB" w14:textId="77777777" w:rsidR="00CE7C80" w:rsidRDefault="00CE7C80" w:rsidP="00B54317">
            <w:pPr>
              <w:pStyle w:val="TableParagraph"/>
              <w:spacing w:before="1" w:line="240" w:lineRule="auto"/>
              <w:rPr>
                <w:rFonts w:ascii="Arial"/>
                <w:sz w:val="18"/>
              </w:rPr>
            </w:pPr>
          </w:p>
          <w:p w14:paraId="7FC15FC5" w14:textId="77777777" w:rsidR="00CE7C80" w:rsidRDefault="00CE7C80" w:rsidP="00B54317">
            <w:pPr>
              <w:pStyle w:val="TableParagraph"/>
              <w:spacing w:line="283" w:lineRule="auto"/>
              <w:ind w:left="28"/>
              <w:rPr>
                <w:sz w:val="15"/>
              </w:rPr>
            </w:pPr>
            <w:r>
              <w:rPr>
                <w:w w:val="105"/>
                <w:sz w:val="15"/>
              </w:rPr>
              <w:t>Calculate internal member forces in</w:t>
            </w:r>
          </w:p>
          <w:p w14:paraId="38841821" w14:textId="77777777" w:rsidR="00CE7C80" w:rsidRDefault="00CE7C80" w:rsidP="00B54317">
            <w:pPr>
              <w:pStyle w:val="TableParagraph"/>
              <w:spacing w:line="283" w:lineRule="auto"/>
              <w:ind w:left="28" w:right="68"/>
              <w:rPr>
                <w:sz w:val="15"/>
              </w:rPr>
            </w:pPr>
            <w:r>
              <w:rPr>
                <w:w w:val="105"/>
                <w:sz w:val="15"/>
              </w:rPr>
              <w:t>structural elements of buildings</w:t>
            </w:r>
          </w:p>
        </w:tc>
        <w:tc>
          <w:tcPr>
            <w:tcW w:w="1289" w:type="dxa"/>
          </w:tcPr>
          <w:p w14:paraId="3E9E84BA" w14:textId="77777777" w:rsidR="00CE7C80" w:rsidRDefault="00CE7C80" w:rsidP="00B54317">
            <w:pPr>
              <w:pStyle w:val="TableParagraph"/>
              <w:spacing w:line="240" w:lineRule="auto"/>
              <w:rPr>
                <w:rFonts w:ascii="Arial"/>
                <w:sz w:val="16"/>
              </w:rPr>
            </w:pPr>
          </w:p>
          <w:p w14:paraId="6256AC22" w14:textId="77777777" w:rsidR="00CE7C80" w:rsidRDefault="00CE7C80" w:rsidP="00B54317">
            <w:pPr>
              <w:pStyle w:val="TableParagraph"/>
              <w:spacing w:before="9" w:line="240" w:lineRule="auto"/>
              <w:rPr>
                <w:rFonts w:ascii="Arial"/>
                <w:sz w:val="19"/>
              </w:rPr>
            </w:pPr>
          </w:p>
          <w:p w14:paraId="32168904" w14:textId="77777777" w:rsidR="00CE7C80" w:rsidRDefault="00CE7C80" w:rsidP="00B54317">
            <w:pPr>
              <w:pStyle w:val="TableParagraph"/>
              <w:spacing w:line="240" w:lineRule="auto"/>
              <w:ind w:left="40" w:right="21"/>
              <w:jc w:val="center"/>
              <w:rPr>
                <w:sz w:val="15"/>
              </w:rPr>
            </w:pPr>
            <w:r>
              <w:rPr>
                <w:w w:val="105"/>
                <w:sz w:val="15"/>
              </w:rPr>
              <w:t>Temporary</w:t>
            </w:r>
          </w:p>
          <w:p w14:paraId="2593312D" w14:textId="77777777" w:rsidR="00CE7C80" w:rsidRDefault="00CE7C80" w:rsidP="00B54317">
            <w:pPr>
              <w:pStyle w:val="TableParagraph"/>
              <w:spacing w:before="31" w:line="240" w:lineRule="auto"/>
              <w:ind w:left="32" w:right="31"/>
              <w:jc w:val="center"/>
              <w:rPr>
                <w:sz w:val="15"/>
              </w:rPr>
            </w:pPr>
            <w:r>
              <w:rPr>
                <w:w w:val="105"/>
                <w:sz w:val="15"/>
              </w:rPr>
              <w:t>structure analysis</w:t>
            </w:r>
          </w:p>
        </w:tc>
        <w:tc>
          <w:tcPr>
            <w:tcW w:w="1253" w:type="dxa"/>
          </w:tcPr>
          <w:p w14:paraId="1AD25335" w14:textId="77777777" w:rsidR="00CE7C80" w:rsidRDefault="00CE7C80" w:rsidP="00B54317">
            <w:pPr>
              <w:pStyle w:val="TableParagraph"/>
              <w:spacing w:before="101" w:line="283" w:lineRule="auto"/>
              <w:ind w:left="136" w:right="126" w:firstLine="25"/>
              <w:jc w:val="center"/>
              <w:rPr>
                <w:sz w:val="15"/>
              </w:rPr>
            </w:pPr>
            <w:r>
              <w:rPr>
                <w:w w:val="105"/>
                <w:sz w:val="15"/>
              </w:rPr>
              <w:t>Forces for all elements were determined and sufficiently</w:t>
            </w:r>
          </w:p>
          <w:p w14:paraId="11CED327" w14:textId="77777777" w:rsidR="00CE7C80" w:rsidRDefault="00CE7C80" w:rsidP="00B54317">
            <w:pPr>
              <w:pStyle w:val="TableParagraph"/>
              <w:spacing w:line="171" w:lineRule="exact"/>
              <w:ind w:left="76" w:right="47"/>
              <w:jc w:val="center"/>
              <w:rPr>
                <w:sz w:val="15"/>
              </w:rPr>
            </w:pPr>
            <w:r>
              <w:rPr>
                <w:w w:val="105"/>
                <w:sz w:val="15"/>
              </w:rPr>
              <w:t>resolved.</w:t>
            </w:r>
          </w:p>
        </w:tc>
        <w:tc>
          <w:tcPr>
            <w:tcW w:w="1122" w:type="dxa"/>
          </w:tcPr>
          <w:p w14:paraId="468729CD" w14:textId="77777777" w:rsidR="00CE7C80" w:rsidRDefault="00CE7C80" w:rsidP="00B54317">
            <w:pPr>
              <w:pStyle w:val="TableParagraph"/>
              <w:spacing w:before="101" w:line="283" w:lineRule="auto"/>
              <w:ind w:left="65" w:right="53" w:firstLine="12"/>
              <w:jc w:val="center"/>
              <w:rPr>
                <w:sz w:val="15"/>
              </w:rPr>
            </w:pPr>
            <w:r>
              <w:rPr>
                <w:w w:val="105"/>
                <w:sz w:val="15"/>
              </w:rPr>
              <w:t xml:space="preserve">Forces for </w:t>
            </w:r>
            <w:r>
              <w:rPr>
                <w:spacing w:val="-3"/>
                <w:w w:val="105"/>
                <w:sz w:val="15"/>
              </w:rPr>
              <w:t xml:space="preserve">all </w:t>
            </w:r>
            <w:r>
              <w:rPr>
                <w:w w:val="105"/>
                <w:sz w:val="15"/>
              </w:rPr>
              <w:t>elements were determined,</w:t>
            </w:r>
            <w:r>
              <w:rPr>
                <w:spacing w:val="-19"/>
                <w:w w:val="105"/>
                <w:sz w:val="15"/>
              </w:rPr>
              <w:t xml:space="preserve"> </w:t>
            </w:r>
            <w:r>
              <w:rPr>
                <w:spacing w:val="2"/>
                <w:w w:val="105"/>
                <w:sz w:val="15"/>
              </w:rPr>
              <w:t xml:space="preserve">but </w:t>
            </w:r>
            <w:r>
              <w:rPr>
                <w:w w:val="105"/>
                <w:sz w:val="15"/>
              </w:rPr>
              <w:t xml:space="preserve">some were </w:t>
            </w:r>
            <w:r>
              <w:rPr>
                <w:spacing w:val="2"/>
                <w:w w:val="105"/>
                <w:sz w:val="15"/>
              </w:rPr>
              <w:t xml:space="preserve">not </w:t>
            </w:r>
            <w:r>
              <w:rPr>
                <w:w w:val="105"/>
                <w:sz w:val="15"/>
              </w:rPr>
              <w:t>resolved.</w:t>
            </w:r>
          </w:p>
        </w:tc>
        <w:tc>
          <w:tcPr>
            <w:tcW w:w="1229" w:type="dxa"/>
          </w:tcPr>
          <w:p w14:paraId="4A5B84E0" w14:textId="77777777" w:rsidR="00CE7C80" w:rsidRDefault="00CE7C80" w:rsidP="00B54317">
            <w:pPr>
              <w:pStyle w:val="TableParagraph"/>
              <w:spacing w:before="1" w:line="240" w:lineRule="auto"/>
              <w:rPr>
                <w:rFonts w:ascii="Arial"/>
                <w:sz w:val="18"/>
              </w:rPr>
            </w:pPr>
          </w:p>
          <w:p w14:paraId="34055254" w14:textId="77777777" w:rsidR="00CE7C80" w:rsidRDefault="00CE7C80" w:rsidP="00B54317">
            <w:pPr>
              <w:pStyle w:val="TableParagraph"/>
              <w:spacing w:line="283" w:lineRule="auto"/>
              <w:ind w:left="125" w:right="113" w:firstLine="21"/>
              <w:jc w:val="center"/>
              <w:rPr>
                <w:sz w:val="15"/>
              </w:rPr>
            </w:pPr>
            <w:r>
              <w:rPr>
                <w:w w:val="105"/>
                <w:sz w:val="15"/>
              </w:rPr>
              <w:t>Most member forces were determined and resolved.</w:t>
            </w:r>
          </w:p>
        </w:tc>
        <w:tc>
          <w:tcPr>
            <w:tcW w:w="1229" w:type="dxa"/>
          </w:tcPr>
          <w:p w14:paraId="4B3428E5" w14:textId="77777777" w:rsidR="00CE7C80" w:rsidRDefault="00CE7C80" w:rsidP="00B54317">
            <w:pPr>
              <w:pStyle w:val="TableParagraph"/>
              <w:spacing w:before="5" w:line="283" w:lineRule="auto"/>
              <w:ind w:left="45" w:right="43"/>
              <w:jc w:val="center"/>
              <w:rPr>
                <w:sz w:val="15"/>
              </w:rPr>
            </w:pPr>
            <w:r>
              <w:rPr>
                <w:w w:val="105"/>
                <w:sz w:val="15"/>
              </w:rPr>
              <w:t>Major errors are present in the</w:t>
            </w:r>
          </w:p>
          <w:p w14:paraId="2B11C4DD" w14:textId="77777777" w:rsidR="00CE7C80" w:rsidRDefault="00CE7C80" w:rsidP="00B54317">
            <w:pPr>
              <w:pStyle w:val="TableParagraph"/>
              <w:spacing w:line="283" w:lineRule="auto"/>
              <w:ind w:left="30" w:right="32"/>
              <w:jc w:val="center"/>
              <w:rPr>
                <w:sz w:val="15"/>
              </w:rPr>
            </w:pPr>
            <w:r>
              <w:rPr>
                <w:w w:val="105"/>
                <w:sz w:val="15"/>
              </w:rPr>
              <w:t>structure analysis of forces in temporary</w:t>
            </w:r>
          </w:p>
          <w:p w14:paraId="63BA2CCC" w14:textId="77777777" w:rsidR="00CE7C80" w:rsidRDefault="00CE7C80" w:rsidP="00B54317">
            <w:pPr>
              <w:pStyle w:val="TableParagraph"/>
              <w:spacing w:line="161" w:lineRule="exact"/>
              <w:ind w:left="64" w:right="43"/>
              <w:jc w:val="center"/>
              <w:rPr>
                <w:sz w:val="15"/>
              </w:rPr>
            </w:pPr>
            <w:r>
              <w:rPr>
                <w:w w:val="105"/>
                <w:sz w:val="15"/>
              </w:rPr>
              <w:t>members.</w:t>
            </w:r>
          </w:p>
        </w:tc>
        <w:tc>
          <w:tcPr>
            <w:tcW w:w="1480" w:type="dxa"/>
          </w:tcPr>
          <w:p w14:paraId="78557821" w14:textId="77777777" w:rsidR="00CE7C80" w:rsidRDefault="00CE7C80" w:rsidP="00B54317">
            <w:pPr>
              <w:pStyle w:val="TableParagraph"/>
              <w:spacing w:before="5" w:line="283" w:lineRule="auto"/>
              <w:ind w:left="34" w:right="36"/>
              <w:jc w:val="center"/>
              <w:rPr>
                <w:sz w:val="15"/>
              </w:rPr>
            </w:pPr>
            <w:r>
              <w:rPr>
                <w:w w:val="105"/>
                <w:sz w:val="15"/>
              </w:rPr>
              <w:t>Little or no effort was made to determine internal member forces within temporary structural</w:t>
            </w:r>
          </w:p>
          <w:p w14:paraId="01EE8B05" w14:textId="77777777" w:rsidR="00CE7C80" w:rsidRDefault="00CE7C80" w:rsidP="00B54317">
            <w:pPr>
              <w:pStyle w:val="TableParagraph"/>
              <w:spacing w:line="160" w:lineRule="exact"/>
              <w:ind w:left="46" w:right="36"/>
              <w:jc w:val="center"/>
              <w:rPr>
                <w:sz w:val="15"/>
              </w:rPr>
            </w:pPr>
            <w:r>
              <w:rPr>
                <w:w w:val="105"/>
                <w:sz w:val="15"/>
              </w:rPr>
              <w:t>members.</w:t>
            </w:r>
          </w:p>
        </w:tc>
        <w:tc>
          <w:tcPr>
            <w:tcW w:w="573" w:type="dxa"/>
          </w:tcPr>
          <w:p w14:paraId="3757EA33" w14:textId="77777777" w:rsidR="00CE7C80" w:rsidRDefault="00CE7C80" w:rsidP="00B54317">
            <w:pPr>
              <w:pStyle w:val="TableParagraph"/>
              <w:spacing w:line="240" w:lineRule="auto"/>
              <w:rPr>
                <w:sz w:val="14"/>
              </w:rPr>
            </w:pPr>
          </w:p>
        </w:tc>
      </w:tr>
      <w:tr w:rsidR="00CE7C80" w14:paraId="27C0F5AD" w14:textId="77777777" w:rsidTr="00B54317">
        <w:trPr>
          <w:trHeight w:val="1812"/>
        </w:trPr>
        <w:tc>
          <w:tcPr>
            <w:tcW w:w="1325" w:type="dxa"/>
          </w:tcPr>
          <w:p w14:paraId="6F039392" w14:textId="77777777" w:rsidR="00CE7C80" w:rsidRDefault="00CE7C80" w:rsidP="00B54317">
            <w:pPr>
              <w:pStyle w:val="TableParagraph"/>
              <w:spacing w:line="240" w:lineRule="auto"/>
              <w:rPr>
                <w:rFonts w:ascii="Arial"/>
                <w:sz w:val="16"/>
              </w:rPr>
            </w:pPr>
          </w:p>
          <w:p w14:paraId="77413176" w14:textId="77777777" w:rsidR="00CE7C80" w:rsidRDefault="00CE7C80" w:rsidP="00B54317">
            <w:pPr>
              <w:pStyle w:val="TableParagraph"/>
              <w:spacing w:line="240" w:lineRule="auto"/>
              <w:rPr>
                <w:rFonts w:ascii="Arial"/>
                <w:sz w:val="16"/>
              </w:rPr>
            </w:pPr>
          </w:p>
          <w:p w14:paraId="1B136B96" w14:textId="77777777" w:rsidR="00CE7C80" w:rsidRDefault="00CE7C80" w:rsidP="00B54317">
            <w:pPr>
              <w:pStyle w:val="TableParagraph"/>
              <w:spacing w:before="139" w:line="283" w:lineRule="auto"/>
              <w:ind w:left="28"/>
              <w:rPr>
                <w:sz w:val="15"/>
              </w:rPr>
            </w:pPr>
            <w:r>
              <w:rPr>
                <w:w w:val="105"/>
                <w:sz w:val="15"/>
              </w:rPr>
              <w:t>Determine internal stresses on</w:t>
            </w:r>
          </w:p>
          <w:p w14:paraId="53132CBD" w14:textId="77777777" w:rsidR="00CE7C80" w:rsidRDefault="00CE7C80" w:rsidP="00B54317">
            <w:pPr>
              <w:pStyle w:val="TableParagraph"/>
              <w:spacing w:line="283" w:lineRule="auto"/>
              <w:ind w:left="28"/>
              <w:rPr>
                <w:sz w:val="15"/>
              </w:rPr>
            </w:pPr>
            <w:r>
              <w:rPr>
                <w:w w:val="105"/>
                <w:sz w:val="15"/>
              </w:rPr>
              <w:t>structural bending elements</w:t>
            </w:r>
          </w:p>
        </w:tc>
        <w:tc>
          <w:tcPr>
            <w:tcW w:w="1289" w:type="dxa"/>
          </w:tcPr>
          <w:p w14:paraId="1E7B126B" w14:textId="77777777" w:rsidR="00CE7C80" w:rsidRDefault="00CE7C80" w:rsidP="00B54317">
            <w:pPr>
              <w:pStyle w:val="TableParagraph"/>
              <w:spacing w:line="240" w:lineRule="auto"/>
              <w:rPr>
                <w:rFonts w:ascii="Arial"/>
                <w:sz w:val="16"/>
              </w:rPr>
            </w:pPr>
          </w:p>
          <w:p w14:paraId="727E619E" w14:textId="77777777" w:rsidR="00CE7C80" w:rsidRDefault="00CE7C80" w:rsidP="00B54317">
            <w:pPr>
              <w:pStyle w:val="TableParagraph"/>
              <w:spacing w:before="9" w:line="240" w:lineRule="auto"/>
              <w:rPr>
                <w:rFonts w:ascii="Arial"/>
                <w:sz w:val="13"/>
              </w:rPr>
            </w:pPr>
          </w:p>
          <w:p w14:paraId="7573E6ED" w14:textId="77777777" w:rsidR="00CE7C80" w:rsidRDefault="00CE7C80" w:rsidP="00B54317">
            <w:pPr>
              <w:pStyle w:val="TableParagraph"/>
              <w:spacing w:line="240" w:lineRule="auto"/>
              <w:ind w:left="40" w:right="21"/>
              <w:jc w:val="center"/>
              <w:rPr>
                <w:sz w:val="15"/>
              </w:rPr>
            </w:pPr>
            <w:r>
              <w:rPr>
                <w:w w:val="105"/>
                <w:sz w:val="15"/>
              </w:rPr>
              <w:t>Temporary</w:t>
            </w:r>
          </w:p>
          <w:p w14:paraId="7A6F0E1A" w14:textId="77777777" w:rsidR="00CE7C80" w:rsidRDefault="00CE7C80" w:rsidP="00B54317">
            <w:pPr>
              <w:pStyle w:val="TableParagraph"/>
              <w:spacing w:before="30" w:line="240" w:lineRule="auto"/>
              <w:ind w:left="32" w:right="31"/>
              <w:jc w:val="center"/>
              <w:rPr>
                <w:sz w:val="15"/>
              </w:rPr>
            </w:pPr>
            <w:r>
              <w:rPr>
                <w:w w:val="105"/>
                <w:sz w:val="15"/>
              </w:rPr>
              <w:t>structure analysis</w:t>
            </w:r>
          </w:p>
        </w:tc>
        <w:tc>
          <w:tcPr>
            <w:tcW w:w="1253" w:type="dxa"/>
          </w:tcPr>
          <w:p w14:paraId="117CECF7" w14:textId="77777777" w:rsidR="00CE7C80" w:rsidRDefault="00CE7C80" w:rsidP="00B54317">
            <w:pPr>
              <w:pStyle w:val="TableParagraph"/>
              <w:spacing w:before="1" w:line="240" w:lineRule="auto"/>
              <w:rPr>
                <w:rFonts w:ascii="Arial"/>
                <w:sz w:val="18"/>
              </w:rPr>
            </w:pPr>
          </w:p>
          <w:p w14:paraId="009B7A67" w14:textId="77777777" w:rsidR="00CE7C80" w:rsidRDefault="00CE7C80" w:rsidP="00B54317">
            <w:pPr>
              <w:pStyle w:val="TableParagraph"/>
              <w:spacing w:line="283" w:lineRule="auto"/>
              <w:ind w:left="73" w:right="53"/>
              <w:jc w:val="center"/>
              <w:rPr>
                <w:sz w:val="15"/>
              </w:rPr>
            </w:pPr>
            <w:r>
              <w:rPr>
                <w:w w:val="105"/>
                <w:sz w:val="15"/>
              </w:rPr>
              <w:t>All members for temporary</w:t>
            </w:r>
          </w:p>
          <w:p w14:paraId="67B37D82" w14:textId="77777777" w:rsidR="00CE7C80" w:rsidRDefault="00CE7C80" w:rsidP="00B54317">
            <w:pPr>
              <w:pStyle w:val="TableParagraph"/>
              <w:spacing w:line="283" w:lineRule="auto"/>
              <w:ind w:left="100" w:right="104" w:firstLine="5"/>
              <w:jc w:val="center"/>
              <w:rPr>
                <w:sz w:val="15"/>
              </w:rPr>
            </w:pPr>
            <w:r>
              <w:rPr>
                <w:w w:val="105"/>
                <w:sz w:val="15"/>
              </w:rPr>
              <w:t>structure have internal stresses identified and</w:t>
            </w:r>
          </w:p>
          <w:p w14:paraId="6BE2D7FD" w14:textId="77777777" w:rsidR="00CE7C80" w:rsidRDefault="00CE7C80" w:rsidP="00B54317">
            <w:pPr>
              <w:pStyle w:val="TableParagraph"/>
              <w:spacing w:line="283" w:lineRule="auto"/>
              <w:ind w:left="55" w:right="53"/>
              <w:jc w:val="center"/>
              <w:rPr>
                <w:sz w:val="15"/>
              </w:rPr>
            </w:pPr>
            <w:r>
              <w:rPr>
                <w:sz w:val="15"/>
              </w:rPr>
              <w:t xml:space="preserve">sufficiently </w:t>
            </w:r>
            <w:r>
              <w:rPr>
                <w:w w:val="105"/>
                <w:sz w:val="15"/>
              </w:rPr>
              <w:t>resolved.</w:t>
            </w:r>
          </w:p>
        </w:tc>
        <w:tc>
          <w:tcPr>
            <w:tcW w:w="1122" w:type="dxa"/>
          </w:tcPr>
          <w:p w14:paraId="78850290" w14:textId="77777777" w:rsidR="00CE7C80" w:rsidRDefault="00CE7C80" w:rsidP="00B54317">
            <w:pPr>
              <w:pStyle w:val="TableParagraph"/>
              <w:spacing w:before="101" w:line="283" w:lineRule="auto"/>
              <w:ind w:left="41" w:right="8"/>
              <w:jc w:val="center"/>
              <w:rPr>
                <w:sz w:val="15"/>
              </w:rPr>
            </w:pPr>
            <w:r>
              <w:rPr>
                <w:w w:val="105"/>
                <w:sz w:val="15"/>
              </w:rPr>
              <w:t>All members for temporary</w:t>
            </w:r>
          </w:p>
          <w:p w14:paraId="21C03FAE" w14:textId="77777777" w:rsidR="00CE7C80" w:rsidRDefault="00CE7C80" w:rsidP="00B54317">
            <w:pPr>
              <w:pStyle w:val="TableParagraph"/>
              <w:spacing w:line="283" w:lineRule="auto"/>
              <w:ind w:left="41" w:right="32" w:firstLine="5"/>
              <w:jc w:val="center"/>
              <w:rPr>
                <w:sz w:val="15"/>
              </w:rPr>
            </w:pPr>
            <w:r>
              <w:rPr>
                <w:w w:val="105"/>
                <w:sz w:val="15"/>
              </w:rPr>
              <w:t>structure have internal stresses identified but may not be</w:t>
            </w:r>
          </w:p>
          <w:p w14:paraId="6757C94E" w14:textId="77777777" w:rsidR="00CE7C80" w:rsidRDefault="00CE7C80" w:rsidP="00B54317">
            <w:pPr>
              <w:pStyle w:val="TableParagraph"/>
              <w:spacing w:line="283" w:lineRule="auto"/>
              <w:ind w:left="55" w:right="39"/>
              <w:jc w:val="center"/>
              <w:rPr>
                <w:sz w:val="15"/>
              </w:rPr>
            </w:pPr>
            <w:r>
              <w:rPr>
                <w:sz w:val="15"/>
              </w:rPr>
              <w:t xml:space="preserve">sufficiently </w:t>
            </w:r>
            <w:r>
              <w:rPr>
                <w:w w:val="105"/>
                <w:sz w:val="15"/>
              </w:rPr>
              <w:t>resolved.</w:t>
            </w:r>
          </w:p>
        </w:tc>
        <w:tc>
          <w:tcPr>
            <w:tcW w:w="1229" w:type="dxa"/>
          </w:tcPr>
          <w:p w14:paraId="2DD2A009" w14:textId="77777777" w:rsidR="00CE7C80" w:rsidRDefault="00CE7C80" w:rsidP="00B54317">
            <w:pPr>
              <w:pStyle w:val="TableParagraph"/>
              <w:spacing w:line="240" w:lineRule="auto"/>
              <w:rPr>
                <w:rFonts w:ascii="Arial"/>
                <w:sz w:val="16"/>
              </w:rPr>
            </w:pPr>
          </w:p>
          <w:p w14:paraId="045245ED" w14:textId="77777777" w:rsidR="00CE7C80" w:rsidRDefault="00CE7C80" w:rsidP="00B54317">
            <w:pPr>
              <w:pStyle w:val="TableParagraph"/>
              <w:spacing w:before="120" w:line="283" w:lineRule="auto"/>
              <w:ind w:left="20" w:right="7"/>
              <w:jc w:val="center"/>
              <w:rPr>
                <w:sz w:val="15"/>
              </w:rPr>
            </w:pPr>
            <w:r>
              <w:rPr>
                <w:w w:val="105"/>
                <w:sz w:val="15"/>
              </w:rPr>
              <w:t>Most members in the temporary</w:t>
            </w:r>
          </w:p>
          <w:p w14:paraId="6351419A" w14:textId="77777777" w:rsidR="00CE7C80" w:rsidRDefault="00CE7C80" w:rsidP="00B54317">
            <w:pPr>
              <w:pStyle w:val="TableParagraph"/>
              <w:spacing w:line="283" w:lineRule="auto"/>
              <w:ind w:left="101" w:right="79" w:firstLine="5"/>
              <w:jc w:val="center"/>
              <w:rPr>
                <w:sz w:val="15"/>
              </w:rPr>
            </w:pPr>
            <w:r>
              <w:rPr>
                <w:w w:val="105"/>
                <w:sz w:val="15"/>
              </w:rPr>
              <w:t>structure have internal stresses identified and resolved.</w:t>
            </w:r>
          </w:p>
        </w:tc>
        <w:tc>
          <w:tcPr>
            <w:tcW w:w="1229" w:type="dxa"/>
          </w:tcPr>
          <w:p w14:paraId="3F4EAD1A" w14:textId="77777777" w:rsidR="00CE7C80" w:rsidRDefault="00CE7C80" w:rsidP="00B54317">
            <w:pPr>
              <w:pStyle w:val="TableParagraph"/>
              <w:spacing w:line="240" w:lineRule="auto"/>
              <w:rPr>
                <w:rFonts w:ascii="Arial"/>
                <w:sz w:val="16"/>
              </w:rPr>
            </w:pPr>
          </w:p>
          <w:p w14:paraId="48539776" w14:textId="77777777" w:rsidR="00CE7C80" w:rsidRDefault="00CE7C80" w:rsidP="00B54317">
            <w:pPr>
              <w:pStyle w:val="TableParagraph"/>
              <w:spacing w:before="120" w:line="283" w:lineRule="auto"/>
              <w:ind w:left="45" w:right="43"/>
              <w:jc w:val="center"/>
              <w:rPr>
                <w:sz w:val="15"/>
              </w:rPr>
            </w:pPr>
            <w:r>
              <w:rPr>
                <w:w w:val="105"/>
                <w:sz w:val="15"/>
              </w:rPr>
              <w:t>Major errors are present in the</w:t>
            </w:r>
          </w:p>
          <w:p w14:paraId="49E65B9D" w14:textId="77777777" w:rsidR="00CE7C80" w:rsidRDefault="00CE7C80" w:rsidP="00B54317">
            <w:pPr>
              <w:pStyle w:val="TableParagraph"/>
              <w:spacing w:line="283" w:lineRule="auto"/>
              <w:ind w:left="30" w:right="33"/>
              <w:jc w:val="center"/>
              <w:rPr>
                <w:sz w:val="15"/>
              </w:rPr>
            </w:pPr>
            <w:r>
              <w:rPr>
                <w:w w:val="105"/>
                <w:sz w:val="15"/>
              </w:rPr>
              <w:t>structure analysis of stresses in temporary members.</w:t>
            </w:r>
          </w:p>
        </w:tc>
        <w:tc>
          <w:tcPr>
            <w:tcW w:w="1480" w:type="dxa"/>
          </w:tcPr>
          <w:p w14:paraId="25557665" w14:textId="77777777" w:rsidR="00CE7C80" w:rsidRDefault="00CE7C80" w:rsidP="00B54317">
            <w:pPr>
              <w:pStyle w:val="TableParagraph"/>
              <w:spacing w:line="240" w:lineRule="auto"/>
              <w:rPr>
                <w:rFonts w:ascii="Arial"/>
                <w:sz w:val="16"/>
              </w:rPr>
            </w:pPr>
          </w:p>
          <w:p w14:paraId="5AABCACB" w14:textId="77777777" w:rsidR="00CE7C80" w:rsidRDefault="00CE7C80" w:rsidP="00B54317">
            <w:pPr>
              <w:pStyle w:val="TableParagraph"/>
              <w:spacing w:before="120" w:line="283" w:lineRule="auto"/>
              <w:ind w:left="26" w:right="28"/>
              <w:jc w:val="center"/>
              <w:rPr>
                <w:sz w:val="15"/>
              </w:rPr>
            </w:pPr>
            <w:r>
              <w:rPr>
                <w:w w:val="105"/>
                <w:sz w:val="15"/>
              </w:rPr>
              <w:t>Little or no effort was made to determine internal member</w:t>
            </w:r>
          </w:p>
          <w:p w14:paraId="0B8FC03D" w14:textId="77777777" w:rsidR="00CE7C80" w:rsidRDefault="00CE7C80" w:rsidP="00B54317">
            <w:pPr>
              <w:pStyle w:val="TableParagraph"/>
              <w:spacing w:line="283" w:lineRule="auto"/>
              <w:ind w:left="91" w:right="74" w:hanging="14"/>
              <w:jc w:val="center"/>
              <w:rPr>
                <w:sz w:val="15"/>
              </w:rPr>
            </w:pPr>
            <w:r>
              <w:rPr>
                <w:w w:val="105"/>
                <w:sz w:val="15"/>
              </w:rPr>
              <w:t>stresses within temporary structural members.</w:t>
            </w:r>
          </w:p>
        </w:tc>
        <w:tc>
          <w:tcPr>
            <w:tcW w:w="573" w:type="dxa"/>
          </w:tcPr>
          <w:p w14:paraId="24CEAC9E" w14:textId="77777777" w:rsidR="00CE7C80" w:rsidRDefault="00CE7C80" w:rsidP="00B54317">
            <w:pPr>
              <w:pStyle w:val="TableParagraph"/>
              <w:spacing w:line="240" w:lineRule="auto"/>
              <w:rPr>
                <w:sz w:val="14"/>
              </w:rPr>
            </w:pPr>
          </w:p>
        </w:tc>
      </w:tr>
      <w:tr w:rsidR="00CE7C80" w14:paraId="7D408F8F" w14:textId="77777777" w:rsidTr="00B54317">
        <w:trPr>
          <w:trHeight w:val="188"/>
        </w:trPr>
        <w:tc>
          <w:tcPr>
            <w:tcW w:w="1325" w:type="dxa"/>
            <w:tcBorders>
              <w:left w:val="single" w:sz="6" w:space="0" w:color="D5D5D5"/>
              <w:bottom w:val="single" w:sz="6" w:space="0" w:color="D5D5D5"/>
              <w:right w:val="single" w:sz="6" w:space="0" w:color="D5D5D5"/>
            </w:tcBorders>
          </w:tcPr>
          <w:p w14:paraId="309DC43E" w14:textId="77777777" w:rsidR="00CE7C80" w:rsidRDefault="00CE7C80" w:rsidP="00B54317">
            <w:pPr>
              <w:pStyle w:val="TableParagraph"/>
              <w:spacing w:line="240" w:lineRule="auto"/>
              <w:rPr>
                <w:sz w:val="12"/>
              </w:rPr>
            </w:pPr>
          </w:p>
        </w:tc>
        <w:tc>
          <w:tcPr>
            <w:tcW w:w="1289" w:type="dxa"/>
            <w:tcBorders>
              <w:left w:val="single" w:sz="6" w:space="0" w:color="D5D5D5"/>
              <w:bottom w:val="single" w:sz="6" w:space="0" w:color="D5D5D5"/>
              <w:right w:val="single" w:sz="6" w:space="0" w:color="D5D5D5"/>
            </w:tcBorders>
          </w:tcPr>
          <w:p w14:paraId="2F7E428F" w14:textId="77777777" w:rsidR="00CE7C80" w:rsidRDefault="00CE7C80" w:rsidP="00B54317">
            <w:pPr>
              <w:pStyle w:val="TableParagraph"/>
              <w:spacing w:line="240" w:lineRule="auto"/>
              <w:rPr>
                <w:sz w:val="12"/>
              </w:rPr>
            </w:pPr>
          </w:p>
        </w:tc>
        <w:tc>
          <w:tcPr>
            <w:tcW w:w="1253" w:type="dxa"/>
            <w:tcBorders>
              <w:left w:val="single" w:sz="6" w:space="0" w:color="D5D5D5"/>
              <w:bottom w:val="single" w:sz="6" w:space="0" w:color="D5D5D5"/>
              <w:right w:val="single" w:sz="6" w:space="0" w:color="D5D5D5"/>
            </w:tcBorders>
          </w:tcPr>
          <w:p w14:paraId="19CC3F18" w14:textId="77777777" w:rsidR="00CE7C80" w:rsidRDefault="00CE7C80" w:rsidP="00B54317">
            <w:pPr>
              <w:pStyle w:val="TableParagraph"/>
              <w:spacing w:line="240" w:lineRule="auto"/>
              <w:rPr>
                <w:sz w:val="12"/>
              </w:rPr>
            </w:pPr>
          </w:p>
        </w:tc>
        <w:tc>
          <w:tcPr>
            <w:tcW w:w="1122" w:type="dxa"/>
            <w:tcBorders>
              <w:left w:val="single" w:sz="6" w:space="0" w:color="D5D5D5"/>
              <w:bottom w:val="single" w:sz="6" w:space="0" w:color="D5D5D5"/>
              <w:right w:val="single" w:sz="6" w:space="0" w:color="D5D5D5"/>
            </w:tcBorders>
          </w:tcPr>
          <w:p w14:paraId="4B9D38B6" w14:textId="77777777" w:rsidR="00CE7C80" w:rsidRDefault="00CE7C80" w:rsidP="00B54317">
            <w:pPr>
              <w:pStyle w:val="TableParagraph"/>
              <w:spacing w:line="240" w:lineRule="auto"/>
              <w:rPr>
                <w:sz w:val="12"/>
              </w:rPr>
            </w:pPr>
          </w:p>
        </w:tc>
        <w:tc>
          <w:tcPr>
            <w:tcW w:w="1229" w:type="dxa"/>
            <w:tcBorders>
              <w:left w:val="single" w:sz="6" w:space="0" w:color="D5D5D5"/>
              <w:bottom w:val="single" w:sz="6" w:space="0" w:color="D5D5D5"/>
              <w:right w:val="single" w:sz="6" w:space="0" w:color="D5D5D5"/>
            </w:tcBorders>
          </w:tcPr>
          <w:p w14:paraId="69957269" w14:textId="77777777" w:rsidR="00CE7C80" w:rsidRDefault="00CE7C80" w:rsidP="00B54317">
            <w:pPr>
              <w:pStyle w:val="TableParagraph"/>
              <w:spacing w:line="240" w:lineRule="auto"/>
              <w:rPr>
                <w:sz w:val="12"/>
              </w:rPr>
            </w:pPr>
          </w:p>
        </w:tc>
        <w:tc>
          <w:tcPr>
            <w:tcW w:w="1229" w:type="dxa"/>
            <w:tcBorders>
              <w:left w:val="single" w:sz="6" w:space="0" w:color="D5D5D5"/>
              <w:bottom w:val="single" w:sz="6" w:space="0" w:color="D5D5D5"/>
            </w:tcBorders>
          </w:tcPr>
          <w:p w14:paraId="25530D3F" w14:textId="77777777" w:rsidR="00CE7C80" w:rsidRDefault="00CE7C80" w:rsidP="00B54317">
            <w:pPr>
              <w:pStyle w:val="TableParagraph"/>
              <w:spacing w:line="240" w:lineRule="auto"/>
              <w:rPr>
                <w:sz w:val="12"/>
              </w:rPr>
            </w:pPr>
          </w:p>
        </w:tc>
        <w:tc>
          <w:tcPr>
            <w:tcW w:w="1480" w:type="dxa"/>
          </w:tcPr>
          <w:p w14:paraId="7E300153" w14:textId="77777777" w:rsidR="00CE7C80" w:rsidRDefault="00CE7C80" w:rsidP="00B54317">
            <w:pPr>
              <w:pStyle w:val="TableParagraph"/>
              <w:spacing w:before="5" w:line="162" w:lineRule="exact"/>
              <w:ind w:left="31"/>
              <w:rPr>
                <w:sz w:val="15"/>
              </w:rPr>
            </w:pPr>
            <w:r>
              <w:rPr>
                <w:w w:val="105"/>
                <w:sz w:val="15"/>
              </w:rPr>
              <w:t>Structure Score:</w:t>
            </w:r>
          </w:p>
        </w:tc>
        <w:tc>
          <w:tcPr>
            <w:tcW w:w="573" w:type="dxa"/>
          </w:tcPr>
          <w:p w14:paraId="12AFCC62" w14:textId="77777777" w:rsidR="00CE7C80" w:rsidRDefault="00CE7C80" w:rsidP="00B54317">
            <w:pPr>
              <w:pStyle w:val="TableParagraph"/>
              <w:spacing w:line="240" w:lineRule="auto"/>
              <w:rPr>
                <w:sz w:val="12"/>
              </w:rPr>
            </w:pPr>
          </w:p>
        </w:tc>
      </w:tr>
      <w:tr w:rsidR="00CE7C80" w14:paraId="41EF53E1" w14:textId="77777777" w:rsidTr="00B54317">
        <w:trPr>
          <w:trHeight w:val="188"/>
        </w:trPr>
        <w:tc>
          <w:tcPr>
            <w:tcW w:w="1325" w:type="dxa"/>
            <w:tcBorders>
              <w:top w:val="single" w:sz="6" w:space="0" w:color="D5D5D5"/>
              <w:left w:val="single" w:sz="6" w:space="0" w:color="D5D5D5"/>
              <w:right w:val="single" w:sz="6" w:space="0" w:color="D5D5D5"/>
            </w:tcBorders>
          </w:tcPr>
          <w:p w14:paraId="30D0577D" w14:textId="77777777" w:rsidR="00CE7C80" w:rsidRDefault="00CE7C80" w:rsidP="00B54317">
            <w:pPr>
              <w:pStyle w:val="TableParagraph"/>
              <w:spacing w:line="240" w:lineRule="auto"/>
              <w:rPr>
                <w:sz w:val="12"/>
              </w:rPr>
            </w:pPr>
          </w:p>
        </w:tc>
        <w:tc>
          <w:tcPr>
            <w:tcW w:w="1289" w:type="dxa"/>
            <w:tcBorders>
              <w:top w:val="single" w:sz="6" w:space="0" w:color="D5D5D5"/>
              <w:left w:val="single" w:sz="6" w:space="0" w:color="D5D5D5"/>
              <w:right w:val="single" w:sz="6" w:space="0" w:color="D5D5D5"/>
            </w:tcBorders>
          </w:tcPr>
          <w:p w14:paraId="43B917AC" w14:textId="77777777" w:rsidR="00CE7C80" w:rsidRDefault="00CE7C80" w:rsidP="00B54317">
            <w:pPr>
              <w:pStyle w:val="TableParagraph"/>
              <w:spacing w:line="240" w:lineRule="auto"/>
              <w:rPr>
                <w:sz w:val="12"/>
              </w:rPr>
            </w:pPr>
          </w:p>
        </w:tc>
        <w:tc>
          <w:tcPr>
            <w:tcW w:w="1253" w:type="dxa"/>
            <w:tcBorders>
              <w:top w:val="single" w:sz="6" w:space="0" w:color="D5D5D5"/>
              <w:left w:val="single" w:sz="6" w:space="0" w:color="D5D5D5"/>
              <w:right w:val="single" w:sz="6" w:space="0" w:color="D5D5D5"/>
            </w:tcBorders>
          </w:tcPr>
          <w:p w14:paraId="2ECE0358" w14:textId="77777777" w:rsidR="00CE7C80" w:rsidRDefault="00CE7C80" w:rsidP="00B54317">
            <w:pPr>
              <w:pStyle w:val="TableParagraph"/>
              <w:spacing w:line="240" w:lineRule="auto"/>
              <w:rPr>
                <w:sz w:val="12"/>
              </w:rPr>
            </w:pPr>
          </w:p>
        </w:tc>
        <w:tc>
          <w:tcPr>
            <w:tcW w:w="1122" w:type="dxa"/>
            <w:tcBorders>
              <w:top w:val="single" w:sz="6" w:space="0" w:color="D5D5D5"/>
              <w:left w:val="single" w:sz="6" w:space="0" w:color="D5D5D5"/>
              <w:right w:val="single" w:sz="6" w:space="0" w:color="D5D5D5"/>
            </w:tcBorders>
          </w:tcPr>
          <w:p w14:paraId="306302FD" w14:textId="77777777" w:rsidR="00CE7C80" w:rsidRDefault="00CE7C80" w:rsidP="00B54317">
            <w:pPr>
              <w:pStyle w:val="TableParagraph"/>
              <w:spacing w:line="240" w:lineRule="auto"/>
              <w:rPr>
                <w:sz w:val="12"/>
              </w:rPr>
            </w:pPr>
          </w:p>
        </w:tc>
        <w:tc>
          <w:tcPr>
            <w:tcW w:w="1229" w:type="dxa"/>
            <w:tcBorders>
              <w:top w:val="single" w:sz="6" w:space="0" w:color="D5D5D5"/>
              <w:left w:val="single" w:sz="6" w:space="0" w:color="D5D5D5"/>
              <w:right w:val="single" w:sz="6" w:space="0" w:color="D5D5D5"/>
            </w:tcBorders>
          </w:tcPr>
          <w:p w14:paraId="61766A57" w14:textId="77777777" w:rsidR="00CE7C80" w:rsidRDefault="00CE7C80" w:rsidP="00B54317">
            <w:pPr>
              <w:pStyle w:val="TableParagraph"/>
              <w:spacing w:line="240" w:lineRule="auto"/>
              <w:rPr>
                <w:sz w:val="12"/>
              </w:rPr>
            </w:pPr>
          </w:p>
        </w:tc>
        <w:tc>
          <w:tcPr>
            <w:tcW w:w="1229" w:type="dxa"/>
            <w:tcBorders>
              <w:top w:val="single" w:sz="6" w:space="0" w:color="D5D5D5"/>
              <w:left w:val="single" w:sz="6" w:space="0" w:color="D5D5D5"/>
              <w:bottom w:val="single" w:sz="6" w:space="0" w:color="D5D5D5"/>
              <w:right w:val="single" w:sz="6" w:space="0" w:color="D5D5D5"/>
            </w:tcBorders>
          </w:tcPr>
          <w:p w14:paraId="16DA81EC" w14:textId="77777777" w:rsidR="00CE7C80" w:rsidRDefault="00CE7C80" w:rsidP="00B54317">
            <w:pPr>
              <w:pStyle w:val="TableParagraph"/>
              <w:spacing w:line="240" w:lineRule="auto"/>
              <w:rPr>
                <w:sz w:val="12"/>
              </w:rPr>
            </w:pPr>
          </w:p>
        </w:tc>
        <w:tc>
          <w:tcPr>
            <w:tcW w:w="1480" w:type="dxa"/>
            <w:tcBorders>
              <w:left w:val="single" w:sz="6" w:space="0" w:color="D5D5D5"/>
              <w:bottom w:val="single" w:sz="6" w:space="0" w:color="D5D5D5"/>
              <w:right w:val="single" w:sz="6" w:space="0" w:color="D5D5D5"/>
            </w:tcBorders>
          </w:tcPr>
          <w:p w14:paraId="57B6E6F1" w14:textId="77777777" w:rsidR="00CE7C80" w:rsidRDefault="00CE7C80" w:rsidP="00B54317">
            <w:pPr>
              <w:pStyle w:val="TableParagraph"/>
              <w:spacing w:line="240" w:lineRule="auto"/>
              <w:rPr>
                <w:sz w:val="12"/>
              </w:rPr>
            </w:pPr>
          </w:p>
        </w:tc>
        <w:tc>
          <w:tcPr>
            <w:tcW w:w="573" w:type="dxa"/>
            <w:tcBorders>
              <w:left w:val="single" w:sz="6" w:space="0" w:color="D5D5D5"/>
              <w:bottom w:val="single" w:sz="6" w:space="0" w:color="D5D5D5"/>
              <w:right w:val="single" w:sz="6" w:space="0" w:color="D5D5D5"/>
            </w:tcBorders>
          </w:tcPr>
          <w:p w14:paraId="1EC68BD6" w14:textId="77777777" w:rsidR="00CE7C80" w:rsidRDefault="00CE7C80" w:rsidP="00B54317">
            <w:pPr>
              <w:pStyle w:val="TableParagraph"/>
              <w:spacing w:line="240" w:lineRule="auto"/>
              <w:rPr>
                <w:sz w:val="12"/>
              </w:rPr>
            </w:pPr>
          </w:p>
        </w:tc>
      </w:tr>
      <w:tr w:rsidR="00CE7C80" w14:paraId="64AFFAC0" w14:textId="77777777" w:rsidTr="00B54317">
        <w:trPr>
          <w:trHeight w:val="391"/>
        </w:trPr>
        <w:tc>
          <w:tcPr>
            <w:tcW w:w="1325" w:type="dxa"/>
          </w:tcPr>
          <w:p w14:paraId="1571AEFD" w14:textId="77777777" w:rsidR="00CE7C80" w:rsidRDefault="00CE7C80" w:rsidP="00B54317">
            <w:pPr>
              <w:pStyle w:val="TableParagraph"/>
              <w:spacing w:before="101" w:line="240" w:lineRule="auto"/>
              <w:ind w:left="103" w:right="103"/>
              <w:jc w:val="center"/>
              <w:rPr>
                <w:sz w:val="15"/>
              </w:rPr>
            </w:pPr>
            <w:r>
              <w:rPr>
                <w:w w:val="105"/>
                <w:sz w:val="15"/>
              </w:rPr>
              <w:t>Total Score</w:t>
            </w:r>
          </w:p>
        </w:tc>
        <w:tc>
          <w:tcPr>
            <w:tcW w:w="1289" w:type="dxa"/>
          </w:tcPr>
          <w:p w14:paraId="4552E7FE" w14:textId="77777777" w:rsidR="00CE7C80" w:rsidRDefault="00CE7C80" w:rsidP="00B54317">
            <w:pPr>
              <w:pStyle w:val="TableParagraph"/>
              <w:spacing w:before="5" w:line="240" w:lineRule="auto"/>
              <w:ind w:left="32" w:right="31"/>
              <w:jc w:val="center"/>
              <w:rPr>
                <w:sz w:val="15"/>
              </w:rPr>
            </w:pPr>
            <w:r>
              <w:rPr>
                <w:w w:val="105"/>
                <w:sz w:val="15"/>
              </w:rPr>
              <w:t>(Sum of all points</w:t>
            </w:r>
          </w:p>
          <w:p w14:paraId="189ACB13" w14:textId="77777777" w:rsidR="00CE7C80" w:rsidRDefault="00CE7C80" w:rsidP="00B54317">
            <w:pPr>
              <w:pStyle w:val="TableParagraph"/>
              <w:spacing w:before="31" w:line="162" w:lineRule="exact"/>
              <w:ind w:left="40" w:right="23"/>
              <w:jc w:val="center"/>
              <w:rPr>
                <w:sz w:val="15"/>
              </w:rPr>
            </w:pPr>
            <w:r>
              <w:rPr>
                <w:w w:val="105"/>
                <w:sz w:val="15"/>
              </w:rPr>
              <w:t>above)</w:t>
            </w:r>
          </w:p>
        </w:tc>
        <w:tc>
          <w:tcPr>
            <w:tcW w:w="1253" w:type="dxa"/>
          </w:tcPr>
          <w:p w14:paraId="056D5C8A" w14:textId="77777777" w:rsidR="00CE7C80" w:rsidRDefault="00CE7C80" w:rsidP="00B54317">
            <w:pPr>
              <w:pStyle w:val="TableParagraph"/>
              <w:spacing w:line="240" w:lineRule="auto"/>
              <w:rPr>
                <w:sz w:val="14"/>
              </w:rPr>
            </w:pPr>
          </w:p>
        </w:tc>
        <w:tc>
          <w:tcPr>
            <w:tcW w:w="1122" w:type="dxa"/>
            <w:vMerge w:val="restart"/>
          </w:tcPr>
          <w:p w14:paraId="4F83DC4B" w14:textId="77777777" w:rsidR="00CE7C80" w:rsidRDefault="00CE7C80" w:rsidP="00B54317">
            <w:pPr>
              <w:pStyle w:val="TableParagraph"/>
              <w:spacing w:line="240" w:lineRule="auto"/>
              <w:rPr>
                <w:rFonts w:ascii="Arial"/>
                <w:sz w:val="16"/>
              </w:rPr>
            </w:pPr>
          </w:p>
          <w:p w14:paraId="10A71200" w14:textId="77777777" w:rsidR="00CE7C80" w:rsidRDefault="00CE7C80" w:rsidP="00B54317">
            <w:pPr>
              <w:pStyle w:val="TableParagraph"/>
              <w:spacing w:before="120" w:line="283" w:lineRule="auto"/>
              <w:ind w:left="113" w:firstLine="23"/>
              <w:rPr>
                <w:b/>
                <w:sz w:val="15"/>
              </w:rPr>
            </w:pPr>
            <w:r>
              <w:rPr>
                <w:b/>
                <w:w w:val="105"/>
                <w:sz w:val="15"/>
              </w:rPr>
              <w:t>This score to overall rubric</w:t>
            </w:r>
          </w:p>
        </w:tc>
        <w:tc>
          <w:tcPr>
            <w:tcW w:w="1229" w:type="dxa"/>
            <w:vMerge w:val="restart"/>
          </w:tcPr>
          <w:p w14:paraId="746A3AED" w14:textId="77777777" w:rsidR="00CE7C80" w:rsidRDefault="00CE7C80" w:rsidP="00B54317">
            <w:pPr>
              <w:pStyle w:val="TableParagraph"/>
              <w:spacing w:line="240" w:lineRule="auto"/>
              <w:rPr>
                <w:sz w:val="14"/>
              </w:rPr>
            </w:pPr>
          </w:p>
        </w:tc>
        <w:tc>
          <w:tcPr>
            <w:tcW w:w="1229" w:type="dxa"/>
            <w:tcBorders>
              <w:top w:val="single" w:sz="6" w:space="0" w:color="D5D5D5"/>
              <w:bottom w:val="single" w:sz="6" w:space="0" w:color="D5D5D5"/>
              <w:right w:val="single" w:sz="6" w:space="0" w:color="D5D5D5"/>
            </w:tcBorders>
          </w:tcPr>
          <w:p w14:paraId="2A638764" w14:textId="77777777" w:rsidR="00CE7C80" w:rsidRDefault="00CE7C80" w:rsidP="00B54317">
            <w:pPr>
              <w:pStyle w:val="TableParagraph"/>
              <w:spacing w:line="240" w:lineRule="auto"/>
              <w:rPr>
                <w:sz w:val="14"/>
              </w:rPr>
            </w:pPr>
          </w:p>
        </w:tc>
        <w:tc>
          <w:tcPr>
            <w:tcW w:w="1480" w:type="dxa"/>
            <w:tcBorders>
              <w:top w:val="single" w:sz="6" w:space="0" w:color="D5D5D5"/>
              <w:left w:val="single" w:sz="6" w:space="0" w:color="D5D5D5"/>
              <w:bottom w:val="single" w:sz="6" w:space="0" w:color="D5D5D5"/>
              <w:right w:val="single" w:sz="6" w:space="0" w:color="D5D5D5"/>
            </w:tcBorders>
          </w:tcPr>
          <w:p w14:paraId="474DD361" w14:textId="77777777" w:rsidR="00CE7C80" w:rsidRDefault="00CE7C80" w:rsidP="00B54317">
            <w:pPr>
              <w:pStyle w:val="TableParagraph"/>
              <w:spacing w:line="240" w:lineRule="auto"/>
              <w:rPr>
                <w:sz w:val="14"/>
              </w:rPr>
            </w:pPr>
          </w:p>
        </w:tc>
        <w:tc>
          <w:tcPr>
            <w:tcW w:w="573" w:type="dxa"/>
            <w:tcBorders>
              <w:top w:val="single" w:sz="6" w:space="0" w:color="D5D5D5"/>
              <w:left w:val="single" w:sz="6" w:space="0" w:color="D5D5D5"/>
              <w:bottom w:val="single" w:sz="6" w:space="0" w:color="D5D5D5"/>
              <w:right w:val="single" w:sz="6" w:space="0" w:color="D5D5D5"/>
            </w:tcBorders>
          </w:tcPr>
          <w:p w14:paraId="0FB31818" w14:textId="77777777" w:rsidR="00CE7C80" w:rsidRDefault="00CE7C80" w:rsidP="00B54317">
            <w:pPr>
              <w:pStyle w:val="TableParagraph"/>
              <w:spacing w:line="240" w:lineRule="auto"/>
              <w:rPr>
                <w:sz w:val="14"/>
              </w:rPr>
            </w:pPr>
          </w:p>
        </w:tc>
      </w:tr>
      <w:tr w:rsidR="00CE7C80" w14:paraId="30A9246E" w14:textId="77777777" w:rsidTr="00B54317">
        <w:trPr>
          <w:trHeight w:val="188"/>
        </w:trPr>
        <w:tc>
          <w:tcPr>
            <w:tcW w:w="1325" w:type="dxa"/>
          </w:tcPr>
          <w:p w14:paraId="4E339421" w14:textId="77777777" w:rsidR="00CE7C80" w:rsidRDefault="00CE7C80" w:rsidP="00B54317">
            <w:pPr>
              <w:pStyle w:val="TableParagraph"/>
              <w:spacing w:before="5" w:line="162" w:lineRule="exact"/>
              <w:ind w:left="103" w:right="111"/>
              <w:jc w:val="center"/>
              <w:rPr>
                <w:sz w:val="15"/>
              </w:rPr>
            </w:pPr>
            <w:r>
              <w:rPr>
                <w:w w:val="105"/>
                <w:sz w:val="15"/>
              </w:rPr>
              <w:t>% of total Points</w:t>
            </w:r>
          </w:p>
        </w:tc>
        <w:tc>
          <w:tcPr>
            <w:tcW w:w="1289" w:type="dxa"/>
          </w:tcPr>
          <w:p w14:paraId="2BC6A3E9" w14:textId="77777777" w:rsidR="00CE7C80" w:rsidRDefault="00CE7C80" w:rsidP="00B54317">
            <w:pPr>
              <w:pStyle w:val="TableParagraph"/>
              <w:spacing w:before="5" w:line="162" w:lineRule="exact"/>
              <w:ind w:left="136"/>
              <w:rPr>
                <w:sz w:val="15"/>
              </w:rPr>
            </w:pPr>
            <w:r>
              <w:rPr>
                <w:w w:val="105"/>
                <w:sz w:val="15"/>
              </w:rPr>
              <w:t>(Total Score/35)</w:t>
            </w:r>
          </w:p>
        </w:tc>
        <w:tc>
          <w:tcPr>
            <w:tcW w:w="1253" w:type="dxa"/>
          </w:tcPr>
          <w:p w14:paraId="7E8AE706" w14:textId="77777777" w:rsidR="00CE7C80" w:rsidRDefault="00CE7C80" w:rsidP="00B54317">
            <w:pPr>
              <w:pStyle w:val="TableParagraph"/>
              <w:spacing w:line="240" w:lineRule="auto"/>
              <w:rPr>
                <w:sz w:val="12"/>
              </w:rPr>
            </w:pPr>
          </w:p>
        </w:tc>
        <w:tc>
          <w:tcPr>
            <w:tcW w:w="1122" w:type="dxa"/>
            <w:vMerge/>
            <w:tcBorders>
              <w:top w:val="nil"/>
            </w:tcBorders>
          </w:tcPr>
          <w:p w14:paraId="31CDD907" w14:textId="77777777" w:rsidR="00CE7C80" w:rsidRDefault="00CE7C80" w:rsidP="00B54317">
            <w:pPr>
              <w:rPr>
                <w:sz w:val="2"/>
                <w:szCs w:val="2"/>
              </w:rPr>
            </w:pPr>
          </w:p>
        </w:tc>
        <w:tc>
          <w:tcPr>
            <w:tcW w:w="1229" w:type="dxa"/>
            <w:vMerge/>
            <w:tcBorders>
              <w:top w:val="nil"/>
            </w:tcBorders>
          </w:tcPr>
          <w:p w14:paraId="410BA128" w14:textId="77777777" w:rsidR="00CE7C80" w:rsidRDefault="00CE7C80" w:rsidP="00B54317">
            <w:pPr>
              <w:rPr>
                <w:sz w:val="2"/>
                <w:szCs w:val="2"/>
              </w:rPr>
            </w:pPr>
          </w:p>
        </w:tc>
        <w:tc>
          <w:tcPr>
            <w:tcW w:w="1229" w:type="dxa"/>
            <w:tcBorders>
              <w:top w:val="single" w:sz="6" w:space="0" w:color="D5D5D5"/>
              <w:bottom w:val="single" w:sz="6" w:space="0" w:color="D5D5D5"/>
              <w:right w:val="single" w:sz="6" w:space="0" w:color="D5D5D5"/>
            </w:tcBorders>
          </w:tcPr>
          <w:p w14:paraId="76325D89" w14:textId="77777777" w:rsidR="00CE7C80" w:rsidRDefault="00CE7C80" w:rsidP="00B54317">
            <w:pPr>
              <w:pStyle w:val="TableParagraph"/>
              <w:spacing w:line="240" w:lineRule="auto"/>
              <w:rPr>
                <w:sz w:val="12"/>
              </w:rPr>
            </w:pPr>
          </w:p>
        </w:tc>
        <w:tc>
          <w:tcPr>
            <w:tcW w:w="1480" w:type="dxa"/>
            <w:tcBorders>
              <w:top w:val="single" w:sz="6" w:space="0" w:color="D5D5D5"/>
              <w:left w:val="single" w:sz="6" w:space="0" w:color="D5D5D5"/>
              <w:bottom w:val="single" w:sz="6" w:space="0" w:color="D5D5D5"/>
              <w:right w:val="single" w:sz="6" w:space="0" w:color="D5D5D5"/>
            </w:tcBorders>
          </w:tcPr>
          <w:p w14:paraId="053B4117" w14:textId="77777777" w:rsidR="00CE7C80" w:rsidRDefault="00CE7C80" w:rsidP="00B54317">
            <w:pPr>
              <w:pStyle w:val="TableParagraph"/>
              <w:spacing w:line="240" w:lineRule="auto"/>
              <w:rPr>
                <w:sz w:val="12"/>
              </w:rPr>
            </w:pPr>
          </w:p>
        </w:tc>
        <w:tc>
          <w:tcPr>
            <w:tcW w:w="573" w:type="dxa"/>
            <w:tcBorders>
              <w:top w:val="single" w:sz="6" w:space="0" w:color="D5D5D5"/>
              <w:left w:val="single" w:sz="6" w:space="0" w:color="D5D5D5"/>
              <w:bottom w:val="single" w:sz="6" w:space="0" w:color="D5D5D5"/>
              <w:right w:val="single" w:sz="6" w:space="0" w:color="D5D5D5"/>
            </w:tcBorders>
          </w:tcPr>
          <w:p w14:paraId="4D3CCD9F" w14:textId="77777777" w:rsidR="00CE7C80" w:rsidRDefault="00CE7C80" w:rsidP="00B54317">
            <w:pPr>
              <w:pStyle w:val="TableParagraph"/>
              <w:spacing w:line="240" w:lineRule="auto"/>
              <w:rPr>
                <w:sz w:val="12"/>
              </w:rPr>
            </w:pPr>
          </w:p>
        </w:tc>
      </w:tr>
      <w:tr w:rsidR="00CE7C80" w14:paraId="3314FB85" w14:textId="77777777" w:rsidTr="00B54317">
        <w:trPr>
          <w:trHeight w:val="391"/>
        </w:trPr>
        <w:tc>
          <w:tcPr>
            <w:tcW w:w="1325" w:type="dxa"/>
          </w:tcPr>
          <w:p w14:paraId="63E7575E" w14:textId="77777777" w:rsidR="00CE7C80" w:rsidRDefault="00CE7C80" w:rsidP="00B54317">
            <w:pPr>
              <w:pStyle w:val="TableParagraph"/>
              <w:spacing w:before="5" w:line="240" w:lineRule="auto"/>
              <w:ind w:left="103" w:right="96"/>
              <w:jc w:val="center"/>
              <w:rPr>
                <w:sz w:val="15"/>
              </w:rPr>
            </w:pPr>
            <w:r>
              <w:rPr>
                <w:w w:val="105"/>
                <w:sz w:val="15"/>
              </w:rPr>
              <w:t>Score to Overall</w:t>
            </w:r>
          </w:p>
          <w:p w14:paraId="3D0F8EF6" w14:textId="77777777" w:rsidR="00CE7C80" w:rsidRDefault="00CE7C80" w:rsidP="00B54317">
            <w:pPr>
              <w:pStyle w:val="TableParagraph"/>
              <w:spacing w:before="31" w:line="162" w:lineRule="exact"/>
              <w:ind w:left="103" w:right="103"/>
              <w:jc w:val="center"/>
              <w:rPr>
                <w:sz w:val="15"/>
              </w:rPr>
            </w:pPr>
            <w:r>
              <w:rPr>
                <w:w w:val="105"/>
                <w:sz w:val="15"/>
              </w:rPr>
              <w:t>Rubric</w:t>
            </w:r>
          </w:p>
        </w:tc>
        <w:tc>
          <w:tcPr>
            <w:tcW w:w="1289" w:type="dxa"/>
          </w:tcPr>
          <w:p w14:paraId="18EC36BB" w14:textId="77777777" w:rsidR="00CE7C80" w:rsidRDefault="00CE7C80" w:rsidP="00B54317">
            <w:pPr>
              <w:pStyle w:val="TableParagraph"/>
              <w:spacing w:before="5" w:line="240" w:lineRule="auto"/>
              <w:ind w:left="8" w:right="1"/>
              <w:jc w:val="center"/>
              <w:rPr>
                <w:sz w:val="15"/>
              </w:rPr>
            </w:pPr>
            <w:r>
              <w:rPr>
                <w:w w:val="105"/>
                <w:sz w:val="15"/>
              </w:rPr>
              <w:t>(% of total Points *</w:t>
            </w:r>
          </w:p>
          <w:p w14:paraId="38FC62B9" w14:textId="77777777" w:rsidR="00CE7C80" w:rsidRDefault="00CE7C80" w:rsidP="00B54317">
            <w:pPr>
              <w:pStyle w:val="TableParagraph"/>
              <w:spacing w:before="31" w:line="162" w:lineRule="exact"/>
              <w:ind w:left="40" w:right="23"/>
              <w:jc w:val="center"/>
              <w:rPr>
                <w:sz w:val="15"/>
              </w:rPr>
            </w:pPr>
            <w:r>
              <w:rPr>
                <w:w w:val="105"/>
                <w:sz w:val="15"/>
              </w:rPr>
              <w:t>5%)</w:t>
            </w:r>
          </w:p>
        </w:tc>
        <w:tc>
          <w:tcPr>
            <w:tcW w:w="1253" w:type="dxa"/>
          </w:tcPr>
          <w:p w14:paraId="4564354A" w14:textId="77777777" w:rsidR="00CE7C80" w:rsidRDefault="00CE7C80" w:rsidP="00B54317">
            <w:pPr>
              <w:pStyle w:val="TableParagraph"/>
              <w:spacing w:line="240" w:lineRule="auto"/>
              <w:rPr>
                <w:sz w:val="14"/>
              </w:rPr>
            </w:pPr>
          </w:p>
        </w:tc>
        <w:tc>
          <w:tcPr>
            <w:tcW w:w="1122" w:type="dxa"/>
            <w:vMerge/>
            <w:tcBorders>
              <w:top w:val="nil"/>
            </w:tcBorders>
          </w:tcPr>
          <w:p w14:paraId="305D28CF" w14:textId="77777777" w:rsidR="00CE7C80" w:rsidRDefault="00CE7C80" w:rsidP="00B54317">
            <w:pPr>
              <w:rPr>
                <w:sz w:val="2"/>
                <w:szCs w:val="2"/>
              </w:rPr>
            </w:pPr>
          </w:p>
        </w:tc>
        <w:tc>
          <w:tcPr>
            <w:tcW w:w="1229" w:type="dxa"/>
            <w:vMerge/>
            <w:tcBorders>
              <w:top w:val="nil"/>
            </w:tcBorders>
          </w:tcPr>
          <w:p w14:paraId="00F34746" w14:textId="77777777" w:rsidR="00CE7C80" w:rsidRDefault="00CE7C80" w:rsidP="00B54317">
            <w:pPr>
              <w:rPr>
                <w:sz w:val="2"/>
                <w:szCs w:val="2"/>
              </w:rPr>
            </w:pPr>
          </w:p>
        </w:tc>
        <w:tc>
          <w:tcPr>
            <w:tcW w:w="1229" w:type="dxa"/>
            <w:tcBorders>
              <w:top w:val="single" w:sz="6" w:space="0" w:color="D5D5D5"/>
              <w:bottom w:val="single" w:sz="6" w:space="0" w:color="D5D5D5"/>
              <w:right w:val="single" w:sz="6" w:space="0" w:color="D5D5D5"/>
            </w:tcBorders>
          </w:tcPr>
          <w:p w14:paraId="1001F324" w14:textId="77777777" w:rsidR="00CE7C80" w:rsidRDefault="00CE7C80" w:rsidP="00B54317">
            <w:pPr>
              <w:pStyle w:val="TableParagraph"/>
              <w:spacing w:line="240" w:lineRule="auto"/>
              <w:rPr>
                <w:sz w:val="14"/>
              </w:rPr>
            </w:pPr>
          </w:p>
        </w:tc>
        <w:tc>
          <w:tcPr>
            <w:tcW w:w="1480" w:type="dxa"/>
            <w:tcBorders>
              <w:top w:val="single" w:sz="6" w:space="0" w:color="D5D5D5"/>
              <w:left w:val="single" w:sz="6" w:space="0" w:color="D5D5D5"/>
              <w:bottom w:val="single" w:sz="6" w:space="0" w:color="D5D5D5"/>
              <w:right w:val="single" w:sz="6" w:space="0" w:color="D5D5D5"/>
            </w:tcBorders>
          </w:tcPr>
          <w:p w14:paraId="35D97416" w14:textId="77777777" w:rsidR="00CE7C80" w:rsidRDefault="00CE7C80" w:rsidP="00B54317">
            <w:pPr>
              <w:pStyle w:val="TableParagraph"/>
              <w:spacing w:line="240" w:lineRule="auto"/>
              <w:rPr>
                <w:sz w:val="14"/>
              </w:rPr>
            </w:pPr>
          </w:p>
        </w:tc>
        <w:tc>
          <w:tcPr>
            <w:tcW w:w="573" w:type="dxa"/>
            <w:tcBorders>
              <w:top w:val="single" w:sz="6" w:space="0" w:color="D5D5D5"/>
              <w:left w:val="single" w:sz="6" w:space="0" w:color="D5D5D5"/>
              <w:bottom w:val="single" w:sz="6" w:space="0" w:color="D5D5D5"/>
              <w:right w:val="single" w:sz="6" w:space="0" w:color="D5D5D5"/>
            </w:tcBorders>
          </w:tcPr>
          <w:p w14:paraId="72474452" w14:textId="77777777" w:rsidR="00CE7C80" w:rsidRDefault="00CE7C80" w:rsidP="00B54317">
            <w:pPr>
              <w:pStyle w:val="TableParagraph"/>
              <w:spacing w:line="240" w:lineRule="auto"/>
              <w:rPr>
                <w:sz w:val="14"/>
              </w:rPr>
            </w:pPr>
          </w:p>
        </w:tc>
      </w:tr>
    </w:tbl>
    <w:p w14:paraId="4701EF5D" w14:textId="77777777" w:rsidR="00CE7C80" w:rsidRDefault="00CE7C80" w:rsidP="00CE7C80">
      <w:pPr>
        <w:rPr>
          <w:sz w:val="14"/>
        </w:rPr>
        <w:sectPr w:rsidR="00CE7C80">
          <w:pgSz w:w="12240" w:h="15840"/>
          <w:pgMar w:top="620" w:right="0" w:bottom="820" w:left="500" w:header="0" w:footer="624" w:gutter="0"/>
          <w:cols w:space="720"/>
        </w:sectPr>
      </w:pPr>
    </w:p>
    <w:p w14:paraId="304898A7" w14:textId="77777777" w:rsidR="00CE7C80" w:rsidRDefault="00CE7C80" w:rsidP="00CE7C80">
      <w:pPr>
        <w:pStyle w:val="BodyText"/>
        <w:ind w:left="220"/>
        <w:rPr>
          <w:rFonts w:ascii="Arial"/>
          <w:sz w:val="20"/>
        </w:rPr>
      </w:pPr>
      <w:r>
        <w:rPr>
          <w:rFonts w:ascii="Arial"/>
          <w:noProof/>
          <w:sz w:val="20"/>
        </w:rPr>
        <w:lastRenderedPageBreak/>
        <w:drawing>
          <wp:inline distT="0" distB="0" distL="0" distR="0" wp14:anchorId="5FB0FA76" wp14:editId="465E4D9C">
            <wp:extent cx="6815860" cy="5392102"/>
            <wp:effectExtent l="0" t="0" r="0" b="0"/>
            <wp:docPr id="11" name="image6.jpeg" descr="The image displays rubric four for safety which is a part of appendix B of the assessment report. " title="Appendix B Rubr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8" cstate="print"/>
                    <a:stretch>
                      <a:fillRect/>
                    </a:stretch>
                  </pic:blipFill>
                  <pic:spPr>
                    <a:xfrm>
                      <a:off x="0" y="0"/>
                      <a:ext cx="6815860" cy="5392102"/>
                    </a:xfrm>
                    <a:prstGeom prst="rect">
                      <a:avLst/>
                    </a:prstGeom>
                  </pic:spPr>
                </pic:pic>
              </a:graphicData>
            </a:graphic>
          </wp:inline>
        </w:drawing>
      </w:r>
    </w:p>
    <w:p w14:paraId="6C151EA6" w14:textId="77777777" w:rsidR="00CE7C80" w:rsidRDefault="00CE7C80" w:rsidP="00CE7C80">
      <w:pPr>
        <w:rPr>
          <w:rFonts w:ascii="Arial"/>
          <w:sz w:val="20"/>
        </w:rPr>
        <w:sectPr w:rsidR="00CE7C80">
          <w:pgSz w:w="12240" w:h="15840"/>
          <w:pgMar w:top="580" w:right="0" w:bottom="820" w:left="500" w:header="0" w:footer="624" w:gutter="0"/>
          <w:cols w:space="720"/>
        </w:sectPr>
      </w:pPr>
    </w:p>
    <w:tbl>
      <w:tblPr>
        <w:tblW w:w="0" w:type="auto"/>
        <w:tblInd w:w="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9"/>
        <w:gridCol w:w="1293"/>
        <w:gridCol w:w="1257"/>
        <w:gridCol w:w="1125"/>
        <w:gridCol w:w="1233"/>
        <w:gridCol w:w="1233"/>
        <w:gridCol w:w="1484"/>
        <w:gridCol w:w="574"/>
      </w:tblGrid>
      <w:tr w:rsidR="00CE7C80" w14:paraId="6B08AFFA" w14:textId="77777777" w:rsidTr="00B54317">
        <w:trPr>
          <w:trHeight w:val="284"/>
        </w:trPr>
        <w:tc>
          <w:tcPr>
            <w:tcW w:w="9528" w:type="dxa"/>
            <w:gridSpan w:val="8"/>
          </w:tcPr>
          <w:p w14:paraId="0145BA4C" w14:textId="77777777" w:rsidR="00CE7C80" w:rsidRDefault="00CE7C80" w:rsidP="00B54317">
            <w:pPr>
              <w:pStyle w:val="TableParagraph"/>
              <w:spacing w:before="8" w:line="240" w:lineRule="auto"/>
              <w:ind w:left="3156" w:right="3140"/>
              <w:jc w:val="center"/>
              <w:rPr>
                <w:b/>
              </w:rPr>
            </w:pPr>
            <w:r>
              <w:rPr>
                <w:b/>
                <w:w w:val="105"/>
              </w:rPr>
              <w:lastRenderedPageBreak/>
              <w:t>Appendix B, Rubric 5: Schedule</w:t>
            </w:r>
          </w:p>
        </w:tc>
      </w:tr>
      <w:tr w:rsidR="00CE7C80" w14:paraId="7B2EA6A0" w14:textId="77777777" w:rsidTr="00B54317">
        <w:trPr>
          <w:trHeight w:val="188"/>
        </w:trPr>
        <w:tc>
          <w:tcPr>
            <w:tcW w:w="9528" w:type="dxa"/>
            <w:gridSpan w:val="8"/>
          </w:tcPr>
          <w:p w14:paraId="4753F6C4" w14:textId="77777777" w:rsidR="00CE7C80" w:rsidRDefault="00CE7C80" w:rsidP="00B54317">
            <w:pPr>
              <w:pStyle w:val="TableParagraph"/>
              <w:spacing w:before="2" w:line="166" w:lineRule="exact"/>
              <w:ind w:left="28"/>
              <w:rPr>
                <w:b/>
                <w:sz w:val="15"/>
              </w:rPr>
            </w:pPr>
            <w:r>
              <w:rPr>
                <w:b/>
                <w:w w:val="105"/>
                <w:sz w:val="15"/>
              </w:rPr>
              <w:t>Name:</w:t>
            </w:r>
          </w:p>
        </w:tc>
      </w:tr>
      <w:tr w:rsidR="00CE7C80" w14:paraId="5C84CF35" w14:textId="77777777" w:rsidTr="00B54317">
        <w:trPr>
          <w:trHeight w:val="188"/>
        </w:trPr>
        <w:tc>
          <w:tcPr>
            <w:tcW w:w="1329" w:type="dxa"/>
            <w:vMerge w:val="restart"/>
          </w:tcPr>
          <w:p w14:paraId="47BB37C5" w14:textId="77777777" w:rsidR="00CE7C80" w:rsidRDefault="00CE7C80" w:rsidP="00B54317">
            <w:pPr>
              <w:pStyle w:val="TableParagraph"/>
              <w:spacing w:before="10" w:line="240" w:lineRule="auto"/>
              <w:rPr>
                <w:rFonts w:ascii="Arial"/>
                <w:sz w:val="18"/>
              </w:rPr>
            </w:pPr>
          </w:p>
          <w:p w14:paraId="74574CEA" w14:textId="77777777" w:rsidR="00CE7C80" w:rsidRDefault="00CE7C80" w:rsidP="00B54317">
            <w:pPr>
              <w:pStyle w:val="TableParagraph"/>
              <w:spacing w:before="1" w:line="154" w:lineRule="exact"/>
              <w:ind w:left="423"/>
              <w:rPr>
                <w:sz w:val="15"/>
              </w:rPr>
            </w:pPr>
            <w:r>
              <w:rPr>
                <w:w w:val="105"/>
                <w:sz w:val="15"/>
              </w:rPr>
              <w:t>Criteria</w:t>
            </w:r>
          </w:p>
        </w:tc>
        <w:tc>
          <w:tcPr>
            <w:tcW w:w="1293" w:type="dxa"/>
            <w:vMerge w:val="restart"/>
          </w:tcPr>
          <w:p w14:paraId="542EB0BB" w14:textId="77777777" w:rsidR="00CE7C80" w:rsidRDefault="00CE7C80" w:rsidP="00B54317">
            <w:pPr>
              <w:pStyle w:val="TableParagraph"/>
              <w:spacing w:before="10" w:line="240" w:lineRule="auto"/>
              <w:rPr>
                <w:rFonts w:ascii="Arial"/>
                <w:sz w:val="18"/>
              </w:rPr>
            </w:pPr>
          </w:p>
          <w:p w14:paraId="1E3EDC5D" w14:textId="77777777" w:rsidR="00CE7C80" w:rsidRDefault="00CE7C80" w:rsidP="00B54317">
            <w:pPr>
              <w:pStyle w:val="TableParagraph"/>
              <w:spacing w:before="1" w:line="154" w:lineRule="exact"/>
              <w:ind w:left="267"/>
              <w:rPr>
                <w:sz w:val="15"/>
              </w:rPr>
            </w:pPr>
            <w:r>
              <w:rPr>
                <w:w w:val="105"/>
                <w:sz w:val="15"/>
              </w:rPr>
              <w:t>Key Metric</w:t>
            </w:r>
          </w:p>
        </w:tc>
        <w:tc>
          <w:tcPr>
            <w:tcW w:w="6332" w:type="dxa"/>
            <w:gridSpan w:val="5"/>
          </w:tcPr>
          <w:p w14:paraId="6C989ADF" w14:textId="77777777" w:rsidR="00CE7C80" w:rsidRDefault="00CE7C80" w:rsidP="00B54317">
            <w:pPr>
              <w:pStyle w:val="TableParagraph"/>
              <w:spacing w:before="14" w:line="154" w:lineRule="exact"/>
              <w:ind w:left="2700" w:right="2680"/>
              <w:jc w:val="center"/>
              <w:rPr>
                <w:sz w:val="15"/>
              </w:rPr>
            </w:pPr>
            <w:r>
              <w:rPr>
                <w:w w:val="105"/>
                <w:sz w:val="15"/>
              </w:rPr>
              <w:t>Grading Scale</w:t>
            </w:r>
          </w:p>
        </w:tc>
        <w:tc>
          <w:tcPr>
            <w:tcW w:w="574" w:type="dxa"/>
            <w:vMerge w:val="restart"/>
          </w:tcPr>
          <w:p w14:paraId="357A5AF8" w14:textId="77777777" w:rsidR="00CE7C80" w:rsidRDefault="00CE7C80" w:rsidP="00B54317">
            <w:pPr>
              <w:pStyle w:val="TableParagraph"/>
              <w:spacing w:before="14" w:line="240" w:lineRule="auto"/>
              <w:ind w:left="27"/>
              <w:rPr>
                <w:sz w:val="15"/>
              </w:rPr>
            </w:pPr>
            <w:r>
              <w:rPr>
                <w:w w:val="105"/>
                <w:sz w:val="15"/>
              </w:rPr>
              <w:t>Student</w:t>
            </w:r>
          </w:p>
          <w:p w14:paraId="32009C9C" w14:textId="77777777" w:rsidR="00CE7C80" w:rsidRDefault="00CE7C80" w:rsidP="00B54317">
            <w:pPr>
              <w:pStyle w:val="TableParagraph"/>
              <w:spacing w:before="31" w:line="154" w:lineRule="exact"/>
              <w:ind w:left="99"/>
              <w:rPr>
                <w:sz w:val="15"/>
              </w:rPr>
            </w:pPr>
            <w:r>
              <w:rPr>
                <w:w w:val="105"/>
                <w:sz w:val="15"/>
              </w:rPr>
              <w:t>Score</w:t>
            </w:r>
          </w:p>
        </w:tc>
      </w:tr>
      <w:tr w:rsidR="00CE7C80" w14:paraId="10787D32" w14:textId="77777777" w:rsidTr="00B54317">
        <w:trPr>
          <w:trHeight w:val="188"/>
        </w:trPr>
        <w:tc>
          <w:tcPr>
            <w:tcW w:w="1329" w:type="dxa"/>
            <w:vMerge/>
            <w:tcBorders>
              <w:top w:val="nil"/>
            </w:tcBorders>
          </w:tcPr>
          <w:p w14:paraId="6E0E097B" w14:textId="77777777" w:rsidR="00CE7C80" w:rsidRDefault="00CE7C80" w:rsidP="00B54317">
            <w:pPr>
              <w:rPr>
                <w:sz w:val="2"/>
                <w:szCs w:val="2"/>
              </w:rPr>
            </w:pPr>
          </w:p>
        </w:tc>
        <w:tc>
          <w:tcPr>
            <w:tcW w:w="1293" w:type="dxa"/>
            <w:vMerge/>
            <w:tcBorders>
              <w:top w:val="nil"/>
            </w:tcBorders>
          </w:tcPr>
          <w:p w14:paraId="2B8E9CBC" w14:textId="77777777" w:rsidR="00CE7C80" w:rsidRDefault="00CE7C80" w:rsidP="00B54317">
            <w:pPr>
              <w:rPr>
                <w:sz w:val="2"/>
                <w:szCs w:val="2"/>
              </w:rPr>
            </w:pPr>
          </w:p>
        </w:tc>
        <w:tc>
          <w:tcPr>
            <w:tcW w:w="1257" w:type="dxa"/>
          </w:tcPr>
          <w:p w14:paraId="191FA540" w14:textId="77777777" w:rsidR="00CE7C80" w:rsidRDefault="00CE7C80" w:rsidP="00B54317">
            <w:pPr>
              <w:pStyle w:val="TableParagraph"/>
              <w:spacing w:before="14" w:line="154" w:lineRule="exact"/>
              <w:ind w:left="16"/>
              <w:jc w:val="center"/>
              <w:rPr>
                <w:sz w:val="15"/>
              </w:rPr>
            </w:pPr>
            <w:r>
              <w:rPr>
                <w:w w:val="103"/>
                <w:sz w:val="15"/>
              </w:rPr>
              <w:t>5</w:t>
            </w:r>
          </w:p>
        </w:tc>
        <w:tc>
          <w:tcPr>
            <w:tcW w:w="1125" w:type="dxa"/>
          </w:tcPr>
          <w:p w14:paraId="6E1350A1" w14:textId="77777777" w:rsidR="00CE7C80" w:rsidRDefault="00CE7C80" w:rsidP="00B54317">
            <w:pPr>
              <w:pStyle w:val="TableParagraph"/>
              <w:spacing w:before="14" w:line="154" w:lineRule="exact"/>
              <w:ind w:left="28"/>
              <w:jc w:val="center"/>
              <w:rPr>
                <w:sz w:val="15"/>
              </w:rPr>
            </w:pPr>
            <w:r>
              <w:rPr>
                <w:w w:val="103"/>
                <w:sz w:val="15"/>
              </w:rPr>
              <w:t>4</w:t>
            </w:r>
          </w:p>
        </w:tc>
        <w:tc>
          <w:tcPr>
            <w:tcW w:w="1233" w:type="dxa"/>
          </w:tcPr>
          <w:p w14:paraId="76091C28" w14:textId="77777777" w:rsidR="00CE7C80" w:rsidRDefault="00CE7C80" w:rsidP="00B54317">
            <w:pPr>
              <w:pStyle w:val="TableParagraph"/>
              <w:spacing w:before="14" w:line="154" w:lineRule="exact"/>
              <w:ind w:left="16"/>
              <w:jc w:val="center"/>
              <w:rPr>
                <w:sz w:val="15"/>
              </w:rPr>
            </w:pPr>
            <w:r>
              <w:rPr>
                <w:w w:val="103"/>
                <w:sz w:val="15"/>
              </w:rPr>
              <w:t>3</w:t>
            </w:r>
          </w:p>
        </w:tc>
        <w:tc>
          <w:tcPr>
            <w:tcW w:w="1233" w:type="dxa"/>
          </w:tcPr>
          <w:p w14:paraId="568A2B7B" w14:textId="77777777" w:rsidR="00CE7C80" w:rsidRDefault="00CE7C80" w:rsidP="00B54317">
            <w:pPr>
              <w:pStyle w:val="TableParagraph"/>
              <w:spacing w:before="14" w:line="154" w:lineRule="exact"/>
              <w:ind w:left="16"/>
              <w:jc w:val="center"/>
              <w:rPr>
                <w:sz w:val="15"/>
              </w:rPr>
            </w:pPr>
            <w:r>
              <w:rPr>
                <w:w w:val="103"/>
                <w:sz w:val="15"/>
              </w:rPr>
              <w:t>2</w:t>
            </w:r>
          </w:p>
        </w:tc>
        <w:tc>
          <w:tcPr>
            <w:tcW w:w="1484" w:type="dxa"/>
          </w:tcPr>
          <w:p w14:paraId="0DB2FEC1" w14:textId="77777777" w:rsidR="00CE7C80" w:rsidRDefault="00CE7C80" w:rsidP="00B54317">
            <w:pPr>
              <w:pStyle w:val="TableParagraph"/>
              <w:spacing w:before="14" w:line="154" w:lineRule="exact"/>
              <w:ind w:left="28"/>
              <w:jc w:val="center"/>
              <w:rPr>
                <w:sz w:val="15"/>
              </w:rPr>
            </w:pPr>
            <w:r>
              <w:rPr>
                <w:w w:val="103"/>
                <w:sz w:val="15"/>
              </w:rPr>
              <w:t>1</w:t>
            </w:r>
          </w:p>
        </w:tc>
        <w:tc>
          <w:tcPr>
            <w:tcW w:w="574" w:type="dxa"/>
            <w:vMerge/>
            <w:tcBorders>
              <w:top w:val="nil"/>
            </w:tcBorders>
          </w:tcPr>
          <w:p w14:paraId="26E3E943" w14:textId="77777777" w:rsidR="00CE7C80" w:rsidRDefault="00CE7C80" w:rsidP="00B54317">
            <w:pPr>
              <w:rPr>
                <w:sz w:val="2"/>
                <w:szCs w:val="2"/>
              </w:rPr>
            </w:pPr>
          </w:p>
        </w:tc>
      </w:tr>
      <w:tr w:rsidR="00CE7C80" w14:paraId="1437FCDB" w14:textId="77777777" w:rsidTr="00B54317">
        <w:trPr>
          <w:trHeight w:val="2835"/>
        </w:trPr>
        <w:tc>
          <w:tcPr>
            <w:tcW w:w="1329" w:type="dxa"/>
          </w:tcPr>
          <w:p w14:paraId="79679012" w14:textId="77777777" w:rsidR="00CE7C80" w:rsidRDefault="00CE7C80" w:rsidP="00B54317">
            <w:pPr>
              <w:pStyle w:val="TableParagraph"/>
              <w:spacing w:line="240" w:lineRule="auto"/>
              <w:rPr>
                <w:rFonts w:ascii="Arial"/>
                <w:sz w:val="16"/>
              </w:rPr>
            </w:pPr>
          </w:p>
          <w:p w14:paraId="150F097D" w14:textId="77777777" w:rsidR="00CE7C80" w:rsidRDefault="00CE7C80" w:rsidP="00B54317">
            <w:pPr>
              <w:pStyle w:val="TableParagraph"/>
              <w:spacing w:line="240" w:lineRule="auto"/>
              <w:rPr>
                <w:rFonts w:ascii="Arial"/>
                <w:sz w:val="16"/>
              </w:rPr>
            </w:pPr>
          </w:p>
          <w:p w14:paraId="7CEBB921" w14:textId="77777777" w:rsidR="00CE7C80" w:rsidRDefault="00CE7C80" w:rsidP="00B54317">
            <w:pPr>
              <w:pStyle w:val="TableParagraph"/>
              <w:spacing w:before="11" w:line="240" w:lineRule="auto"/>
              <w:rPr>
                <w:rFonts w:ascii="Arial"/>
                <w:sz w:val="12"/>
              </w:rPr>
            </w:pPr>
          </w:p>
          <w:p w14:paraId="7A2A1415" w14:textId="77777777" w:rsidR="00CE7C80" w:rsidRDefault="00CE7C80" w:rsidP="00B54317">
            <w:pPr>
              <w:pStyle w:val="TableParagraph"/>
              <w:spacing w:line="283" w:lineRule="auto"/>
              <w:ind w:left="28" w:right="19"/>
              <w:rPr>
                <w:sz w:val="15"/>
              </w:rPr>
            </w:pPr>
            <w:r>
              <w:rPr>
                <w:w w:val="105"/>
                <w:sz w:val="15"/>
              </w:rPr>
              <w:t>Develop Work Breakdown Structure at Consistent and</w:t>
            </w:r>
          </w:p>
          <w:p w14:paraId="3B515574" w14:textId="77777777" w:rsidR="00CE7C80" w:rsidRDefault="00CE7C80" w:rsidP="00B54317">
            <w:pPr>
              <w:pStyle w:val="TableParagraph"/>
              <w:spacing w:before="1" w:line="283" w:lineRule="auto"/>
              <w:ind w:left="28" w:right="19"/>
              <w:rPr>
                <w:sz w:val="15"/>
              </w:rPr>
            </w:pPr>
            <w:r>
              <w:rPr>
                <w:w w:val="105"/>
                <w:sz w:val="15"/>
              </w:rPr>
              <w:t>Appropriate Level of Detail, minimum</w:t>
            </w:r>
          </w:p>
          <w:p w14:paraId="3A48054E" w14:textId="77777777" w:rsidR="00CE7C80" w:rsidRDefault="00CE7C80" w:rsidP="00B54317">
            <w:pPr>
              <w:pStyle w:val="TableParagraph"/>
              <w:spacing w:line="283" w:lineRule="auto"/>
              <w:ind w:left="28"/>
              <w:rPr>
                <w:sz w:val="15"/>
              </w:rPr>
            </w:pPr>
            <w:r>
              <w:rPr>
                <w:w w:val="105"/>
                <w:sz w:val="15"/>
              </w:rPr>
              <w:t># of activities as described in the Thesis Instructions</w:t>
            </w:r>
          </w:p>
        </w:tc>
        <w:tc>
          <w:tcPr>
            <w:tcW w:w="1293" w:type="dxa"/>
          </w:tcPr>
          <w:p w14:paraId="450CF0D5" w14:textId="77777777" w:rsidR="00CE7C80" w:rsidRDefault="00CE7C80" w:rsidP="00B54317">
            <w:pPr>
              <w:pStyle w:val="TableParagraph"/>
              <w:spacing w:before="4" w:line="240" w:lineRule="auto"/>
              <w:rPr>
                <w:rFonts w:ascii="Arial"/>
                <w:sz w:val="16"/>
              </w:rPr>
            </w:pPr>
          </w:p>
          <w:p w14:paraId="1C7FEC27" w14:textId="77777777" w:rsidR="00CE7C80" w:rsidRDefault="00CE7C80" w:rsidP="00B54317">
            <w:pPr>
              <w:pStyle w:val="TableParagraph"/>
              <w:spacing w:line="283" w:lineRule="auto"/>
              <w:ind w:left="52" w:right="56" w:hanging="1"/>
              <w:jc w:val="center"/>
              <w:rPr>
                <w:sz w:val="15"/>
              </w:rPr>
            </w:pPr>
            <w:r>
              <w:rPr>
                <w:w w:val="105"/>
                <w:sz w:val="15"/>
              </w:rPr>
              <w:t>Thoughtful and Consistent Listing of Activities, Grouped Appropriately</w:t>
            </w:r>
          </w:p>
        </w:tc>
        <w:tc>
          <w:tcPr>
            <w:tcW w:w="1257" w:type="dxa"/>
          </w:tcPr>
          <w:p w14:paraId="729366A9" w14:textId="77777777" w:rsidR="00CE7C80" w:rsidRDefault="00CE7C80" w:rsidP="00B54317">
            <w:pPr>
              <w:pStyle w:val="TableParagraph"/>
              <w:spacing w:before="10" w:line="240" w:lineRule="auto"/>
              <w:rPr>
                <w:rFonts w:ascii="Arial"/>
                <w:sz w:val="18"/>
              </w:rPr>
            </w:pPr>
          </w:p>
          <w:p w14:paraId="1BD66113" w14:textId="77777777" w:rsidR="00CE7C80" w:rsidRDefault="00CE7C80" w:rsidP="00B54317">
            <w:pPr>
              <w:pStyle w:val="TableParagraph"/>
              <w:spacing w:before="1" w:line="283" w:lineRule="auto"/>
              <w:ind w:left="39" w:right="13" w:hanging="19"/>
              <w:jc w:val="center"/>
              <w:rPr>
                <w:sz w:val="15"/>
              </w:rPr>
            </w:pPr>
            <w:r>
              <w:rPr>
                <w:w w:val="105"/>
                <w:sz w:val="15"/>
              </w:rPr>
              <w:t xml:space="preserve">All Project Components </w:t>
            </w:r>
            <w:r>
              <w:rPr>
                <w:spacing w:val="-3"/>
                <w:w w:val="105"/>
                <w:sz w:val="15"/>
              </w:rPr>
              <w:t xml:space="preserve">Broken </w:t>
            </w:r>
            <w:r>
              <w:rPr>
                <w:w w:val="105"/>
                <w:sz w:val="15"/>
              </w:rPr>
              <w:t xml:space="preserve">Down at Sufficient </w:t>
            </w:r>
            <w:r>
              <w:rPr>
                <w:spacing w:val="-3"/>
                <w:w w:val="105"/>
                <w:sz w:val="15"/>
              </w:rPr>
              <w:t xml:space="preserve">Detail </w:t>
            </w:r>
            <w:r>
              <w:rPr>
                <w:spacing w:val="1"/>
                <w:w w:val="105"/>
                <w:sz w:val="15"/>
              </w:rPr>
              <w:t xml:space="preserve">by </w:t>
            </w:r>
            <w:r>
              <w:rPr>
                <w:w w:val="105"/>
                <w:sz w:val="15"/>
              </w:rPr>
              <w:t xml:space="preserve">which to </w:t>
            </w:r>
            <w:r>
              <w:rPr>
                <w:spacing w:val="-3"/>
                <w:w w:val="105"/>
                <w:sz w:val="15"/>
              </w:rPr>
              <w:t xml:space="preserve">Direct </w:t>
            </w:r>
            <w:r>
              <w:rPr>
                <w:spacing w:val="1"/>
                <w:w w:val="105"/>
                <w:sz w:val="15"/>
              </w:rPr>
              <w:t xml:space="preserve">the </w:t>
            </w:r>
            <w:r>
              <w:rPr>
                <w:w w:val="105"/>
                <w:sz w:val="15"/>
              </w:rPr>
              <w:t xml:space="preserve">Trades, and at a </w:t>
            </w:r>
            <w:r>
              <w:rPr>
                <w:spacing w:val="1"/>
                <w:w w:val="105"/>
                <w:sz w:val="15"/>
              </w:rPr>
              <w:t xml:space="preserve">Consistent </w:t>
            </w:r>
            <w:r>
              <w:rPr>
                <w:w w:val="105"/>
                <w:sz w:val="15"/>
              </w:rPr>
              <w:t xml:space="preserve">level </w:t>
            </w:r>
            <w:r>
              <w:rPr>
                <w:spacing w:val="1"/>
                <w:w w:val="105"/>
                <w:sz w:val="15"/>
              </w:rPr>
              <w:t xml:space="preserve">of </w:t>
            </w:r>
            <w:r>
              <w:rPr>
                <w:spacing w:val="-3"/>
                <w:w w:val="105"/>
                <w:sz w:val="15"/>
              </w:rPr>
              <w:t>Detail,</w:t>
            </w:r>
            <w:r>
              <w:rPr>
                <w:spacing w:val="-20"/>
                <w:w w:val="105"/>
                <w:sz w:val="15"/>
              </w:rPr>
              <w:t xml:space="preserve"> </w:t>
            </w:r>
            <w:r>
              <w:rPr>
                <w:spacing w:val="-5"/>
                <w:w w:val="105"/>
                <w:sz w:val="15"/>
              </w:rPr>
              <w:t>minimum</w:t>
            </w:r>
          </w:p>
          <w:p w14:paraId="0A56DD2A" w14:textId="77777777" w:rsidR="00CE7C80" w:rsidRDefault="00CE7C80" w:rsidP="00B54317">
            <w:pPr>
              <w:pStyle w:val="TableParagraph"/>
              <w:spacing w:before="1" w:line="283" w:lineRule="auto"/>
              <w:ind w:left="35" w:right="21"/>
              <w:jc w:val="center"/>
              <w:rPr>
                <w:sz w:val="15"/>
              </w:rPr>
            </w:pPr>
            <w:r>
              <w:rPr>
                <w:w w:val="105"/>
                <w:sz w:val="15"/>
              </w:rPr>
              <w:t># of activities as described in the Thesis</w:t>
            </w:r>
          </w:p>
          <w:p w14:paraId="416F3DC5" w14:textId="77777777" w:rsidR="00CE7C80" w:rsidRDefault="00CE7C80" w:rsidP="00B54317">
            <w:pPr>
              <w:pStyle w:val="TableParagraph"/>
              <w:spacing w:line="240" w:lineRule="auto"/>
              <w:ind w:left="35" w:right="24"/>
              <w:jc w:val="center"/>
              <w:rPr>
                <w:sz w:val="15"/>
              </w:rPr>
            </w:pPr>
            <w:r>
              <w:rPr>
                <w:w w:val="105"/>
                <w:sz w:val="15"/>
              </w:rPr>
              <w:t>Instructions</w:t>
            </w:r>
          </w:p>
        </w:tc>
        <w:tc>
          <w:tcPr>
            <w:tcW w:w="1125" w:type="dxa"/>
          </w:tcPr>
          <w:p w14:paraId="0AB6AB80" w14:textId="77777777" w:rsidR="00CE7C80" w:rsidRDefault="00CE7C80" w:rsidP="00B54317">
            <w:pPr>
              <w:pStyle w:val="TableParagraph"/>
              <w:spacing w:before="4" w:line="240" w:lineRule="auto"/>
              <w:rPr>
                <w:rFonts w:ascii="Arial"/>
                <w:sz w:val="16"/>
              </w:rPr>
            </w:pPr>
          </w:p>
          <w:p w14:paraId="1CDDF511" w14:textId="77777777" w:rsidR="00CE7C80" w:rsidRDefault="00CE7C80" w:rsidP="00B54317">
            <w:pPr>
              <w:pStyle w:val="TableParagraph"/>
              <w:spacing w:line="283" w:lineRule="auto"/>
              <w:ind w:left="75" w:right="58"/>
              <w:jc w:val="center"/>
              <w:rPr>
                <w:sz w:val="15"/>
              </w:rPr>
            </w:pPr>
            <w:r>
              <w:rPr>
                <w:w w:val="105"/>
                <w:sz w:val="15"/>
              </w:rPr>
              <w:t>Minor errors or omissions in breaking down components into activities</w:t>
            </w:r>
          </w:p>
        </w:tc>
        <w:tc>
          <w:tcPr>
            <w:tcW w:w="1233" w:type="dxa"/>
          </w:tcPr>
          <w:p w14:paraId="7251ED20" w14:textId="77777777" w:rsidR="00CE7C80" w:rsidRDefault="00CE7C80" w:rsidP="00B54317">
            <w:pPr>
              <w:pStyle w:val="TableParagraph"/>
              <w:spacing w:before="7" w:line="240" w:lineRule="auto"/>
              <w:rPr>
                <w:rFonts w:ascii="Arial"/>
                <w:sz w:val="14"/>
              </w:rPr>
            </w:pPr>
          </w:p>
          <w:p w14:paraId="4C02E653" w14:textId="77777777" w:rsidR="00CE7C80" w:rsidRDefault="00CE7C80" w:rsidP="00B54317">
            <w:pPr>
              <w:pStyle w:val="TableParagraph"/>
              <w:spacing w:before="1" w:line="283" w:lineRule="auto"/>
              <w:ind w:left="147" w:right="142" w:hanging="10"/>
              <w:jc w:val="center"/>
              <w:rPr>
                <w:sz w:val="15"/>
              </w:rPr>
            </w:pPr>
            <w:r>
              <w:rPr>
                <w:w w:val="105"/>
                <w:sz w:val="15"/>
              </w:rPr>
              <w:t xml:space="preserve">1 to 2 key </w:t>
            </w:r>
            <w:proofErr w:type="spellStart"/>
            <w:r>
              <w:rPr>
                <w:w w:val="105"/>
                <w:sz w:val="15"/>
              </w:rPr>
              <w:t>ommissions</w:t>
            </w:r>
            <w:proofErr w:type="spellEnd"/>
            <w:r>
              <w:rPr>
                <w:w w:val="105"/>
                <w:sz w:val="15"/>
              </w:rPr>
              <w:t xml:space="preserve"> or</w:t>
            </w:r>
          </w:p>
          <w:p w14:paraId="264AE82E" w14:textId="77777777" w:rsidR="00CE7C80" w:rsidRDefault="00CE7C80" w:rsidP="00B54317">
            <w:pPr>
              <w:pStyle w:val="TableParagraph"/>
              <w:spacing w:line="283" w:lineRule="auto"/>
              <w:ind w:left="28" w:right="33"/>
              <w:jc w:val="center"/>
              <w:rPr>
                <w:sz w:val="15"/>
              </w:rPr>
            </w:pPr>
            <w:r>
              <w:rPr>
                <w:w w:val="105"/>
                <w:sz w:val="15"/>
              </w:rPr>
              <w:t>errors in breaking down or organizing the project components</w:t>
            </w:r>
          </w:p>
        </w:tc>
        <w:tc>
          <w:tcPr>
            <w:tcW w:w="1233" w:type="dxa"/>
          </w:tcPr>
          <w:p w14:paraId="66CB8EC4" w14:textId="77777777" w:rsidR="00CE7C80" w:rsidRDefault="00CE7C80" w:rsidP="00B54317">
            <w:pPr>
              <w:pStyle w:val="TableParagraph"/>
              <w:spacing w:line="240" w:lineRule="auto"/>
              <w:rPr>
                <w:rFonts w:ascii="Arial"/>
                <w:sz w:val="16"/>
              </w:rPr>
            </w:pPr>
          </w:p>
          <w:p w14:paraId="2A30E6F2" w14:textId="77777777" w:rsidR="00CE7C80" w:rsidRDefault="00CE7C80" w:rsidP="00B54317">
            <w:pPr>
              <w:pStyle w:val="TableParagraph"/>
              <w:spacing w:before="4" w:line="240" w:lineRule="auto"/>
              <w:rPr>
                <w:rFonts w:ascii="Arial"/>
                <w:sz w:val="16"/>
              </w:rPr>
            </w:pPr>
          </w:p>
          <w:p w14:paraId="3118A16A" w14:textId="77777777" w:rsidR="00CE7C80" w:rsidRDefault="00CE7C80" w:rsidP="00B54317">
            <w:pPr>
              <w:pStyle w:val="TableParagraph"/>
              <w:spacing w:line="283" w:lineRule="auto"/>
              <w:ind w:left="27" w:right="38" w:firstLine="12"/>
              <w:jc w:val="center"/>
              <w:rPr>
                <w:sz w:val="15"/>
              </w:rPr>
            </w:pPr>
            <w:r>
              <w:rPr>
                <w:w w:val="105"/>
                <w:sz w:val="15"/>
              </w:rPr>
              <w:t xml:space="preserve">3 - 5 </w:t>
            </w:r>
            <w:proofErr w:type="spellStart"/>
            <w:r>
              <w:rPr>
                <w:w w:val="105"/>
                <w:sz w:val="15"/>
              </w:rPr>
              <w:t>ommissions</w:t>
            </w:r>
            <w:proofErr w:type="spellEnd"/>
            <w:r>
              <w:rPr>
                <w:w w:val="105"/>
                <w:sz w:val="15"/>
              </w:rPr>
              <w:t xml:space="preserve"> </w:t>
            </w:r>
            <w:r>
              <w:rPr>
                <w:spacing w:val="1"/>
                <w:w w:val="105"/>
                <w:sz w:val="15"/>
              </w:rPr>
              <w:t xml:space="preserve">or </w:t>
            </w:r>
            <w:r>
              <w:rPr>
                <w:w w:val="105"/>
                <w:sz w:val="15"/>
              </w:rPr>
              <w:t xml:space="preserve">inconsistencies </w:t>
            </w:r>
            <w:r>
              <w:rPr>
                <w:spacing w:val="-4"/>
                <w:w w:val="105"/>
                <w:sz w:val="15"/>
              </w:rPr>
              <w:t xml:space="preserve">in </w:t>
            </w:r>
            <w:r>
              <w:rPr>
                <w:w w:val="105"/>
                <w:sz w:val="15"/>
              </w:rPr>
              <w:t>key components into activities</w:t>
            </w:r>
          </w:p>
        </w:tc>
        <w:tc>
          <w:tcPr>
            <w:tcW w:w="1484" w:type="dxa"/>
          </w:tcPr>
          <w:p w14:paraId="2662A198" w14:textId="77777777" w:rsidR="00CE7C80" w:rsidRDefault="00CE7C80" w:rsidP="00B54317">
            <w:pPr>
              <w:pStyle w:val="TableParagraph"/>
              <w:spacing w:before="4" w:line="240" w:lineRule="auto"/>
              <w:rPr>
                <w:rFonts w:ascii="Arial"/>
                <w:sz w:val="16"/>
              </w:rPr>
            </w:pPr>
          </w:p>
          <w:p w14:paraId="30DE08C8" w14:textId="77777777" w:rsidR="00CE7C80" w:rsidRDefault="00CE7C80" w:rsidP="00B54317">
            <w:pPr>
              <w:pStyle w:val="TableParagraph"/>
              <w:spacing w:line="283" w:lineRule="auto"/>
              <w:ind w:left="27" w:right="29" w:firstLine="8"/>
              <w:jc w:val="center"/>
              <w:rPr>
                <w:sz w:val="15"/>
              </w:rPr>
            </w:pPr>
            <w:r>
              <w:rPr>
                <w:w w:val="105"/>
                <w:sz w:val="15"/>
              </w:rPr>
              <w:t xml:space="preserve">More </w:t>
            </w:r>
            <w:r>
              <w:rPr>
                <w:spacing w:val="1"/>
                <w:w w:val="105"/>
                <w:sz w:val="15"/>
              </w:rPr>
              <w:t xml:space="preserve">than </w:t>
            </w:r>
            <w:r>
              <w:rPr>
                <w:w w:val="105"/>
                <w:sz w:val="15"/>
              </w:rPr>
              <w:t xml:space="preserve">3 key components </w:t>
            </w:r>
            <w:r>
              <w:rPr>
                <w:spacing w:val="1"/>
                <w:w w:val="105"/>
                <w:sz w:val="15"/>
              </w:rPr>
              <w:t xml:space="preserve">that </w:t>
            </w:r>
            <w:r>
              <w:rPr>
                <w:w w:val="105"/>
                <w:sz w:val="15"/>
              </w:rPr>
              <w:t xml:space="preserve">were broken down poorly </w:t>
            </w:r>
            <w:r>
              <w:rPr>
                <w:spacing w:val="1"/>
                <w:w w:val="105"/>
                <w:sz w:val="15"/>
              </w:rPr>
              <w:t xml:space="preserve">or </w:t>
            </w:r>
            <w:r>
              <w:rPr>
                <w:w w:val="105"/>
                <w:sz w:val="15"/>
              </w:rPr>
              <w:t xml:space="preserve">at an </w:t>
            </w:r>
            <w:r>
              <w:rPr>
                <w:spacing w:val="1"/>
                <w:w w:val="105"/>
                <w:sz w:val="15"/>
              </w:rPr>
              <w:t xml:space="preserve">inconsistent </w:t>
            </w:r>
            <w:r>
              <w:rPr>
                <w:w w:val="105"/>
                <w:sz w:val="15"/>
              </w:rPr>
              <w:t xml:space="preserve">level </w:t>
            </w:r>
            <w:r>
              <w:rPr>
                <w:spacing w:val="1"/>
                <w:w w:val="105"/>
                <w:sz w:val="15"/>
              </w:rPr>
              <w:t>of</w:t>
            </w:r>
            <w:r>
              <w:rPr>
                <w:spacing w:val="-20"/>
                <w:w w:val="105"/>
                <w:sz w:val="15"/>
              </w:rPr>
              <w:t xml:space="preserve"> </w:t>
            </w:r>
            <w:r>
              <w:rPr>
                <w:w w:val="105"/>
                <w:sz w:val="15"/>
              </w:rPr>
              <w:t>detail</w:t>
            </w:r>
          </w:p>
        </w:tc>
        <w:tc>
          <w:tcPr>
            <w:tcW w:w="574" w:type="dxa"/>
          </w:tcPr>
          <w:p w14:paraId="5103A75A" w14:textId="77777777" w:rsidR="00CE7C80" w:rsidRDefault="00CE7C80" w:rsidP="00B54317">
            <w:pPr>
              <w:pStyle w:val="TableParagraph"/>
              <w:spacing w:line="240" w:lineRule="auto"/>
              <w:rPr>
                <w:sz w:val="14"/>
              </w:rPr>
            </w:pPr>
          </w:p>
        </w:tc>
      </w:tr>
      <w:tr w:rsidR="00CE7C80" w14:paraId="6E05A9ED" w14:textId="77777777" w:rsidTr="00B54317">
        <w:trPr>
          <w:trHeight w:val="2021"/>
        </w:trPr>
        <w:tc>
          <w:tcPr>
            <w:tcW w:w="1329" w:type="dxa"/>
          </w:tcPr>
          <w:p w14:paraId="42EC0E90" w14:textId="77777777" w:rsidR="00CE7C80" w:rsidRDefault="00CE7C80" w:rsidP="00B54317">
            <w:pPr>
              <w:pStyle w:val="TableParagraph"/>
              <w:spacing w:line="240" w:lineRule="auto"/>
              <w:rPr>
                <w:rFonts w:ascii="Arial"/>
                <w:sz w:val="16"/>
              </w:rPr>
            </w:pPr>
          </w:p>
          <w:p w14:paraId="74F77C35" w14:textId="77777777" w:rsidR="00CE7C80" w:rsidRDefault="00CE7C80" w:rsidP="00B54317">
            <w:pPr>
              <w:pStyle w:val="TableParagraph"/>
              <w:spacing w:line="240" w:lineRule="auto"/>
              <w:rPr>
                <w:rFonts w:ascii="Arial"/>
                <w:sz w:val="16"/>
              </w:rPr>
            </w:pPr>
          </w:p>
          <w:p w14:paraId="5564EB8C" w14:textId="77777777" w:rsidR="00CE7C80" w:rsidRDefault="00CE7C80" w:rsidP="00B54317">
            <w:pPr>
              <w:pStyle w:val="TableParagraph"/>
              <w:spacing w:before="4" w:line="240" w:lineRule="auto"/>
              <w:rPr>
                <w:rFonts w:ascii="Arial"/>
              </w:rPr>
            </w:pPr>
          </w:p>
          <w:p w14:paraId="1BAD4216" w14:textId="77777777" w:rsidR="00CE7C80" w:rsidRDefault="00CE7C80" w:rsidP="00B54317">
            <w:pPr>
              <w:pStyle w:val="TableParagraph"/>
              <w:spacing w:line="283" w:lineRule="auto"/>
              <w:ind w:left="28" w:right="50"/>
              <w:rPr>
                <w:sz w:val="15"/>
              </w:rPr>
            </w:pPr>
            <w:r>
              <w:rPr>
                <w:w w:val="105"/>
                <w:sz w:val="15"/>
              </w:rPr>
              <w:t>Calculate and Apply Reasonable and Appropriate Durations</w:t>
            </w:r>
          </w:p>
        </w:tc>
        <w:tc>
          <w:tcPr>
            <w:tcW w:w="1293" w:type="dxa"/>
          </w:tcPr>
          <w:p w14:paraId="60CD12DE" w14:textId="77777777" w:rsidR="00CE7C80" w:rsidRDefault="00CE7C80" w:rsidP="00B54317">
            <w:pPr>
              <w:pStyle w:val="TableParagraph"/>
              <w:spacing w:line="240" w:lineRule="auto"/>
              <w:rPr>
                <w:rFonts w:ascii="Arial"/>
                <w:sz w:val="16"/>
              </w:rPr>
            </w:pPr>
          </w:p>
          <w:p w14:paraId="3659B66D" w14:textId="77777777" w:rsidR="00CE7C80" w:rsidRDefault="00CE7C80" w:rsidP="00B54317">
            <w:pPr>
              <w:pStyle w:val="TableParagraph"/>
              <w:spacing w:before="7" w:line="240" w:lineRule="auto"/>
              <w:rPr>
                <w:rFonts w:ascii="Arial"/>
                <w:sz w:val="20"/>
              </w:rPr>
            </w:pPr>
          </w:p>
          <w:p w14:paraId="2AB83D07" w14:textId="77777777" w:rsidR="00CE7C80" w:rsidRDefault="00CE7C80" w:rsidP="00B54317">
            <w:pPr>
              <w:pStyle w:val="TableParagraph"/>
              <w:spacing w:line="283" w:lineRule="auto"/>
              <w:ind w:left="99" w:right="82" w:hanging="4"/>
              <w:jc w:val="center"/>
              <w:rPr>
                <w:sz w:val="15"/>
              </w:rPr>
            </w:pPr>
            <w:r>
              <w:rPr>
                <w:w w:val="105"/>
                <w:sz w:val="15"/>
              </w:rPr>
              <w:t xml:space="preserve">Are Durations Reasonable Relevant to </w:t>
            </w:r>
            <w:r>
              <w:rPr>
                <w:spacing w:val="-3"/>
                <w:w w:val="105"/>
                <w:sz w:val="15"/>
              </w:rPr>
              <w:t xml:space="preserve">Crew </w:t>
            </w:r>
            <w:r>
              <w:rPr>
                <w:w w:val="105"/>
                <w:sz w:val="15"/>
              </w:rPr>
              <w:t xml:space="preserve">Sizes, and to </w:t>
            </w:r>
            <w:r>
              <w:rPr>
                <w:spacing w:val="1"/>
                <w:w w:val="105"/>
                <w:sz w:val="15"/>
              </w:rPr>
              <w:t xml:space="preserve">the </w:t>
            </w:r>
            <w:r>
              <w:rPr>
                <w:w w:val="105"/>
                <w:sz w:val="15"/>
              </w:rPr>
              <w:t>Overall Project Duration?</w:t>
            </w:r>
          </w:p>
        </w:tc>
        <w:tc>
          <w:tcPr>
            <w:tcW w:w="1257" w:type="dxa"/>
          </w:tcPr>
          <w:p w14:paraId="790A0FAE" w14:textId="77777777" w:rsidR="00CE7C80" w:rsidRDefault="00CE7C80" w:rsidP="00B54317">
            <w:pPr>
              <w:pStyle w:val="TableParagraph"/>
              <w:spacing w:line="240" w:lineRule="auto"/>
              <w:rPr>
                <w:rFonts w:ascii="Arial"/>
                <w:sz w:val="16"/>
              </w:rPr>
            </w:pPr>
          </w:p>
          <w:p w14:paraId="120873C2" w14:textId="77777777" w:rsidR="00CE7C80" w:rsidRDefault="00CE7C80" w:rsidP="00B54317">
            <w:pPr>
              <w:pStyle w:val="TableParagraph"/>
              <w:spacing w:before="129" w:line="283" w:lineRule="auto"/>
              <w:ind w:left="24" w:right="34"/>
              <w:jc w:val="center"/>
              <w:rPr>
                <w:sz w:val="15"/>
              </w:rPr>
            </w:pPr>
            <w:r>
              <w:rPr>
                <w:w w:val="105"/>
                <w:sz w:val="15"/>
              </w:rPr>
              <w:t>All activities assigned a reasonable</w:t>
            </w:r>
          </w:p>
          <w:p w14:paraId="694DA288" w14:textId="77777777" w:rsidR="00CE7C80" w:rsidRDefault="00CE7C80" w:rsidP="00B54317">
            <w:pPr>
              <w:pStyle w:val="TableParagraph"/>
              <w:spacing w:before="1" w:line="283" w:lineRule="auto"/>
              <w:ind w:left="27" w:right="31" w:hanging="2"/>
              <w:jc w:val="center"/>
              <w:rPr>
                <w:sz w:val="15"/>
              </w:rPr>
            </w:pPr>
            <w:r>
              <w:rPr>
                <w:w w:val="105"/>
                <w:sz w:val="15"/>
              </w:rPr>
              <w:t>duration based on logical crew sizes and overall project duration</w:t>
            </w:r>
          </w:p>
        </w:tc>
        <w:tc>
          <w:tcPr>
            <w:tcW w:w="1125" w:type="dxa"/>
          </w:tcPr>
          <w:p w14:paraId="62611911" w14:textId="77777777" w:rsidR="00CE7C80" w:rsidRDefault="00CE7C80" w:rsidP="00B54317">
            <w:pPr>
              <w:pStyle w:val="TableParagraph"/>
              <w:spacing w:before="110" w:line="283" w:lineRule="auto"/>
              <w:ind w:left="3" w:right="5"/>
              <w:jc w:val="center"/>
              <w:rPr>
                <w:sz w:val="15"/>
              </w:rPr>
            </w:pPr>
            <w:r>
              <w:rPr>
                <w:w w:val="105"/>
                <w:sz w:val="15"/>
              </w:rPr>
              <w:t xml:space="preserve">1 - 2 </w:t>
            </w:r>
            <w:r>
              <w:rPr>
                <w:spacing w:val="-3"/>
                <w:w w:val="105"/>
                <w:sz w:val="15"/>
              </w:rPr>
              <w:t xml:space="preserve">minor </w:t>
            </w:r>
            <w:r>
              <w:rPr>
                <w:w w:val="105"/>
                <w:sz w:val="15"/>
              </w:rPr>
              <w:t xml:space="preserve">errors </w:t>
            </w:r>
            <w:r>
              <w:rPr>
                <w:spacing w:val="-4"/>
                <w:w w:val="105"/>
                <w:sz w:val="15"/>
              </w:rPr>
              <w:t>in</w:t>
            </w:r>
            <w:r>
              <w:rPr>
                <w:spacing w:val="1"/>
                <w:w w:val="105"/>
                <w:sz w:val="15"/>
              </w:rPr>
              <w:t xml:space="preserve"> the</w:t>
            </w:r>
          </w:p>
          <w:p w14:paraId="420B7CF7" w14:textId="77777777" w:rsidR="00CE7C80" w:rsidRDefault="00CE7C80" w:rsidP="00B54317">
            <w:pPr>
              <w:pStyle w:val="TableParagraph"/>
              <w:spacing w:line="283" w:lineRule="auto"/>
              <w:ind w:left="111" w:right="94" w:hanging="1"/>
              <w:jc w:val="center"/>
              <w:rPr>
                <w:sz w:val="15"/>
              </w:rPr>
            </w:pPr>
            <w:r>
              <w:rPr>
                <w:w w:val="105"/>
                <w:sz w:val="15"/>
              </w:rPr>
              <w:t xml:space="preserve">assignment </w:t>
            </w:r>
            <w:r>
              <w:rPr>
                <w:spacing w:val="1"/>
                <w:w w:val="105"/>
                <w:sz w:val="15"/>
              </w:rPr>
              <w:t xml:space="preserve">of </w:t>
            </w:r>
            <w:r>
              <w:rPr>
                <w:w w:val="105"/>
                <w:sz w:val="15"/>
              </w:rPr>
              <w:t xml:space="preserve">reasonable duration, causing </w:t>
            </w:r>
            <w:r>
              <w:rPr>
                <w:spacing w:val="-3"/>
                <w:w w:val="105"/>
                <w:sz w:val="15"/>
              </w:rPr>
              <w:t xml:space="preserve">minor </w:t>
            </w:r>
            <w:r>
              <w:rPr>
                <w:w w:val="105"/>
                <w:sz w:val="15"/>
              </w:rPr>
              <w:t xml:space="preserve">problems </w:t>
            </w:r>
            <w:r>
              <w:rPr>
                <w:spacing w:val="-3"/>
                <w:w w:val="105"/>
                <w:sz w:val="15"/>
              </w:rPr>
              <w:t>with</w:t>
            </w:r>
          </w:p>
          <w:p w14:paraId="4DC5D6C3" w14:textId="77777777" w:rsidR="00CE7C80" w:rsidRDefault="00CE7C80" w:rsidP="00B54317">
            <w:pPr>
              <w:pStyle w:val="TableParagraph"/>
              <w:spacing w:before="1" w:line="283" w:lineRule="auto"/>
              <w:ind w:left="22" w:right="5"/>
              <w:jc w:val="center"/>
              <w:rPr>
                <w:sz w:val="15"/>
              </w:rPr>
            </w:pPr>
            <w:r>
              <w:rPr>
                <w:w w:val="105"/>
                <w:sz w:val="15"/>
              </w:rPr>
              <w:t>sequence and/or the critical path</w:t>
            </w:r>
          </w:p>
        </w:tc>
        <w:tc>
          <w:tcPr>
            <w:tcW w:w="1233" w:type="dxa"/>
          </w:tcPr>
          <w:p w14:paraId="39CCD82C" w14:textId="77777777" w:rsidR="00CE7C80" w:rsidRDefault="00CE7C80" w:rsidP="00B54317">
            <w:pPr>
              <w:pStyle w:val="TableParagraph"/>
              <w:spacing w:line="240" w:lineRule="auto"/>
              <w:rPr>
                <w:rFonts w:ascii="Arial"/>
                <w:sz w:val="16"/>
              </w:rPr>
            </w:pPr>
          </w:p>
          <w:p w14:paraId="028DE7F4" w14:textId="77777777" w:rsidR="00CE7C80" w:rsidRDefault="00CE7C80" w:rsidP="00B54317">
            <w:pPr>
              <w:pStyle w:val="TableParagraph"/>
              <w:spacing w:before="129" w:line="283" w:lineRule="auto"/>
              <w:ind w:left="27" w:right="24" w:firstLine="6"/>
              <w:jc w:val="center"/>
              <w:rPr>
                <w:sz w:val="15"/>
              </w:rPr>
            </w:pPr>
            <w:r>
              <w:rPr>
                <w:w w:val="105"/>
                <w:sz w:val="15"/>
              </w:rPr>
              <w:t>1</w:t>
            </w:r>
            <w:r>
              <w:rPr>
                <w:spacing w:val="-16"/>
                <w:w w:val="105"/>
                <w:sz w:val="15"/>
              </w:rPr>
              <w:t xml:space="preserve"> </w:t>
            </w:r>
            <w:r>
              <w:rPr>
                <w:spacing w:val="1"/>
                <w:w w:val="105"/>
                <w:sz w:val="15"/>
              </w:rPr>
              <w:t>or</w:t>
            </w:r>
            <w:r>
              <w:rPr>
                <w:spacing w:val="-15"/>
                <w:w w:val="105"/>
                <w:sz w:val="15"/>
              </w:rPr>
              <w:t xml:space="preserve"> </w:t>
            </w:r>
            <w:r>
              <w:rPr>
                <w:w w:val="105"/>
                <w:sz w:val="15"/>
              </w:rPr>
              <w:t>2</w:t>
            </w:r>
            <w:r>
              <w:rPr>
                <w:spacing w:val="-16"/>
                <w:w w:val="105"/>
                <w:sz w:val="15"/>
              </w:rPr>
              <w:t xml:space="preserve"> </w:t>
            </w:r>
            <w:r>
              <w:rPr>
                <w:w w:val="105"/>
                <w:sz w:val="15"/>
              </w:rPr>
              <w:t xml:space="preserve">problematic errors </w:t>
            </w:r>
            <w:r>
              <w:rPr>
                <w:spacing w:val="-3"/>
                <w:w w:val="105"/>
                <w:sz w:val="15"/>
              </w:rPr>
              <w:t xml:space="preserve">with </w:t>
            </w:r>
            <w:r>
              <w:rPr>
                <w:w w:val="105"/>
                <w:sz w:val="15"/>
              </w:rPr>
              <w:t xml:space="preserve">key activity </w:t>
            </w:r>
            <w:r>
              <w:rPr>
                <w:spacing w:val="1"/>
                <w:w w:val="105"/>
                <w:sz w:val="15"/>
              </w:rPr>
              <w:t xml:space="preserve">durations, </w:t>
            </w:r>
            <w:r>
              <w:rPr>
                <w:w w:val="105"/>
                <w:sz w:val="15"/>
              </w:rPr>
              <w:t xml:space="preserve">causing </w:t>
            </w:r>
            <w:r>
              <w:rPr>
                <w:spacing w:val="2"/>
                <w:w w:val="105"/>
                <w:sz w:val="15"/>
              </w:rPr>
              <w:t xml:space="preserve">issues </w:t>
            </w:r>
            <w:r>
              <w:rPr>
                <w:spacing w:val="-3"/>
                <w:w w:val="105"/>
                <w:sz w:val="15"/>
              </w:rPr>
              <w:t>with</w:t>
            </w:r>
            <w:r>
              <w:rPr>
                <w:w w:val="105"/>
                <w:sz w:val="15"/>
              </w:rPr>
              <w:t xml:space="preserve"> overall</w:t>
            </w:r>
          </w:p>
          <w:p w14:paraId="1908388F" w14:textId="77777777" w:rsidR="00CE7C80" w:rsidRDefault="00CE7C80" w:rsidP="00B54317">
            <w:pPr>
              <w:pStyle w:val="TableParagraph"/>
              <w:spacing w:before="1" w:line="283" w:lineRule="auto"/>
              <w:ind w:left="28" w:right="18"/>
              <w:jc w:val="center"/>
              <w:rPr>
                <w:sz w:val="15"/>
              </w:rPr>
            </w:pPr>
            <w:r>
              <w:rPr>
                <w:w w:val="105"/>
                <w:sz w:val="15"/>
              </w:rPr>
              <w:t>sequence and the critical path</w:t>
            </w:r>
          </w:p>
        </w:tc>
        <w:tc>
          <w:tcPr>
            <w:tcW w:w="1233" w:type="dxa"/>
          </w:tcPr>
          <w:p w14:paraId="6B6E9346" w14:textId="77777777" w:rsidR="00CE7C80" w:rsidRDefault="00CE7C80" w:rsidP="00B54317">
            <w:pPr>
              <w:pStyle w:val="TableParagraph"/>
              <w:spacing w:line="240" w:lineRule="auto"/>
              <w:rPr>
                <w:rFonts w:ascii="Arial"/>
                <w:sz w:val="16"/>
              </w:rPr>
            </w:pPr>
          </w:p>
          <w:p w14:paraId="0C14E6A9" w14:textId="77777777" w:rsidR="00CE7C80" w:rsidRDefault="00CE7C80" w:rsidP="00B54317">
            <w:pPr>
              <w:pStyle w:val="TableParagraph"/>
              <w:spacing w:before="129" w:line="283" w:lineRule="auto"/>
              <w:ind w:left="27" w:right="24" w:hanging="6"/>
              <w:jc w:val="center"/>
              <w:rPr>
                <w:sz w:val="15"/>
              </w:rPr>
            </w:pPr>
            <w:r>
              <w:rPr>
                <w:w w:val="105"/>
                <w:sz w:val="15"/>
              </w:rPr>
              <w:t>3 - 5 problematic errors with key activity durations, causing issues with overall</w:t>
            </w:r>
          </w:p>
          <w:p w14:paraId="18E1892F" w14:textId="77777777" w:rsidR="00CE7C80" w:rsidRDefault="00CE7C80" w:rsidP="00B54317">
            <w:pPr>
              <w:pStyle w:val="TableParagraph"/>
              <w:spacing w:before="1" w:line="283" w:lineRule="auto"/>
              <w:ind w:left="28" w:right="18"/>
              <w:jc w:val="center"/>
              <w:rPr>
                <w:sz w:val="15"/>
              </w:rPr>
            </w:pPr>
            <w:r>
              <w:rPr>
                <w:w w:val="105"/>
                <w:sz w:val="15"/>
              </w:rPr>
              <w:t>sequence and the critical path</w:t>
            </w:r>
          </w:p>
        </w:tc>
        <w:tc>
          <w:tcPr>
            <w:tcW w:w="1484" w:type="dxa"/>
          </w:tcPr>
          <w:p w14:paraId="1F5894DC" w14:textId="77777777" w:rsidR="00CE7C80" w:rsidRDefault="00CE7C80" w:rsidP="00B54317">
            <w:pPr>
              <w:pStyle w:val="TableParagraph"/>
              <w:spacing w:line="240" w:lineRule="auto"/>
              <w:rPr>
                <w:rFonts w:ascii="Arial"/>
                <w:sz w:val="16"/>
              </w:rPr>
            </w:pPr>
          </w:p>
          <w:p w14:paraId="24538C06" w14:textId="77777777" w:rsidR="00CE7C80" w:rsidRDefault="00CE7C80" w:rsidP="00B54317">
            <w:pPr>
              <w:pStyle w:val="TableParagraph"/>
              <w:spacing w:before="129" w:line="240" w:lineRule="auto"/>
              <w:ind w:left="350"/>
              <w:rPr>
                <w:sz w:val="15"/>
              </w:rPr>
            </w:pPr>
            <w:r>
              <w:rPr>
                <w:w w:val="105"/>
                <w:sz w:val="15"/>
              </w:rPr>
              <w:t>More than 5</w:t>
            </w:r>
          </w:p>
          <w:p w14:paraId="342F7C53" w14:textId="77777777" w:rsidR="00CE7C80" w:rsidRDefault="00CE7C80" w:rsidP="00B54317">
            <w:pPr>
              <w:pStyle w:val="TableParagraph"/>
              <w:spacing w:before="32" w:line="283" w:lineRule="auto"/>
              <w:ind w:left="9" w:right="2"/>
              <w:jc w:val="center"/>
              <w:rPr>
                <w:sz w:val="15"/>
              </w:rPr>
            </w:pPr>
            <w:r>
              <w:rPr>
                <w:w w:val="105"/>
                <w:sz w:val="15"/>
              </w:rPr>
              <w:t>significant errors in assignment of durations, causing</w:t>
            </w:r>
          </w:p>
          <w:p w14:paraId="1CC15432" w14:textId="77777777" w:rsidR="00CE7C80" w:rsidRDefault="00CE7C80" w:rsidP="00B54317">
            <w:pPr>
              <w:pStyle w:val="TableParagraph"/>
              <w:spacing w:line="283" w:lineRule="auto"/>
              <w:ind w:left="39" w:right="41" w:hanging="9"/>
              <w:jc w:val="center"/>
              <w:rPr>
                <w:sz w:val="15"/>
              </w:rPr>
            </w:pPr>
            <w:r>
              <w:rPr>
                <w:w w:val="105"/>
                <w:sz w:val="15"/>
              </w:rPr>
              <w:t>significant problems with overall sequence and the critical path</w:t>
            </w:r>
          </w:p>
        </w:tc>
        <w:tc>
          <w:tcPr>
            <w:tcW w:w="574" w:type="dxa"/>
          </w:tcPr>
          <w:p w14:paraId="3FC7C60D" w14:textId="77777777" w:rsidR="00CE7C80" w:rsidRDefault="00CE7C80" w:rsidP="00B54317">
            <w:pPr>
              <w:pStyle w:val="TableParagraph"/>
              <w:spacing w:line="240" w:lineRule="auto"/>
              <w:rPr>
                <w:sz w:val="14"/>
              </w:rPr>
            </w:pPr>
          </w:p>
        </w:tc>
      </w:tr>
      <w:tr w:rsidR="00CE7C80" w14:paraId="51411DE7" w14:textId="77777777" w:rsidTr="00B54317">
        <w:trPr>
          <w:trHeight w:val="1817"/>
        </w:trPr>
        <w:tc>
          <w:tcPr>
            <w:tcW w:w="1329" w:type="dxa"/>
          </w:tcPr>
          <w:p w14:paraId="6A54D4B1" w14:textId="77777777" w:rsidR="00CE7C80" w:rsidRDefault="00CE7C80" w:rsidP="00B54317">
            <w:pPr>
              <w:pStyle w:val="TableParagraph"/>
              <w:spacing w:before="10" w:line="240" w:lineRule="auto"/>
              <w:rPr>
                <w:rFonts w:ascii="Arial"/>
                <w:sz w:val="18"/>
              </w:rPr>
            </w:pPr>
          </w:p>
          <w:p w14:paraId="53708435" w14:textId="77777777" w:rsidR="00CE7C80" w:rsidRDefault="00CE7C80" w:rsidP="00B54317">
            <w:pPr>
              <w:pStyle w:val="TableParagraph"/>
              <w:spacing w:before="1" w:line="240" w:lineRule="auto"/>
              <w:ind w:left="28"/>
              <w:rPr>
                <w:sz w:val="15"/>
              </w:rPr>
            </w:pPr>
            <w:r>
              <w:rPr>
                <w:w w:val="105"/>
                <w:sz w:val="15"/>
              </w:rPr>
              <w:t>Assign</w:t>
            </w:r>
          </w:p>
          <w:p w14:paraId="1E8CD367" w14:textId="77777777" w:rsidR="00CE7C80" w:rsidRDefault="00CE7C80" w:rsidP="00B54317">
            <w:pPr>
              <w:pStyle w:val="TableParagraph"/>
              <w:spacing w:before="31" w:line="283" w:lineRule="auto"/>
              <w:ind w:left="28" w:right="19"/>
              <w:rPr>
                <w:sz w:val="15"/>
              </w:rPr>
            </w:pPr>
            <w:r>
              <w:rPr>
                <w:w w:val="105"/>
                <w:sz w:val="15"/>
              </w:rPr>
              <w:t>Relationships and Constraints Demonstrating Understanding of the Building and Site's Sequence</w:t>
            </w:r>
          </w:p>
        </w:tc>
        <w:tc>
          <w:tcPr>
            <w:tcW w:w="1293" w:type="dxa"/>
          </w:tcPr>
          <w:p w14:paraId="1B96CA59" w14:textId="77777777" w:rsidR="00CE7C80" w:rsidRDefault="00CE7C80" w:rsidP="00B54317">
            <w:pPr>
              <w:pStyle w:val="TableParagraph"/>
              <w:spacing w:before="10" w:line="240" w:lineRule="auto"/>
              <w:rPr>
                <w:rFonts w:ascii="Arial"/>
                <w:sz w:val="18"/>
              </w:rPr>
            </w:pPr>
          </w:p>
          <w:p w14:paraId="02DD6717" w14:textId="77777777" w:rsidR="00CE7C80" w:rsidRDefault="00CE7C80" w:rsidP="00B54317">
            <w:pPr>
              <w:pStyle w:val="TableParagraph"/>
              <w:spacing w:before="1" w:line="283" w:lineRule="auto"/>
              <w:ind w:left="123" w:right="104" w:hanging="3"/>
              <w:jc w:val="center"/>
              <w:rPr>
                <w:sz w:val="15"/>
              </w:rPr>
            </w:pPr>
            <w:r>
              <w:rPr>
                <w:w w:val="105"/>
                <w:sz w:val="15"/>
              </w:rPr>
              <w:t xml:space="preserve">Major </w:t>
            </w:r>
            <w:r>
              <w:rPr>
                <w:spacing w:val="1"/>
                <w:w w:val="105"/>
                <w:sz w:val="15"/>
              </w:rPr>
              <w:t xml:space="preserve">Phases of the </w:t>
            </w:r>
            <w:r>
              <w:rPr>
                <w:w w:val="105"/>
                <w:sz w:val="15"/>
              </w:rPr>
              <w:t>Project</w:t>
            </w:r>
            <w:r>
              <w:rPr>
                <w:spacing w:val="-22"/>
                <w:w w:val="105"/>
                <w:sz w:val="15"/>
              </w:rPr>
              <w:t xml:space="preserve"> </w:t>
            </w:r>
            <w:r>
              <w:rPr>
                <w:w w:val="105"/>
                <w:sz w:val="15"/>
              </w:rPr>
              <w:t xml:space="preserve">(Site, Structure, </w:t>
            </w:r>
            <w:r>
              <w:rPr>
                <w:spacing w:val="-3"/>
                <w:w w:val="105"/>
                <w:sz w:val="15"/>
              </w:rPr>
              <w:t xml:space="preserve">Skin, </w:t>
            </w:r>
            <w:r>
              <w:rPr>
                <w:w w:val="105"/>
                <w:sz w:val="15"/>
              </w:rPr>
              <w:t xml:space="preserve">Rough-In, and Finishes) </w:t>
            </w:r>
            <w:r>
              <w:rPr>
                <w:spacing w:val="1"/>
                <w:w w:val="105"/>
                <w:sz w:val="15"/>
              </w:rPr>
              <w:t xml:space="preserve">have </w:t>
            </w:r>
            <w:r>
              <w:rPr>
                <w:w w:val="105"/>
                <w:sz w:val="15"/>
              </w:rPr>
              <w:t xml:space="preserve">Relativity </w:t>
            </w:r>
            <w:r>
              <w:rPr>
                <w:spacing w:val="-8"/>
                <w:w w:val="105"/>
                <w:sz w:val="15"/>
              </w:rPr>
              <w:t xml:space="preserve">in </w:t>
            </w:r>
            <w:r>
              <w:rPr>
                <w:w w:val="105"/>
                <w:sz w:val="15"/>
              </w:rPr>
              <w:t>Sequence</w:t>
            </w:r>
          </w:p>
        </w:tc>
        <w:tc>
          <w:tcPr>
            <w:tcW w:w="1257" w:type="dxa"/>
          </w:tcPr>
          <w:p w14:paraId="02C89E06" w14:textId="77777777" w:rsidR="00CE7C80" w:rsidRDefault="00CE7C80" w:rsidP="00B54317">
            <w:pPr>
              <w:pStyle w:val="TableParagraph"/>
              <w:spacing w:before="10" w:line="240" w:lineRule="auto"/>
              <w:rPr>
                <w:rFonts w:ascii="Arial"/>
                <w:sz w:val="18"/>
              </w:rPr>
            </w:pPr>
          </w:p>
          <w:p w14:paraId="6562F64A" w14:textId="77777777" w:rsidR="00CE7C80" w:rsidRDefault="00CE7C80" w:rsidP="00B54317">
            <w:pPr>
              <w:pStyle w:val="TableParagraph"/>
              <w:spacing w:before="1" w:line="283" w:lineRule="auto"/>
              <w:ind w:left="27" w:right="23" w:hanging="7"/>
              <w:jc w:val="center"/>
              <w:rPr>
                <w:sz w:val="15"/>
              </w:rPr>
            </w:pPr>
            <w:r>
              <w:rPr>
                <w:w w:val="105"/>
                <w:sz w:val="15"/>
              </w:rPr>
              <w:t>Solid choices were made for creating the estimate. A consistent level of detail and audit trail are clear and well developed.</w:t>
            </w:r>
          </w:p>
        </w:tc>
        <w:tc>
          <w:tcPr>
            <w:tcW w:w="1125" w:type="dxa"/>
          </w:tcPr>
          <w:p w14:paraId="208F68DF" w14:textId="77777777" w:rsidR="00CE7C80" w:rsidRDefault="00CE7C80" w:rsidP="00B54317">
            <w:pPr>
              <w:pStyle w:val="TableParagraph"/>
              <w:spacing w:before="14" w:line="283" w:lineRule="auto"/>
              <w:ind w:left="39" w:right="34" w:firstLine="1"/>
              <w:jc w:val="center"/>
              <w:rPr>
                <w:sz w:val="15"/>
              </w:rPr>
            </w:pPr>
            <w:r>
              <w:rPr>
                <w:spacing w:val="-4"/>
                <w:w w:val="105"/>
                <w:sz w:val="15"/>
              </w:rPr>
              <w:t xml:space="preserve">Generally </w:t>
            </w:r>
            <w:r>
              <w:rPr>
                <w:spacing w:val="2"/>
                <w:w w:val="105"/>
                <w:sz w:val="15"/>
              </w:rPr>
              <w:t xml:space="preserve">good </w:t>
            </w:r>
            <w:r>
              <w:rPr>
                <w:w w:val="105"/>
                <w:sz w:val="15"/>
              </w:rPr>
              <w:t xml:space="preserve">choices were made to create </w:t>
            </w:r>
            <w:r>
              <w:rPr>
                <w:spacing w:val="1"/>
                <w:w w:val="105"/>
                <w:sz w:val="15"/>
              </w:rPr>
              <w:t xml:space="preserve">the </w:t>
            </w:r>
            <w:r>
              <w:rPr>
                <w:w w:val="105"/>
                <w:sz w:val="15"/>
              </w:rPr>
              <w:t xml:space="preserve">estimate. </w:t>
            </w:r>
            <w:r>
              <w:rPr>
                <w:spacing w:val="-3"/>
                <w:w w:val="105"/>
                <w:sz w:val="15"/>
              </w:rPr>
              <w:t xml:space="preserve">Some minor </w:t>
            </w:r>
            <w:r>
              <w:rPr>
                <w:w w:val="105"/>
                <w:sz w:val="15"/>
              </w:rPr>
              <w:t xml:space="preserve">errors </w:t>
            </w:r>
            <w:r>
              <w:rPr>
                <w:spacing w:val="-4"/>
                <w:w w:val="105"/>
                <w:sz w:val="15"/>
              </w:rPr>
              <w:t xml:space="preserve">in </w:t>
            </w:r>
            <w:r>
              <w:rPr>
                <w:w w:val="105"/>
                <w:sz w:val="15"/>
              </w:rPr>
              <w:t>level</w:t>
            </w:r>
            <w:r>
              <w:rPr>
                <w:spacing w:val="-12"/>
                <w:w w:val="105"/>
                <w:sz w:val="15"/>
              </w:rPr>
              <w:t xml:space="preserve"> </w:t>
            </w:r>
            <w:r>
              <w:rPr>
                <w:spacing w:val="1"/>
                <w:w w:val="105"/>
                <w:sz w:val="15"/>
              </w:rPr>
              <w:t xml:space="preserve">of </w:t>
            </w:r>
            <w:r>
              <w:rPr>
                <w:w w:val="105"/>
                <w:sz w:val="15"/>
              </w:rPr>
              <w:t xml:space="preserve">detail </w:t>
            </w:r>
            <w:r>
              <w:rPr>
                <w:spacing w:val="1"/>
                <w:w w:val="105"/>
                <w:sz w:val="15"/>
              </w:rPr>
              <w:t xml:space="preserve">or </w:t>
            </w:r>
            <w:r>
              <w:rPr>
                <w:w w:val="105"/>
                <w:sz w:val="15"/>
              </w:rPr>
              <w:t xml:space="preserve">audit trail </w:t>
            </w:r>
            <w:r>
              <w:rPr>
                <w:spacing w:val="-5"/>
                <w:w w:val="105"/>
                <w:sz w:val="15"/>
              </w:rPr>
              <w:t>may</w:t>
            </w:r>
            <w:r>
              <w:rPr>
                <w:spacing w:val="-12"/>
                <w:w w:val="105"/>
                <w:sz w:val="15"/>
              </w:rPr>
              <w:t xml:space="preserve"> </w:t>
            </w:r>
            <w:r>
              <w:rPr>
                <w:spacing w:val="1"/>
                <w:w w:val="105"/>
                <w:sz w:val="15"/>
              </w:rPr>
              <w:t>be</w:t>
            </w:r>
          </w:p>
          <w:p w14:paraId="38B6E5BD" w14:textId="77777777" w:rsidR="00CE7C80" w:rsidRDefault="00CE7C80" w:rsidP="00B54317">
            <w:pPr>
              <w:pStyle w:val="TableParagraph"/>
              <w:spacing w:before="1" w:line="154" w:lineRule="exact"/>
              <w:ind w:left="71" w:right="58"/>
              <w:jc w:val="center"/>
              <w:rPr>
                <w:sz w:val="15"/>
              </w:rPr>
            </w:pPr>
            <w:r>
              <w:rPr>
                <w:w w:val="105"/>
                <w:sz w:val="15"/>
              </w:rPr>
              <w:t>present.</w:t>
            </w:r>
          </w:p>
        </w:tc>
        <w:tc>
          <w:tcPr>
            <w:tcW w:w="1233" w:type="dxa"/>
          </w:tcPr>
          <w:p w14:paraId="5B985C60" w14:textId="77777777" w:rsidR="00CE7C80" w:rsidRDefault="00CE7C80" w:rsidP="00B54317">
            <w:pPr>
              <w:pStyle w:val="TableParagraph"/>
              <w:spacing w:before="14" w:line="283" w:lineRule="auto"/>
              <w:ind w:left="76" w:right="78"/>
              <w:jc w:val="center"/>
              <w:rPr>
                <w:sz w:val="15"/>
              </w:rPr>
            </w:pPr>
            <w:r>
              <w:rPr>
                <w:w w:val="105"/>
                <w:sz w:val="15"/>
              </w:rPr>
              <w:t xml:space="preserve">One major issue associated with choice of technology for the </w:t>
            </w:r>
            <w:proofErr w:type="spellStart"/>
            <w:r>
              <w:rPr>
                <w:w w:val="105"/>
                <w:sz w:val="15"/>
              </w:rPr>
              <w:t>esitmate</w:t>
            </w:r>
            <w:proofErr w:type="spellEnd"/>
            <w:r>
              <w:rPr>
                <w:w w:val="105"/>
                <w:sz w:val="15"/>
              </w:rPr>
              <w:t>.</w:t>
            </w:r>
          </w:p>
          <w:p w14:paraId="7F1CAB1C" w14:textId="77777777" w:rsidR="00CE7C80" w:rsidRDefault="00CE7C80" w:rsidP="00B54317">
            <w:pPr>
              <w:pStyle w:val="TableParagraph"/>
              <w:spacing w:before="1" w:line="283" w:lineRule="auto"/>
              <w:ind w:left="12" w:right="18"/>
              <w:jc w:val="center"/>
              <w:rPr>
                <w:sz w:val="15"/>
              </w:rPr>
            </w:pPr>
            <w:r>
              <w:rPr>
                <w:w w:val="105"/>
                <w:sz w:val="15"/>
              </w:rPr>
              <w:t>Inconsistencies in level of detail or the audit trail</w:t>
            </w:r>
          </w:p>
          <w:p w14:paraId="09DD4204" w14:textId="77777777" w:rsidR="00CE7C80" w:rsidRDefault="00CE7C80" w:rsidP="00B54317">
            <w:pPr>
              <w:pStyle w:val="TableParagraph"/>
              <w:spacing w:line="154" w:lineRule="exact"/>
              <w:ind w:left="28" w:right="26"/>
              <w:jc w:val="center"/>
              <w:rPr>
                <w:sz w:val="15"/>
              </w:rPr>
            </w:pPr>
            <w:r>
              <w:rPr>
                <w:w w:val="105"/>
                <w:sz w:val="15"/>
              </w:rPr>
              <w:t>occur.</w:t>
            </w:r>
          </w:p>
        </w:tc>
        <w:tc>
          <w:tcPr>
            <w:tcW w:w="1233" w:type="dxa"/>
          </w:tcPr>
          <w:p w14:paraId="083A5C36" w14:textId="77777777" w:rsidR="00CE7C80" w:rsidRDefault="00CE7C80" w:rsidP="00B54317">
            <w:pPr>
              <w:pStyle w:val="TableParagraph"/>
              <w:spacing w:line="240" w:lineRule="auto"/>
              <w:rPr>
                <w:rFonts w:ascii="Arial"/>
                <w:sz w:val="16"/>
              </w:rPr>
            </w:pPr>
          </w:p>
          <w:p w14:paraId="41F04568" w14:textId="77777777" w:rsidR="00CE7C80" w:rsidRDefault="00CE7C80" w:rsidP="00B54317">
            <w:pPr>
              <w:pStyle w:val="TableParagraph"/>
              <w:spacing w:line="240" w:lineRule="auto"/>
              <w:rPr>
                <w:rFonts w:ascii="Arial"/>
                <w:sz w:val="16"/>
              </w:rPr>
            </w:pPr>
          </w:p>
          <w:p w14:paraId="39A36CB1" w14:textId="77777777" w:rsidR="00CE7C80" w:rsidRDefault="00CE7C80" w:rsidP="00B54317">
            <w:pPr>
              <w:pStyle w:val="TableParagraph"/>
              <w:spacing w:before="4" w:line="240" w:lineRule="auto"/>
              <w:rPr>
                <w:rFonts w:ascii="Arial"/>
              </w:rPr>
            </w:pPr>
          </w:p>
          <w:p w14:paraId="4D8D87D5" w14:textId="77777777" w:rsidR="00CE7C80" w:rsidRDefault="00CE7C80" w:rsidP="00B54317">
            <w:pPr>
              <w:pStyle w:val="TableParagraph"/>
              <w:spacing w:line="283" w:lineRule="auto"/>
              <w:ind w:left="27" w:right="10" w:hanging="16"/>
              <w:jc w:val="center"/>
              <w:rPr>
                <w:sz w:val="15"/>
              </w:rPr>
            </w:pPr>
            <w:r>
              <w:rPr>
                <w:spacing w:val="-4"/>
                <w:w w:val="105"/>
                <w:sz w:val="15"/>
              </w:rPr>
              <w:t xml:space="preserve">2-3 </w:t>
            </w:r>
            <w:proofErr w:type="spellStart"/>
            <w:r>
              <w:rPr>
                <w:w w:val="105"/>
                <w:sz w:val="15"/>
              </w:rPr>
              <w:t>inconsitencies</w:t>
            </w:r>
            <w:proofErr w:type="spellEnd"/>
            <w:r>
              <w:rPr>
                <w:w w:val="105"/>
                <w:sz w:val="15"/>
              </w:rPr>
              <w:t xml:space="preserve"> </w:t>
            </w:r>
            <w:r>
              <w:rPr>
                <w:spacing w:val="-4"/>
                <w:w w:val="105"/>
                <w:sz w:val="15"/>
              </w:rPr>
              <w:t xml:space="preserve">in </w:t>
            </w:r>
            <w:r>
              <w:rPr>
                <w:w w:val="105"/>
                <w:sz w:val="15"/>
              </w:rPr>
              <w:t xml:space="preserve">level </w:t>
            </w:r>
            <w:r>
              <w:rPr>
                <w:spacing w:val="1"/>
                <w:w w:val="105"/>
                <w:sz w:val="15"/>
              </w:rPr>
              <w:t xml:space="preserve">of </w:t>
            </w:r>
            <w:r>
              <w:rPr>
                <w:w w:val="105"/>
                <w:sz w:val="15"/>
              </w:rPr>
              <w:t>detail</w:t>
            </w:r>
            <w:r>
              <w:rPr>
                <w:spacing w:val="-30"/>
                <w:w w:val="105"/>
                <w:sz w:val="15"/>
              </w:rPr>
              <w:t xml:space="preserve"> </w:t>
            </w:r>
            <w:r>
              <w:rPr>
                <w:spacing w:val="1"/>
                <w:w w:val="105"/>
                <w:sz w:val="15"/>
              </w:rPr>
              <w:t xml:space="preserve">or the </w:t>
            </w:r>
            <w:r>
              <w:rPr>
                <w:w w:val="105"/>
                <w:sz w:val="15"/>
              </w:rPr>
              <w:t>audit</w:t>
            </w:r>
            <w:r>
              <w:rPr>
                <w:spacing w:val="-2"/>
                <w:w w:val="105"/>
                <w:sz w:val="15"/>
              </w:rPr>
              <w:t xml:space="preserve"> </w:t>
            </w:r>
            <w:r>
              <w:rPr>
                <w:spacing w:val="-4"/>
                <w:w w:val="105"/>
                <w:sz w:val="15"/>
              </w:rPr>
              <w:t>trail.</w:t>
            </w:r>
          </w:p>
        </w:tc>
        <w:tc>
          <w:tcPr>
            <w:tcW w:w="1484" w:type="dxa"/>
          </w:tcPr>
          <w:p w14:paraId="49A0E5CC" w14:textId="77777777" w:rsidR="00CE7C80" w:rsidRDefault="00CE7C80" w:rsidP="00B54317">
            <w:pPr>
              <w:pStyle w:val="TableParagraph"/>
              <w:spacing w:line="240" w:lineRule="auto"/>
              <w:rPr>
                <w:rFonts w:ascii="Arial"/>
                <w:sz w:val="16"/>
              </w:rPr>
            </w:pPr>
          </w:p>
          <w:p w14:paraId="3C9CA0C5" w14:textId="77777777" w:rsidR="00CE7C80" w:rsidRDefault="00CE7C80" w:rsidP="00B54317">
            <w:pPr>
              <w:pStyle w:val="TableParagraph"/>
              <w:spacing w:line="240" w:lineRule="auto"/>
              <w:rPr>
                <w:rFonts w:ascii="Arial"/>
                <w:sz w:val="16"/>
              </w:rPr>
            </w:pPr>
          </w:p>
          <w:p w14:paraId="5FD0815A" w14:textId="77777777" w:rsidR="00CE7C80" w:rsidRDefault="00CE7C80" w:rsidP="00B54317">
            <w:pPr>
              <w:pStyle w:val="TableParagraph"/>
              <w:spacing w:before="11" w:line="240" w:lineRule="auto"/>
              <w:rPr>
                <w:rFonts w:ascii="Arial"/>
                <w:sz w:val="12"/>
              </w:rPr>
            </w:pPr>
          </w:p>
          <w:p w14:paraId="5CFF4717" w14:textId="77777777" w:rsidR="00CE7C80" w:rsidRDefault="00CE7C80" w:rsidP="00B54317">
            <w:pPr>
              <w:pStyle w:val="TableParagraph"/>
              <w:spacing w:line="283" w:lineRule="auto"/>
              <w:ind w:left="51" w:right="55" w:hanging="7"/>
              <w:jc w:val="center"/>
              <w:rPr>
                <w:sz w:val="15"/>
              </w:rPr>
            </w:pPr>
            <w:r>
              <w:rPr>
                <w:w w:val="105"/>
                <w:sz w:val="15"/>
              </w:rPr>
              <w:t>Significant issues with level of detail or audit trail throughout the estimate.</w:t>
            </w:r>
          </w:p>
        </w:tc>
        <w:tc>
          <w:tcPr>
            <w:tcW w:w="574" w:type="dxa"/>
          </w:tcPr>
          <w:p w14:paraId="48571EB0" w14:textId="77777777" w:rsidR="00CE7C80" w:rsidRDefault="00CE7C80" w:rsidP="00B54317">
            <w:pPr>
              <w:pStyle w:val="TableParagraph"/>
              <w:spacing w:line="240" w:lineRule="auto"/>
              <w:rPr>
                <w:sz w:val="14"/>
              </w:rPr>
            </w:pPr>
          </w:p>
        </w:tc>
      </w:tr>
      <w:tr w:rsidR="00CE7C80" w14:paraId="48C9C143" w14:textId="77777777" w:rsidTr="00B54317">
        <w:trPr>
          <w:trHeight w:val="1817"/>
        </w:trPr>
        <w:tc>
          <w:tcPr>
            <w:tcW w:w="1329" w:type="dxa"/>
          </w:tcPr>
          <w:p w14:paraId="4A250A33" w14:textId="77777777" w:rsidR="00CE7C80" w:rsidRDefault="00CE7C80" w:rsidP="00B54317">
            <w:pPr>
              <w:pStyle w:val="TableParagraph"/>
              <w:spacing w:before="10" w:line="240" w:lineRule="auto"/>
              <w:rPr>
                <w:rFonts w:ascii="Arial"/>
                <w:sz w:val="18"/>
              </w:rPr>
            </w:pPr>
          </w:p>
          <w:p w14:paraId="0A0513DB" w14:textId="77777777" w:rsidR="00CE7C80" w:rsidRDefault="00CE7C80" w:rsidP="00B54317">
            <w:pPr>
              <w:pStyle w:val="TableParagraph"/>
              <w:spacing w:before="1" w:line="283" w:lineRule="auto"/>
              <w:ind w:left="28" w:right="50"/>
              <w:rPr>
                <w:sz w:val="15"/>
              </w:rPr>
            </w:pPr>
            <w:r>
              <w:rPr>
                <w:w w:val="105"/>
                <w:sz w:val="15"/>
              </w:rPr>
              <w:t>Leverage the Software Platform to Appropriately Reflect the Information, Sequence, Critical Path</w:t>
            </w:r>
          </w:p>
        </w:tc>
        <w:tc>
          <w:tcPr>
            <w:tcW w:w="1293" w:type="dxa"/>
          </w:tcPr>
          <w:p w14:paraId="7FD77D6A" w14:textId="77777777" w:rsidR="00CE7C80" w:rsidRDefault="00CE7C80" w:rsidP="00B54317">
            <w:pPr>
              <w:pStyle w:val="TableParagraph"/>
              <w:spacing w:before="14" w:line="283" w:lineRule="auto"/>
              <w:ind w:left="75" w:right="43" w:hanging="14"/>
              <w:jc w:val="center"/>
              <w:rPr>
                <w:sz w:val="15"/>
              </w:rPr>
            </w:pPr>
            <w:r>
              <w:rPr>
                <w:spacing w:val="-3"/>
                <w:w w:val="105"/>
                <w:sz w:val="15"/>
              </w:rPr>
              <w:t xml:space="preserve">Critical </w:t>
            </w:r>
            <w:r>
              <w:rPr>
                <w:w w:val="105"/>
                <w:sz w:val="15"/>
              </w:rPr>
              <w:t xml:space="preserve">Path Illuminated, Relationships Shown, </w:t>
            </w:r>
            <w:r>
              <w:rPr>
                <w:spacing w:val="-3"/>
                <w:w w:val="105"/>
                <w:sz w:val="15"/>
              </w:rPr>
              <w:t xml:space="preserve">Numerical </w:t>
            </w:r>
            <w:r>
              <w:rPr>
                <w:w w:val="105"/>
                <w:sz w:val="15"/>
              </w:rPr>
              <w:t>Data Shown (duration, Start Date, Float), and Sequence</w:t>
            </w:r>
          </w:p>
          <w:p w14:paraId="08F348F1" w14:textId="77777777" w:rsidR="00CE7C80" w:rsidRDefault="00CE7C80" w:rsidP="00B54317">
            <w:pPr>
              <w:pStyle w:val="TableParagraph"/>
              <w:spacing w:before="1" w:line="154" w:lineRule="exact"/>
              <w:ind w:left="37" w:right="32"/>
              <w:jc w:val="center"/>
              <w:rPr>
                <w:sz w:val="15"/>
              </w:rPr>
            </w:pPr>
            <w:r>
              <w:rPr>
                <w:w w:val="105"/>
                <w:sz w:val="15"/>
              </w:rPr>
              <w:t>Understood Easily</w:t>
            </w:r>
          </w:p>
        </w:tc>
        <w:tc>
          <w:tcPr>
            <w:tcW w:w="1257" w:type="dxa"/>
          </w:tcPr>
          <w:p w14:paraId="7841FBB9" w14:textId="77777777" w:rsidR="00CE7C80" w:rsidRDefault="00CE7C80" w:rsidP="00B54317">
            <w:pPr>
              <w:pStyle w:val="TableParagraph"/>
              <w:spacing w:line="240" w:lineRule="auto"/>
              <w:rPr>
                <w:rFonts w:ascii="Arial"/>
                <w:sz w:val="16"/>
              </w:rPr>
            </w:pPr>
          </w:p>
          <w:p w14:paraId="1662CE90" w14:textId="77777777" w:rsidR="00CE7C80" w:rsidRDefault="00CE7C80" w:rsidP="00B54317">
            <w:pPr>
              <w:pStyle w:val="TableParagraph"/>
              <w:spacing w:line="240" w:lineRule="auto"/>
              <w:rPr>
                <w:rFonts w:ascii="Arial"/>
                <w:sz w:val="16"/>
              </w:rPr>
            </w:pPr>
          </w:p>
          <w:p w14:paraId="679B2295" w14:textId="77777777" w:rsidR="00CE7C80" w:rsidRDefault="00CE7C80" w:rsidP="00B54317">
            <w:pPr>
              <w:pStyle w:val="TableParagraph"/>
              <w:spacing w:before="4" w:line="240" w:lineRule="auto"/>
              <w:rPr>
                <w:rFonts w:ascii="Arial"/>
              </w:rPr>
            </w:pPr>
          </w:p>
          <w:p w14:paraId="458A97C7" w14:textId="77777777" w:rsidR="00CE7C80" w:rsidRDefault="00CE7C80" w:rsidP="00B54317">
            <w:pPr>
              <w:pStyle w:val="TableParagraph"/>
              <w:spacing w:line="283" w:lineRule="auto"/>
              <w:ind w:left="279" w:right="10" w:hanging="240"/>
              <w:rPr>
                <w:sz w:val="15"/>
              </w:rPr>
            </w:pPr>
            <w:r>
              <w:rPr>
                <w:w w:val="105"/>
                <w:sz w:val="15"/>
              </w:rPr>
              <w:t>Model is complete and readily accessible</w:t>
            </w:r>
          </w:p>
        </w:tc>
        <w:tc>
          <w:tcPr>
            <w:tcW w:w="1125" w:type="dxa"/>
          </w:tcPr>
          <w:p w14:paraId="70ED8B7A" w14:textId="77777777" w:rsidR="00CE7C80" w:rsidRDefault="00CE7C80" w:rsidP="00B54317">
            <w:pPr>
              <w:pStyle w:val="TableParagraph"/>
              <w:spacing w:line="240" w:lineRule="auto"/>
              <w:rPr>
                <w:rFonts w:ascii="Arial"/>
                <w:sz w:val="16"/>
              </w:rPr>
            </w:pPr>
          </w:p>
          <w:p w14:paraId="640CAD85" w14:textId="77777777" w:rsidR="00CE7C80" w:rsidRDefault="00CE7C80" w:rsidP="00B54317">
            <w:pPr>
              <w:pStyle w:val="TableParagraph"/>
              <w:spacing w:before="129" w:line="283" w:lineRule="auto"/>
              <w:ind w:left="39" w:right="35" w:hanging="11"/>
              <w:jc w:val="center"/>
              <w:rPr>
                <w:sz w:val="15"/>
              </w:rPr>
            </w:pPr>
            <w:r>
              <w:rPr>
                <w:w w:val="105"/>
                <w:sz w:val="15"/>
              </w:rPr>
              <w:t>Model is generally complete and/or accessibility of model is not clear</w:t>
            </w:r>
          </w:p>
        </w:tc>
        <w:tc>
          <w:tcPr>
            <w:tcW w:w="1233" w:type="dxa"/>
          </w:tcPr>
          <w:p w14:paraId="5569BE3A" w14:textId="77777777" w:rsidR="00CE7C80" w:rsidRDefault="00CE7C80" w:rsidP="00B54317">
            <w:pPr>
              <w:pStyle w:val="TableParagraph"/>
              <w:spacing w:line="240" w:lineRule="auto"/>
              <w:rPr>
                <w:rFonts w:ascii="Arial"/>
                <w:sz w:val="16"/>
              </w:rPr>
            </w:pPr>
          </w:p>
          <w:p w14:paraId="54B39B06" w14:textId="77777777" w:rsidR="00CE7C80" w:rsidRDefault="00CE7C80" w:rsidP="00B54317">
            <w:pPr>
              <w:pStyle w:val="TableParagraph"/>
              <w:spacing w:line="240" w:lineRule="auto"/>
              <w:rPr>
                <w:rFonts w:ascii="Arial"/>
                <w:sz w:val="16"/>
              </w:rPr>
            </w:pPr>
          </w:p>
          <w:p w14:paraId="094F1ADC" w14:textId="77777777" w:rsidR="00CE7C80" w:rsidRDefault="00CE7C80" w:rsidP="00B54317">
            <w:pPr>
              <w:pStyle w:val="TableParagraph"/>
              <w:spacing w:before="11" w:line="240" w:lineRule="auto"/>
              <w:rPr>
                <w:rFonts w:ascii="Arial"/>
                <w:sz w:val="12"/>
              </w:rPr>
            </w:pPr>
          </w:p>
          <w:p w14:paraId="3AC6300E" w14:textId="77777777" w:rsidR="00CE7C80" w:rsidRDefault="00CE7C80" w:rsidP="00B54317">
            <w:pPr>
              <w:pStyle w:val="TableParagraph"/>
              <w:spacing w:line="283" w:lineRule="auto"/>
              <w:ind w:left="28" w:right="18"/>
              <w:jc w:val="center"/>
              <w:rPr>
                <w:sz w:val="15"/>
              </w:rPr>
            </w:pPr>
            <w:r>
              <w:rPr>
                <w:w w:val="105"/>
                <w:sz w:val="15"/>
              </w:rPr>
              <w:t xml:space="preserve">Model lacks one key item and/or </w:t>
            </w:r>
            <w:proofErr w:type="spellStart"/>
            <w:r>
              <w:rPr>
                <w:w w:val="105"/>
                <w:sz w:val="15"/>
              </w:rPr>
              <w:t>accesibility</w:t>
            </w:r>
            <w:proofErr w:type="spellEnd"/>
            <w:r>
              <w:rPr>
                <w:w w:val="105"/>
                <w:sz w:val="15"/>
              </w:rPr>
              <w:t xml:space="preserve"> of model is difficult</w:t>
            </w:r>
          </w:p>
        </w:tc>
        <w:tc>
          <w:tcPr>
            <w:tcW w:w="1233" w:type="dxa"/>
          </w:tcPr>
          <w:p w14:paraId="602E6386" w14:textId="77777777" w:rsidR="00CE7C80" w:rsidRDefault="00CE7C80" w:rsidP="00B54317">
            <w:pPr>
              <w:pStyle w:val="TableParagraph"/>
              <w:spacing w:line="240" w:lineRule="auto"/>
              <w:rPr>
                <w:rFonts w:ascii="Arial"/>
                <w:sz w:val="16"/>
              </w:rPr>
            </w:pPr>
          </w:p>
          <w:p w14:paraId="6EACEEBB" w14:textId="77777777" w:rsidR="00CE7C80" w:rsidRDefault="00CE7C80" w:rsidP="00B54317">
            <w:pPr>
              <w:pStyle w:val="TableParagraph"/>
              <w:spacing w:before="129" w:line="283" w:lineRule="auto"/>
              <w:ind w:left="28" w:right="9"/>
              <w:jc w:val="center"/>
              <w:rPr>
                <w:sz w:val="15"/>
              </w:rPr>
            </w:pPr>
            <w:r>
              <w:rPr>
                <w:w w:val="105"/>
                <w:sz w:val="15"/>
              </w:rPr>
              <w:t>Model lacks 2-3 key items that</w:t>
            </w:r>
          </w:p>
          <w:p w14:paraId="7B4F8114" w14:textId="77777777" w:rsidR="00CE7C80" w:rsidRDefault="00CE7C80" w:rsidP="00B54317">
            <w:pPr>
              <w:pStyle w:val="TableParagraph"/>
              <w:spacing w:before="1" w:line="283" w:lineRule="auto"/>
              <w:ind w:left="39" w:right="31" w:hanging="11"/>
              <w:jc w:val="center"/>
              <w:rPr>
                <w:sz w:val="15"/>
              </w:rPr>
            </w:pPr>
            <w:r>
              <w:rPr>
                <w:w w:val="105"/>
                <w:sz w:val="15"/>
              </w:rPr>
              <w:t>should be included or model cannot be</w:t>
            </w:r>
          </w:p>
          <w:p w14:paraId="3417D3ED" w14:textId="77777777" w:rsidR="00CE7C80" w:rsidRDefault="00CE7C80" w:rsidP="00B54317">
            <w:pPr>
              <w:pStyle w:val="TableParagraph"/>
              <w:spacing w:line="240" w:lineRule="auto"/>
              <w:ind w:left="28" w:right="15"/>
              <w:jc w:val="center"/>
              <w:rPr>
                <w:sz w:val="15"/>
              </w:rPr>
            </w:pPr>
            <w:r>
              <w:rPr>
                <w:w w:val="105"/>
                <w:sz w:val="15"/>
              </w:rPr>
              <w:t>accessed.</w:t>
            </w:r>
          </w:p>
        </w:tc>
        <w:tc>
          <w:tcPr>
            <w:tcW w:w="1484" w:type="dxa"/>
          </w:tcPr>
          <w:p w14:paraId="112A0816" w14:textId="77777777" w:rsidR="00CE7C80" w:rsidRDefault="00CE7C80" w:rsidP="00B54317">
            <w:pPr>
              <w:pStyle w:val="TableParagraph"/>
              <w:spacing w:line="240" w:lineRule="auto"/>
              <w:rPr>
                <w:rFonts w:ascii="Arial"/>
                <w:sz w:val="16"/>
              </w:rPr>
            </w:pPr>
          </w:p>
          <w:p w14:paraId="1484F76E" w14:textId="77777777" w:rsidR="00CE7C80" w:rsidRDefault="00CE7C80" w:rsidP="00B54317">
            <w:pPr>
              <w:pStyle w:val="TableParagraph"/>
              <w:spacing w:line="240" w:lineRule="auto"/>
              <w:rPr>
                <w:rFonts w:ascii="Arial"/>
                <w:sz w:val="16"/>
              </w:rPr>
            </w:pPr>
          </w:p>
          <w:p w14:paraId="4C14FCB8" w14:textId="77777777" w:rsidR="00CE7C80" w:rsidRDefault="00CE7C80" w:rsidP="00B54317">
            <w:pPr>
              <w:pStyle w:val="TableParagraph"/>
              <w:spacing w:before="11" w:line="240" w:lineRule="auto"/>
              <w:rPr>
                <w:rFonts w:ascii="Arial"/>
                <w:sz w:val="12"/>
              </w:rPr>
            </w:pPr>
          </w:p>
          <w:p w14:paraId="5C2FFCCD" w14:textId="77777777" w:rsidR="00CE7C80" w:rsidRDefault="00CE7C80" w:rsidP="00B54317">
            <w:pPr>
              <w:pStyle w:val="TableParagraph"/>
              <w:spacing w:line="283" w:lineRule="auto"/>
              <w:ind w:left="87" w:right="83" w:hanging="10"/>
              <w:jc w:val="center"/>
              <w:rPr>
                <w:sz w:val="15"/>
              </w:rPr>
            </w:pPr>
            <w:r>
              <w:rPr>
                <w:w w:val="105"/>
                <w:sz w:val="15"/>
              </w:rPr>
              <w:t>Model lacks 3-4 key items that should be included or model cannot be accessed.</w:t>
            </w:r>
          </w:p>
        </w:tc>
        <w:tc>
          <w:tcPr>
            <w:tcW w:w="574" w:type="dxa"/>
          </w:tcPr>
          <w:p w14:paraId="38023C22" w14:textId="77777777" w:rsidR="00CE7C80" w:rsidRDefault="00CE7C80" w:rsidP="00B54317">
            <w:pPr>
              <w:pStyle w:val="TableParagraph"/>
              <w:spacing w:line="240" w:lineRule="auto"/>
              <w:rPr>
                <w:sz w:val="14"/>
              </w:rPr>
            </w:pPr>
          </w:p>
        </w:tc>
      </w:tr>
      <w:tr w:rsidR="00CE7C80" w14:paraId="07B1E0FC" w14:textId="77777777" w:rsidTr="00B54317">
        <w:trPr>
          <w:trHeight w:val="2428"/>
        </w:trPr>
        <w:tc>
          <w:tcPr>
            <w:tcW w:w="1329" w:type="dxa"/>
          </w:tcPr>
          <w:p w14:paraId="130B6F43" w14:textId="77777777" w:rsidR="00CE7C80" w:rsidRDefault="00CE7C80" w:rsidP="00B54317">
            <w:pPr>
              <w:pStyle w:val="TableParagraph"/>
              <w:spacing w:before="4" w:line="240" w:lineRule="auto"/>
              <w:rPr>
                <w:rFonts w:ascii="Arial"/>
                <w:sz w:val="16"/>
              </w:rPr>
            </w:pPr>
          </w:p>
          <w:p w14:paraId="38B81B88" w14:textId="77777777" w:rsidR="00CE7C80" w:rsidRDefault="00CE7C80" w:rsidP="00B54317">
            <w:pPr>
              <w:pStyle w:val="TableParagraph"/>
              <w:spacing w:line="283" w:lineRule="auto"/>
              <w:ind w:left="28" w:right="203"/>
              <w:rPr>
                <w:sz w:val="15"/>
              </w:rPr>
            </w:pPr>
            <w:r>
              <w:rPr>
                <w:w w:val="105"/>
                <w:sz w:val="15"/>
              </w:rPr>
              <w:t>Create a Comprehensive Project Schedule</w:t>
            </w:r>
          </w:p>
        </w:tc>
        <w:tc>
          <w:tcPr>
            <w:tcW w:w="1293" w:type="dxa"/>
          </w:tcPr>
          <w:p w14:paraId="0A05011C" w14:textId="77777777" w:rsidR="00CE7C80" w:rsidRDefault="00CE7C80" w:rsidP="00B54317">
            <w:pPr>
              <w:pStyle w:val="TableParagraph"/>
              <w:spacing w:before="110" w:line="283" w:lineRule="auto"/>
              <w:ind w:left="40" w:right="38"/>
              <w:jc w:val="center"/>
              <w:rPr>
                <w:sz w:val="15"/>
              </w:rPr>
            </w:pPr>
            <w:r>
              <w:rPr>
                <w:w w:val="105"/>
                <w:sz w:val="15"/>
              </w:rPr>
              <w:t>Submission Shows a Comprehensive Understanding of the Building and Site Components, Their Sequence and</w:t>
            </w:r>
          </w:p>
          <w:p w14:paraId="7D083455" w14:textId="77777777" w:rsidR="00CE7C80" w:rsidRDefault="00CE7C80" w:rsidP="00B54317">
            <w:pPr>
              <w:pStyle w:val="TableParagraph"/>
              <w:spacing w:before="1" w:line="283" w:lineRule="auto"/>
              <w:ind w:left="88" w:right="53" w:hanging="19"/>
              <w:jc w:val="center"/>
              <w:rPr>
                <w:sz w:val="15"/>
              </w:rPr>
            </w:pPr>
            <w:r>
              <w:rPr>
                <w:w w:val="105"/>
                <w:sz w:val="15"/>
              </w:rPr>
              <w:t xml:space="preserve">Constructability, and Represented Properly in the </w:t>
            </w:r>
            <w:r>
              <w:rPr>
                <w:sz w:val="15"/>
              </w:rPr>
              <w:t>Software Platform</w:t>
            </w:r>
          </w:p>
        </w:tc>
        <w:tc>
          <w:tcPr>
            <w:tcW w:w="1257" w:type="dxa"/>
          </w:tcPr>
          <w:p w14:paraId="3AE93CA2" w14:textId="77777777" w:rsidR="00CE7C80" w:rsidRDefault="00CE7C80" w:rsidP="00B54317">
            <w:pPr>
              <w:pStyle w:val="TableParagraph"/>
              <w:spacing w:before="7" w:line="240" w:lineRule="auto"/>
              <w:rPr>
                <w:rFonts w:ascii="Arial"/>
                <w:sz w:val="14"/>
              </w:rPr>
            </w:pPr>
          </w:p>
          <w:p w14:paraId="20C7F5D6" w14:textId="77777777" w:rsidR="00CE7C80" w:rsidRDefault="00CE7C80" w:rsidP="00B54317">
            <w:pPr>
              <w:pStyle w:val="TableParagraph"/>
              <w:spacing w:before="1" w:line="283" w:lineRule="auto"/>
              <w:ind w:left="35" w:right="34"/>
              <w:jc w:val="center"/>
              <w:rPr>
                <w:sz w:val="15"/>
              </w:rPr>
            </w:pPr>
            <w:r>
              <w:rPr>
                <w:w w:val="105"/>
                <w:sz w:val="15"/>
              </w:rPr>
              <w:t>All required items are included, and no errors or</w:t>
            </w:r>
          </w:p>
          <w:p w14:paraId="322EC432" w14:textId="77777777" w:rsidR="00CE7C80" w:rsidRDefault="00CE7C80" w:rsidP="00B54317">
            <w:pPr>
              <w:pStyle w:val="TableParagraph"/>
              <w:spacing w:line="283" w:lineRule="auto"/>
              <w:ind w:left="35" w:right="13"/>
              <w:jc w:val="center"/>
              <w:rPr>
                <w:sz w:val="15"/>
              </w:rPr>
            </w:pPr>
            <w:r>
              <w:rPr>
                <w:w w:val="105"/>
                <w:sz w:val="15"/>
              </w:rPr>
              <w:t>omissions are evident</w:t>
            </w:r>
          </w:p>
        </w:tc>
        <w:tc>
          <w:tcPr>
            <w:tcW w:w="1125" w:type="dxa"/>
          </w:tcPr>
          <w:p w14:paraId="5A4DF374" w14:textId="77777777" w:rsidR="00CE7C80" w:rsidRDefault="00CE7C80" w:rsidP="00B54317">
            <w:pPr>
              <w:pStyle w:val="TableParagraph"/>
              <w:spacing w:line="240" w:lineRule="auto"/>
              <w:rPr>
                <w:rFonts w:ascii="Arial"/>
                <w:sz w:val="16"/>
              </w:rPr>
            </w:pPr>
          </w:p>
          <w:p w14:paraId="7B818860" w14:textId="77777777" w:rsidR="00CE7C80" w:rsidRDefault="00CE7C80" w:rsidP="00B54317">
            <w:pPr>
              <w:pStyle w:val="TableParagraph"/>
              <w:spacing w:before="92" w:line="283" w:lineRule="auto"/>
              <w:ind w:left="195" w:right="190" w:firstLine="11"/>
              <w:jc w:val="center"/>
              <w:rPr>
                <w:sz w:val="15"/>
              </w:rPr>
            </w:pPr>
            <w:r>
              <w:rPr>
                <w:w w:val="105"/>
                <w:sz w:val="15"/>
              </w:rPr>
              <w:t>Only</w:t>
            </w:r>
            <w:r>
              <w:rPr>
                <w:spacing w:val="-10"/>
                <w:w w:val="105"/>
                <w:sz w:val="15"/>
              </w:rPr>
              <w:t xml:space="preserve"> </w:t>
            </w:r>
            <w:r>
              <w:rPr>
                <w:spacing w:val="-3"/>
                <w:w w:val="105"/>
                <w:sz w:val="15"/>
              </w:rPr>
              <w:t xml:space="preserve">minor </w:t>
            </w:r>
            <w:r>
              <w:rPr>
                <w:w w:val="105"/>
                <w:sz w:val="15"/>
              </w:rPr>
              <w:t xml:space="preserve">errors </w:t>
            </w:r>
            <w:r>
              <w:rPr>
                <w:spacing w:val="1"/>
                <w:w w:val="105"/>
                <w:sz w:val="15"/>
              </w:rPr>
              <w:t xml:space="preserve">or </w:t>
            </w:r>
            <w:proofErr w:type="spellStart"/>
            <w:r>
              <w:rPr>
                <w:w w:val="105"/>
                <w:sz w:val="15"/>
              </w:rPr>
              <w:t>ommissons</w:t>
            </w:r>
            <w:proofErr w:type="spellEnd"/>
            <w:r>
              <w:rPr>
                <w:w w:val="105"/>
                <w:sz w:val="15"/>
              </w:rPr>
              <w:t xml:space="preserve"> </w:t>
            </w:r>
            <w:r>
              <w:rPr>
                <w:spacing w:val="1"/>
                <w:w w:val="105"/>
                <w:sz w:val="15"/>
              </w:rPr>
              <w:t>noted</w:t>
            </w:r>
          </w:p>
        </w:tc>
        <w:tc>
          <w:tcPr>
            <w:tcW w:w="1233" w:type="dxa"/>
          </w:tcPr>
          <w:p w14:paraId="64FDF31F" w14:textId="77777777" w:rsidR="00CE7C80" w:rsidRDefault="00CE7C80" w:rsidP="00B54317">
            <w:pPr>
              <w:pStyle w:val="TableParagraph"/>
              <w:spacing w:before="4" w:line="240" w:lineRule="auto"/>
              <w:rPr>
                <w:rFonts w:ascii="Arial"/>
                <w:sz w:val="16"/>
              </w:rPr>
            </w:pPr>
          </w:p>
          <w:p w14:paraId="7D64E185" w14:textId="77777777" w:rsidR="00CE7C80" w:rsidRDefault="00CE7C80" w:rsidP="00B54317">
            <w:pPr>
              <w:pStyle w:val="TableParagraph"/>
              <w:spacing w:line="283" w:lineRule="auto"/>
              <w:ind w:left="12" w:right="17"/>
              <w:jc w:val="center"/>
              <w:rPr>
                <w:sz w:val="15"/>
              </w:rPr>
            </w:pPr>
            <w:r>
              <w:rPr>
                <w:w w:val="105"/>
                <w:sz w:val="15"/>
              </w:rPr>
              <w:t>One key item with significant errors or omissions</w:t>
            </w:r>
          </w:p>
        </w:tc>
        <w:tc>
          <w:tcPr>
            <w:tcW w:w="1233" w:type="dxa"/>
          </w:tcPr>
          <w:p w14:paraId="37021AD5" w14:textId="77777777" w:rsidR="00CE7C80" w:rsidRDefault="00CE7C80" w:rsidP="00B54317">
            <w:pPr>
              <w:pStyle w:val="TableParagraph"/>
              <w:spacing w:before="4" w:line="240" w:lineRule="auto"/>
              <w:rPr>
                <w:rFonts w:ascii="Arial"/>
                <w:sz w:val="16"/>
              </w:rPr>
            </w:pPr>
          </w:p>
          <w:p w14:paraId="66CC3950" w14:textId="77777777" w:rsidR="00CE7C80" w:rsidRDefault="00CE7C80" w:rsidP="00B54317">
            <w:pPr>
              <w:pStyle w:val="TableParagraph"/>
              <w:spacing w:line="283" w:lineRule="auto"/>
              <w:ind w:left="10" w:right="16"/>
              <w:jc w:val="center"/>
              <w:rPr>
                <w:sz w:val="15"/>
              </w:rPr>
            </w:pPr>
            <w:r>
              <w:rPr>
                <w:w w:val="105"/>
                <w:sz w:val="15"/>
              </w:rPr>
              <w:t>2-3 key items with significant errors or omissions</w:t>
            </w:r>
          </w:p>
        </w:tc>
        <w:tc>
          <w:tcPr>
            <w:tcW w:w="1484" w:type="dxa"/>
          </w:tcPr>
          <w:p w14:paraId="2C37853B" w14:textId="77777777" w:rsidR="00CE7C80" w:rsidRDefault="00CE7C80" w:rsidP="00B54317">
            <w:pPr>
              <w:pStyle w:val="TableParagraph"/>
              <w:spacing w:before="4" w:line="240" w:lineRule="auto"/>
              <w:rPr>
                <w:rFonts w:ascii="Arial"/>
                <w:sz w:val="16"/>
              </w:rPr>
            </w:pPr>
          </w:p>
          <w:p w14:paraId="68FEF109" w14:textId="77777777" w:rsidR="00CE7C80" w:rsidRDefault="00CE7C80" w:rsidP="00B54317">
            <w:pPr>
              <w:pStyle w:val="TableParagraph"/>
              <w:spacing w:line="283" w:lineRule="auto"/>
              <w:ind w:left="9" w:right="19"/>
              <w:jc w:val="center"/>
              <w:rPr>
                <w:sz w:val="15"/>
              </w:rPr>
            </w:pPr>
            <w:r>
              <w:rPr>
                <w:w w:val="105"/>
                <w:sz w:val="15"/>
              </w:rPr>
              <w:t>More than 3 key items that were omitted or entered with errors</w:t>
            </w:r>
          </w:p>
        </w:tc>
        <w:tc>
          <w:tcPr>
            <w:tcW w:w="574" w:type="dxa"/>
          </w:tcPr>
          <w:p w14:paraId="1771E6D9" w14:textId="77777777" w:rsidR="00CE7C80" w:rsidRDefault="00CE7C80" w:rsidP="00B54317">
            <w:pPr>
              <w:pStyle w:val="TableParagraph"/>
              <w:spacing w:line="240" w:lineRule="auto"/>
              <w:rPr>
                <w:sz w:val="14"/>
              </w:rPr>
            </w:pPr>
          </w:p>
        </w:tc>
      </w:tr>
      <w:tr w:rsidR="00CE7C80" w14:paraId="4C364688" w14:textId="77777777" w:rsidTr="00B54317">
        <w:trPr>
          <w:trHeight w:val="188"/>
        </w:trPr>
        <w:tc>
          <w:tcPr>
            <w:tcW w:w="1329" w:type="dxa"/>
            <w:tcBorders>
              <w:left w:val="single" w:sz="6" w:space="0" w:color="D5D5D5"/>
              <w:bottom w:val="single" w:sz="6" w:space="0" w:color="D5D5D5"/>
              <w:right w:val="single" w:sz="6" w:space="0" w:color="D5D5D5"/>
            </w:tcBorders>
          </w:tcPr>
          <w:p w14:paraId="4E10E855" w14:textId="77777777" w:rsidR="00CE7C80" w:rsidRDefault="00CE7C80" w:rsidP="00B54317">
            <w:pPr>
              <w:pStyle w:val="TableParagraph"/>
              <w:spacing w:line="240" w:lineRule="auto"/>
              <w:rPr>
                <w:sz w:val="12"/>
              </w:rPr>
            </w:pPr>
          </w:p>
        </w:tc>
        <w:tc>
          <w:tcPr>
            <w:tcW w:w="1293" w:type="dxa"/>
            <w:tcBorders>
              <w:left w:val="single" w:sz="6" w:space="0" w:color="D5D5D5"/>
              <w:bottom w:val="single" w:sz="6" w:space="0" w:color="D5D5D5"/>
              <w:right w:val="single" w:sz="6" w:space="0" w:color="D5D5D5"/>
            </w:tcBorders>
          </w:tcPr>
          <w:p w14:paraId="79ADD4F9" w14:textId="77777777" w:rsidR="00CE7C80" w:rsidRDefault="00CE7C80" w:rsidP="00B54317">
            <w:pPr>
              <w:pStyle w:val="TableParagraph"/>
              <w:spacing w:line="240" w:lineRule="auto"/>
              <w:rPr>
                <w:sz w:val="12"/>
              </w:rPr>
            </w:pPr>
          </w:p>
        </w:tc>
        <w:tc>
          <w:tcPr>
            <w:tcW w:w="1257" w:type="dxa"/>
            <w:tcBorders>
              <w:left w:val="single" w:sz="6" w:space="0" w:color="D5D5D5"/>
              <w:bottom w:val="single" w:sz="6" w:space="0" w:color="D5D5D5"/>
              <w:right w:val="single" w:sz="6" w:space="0" w:color="D5D5D5"/>
            </w:tcBorders>
          </w:tcPr>
          <w:p w14:paraId="1CD05B55" w14:textId="77777777" w:rsidR="00CE7C80" w:rsidRDefault="00CE7C80" w:rsidP="00B54317">
            <w:pPr>
              <w:pStyle w:val="TableParagraph"/>
              <w:spacing w:line="240" w:lineRule="auto"/>
              <w:rPr>
                <w:sz w:val="12"/>
              </w:rPr>
            </w:pPr>
          </w:p>
        </w:tc>
        <w:tc>
          <w:tcPr>
            <w:tcW w:w="1125" w:type="dxa"/>
            <w:tcBorders>
              <w:left w:val="single" w:sz="6" w:space="0" w:color="D5D5D5"/>
              <w:bottom w:val="single" w:sz="6" w:space="0" w:color="D5D5D5"/>
              <w:right w:val="single" w:sz="6" w:space="0" w:color="D5D5D5"/>
            </w:tcBorders>
          </w:tcPr>
          <w:p w14:paraId="004C7D90" w14:textId="77777777" w:rsidR="00CE7C80" w:rsidRDefault="00CE7C80" w:rsidP="00B54317">
            <w:pPr>
              <w:pStyle w:val="TableParagraph"/>
              <w:spacing w:line="240" w:lineRule="auto"/>
              <w:rPr>
                <w:sz w:val="12"/>
              </w:rPr>
            </w:pPr>
          </w:p>
        </w:tc>
        <w:tc>
          <w:tcPr>
            <w:tcW w:w="1233" w:type="dxa"/>
            <w:tcBorders>
              <w:left w:val="single" w:sz="6" w:space="0" w:color="D5D5D5"/>
              <w:bottom w:val="single" w:sz="6" w:space="0" w:color="D5D5D5"/>
              <w:right w:val="single" w:sz="6" w:space="0" w:color="D5D5D5"/>
            </w:tcBorders>
          </w:tcPr>
          <w:p w14:paraId="11799AD6" w14:textId="77777777" w:rsidR="00CE7C80" w:rsidRDefault="00CE7C80" w:rsidP="00B54317">
            <w:pPr>
              <w:pStyle w:val="TableParagraph"/>
              <w:spacing w:line="240" w:lineRule="auto"/>
              <w:rPr>
                <w:sz w:val="12"/>
              </w:rPr>
            </w:pPr>
          </w:p>
        </w:tc>
        <w:tc>
          <w:tcPr>
            <w:tcW w:w="1233" w:type="dxa"/>
            <w:tcBorders>
              <w:left w:val="single" w:sz="6" w:space="0" w:color="D5D5D5"/>
              <w:bottom w:val="single" w:sz="6" w:space="0" w:color="D5D5D5"/>
            </w:tcBorders>
          </w:tcPr>
          <w:p w14:paraId="0135CCF4" w14:textId="77777777" w:rsidR="00CE7C80" w:rsidRDefault="00CE7C80" w:rsidP="00B54317">
            <w:pPr>
              <w:pStyle w:val="TableParagraph"/>
              <w:spacing w:line="240" w:lineRule="auto"/>
              <w:rPr>
                <w:sz w:val="12"/>
              </w:rPr>
            </w:pPr>
          </w:p>
        </w:tc>
        <w:tc>
          <w:tcPr>
            <w:tcW w:w="1484" w:type="dxa"/>
          </w:tcPr>
          <w:p w14:paraId="080459E2" w14:textId="77777777" w:rsidR="00CE7C80" w:rsidRDefault="00CE7C80" w:rsidP="00B54317">
            <w:pPr>
              <w:pStyle w:val="TableParagraph"/>
              <w:spacing w:before="14" w:line="154" w:lineRule="exact"/>
              <w:ind w:left="27"/>
              <w:rPr>
                <w:sz w:val="15"/>
              </w:rPr>
            </w:pPr>
            <w:r>
              <w:rPr>
                <w:w w:val="105"/>
                <w:sz w:val="15"/>
              </w:rPr>
              <w:t>Estimate Score:</w:t>
            </w:r>
          </w:p>
        </w:tc>
        <w:tc>
          <w:tcPr>
            <w:tcW w:w="574" w:type="dxa"/>
          </w:tcPr>
          <w:p w14:paraId="29F8E357" w14:textId="77777777" w:rsidR="00CE7C80" w:rsidRDefault="00CE7C80" w:rsidP="00B54317">
            <w:pPr>
              <w:pStyle w:val="TableParagraph"/>
              <w:spacing w:line="240" w:lineRule="auto"/>
              <w:rPr>
                <w:sz w:val="12"/>
              </w:rPr>
            </w:pPr>
          </w:p>
        </w:tc>
      </w:tr>
      <w:tr w:rsidR="00CE7C80" w14:paraId="253F718D" w14:textId="77777777" w:rsidTr="00B54317">
        <w:trPr>
          <w:trHeight w:val="188"/>
        </w:trPr>
        <w:tc>
          <w:tcPr>
            <w:tcW w:w="1329" w:type="dxa"/>
            <w:tcBorders>
              <w:top w:val="single" w:sz="6" w:space="0" w:color="D5D5D5"/>
              <w:left w:val="single" w:sz="6" w:space="0" w:color="D5D5D5"/>
              <w:right w:val="single" w:sz="6" w:space="0" w:color="D5D5D5"/>
            </w:tcBorders>
          </w:tcPr>
          <w:p w14:paraId="593CB36F" w14:textId="77777777" w:rsidR="00CE7C80" w:rsidRDefault="00CE7C80" w:rsidP="00B54317">
            <w:pPr>
              <w:pStyle w:val="TableParagraph"/>
              <w:spacing w:line="240" w:lineRule="auto"/>
              <w:rPr>
                <w:sz w:val="12"/>
              </w:rPr>
            </w:pPr>
          </w:p>
        </w:tc>
        <w:tc>
          <w:tcPr>
            <w:tcW w:w="1293" w:type="dxa"/>
            <w:tcBorders>
              <w:top w:val="single" w:sz="6" w:space="0" w:color="D5D5D5"/>
              <w:left w:val="single" w:sz="6" w:space="0" w:color="D5D5D5"/>
              <w:right w:val="single" w:sz="6" w:space="0" w:color="D5D5D5"/>
            </w:tcBorders>
          </w:tcPr>
          <w:p w14:paraId="08BC95F9" w14:textId="77777777" w:rsidR="00CE7C80" w:rsidRDefault="00CE7C80" w:rsidP="00B54317">
            <w:pPr>
              <w:pStyle w:val="TableParagraph"/>
              <w:spacing w:line="240" w:lineRule="auto"/>
              <w:rPr>
                <w:sz w:val="12"/>
              </w:rPr>
            </w:pPr>
          </w:p>
        </w:tc>
        <w:tc>
          <w:tcPr>
            <w:tcW w:w="1257" w:type="dxa"/>
            <w:tcBorders>
              <w:top w:val="single" w:sz="6" w:space="0" w:color="D5D5D5"/>
              <w:left w:val="single" w:sz="6" w:space="0" w:color="D5D5D5"/>
              <w:right w:val="single" w:sz="6" w:space="0" w:color="D5D5D5"/>
            </w:tcBorders>
          </w:tcPr>
          <w:p w14:paraId="45D23378" w14:textId="77777777" w:rsidR="00CE7C80" w:rsidRDefault="00CE7C80" w:rsidP="00B54317">
            <w:pPr>
              <w:pStyle w:val="TableParagraph"/>
              <w:spacing w:line="240" w:lineRule="auto"/>
              <w:rPr>
                <w:sz w:val="12"/>
              </w:rPr>
            </w:pPr>
          </w:p>
        </w:tc>
        <w:tc>
          <w:tcPr>
            <w:tcW w:w="1125" w:type="dxa"/>
            <w:tcBorders>
              <w:top w:val="single" w:sz="6" w:space="0" w:color="D5D5D5"/>
              <w:left w:val="single" w:sz="6" w:space="0" w:color="D5D5D5"/>
              <w:right w:val="single" w:sz="6" w:space="0" w:color="D5D5D5"/>
            </w:tcBorders>
          </w:tcPr>
          <w:p w14:paraId="2C0D5D69" w14:textId="77777777" w:rsidR="00CE7C80" w:rsidRDefault="00CE7C80" w:rsidP="00B54317">
            <w:pPr>
              <w:pStyle w:val="TableParagraph"/>
              <w:spacing w:line="240" w:lineRule="auto"/>
              <w:rPr>
                <w:sz w:val="12"/>
              </w:rPr>
            </w:pPr>
          </w:p>
        </w:tc>
        <w:tc>
          <w:tcPr>
            <w:tcW w:w="1233" w:type="dxa"/>
            <w:tcBorders>
              <w:top w:val="single" w:sz="6" w:space="0" w:color="D5D5D5"/>
              <w:left w:val="single" w:sz="6" w:space="0" w:color="D5D5D5"/>
              <w:right w:val="single" w:sz="6" w:space="0" w:color="D5D5D5"/>
            </w:tcBorders>
          </w:tcPr>
          <w:p w14:paraId="17C53E51" w14:textId="77777777" w:rsidR="00CE7C80" w:rsidRDefault="00CE7C80" w:rsidP="00B54317">
            <w:pPr>
              <w:pStyle w:val="TableParagraph"/>
              <w:spacing w:line="240" w:lineRule="auto"/>
              <w:rPr>
                <w:sz w:val="12"/>
              </w:rPr>
            </w:pPr>
          </w:p>
        </w:tc>
        <w:tc>
          <w:tcPr>
            <w:tcW w:w="1233" w:type="dxa"/>
            <w:tcBorders>
              <w:top w:val="single" w:sz="6" w:space="0" w:color="D5D5D5"/>
              <w:left w:val="single" w:sz="6" w:space="0" w:color="D5D5D5"/>
              <w:bottom w:val="single" w:sz="6" w:space="0" w:color="D5D5D5"/>
              <w:right w:val="single" w:sz="6" w:space="0" w:color="D5D5D5"/>
            </w:tcBorders>
          </w:tcPr>
          <w:p w14:paraId="04F4739C" w14:textId="77777777" w:rsidR="00CE7C80" w:rsidRDefault="00CE7C80" w:rsidP="00B54317">
            <w:pPr>
              <w:pStyle w:val="TableParagraph"/>
              <w:spacing w:line="240" w:lineRule="auto"/>
              <w:rPr>
                <w:sz w:val="12"/>
              </w:rPr>
            </w:pPr>
          </w:p>
        </w:tc>
        <w:tc>
          <w:tcPr>
            <w:tcW w:w="1484" w:type="dxa"/>
            <w:tcBorders>
              <w:left w:val="single" w:sz="6" w:space="0" w:color="D5D5D5"/>
              <w:bottom w:val="single" w:sz="6" w:space="0" w:color="D5D5D5"/>
              <w:right w:val="single" w:sz="6" w:space="0" w:color="D5D5D5"/>
            </w:tcBorders>
          </w:tcPr>
          <w:p w14:paraId="3103D468" w14:textId="77777777" w:rsidR="00CE7C80" w:rsidRDefault="00CE7C80" w:rsidP="00B54317">
            <w:pPr>
              <w:pStyle w:val="TableParagraph"/>
              <w:spacing w:line="240" w:lineRule="auto"/>
              <w:rPr>
                <w:sz w:val="12"/>
              </w:rPr>
            </w:pPr>
          </w:p>
        </w:tc>
        <w:tc>
          <w:tcPr>
            <w:tcW w:w="574" w:type="dxa"/>
            <w:tcBorders>
              <w:left w:val="single" w:sz="6" w:space="0" w:color="D5D5D5"/>
              <w:bottom w:val="single" w:sz="6" w:space="0" w:color="D5D5D5"/>
              <w:right w:val="single" w:sz="6" w:space="0" w:color="D5D5D5"/>
            </w:tcBorders>
          </w:tcPr>
          <w:p w14:paraId="7AF85E1D" w14:textId="77777777" w:rsidR="00CE7C80" w:rsidRDefault="00CE7C80" w:rsidP="00B54317">
            <w:pPr>
              <w:pStyle w:val="TableParagraph"/>
              <w:spacing w:line="240" w:lineRule="auto"/>
              <w:rPr>
                <w:sz w:val="12"/>
              </w:rPr>
            </w:pPr>
          </w:p>
        </w:tc>
      </w:tr>
      <w:tr w:rsidR="00CE7C80" w14:paraId="43601E72" w14:textId="77777777" w:rsidTr="00B54317">
        <w:trPr>
          <w:trHeight w:val="392"/>
        </w:trPr>
        <w:tc>
          <w:tcPr>
            <w:tcW w:w="1329" w:type="dxa"/>
          </w:tcPr>
          <w:p w14:paraId="0DF4012C" w14:textId="77777777" w:rsidR="00CE7C80" w:rsidRDefault="00CE7C80" w:rsidP="00B54317">
            <w:pPr>
              <w:pStyle w:val="TableParagraph"/>
              <w:spacing w:before="110" w:line="240" w:lineRule="auto"/>
              <w:ind w:left="28"/>
              <w:rPr>
                <w:sz w:val="15"/>
              </w:rPr>
            </w:pPr>
            <w:r>
              <w:rPr>
                <w:w w:val="105"/>
                <w:sz w:val="15"/>
              </w:rPr>
              <w:t>Total Score</w:t>
            </w:r>
          </w:p>
        </w:tc>
        <w:tc>
          <w:tcPr>
            <w:tcW w:w="1293" w:type="dxa"/>
          </w:tcPr>
          <w:p w14:paraId="64DDAB61" w14:textId="77777777" w:rsidR="00CE7C80" w:rsidRDefault="00CE7C80" w:rsidP="00B54317">
            <w:pPr>
              <w:pStyle w:val="TableParagraph"/>
              <w:spacing w:before="14" w:line="240" w:lineRule="auto"/>
              <w:ind w:left="28"/>
              <w:rPr>
                <w:sz w:val="15"/>
              </w:rPr>
            </w:pPr>
            <w:r>
              <w:rPr>
                <w:w w:val="105"/>
                <w:sz w:val="15"/>
              </w:rPr>
              <w:t>(Sum of all points</w:t>
            </w:r>
          </w:p>
          <w:p w14:paraId="2704A37F" w14:textId="77777777" w:rsidR="00CE7C80" w:rsidRDefault="00CE7C80" w:rsidP="00B54317">
            <w:pPr>
              <w:pStyle w:val="TableParagraph"/>
              <w:spacing w:before="31" w:line="154" w:lineRule="exact"/>
              <w:ind w:left="28"/>
              <w:rPr>
                <w:sz w:val="15"/>
              </w:rPr>
            </w:pPr>
            <w:r>
              <w:rPr>
                <w:w w:val="105"/>
                <w:sz w:val="15"/>
              </w:rPr>
              <w:t>above)</w:t>
            </w:r>
          </w:p>
        </w:tc>
        <w:tc>
          <w:tcPr>
            <w:tcW w:w="1257" w:type="dxa"/>
          </w:tcPr>
          <w:p w14:paraId="78011141" w14:textId="77777777" w:rsidR="00CE7C80" w:rsidRDefault="00CE7C80" w:rsidP="00B54317">
            <w:pPr>
              <w:pStyle w:val="TableParagraph"/>
              <w:spacing w:before="110" w:line="240" w:lineRule="auto"/>
              <w:ind w:right="9"/>
              <w:jc w:val="right"/>
              <w:rPr>
                <w:sz w:val="15"/>
              </w:rPr>
            </w:pPr>
            <w:r>
              <w:rPr>
                <w:sz w:val="15"/>
              </w:rPr>
              <w:t>25</w:t>
            </w:r>
          </w:p>
        </w:tc>
        <w:tc>
          <w:tcPr>
            <w:tcW w:w="1125" w:type="dxa"/>
            <w:vMerge w:val="restart"/>
          </w:tcPr>
          <w:p w14:paraId="5BFFEDD0" w14:textId="77777777" w:rsidR="00CE7C80" w:rsidRDefault="00CE7C80" w:rsidP="00B54317">
            <w:pPr>
              <w:pStyle w:val="TableParagraph"/>
              <w:spacing w:line="240" w:lineRule="auto"/>
              <w:rPr>
                <w:rFonts w:ascii="Arial"/>
                <w:sz w:val="16"/>
              </w:rPr>
            </w:pPr>
          </w:p>
          <w:p w14:paraId="04532081" w14:textId="77777777" w:rsidR="00CE7C80" w:rsidRDefault="00CE7C80" w:rsidP="00B54317">
            <w:pPr>
              <w:pStyle w:val="TableParagraph"/>
              <w:spacing w:before="129" w:line="283" w:lineRule="auto"/>
              <w:ind w:left="111" w:firstLine="23"/>
              <w:rPr>
                <w:b/>
                <w:sz w:val="15"/>
              </w:rPr>
            </w:pPr>
            <w:r>
              <w:rPr>
                <w:b/>
                <w:w w:val="105"/>
                <w:sz w:val="15"/>
              </w:rPr>
              <w:t>This score to overall rubric</w:t>
            </w:r>
          </w:p>
        </w:tc>
        <w:tc>
          <w:tcPr>
            <w:tcW w:w="1233" w:type="dxa"/>
            <w:vMerge w:val="restart"/>
          </w:tcPr>
          <w:p w14:paraId="0412A379" w14:textId="77777777" w:rsidR="00CE7C80" w:rsidRDefault="00CE7C80" w:rsidP="00B54317">
            <w:pPr>
              <w:pStyle w:val="TableParagraph"/>
              <w:spacing w:line="240" w:lineRule="auto"/>
              <w:rPr>
                <w:rFonts w:ascii="Arial"/>
                <w:sz w:val="16"/>
              </w:rPr>
            </w:pPr>
          </w:p>
          <w:p w14:paraId="5A160BAF" w14:textId="77777777" w:rsidR="00CE7C80" w:rsidRDefault="00CE7C80" w:rsidP="00B54317">
            <w:pPr>
              <w:pStyle w:val="TableParagraph"/>
              <w:spacing w:before="6" w:line="240" w:lineRule="auto"/>
              <w:rPr>
                <w:rFonts w:ascii="Arial"/>
                <w:sz w:val="19"/>
              </w:rPr>
            </w:pPr>
          </w:p>
          <w:p w14:paraId="1ACB114B" w14:textId="77777777" w:rsidR="00CE7C80" w:rsidRDefault="00CE7C80" w:rsidP="00B54317">
            <w:pPr>
              <w:pStyle w:val="TableParagraph"/>
              <w:spacing w:before="1" w:line="240" w:lineRule="auto"/>
              <w:ind w:left="386"/>
              <w:rPr>
                <w:sz w:val="15"/>
              </w:rPr>
            </w:pPr>
            <w:r>
              <w:rPr>
                <w:w w:val="105"/>
                <w:sz w:val="15"/>
              </w:rPr>
              <w:t>10.00%</w:t>
            </w:r>
          </w:p>
        </w:tc>
        <w:tc>
          <w:tcPr>
            <w:tcW w:w="1233" w:type="dxa"/>
            <w:tcBorders>
              <w:top w:val="single" w:sz="6" w:space="0" w:color="D5D5D5"/>
              <w:bottom w:val="single" w:sz="6" w:space="0" w:color="D5D5D5"/>
              <w:right w:val="single" w:sz="6" w:space="0" w:color="D5D5D5"/>
            </w:tcBorders>
          </w:tcPr>
          <w:p w14:paraId="7B63201E" w14:textId="77777777" w:rsidR="00CE7C80" w:rsidRDefault="00CE7C80" w:rsidP="00B54317">
            <w:pPr>
              <w:pStyle w:val="TableParagraph"/>
              <w:spacing w:line="240" w:lineRule="auto"/>
              <w:rPr>
                <w:sz w:val="14"/>
              </w:rPr>
            </w:pPr>
          </w:p>
        </w:tc>
        <w:tc>
          <w:tcPr>
            <w:tcW w:w="1484" w:type="dxa"/>
            <w:tcBorders>
              <w:top w:val="single" w:sz="6" w:space="0" w:color="D5D5D5"/>
              <w:left w:val="single" w:sz="6" w:space="0" w:color="D5D5D5"/>
              <w:bottom w:val="single" w:sz="6" w:space="0" w:color="D5D5D5"/>
              <w:right w:val="single" w:sz="6" w:space="0" w:color="D5D5D5"/>
            </w:tcBorders>
          </w:tcPr>
          <w:p w14:paraId="24D40FBE" w14:textId="77777777" w:rsidR="00CE7C80" w:rsidRDefault="00CE7C80" w:rsidP="00B54317">
            <w:pPr>
              <w:pStyle w:val="TableParagraph"/>
              <w:spacing w:line="240" w:lineRule="auto"/>
              <w:rPr>
                <w:sz w:val="14"/>
              </w:rPr>
            </w:pPr>
          </w:p>
        </w:tc>
        <w:tc>
          <w:tcPr>
            <w:tcW w:w="574" w:type="dxa"/>
            <w:tcBorders>
              <w:top w:val="single" w:sz="6" w:space="0" w:color="D5D5D5"/>
              <w:left w:val="single" w:sz="6" w:space="0" w:color="D5D5D5"/>
              <w:bottom w:val="single" w:sz="6" w:space="0" w:color="D5D5D5"/>
              <w:right w:val="single" w:sz="6" w:space="0" w:color="D5D5D5"/>
            </w:tcBorders>
          </w:tcPr>
          <w:p w14:paraId="766CB4C7" w14:textId="77777777" w:rsidR="00CE7C80" w:rsidRDefault="00CE7C80" w:rsidP="00B54317">
            <w:pPr>
              <w:pStyle w:val="TableParagraph"/>
              <w:spacing w:line="240" w:lineRule="auto"/>
              <w:rPr>
                <w:sz w:val="14"/>
              </w:rPr>
            </w:pPr>
          </w:p>
        </w:tc>
      </w:tr>
      <w:tr w:rsidR="00CE7C80" w14:paraId="48D4939B" w14:textId="77777777" w:rsidTr="00B54317">
        <w:trPr>
          <w:trHeight w:val="188"/>
        </w:trPr>
        <w:tc>
          <w:tcPr>
            <w:tcW w:w="1329" w:type="dxa"/>
          </w:tcPr>
          <w:p w14:paraId="597CC179" w14:textId="77777777" w:rsidR="00CE7C80" w:rsidRDefault="00CE7C80" w:rsidP="00B54317">
            <w:pPr>
              <w:pStyle w:val="TableParagraph"/>
              <w:spacing w:before="14" w:line="154" w:lineRule="exact"/>
              <w:ind w:left="28"/>
              <w:rPr>
                <w:sz w:val="15"/>
              </w:rPr>
            </w:pPr>
            <w:r>
              <w:rPr>
                <w:w w:val="105"/>
                <w:sz w:val="15"/>
              </w:rPr>
              <w:t>% of total Points</w:t>
            </w:r>
          </w:p>
        </w:tc>
        <w:tc>
          <w:tcPr>
            <w:tcW w:w="1293" w:type="dxa"/>
          </w:tcPr>
          <w:p w14:paraId="2217126E" w14:textId="77777777" w:rsidR="00CE7C80" w:rsidRDefault="00CE7C80" w:rsidP="00B54317">
            <w:pPr>
              <w:pStyle w:val="TableParagraph"/>
              <w:spacing w:before="14" w:line="154" w:lineRule="exact"/>
              <w:ind w:left="28"/>
              <w:rPr>
                <w:sz w:val="15"/>
              </w:rPr>
            </w:pPr>
            <w:r>
              <w:rPr>
                <w:w w:val="105"/>
                <w:sz w:val="15"/>
              </w:rPr>
              <w:t>(Total Score/25)</w:t>
            </w:r>
          </w:p>
        </w:tc>
        <w:tc>
          <w:tcPr>
            <w:tcW w:w="1257" w:type="dxa"/>
          </w:tcPr>
          <w:p w14:paraId="6A2AC6C6" w14:textId="77777777" w:rsidR="00CE7C80" w:rsidRDefault="00CE7C80" w:rsidP="00B54317">
            <w:pPr>
              <w:pStyle w:val="TableParagraph"/>
              <w:spacing w:before="14" w:line="154" w:lineRule="exact"/>
              <w:ind w:right="17"/>
              <w:jc w:val="right"/>
              <w:rPr>
                <w:sz w:val="15"/>
              </w:rPr>
            </w:pPr>
            <w:r>
              <w:rPr>
                <w:sz w:val="15"/>
              </w:rPr>
              <w:t>100.00%</w:t>
            </w:r>
          </w:p>
        </w:tc>
        <w:tc>
          <w:tcPr>
            <w:tcW w:w="1125" w:type="dxa"/>
            <w:vMerge/>
            <w:tcBorders>
              <w:top w:val="nil"/>
            </w:tcBorders>
          </w:tcPr>
          <w:p w14:paraId="06187858" w14:textId="77777777" w:rsidR="00CE7C80" w:rsidRDefault="00CE7C80" w:rsidP="00B54317">
            <w:pPr>
              <w:rPr>
                <w:sz w:val="2"/>
                <w:szCs w:val="2"/>
              </w:rPr>
            </w:pPr>
          </w:p>
        </w:tc>
        <w:tc>
          <w:tcPr>
            <w:tcW w:w="1233" w:type="dxa"/>
            <w:vMerge/>
            <w:tcBorders>
              <w:top w:val="nil"/>
            </w:tcBorders>
          </w:tcPr>
          <w:p w14:paraId="73CD7659" w14:textId="77777777" w:rsidR="00CE7C80" w:rsidRDefault="00CE7C80" w:rsidP="00B54317">
            <w:pPr>
              <w:rPr>
                <w:sz w:val="2"/>
                <w:szCs w:val="2"/>
              </w:rPr>
            </w:pPr>
          </w:p>
        </w:tc>
        <w:tc>
          <w:tcPr>
            <w:tcW w:w="1233" w:type="dxa"/>
            <w:tcBorders>
              <w:top w:val="single" w:sz="6" w:space="0" w:color="D5D5D5"/>
              <w:bottom w:val="single" w:sz="6" w:space="0" w:color="D5D5D5"/>
              <w:right w:val="single" w:sz="6" w:space="0" w:color="D5D5D5"/>
            </w:tcBorders>
          </w:tcPr>
          <w:p w14:paraId="2C421EE2" w14:textId="77777777" w:rsidR="00CE7C80" w:rsidRDefault="00CE7C80" w:rsidP="00B54317">
            <w:pPr>
              <w:pStyle w:val="TableParagraph"/>
              <w:spacing w:line="240" w:lineRule="auto"/>
              <w:rPr>
                <w:sz w:val="12"/>
              </w:rPr>
            </w:pPr>
          </w:p>
        </w:tc>
        <w:tc>
          <w:tcPr>
            <w:tcW w:w="1484" w:type="dxa"/>
            <w:tcBorders>
              <w:top w:val="single" w:sz="6" w:space="0" w:color="D5D5D5"/>
              <w:left w:val="single" w:sz="6" w:space="0" w:color="D5D5D5"/>
              <w:bottom w:val="single" w:sz="6" w:space="0" w:color="D5D5D5"/>
              <w:right w:val="single" w:sz="6" w:space="0" w:color="D5D5D5"/>
            </w:tcBorders>
          </w:tcPr>
          <w:p w14:paraId="7FA782F6" w14:textId="77777777" w:rsidR="00CE7C80" w:rsidRDefault="00CE7C80" w:rsidP="00B54317">
            <w:pPr>
              <w:pStyle w:val="TableParagraph"/>
              <w:spacing w:line="240" w:lineRule="auto"/>
              <w:rPr>
                <w:sz w:val="12"/>
              </w:rPr>
            </w:pPr>
          </w:p>
        </w:tc>
        <w:tc>
          <w:tcPr>
            <w:tcW w:w="574" w:type="dxa"/>
            <w:tcBorders>
              <w:top w:val="single" w:sz="6" w:space="0" w:color="D5D5D5"/>
              <w:left w:val="single" w:sz="6" w:space="0" w:color="D5D5D5"/>
              <w:bottom w:val="single" w:sz="6" w:space="0" w:color="D5D5D5"/>
              <w:right w:val="single" w:sz="6" w:space="0" w:color="D5D5D5"/>
            </w:tcBorders>
          </w:tcPr>
          <w:p w14:paraId="585826C7" w14:textId="77777777" w:rsidR="00CE7C80" w:rsidRDefault="00CE7C80" w:rsidP="00B54317">
            <w:pPr>
              <w:pStyle w:val="TableParagraph"/>
              <w:spacing w:line="240" w:lineRule="auto"/>
              <w:rPr>
                <w:sz w:val="12"/>
              </w:rPr>
            </w:pPr>
          </w:p>
        </w:tc>
      </w:tr>
      <w:tr w:rsidR="00CE7C80" w14:paraId="518D9FF4" w14:textId="77777777" w:rsidTr="00B54317">
        <w:trPr>
          <w:trHeight w:val="392"/>
        </w:trPr>
        <w:tc>
          <w:tcPr>
            <w:tcW w:w="1329" w:type="dxa"/>
          </w:tcPr>
          <w:p w14:paraId="1E2F900E" w14:textId="77777777" w:rsidR="00CE7C80" w:rsidRDefault="00CE7C80" w:rsidP="00B54317">
            <w:pPr>
              <w:pStyle w:val="TableParagraph"/>
              <w:spacing w:before="14" w:line="240" w:lineRule="auto"/>
              <w:ind w:left="28"/>
              <w:rPr>
                <w:sz w:val="15"/>
              </w:rPr>
            </w:pPr>
            <w:r>
              <w:rPr>
                <w:w w:val="105"/>
                <w:sz w:val="15"/>
              </w:rPr>
              <w:t>Score to Overall</w:t>
            </w:r>
          </w:p>
          <w:p w14:paraId="21B62E66" w14:textId="77777777" w:rsidR="00CE7C80" w:rsidRDefault="00CE7C80" w:rsidP="00B54317">
            <w:pPr>
              <w:pStyle w:val="TableParagraph"/>
              <w:spacing w:before="31" w:line="154" w:lineRule="exact"/>
              <w:ind w:left="28"/>
              <w:rPr>
                <w:sz w:val="15"/>
              </w:rPr>
            </w:pPr>
            <w:r>
              <w:rPr>
                <w:w w:val="105"/>
                <w:sz w:val="15"/>
              </w:rPr>
              <w:t>Rubric</w:t>
            </w:r>
          </w:p>
        </w:tc>
        <w:tc>
          <w:tcPr>
            <w:tcW w:w="1293" w:type="dxa"/>
          </w:tcPr>
          <w:p w14:paraId="651EB334" w14:textId="77777777" w:rsidR="00CE7C80" w:rsidRDefault="00CE7C80" w:rsidP="00B54317">
            <w:pPr>
              <w:pStyle w:val="TableParagraph"/>
              <w:spacing w:before="14" w:line="240" w:lineRule="auto"/>
              <w:ind w:left="28"/>
              <w:rPr>
                <w:sz w:val="15"/>
              </w:rPr>
            </w:pPr>
            <w:r>
              <w:rPr>
                <w:w w:val="105"/>
                <w:sz w:val="15"/>
              </w:rPr>
              <w:t>(% of total Points *</w:t>
            </w:r>
          </w:p>
          <w:p w14:paraId="65CDBBEA" w14:textId="77777777" w:rsidR="00CE7C80" w:rsidRDefault="00CE7C80" w:rsidP="00B54317">
            <w:pPr>
              <w:pStyle w:val="TableParagraph"/>
              <w:spacing w:before="31" w:line="154" w:lineRule="exact"/>
              <w:ind w:left="28"/>
              <w:rPr>
                <w:sz w:val="15"/>
              </w:rPr>
            </w:pPr>
            <w:r>
              <w:rPr>
                <w:w w:val="105"/>
                <w:sz w:val="15"/>
              </w:rPr>
              <w:t>10%)</w:t>
            </w:r>
          </w:p>
        </w:tc>
        <w:tc>
          <w:tcPr>
            <w:tcW w:w="1257" w:type="dxa"/>
          </w:tcPr>
          <w:p w14:paraId="20AEDAAC" w14:textId="77777777" w:rsidR="00CE7C80" w:rsidRDefault="00CE7C80" w:rsidP="00B54317">
            <w:pPr>
              <w:pStyle w:val="TableParagraph"/>
              <w:spacing w:before="110" w:line="240" w:lineRule="auto"/>
              <w:ind w:right="17"/>
              <w:jc w:val="right"/>
              <w:rPr>
                <w:sz w:val="15"/>
              </w:rPr>
            </w:pPr>
            <w:r>
              <w:rPr>
                <w:sz w:val="15"/>
              </w:rPr>
              <w:t>10.00%</w:t>
            </w:r>
          </w:p>
        </w:tc>
        <w:tc>
          <w:tcPr>
            <w:tcW w:w="1125" w:type="dxa"/>
            <w:vMerge/>
            <w:tcBorders>
              <w:top w:val="nil"/>
            </w:tcBorders>
          </w:tcPr>
          <w:p w14:paraId="6F07CA14" w14:textId="77777777" w:rsidR="00CE7C80" w:rsidRDefault="00CE7C80" w:rsidP="00B54317">
            <w:pPr>
              <w:rPr>
                <w:sz w:val="2"/>
                <w:szCs w:val="2"/>
              </w:rPr>
            </w:pPr>
          </w:p>
        </w:tc>
        <w:tc>
          <w:tcPr>
            <w:tcW w:w="1233" w:type="dxa"/>
            <w:vMerge/>
            <w:tcBorders>
              <w:top w:val="nil"/>
            </w:tcBorders>
          </w:tcPr>
          <w:p w14:paraId="18E05A0E" w14:textId="77777777" w:rsidR="00CE7C80" w:rsidRDefault="00CE7C80" w:rsidP="00B54317">
            <w:pPr>
              <w:rPr>
                <w:sz w:val="2"/>
                <w:szCs w:val="2"/>
              </w:rPr>
            </w:pPr>
          </w:p>
        </w:tc>
        <w:tc>
          <w:tcPr>
            <w:tcW w:w="1233" w:type="dxa"/>
            <w:tcBorders>
              <w:top w:val="single" w:sz="6" w:space="0" w:color="D5D5D5"/>
              <w:bottom w:val="single" w:sz="6" w:space="0" w:color="D5D5D5"/>
              <w:right w:val="single" w:sz="6" w:space="0" w:color="D5D5D5"/>
            </w:tcBorders>
          </w:tcPr>
          <w:p w14:paraId="71EB7711" w14:textId="77777777" w:rsidR="00CE7C80" w:rsidRDefault="00CE7C80" w:rsidP="00B54317">
            <w:pPr>
              <w:pStyle w:val="TableParagraph"/>
              <w:spacing w:line="240" w:lineRule="auto"/>
              <w:rPr>
                <w:sz w:val="14"/>
              </w:rPr>
            </w:pPr>
          </w:p>
        </w:tc>
        <w:tc>
          <w:tcPr>
            <w:tcW w:w="1484" w:type="dxa"/>
            <w:tcBorders>
              <w:top w:val="single" w:sz="6" w:space="0" w:color="D5D5D5"/>
              <w:left w:val="single" w:sz="6" w:space="0" w:color="D5D5D5"/>
              <w:bottom w:val="single" w:sz="6" w:space="0" w:color="D5D5D5"/>
              <w:right w:val="single" w:sz="6" w:space="0" w:color="D5D5D5"/>
            </w:tcBorders>
          </w:tcPr>
          <w:p w14:paraId="7143B8EA" w14:textId="77777777" w:rsidR="00CE7C80" w:rsidRDefault="00CE7C80" w:rsidP="00B54317">
            <w:pPr>
              <w:pStyle w:val="TableParagraph"/>
              <w:spacing w:line="240" w:lineRule="auto"/>
              <w:rPr>
                <w:sz w:val="14"/>
              </w:rPr>
            </w:pPr>
          </w:p>
        </w:tc>
        <w:tc>
          <w:tcPr>
            <w:tcW w:w="574" w:type="dxa"/>
            <w:tcBorders>
              <w:top w:val="single" w:sz="6" w:space="0" w:color="D5D5D5"/>
              <w:left w:val="single" w:sz="6" w:space="0" w:color="D5D5D5"/>
              <w:bottom w:val="single" w:sz="6" w:space="0" w:color="D5D5D5"/>
              <w:right w:val="single" w:sz="6" w:space="0" w:color="D5D5D5"/>
            </w:tcBorders>
          </w:tcPr>
          <w:p w14:paraId="4E19DF05" w14:textId="77777777" w:rsidR="00CE7C80" w:rsidRDefault="00CE7C80" w:rsidP="00B54317">
            <w:pPr>
              <w:pStyle w:val="TableParagraph"/>
              <w:spacing w:line="240" w:lineRule="auto"/>
              <w:rPr>
                <w:sz w:val="14"/>
              </w:rPr>
            </w:pPr>
          </w:p>
        </w:tc>
      </w:tr>
    </w:tbl>
    <w:p w14:paraId="413E2503" w14:textId="77777777" w:rsidR="00CE7C80" w:rsidRDefault="00CE7C80" w:rsidP="00CE7C80">
      <w:pPr>
        <w:rPr>
          <w:sz w:val="14"/>
        </w:rPr>
        <w:sectPr w:rsidR="00CE7C80">
          <w:pgSz w:w="12240" w:h="15840"/>
          <w:pgMar w:top="640" w:right="0" w:bottom="820" w:left="500" w:header="0" w:footer="624" w:gutter="0"/>
          <w:cols w:space="720"/>
        </w:sectPr>
      </w:pPr>
    </w:p>
    <w:p w14:paraId="081EC7F9" w14:textId="1F645EE7" w:rsidR="00CE7C80" w:rsidRDefault="00CE7C80" w:rsidP="00CE7C80">
      <w:pPr>
        <w:tabs>
          <w:tab w:val="left" w:pos="9117"/>
        </w:tabs>
        <w:ind w:left="578"/>
        <w:rPr>
          <w:rFonts w:ascii="Arial"/>
          <w:sz w:val="20"/>
        </w:rPr>
      </w:pPr>
      <w:r>
        <w:rPr>
          <w:rFonts w:ascii="Arial"/>
          <w:noProof/>
          <w:sz w:val="20"/>
        </w:rPr>
        <w:lastRenderedPageBreak/>
        <mc:AlternateContent>
          <mc:Choice Requires="wps">
            <w:drawing>
              <wp:inline distT="0" distB="0" distL="0" distR="0" wp14:anchorId="1D938FFB" wp14:editId="410756FE">
                <wp:extent cx="4843145" cy="2778125"/>
                <wp:effectExtent l="0" t="0" r="0" b="317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277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1351"/>
                              <w:gridCol w:w="1351"/>
                              <w:gridCol w:w="1351"/>
                              <w:gridCol w:w="1351"/>
                              <w:gridCol w:w="1351"/>
                            </w:tblGrid>
                            <w:tr w:rsidR="00680EDB" w14:paraId="763B0A73" w14:textId="77777777">
                              <w:trPr>
                                <w:trHeight w:val="101"/>
                              </w:trPr>
                              <w:tc>
                                <w:tcPr>
                                  <w:tcW w:w="7616" w:type="dxa"/>
                                  <w:gridSpan w:val="6"/>
                                </w:tcPr>
                                <w:p w14:paraId="6896A4BE" w14:textId="77777777" w:rsidR="00680EDB" w:rsidRDefault="00680EDB">
                                  <w:pPr>
                                    <w:pStyle w:val="TableParagraph"/>
                                    <w:spacing w:line="82" w:lineRule="exact"/>
                                    <w:ind w:left="2123"/>
                                    <w:rPr>
                                      <w:rFonts w:ascii="Century Gothic"/>
                                      <w:b/>
                                      <w:sz w:val="8"/>
                                    </w:rPr>
                                  </w:pPr>
                                  <w:bookmarkStart w:id="17" w:name="Oral_Communication_Rubric"/>
                                  <w:bookmarkEnd w:id="17"/>
                                  <w:r>
                                    <w:rPr>
                                      <w:rFonts w:ascii="Century Gothic"/>
                                      <w:b/>
                                      <w:w w:val="105"/>
                                      <w:sz w:val="8"/>
                                    </w:rPr>
                                    <w:t>Oral Communication Rubric (to be completed by Professor, Presenter, and 3 peers)</w:t>
                                  </w:r>
                                </w:p>
                              </w:tc>
                            </w:tr>
                            <w:tr w:rsidR="00680EDB" w14:paraId="0A45D7F6" w14:textId="77777777">
                              <w:trPr>
                                <w:trHeight w:val="102"/>
                              </w:trPr>
                              <w:tc>
                                <w:tcPr>
                                  <w:tcW w:w="861" w:type="dxa"/>
                                </w:tcPr>
                                <w:p w14:paraId="520CE087" w14:textId="77777777" w:rsidR="00680EDB" w:rsidRDefault="00680EDB">
                                  <w:pPr>
                                    <w:pStyle w:val="TableParagraph"/>
                                    <w:spacing w:line="240" w:lineRule="auto"/>
                                    <w:rPr>
                                      <w:sz w:val="4"/>
                                    </w:rPr>
                                  </w:pPr>
                                </w:p>
                              </w:tc>
                              <w:tc>
                                <w:tcPr>
                                  <w:tcW w:w="1351" w:type="dxa"/>
                                </w:tcPr>
                                <w:p w14:paraId="530E7388" w14:textId="77777777" w:rsidR="00680EDB" w:rsidRDefault="00680EDB">
                                  <w:pPr>
                                    <w:pStyle w:val="TableParagraph"/>
                                    <w:spacing w:line="82" w:lineRule="exact"/>
                                    <w:ind w:left="11"/>
                                    <w:jc w:val="center"/>
                                    <w:rPr>
                                      <w:rFonts w:ascii="Century Gothic"/>
                                      <w:sz w:val="8"/>
                                    </w:rPr>
                                  </w:pPr>
                                  <w:r>
                                    <w:rPr>
                                      <w:rFonts w:ascii="Century Gothic"/>
                                      <w:w w:val="105"/>
                                      <w:sz w:val="8"/>
                                    </w:rPr>
                                    <w:t>5</w:t>
                                  </w:r>
                                </w:p>
                              </w:tc>
                              <w:tc>
                                <w:tcPr>
                                  <w:tcW w:w="1351" w:type="dxa"/>
                                </w:tcPr>
                                <w:p w14:paraId="6C731619" w14:textId="77777777" w:rsidR="00680EDB" w:rsidRDefault="00680EDB">
                                  <w:pPr>
                                    <w:pStyle w:val="TableParagraph"/>
                                    <w:spacing w:line="82" w:lineRule="exact"/>
                                    <w:ind w:left="11"/>
                                    <w:jc w:val="center"/>
                                    <w:rPr>
                                      <w:rFonts w:ascii="Century Gothic"/>
                                      <w:sz w:val="8"/>
                                    </w:rPr>
                                  </w:pPr>
                                  <w:r>
                                    <w:rPr>
                                      <w:rFonts w:ascii="Century Gothic"/>
                                      <w:w w:val="105"/>
                                      <w:sz w:val="8"/>
                                    </w:rPr>
                                    <w:t>4</w:t>
                                  </w:r>
                                </w:p>
                              </w:tc>
                              <w:tc>
                                <w:tcPr>
                                  <w:tcW w:w="1351" w:type="dxa"/>
                                </w:tcPr>
                                <w:p w14:paraId="1623BA4A" w14:textId="77777777" w:rsidR="00680EDB" w:rsidRDefault="00680EDB">
                                  <w:pPr>
                                    <w:pStyle w:val="TableParagraph"/>
                                    <w:spacing w:line="82" w:lineRule="exact"/>
                                    <w:ind w:left="11"/>
                                    <w:jc w:val="center"/>
                                    <w:rPr>
                                      <w:rFonts w:ascii="Century Gothic"/>
                                      <w:sz w:val="8"/>
                                    </w:rPr>
                                  </w:pPr>
                                  <w:r>
                                    <w:rPr>
                                      <w:rFonts w:ascii="Century Gothic"/>
                                      <w:w w:val="105"/>
                                      <w:sz w:val="8"/>
                                    </w:rPr>
                                    <w:t>3</w:t>
                                  </w:r>
                                </w:p>
                              </w:tc>
                              <w:tc>
                                <w:tcPr>
                                  <w:tcW w:w="1351" w:type="dxa"/>
                                </w:tcPr>
                                <w:p w14:paraId="73AE7070" w14:textId="77777777" w:rsidR="00680EDB" w:rsidRDefault="00680EDB">
                                  <w:pPr>
                                    <w:pStyle w:val="TableParagraph"/>
                                    <w:spacing w:line="82" w:lineRule="exact"/>
                                    <w:ind w:left="11"/>
                                    <w:jc w:val="center"/>
                                    <w:rPr>
                                      <w:rFonts w:ascii="Century Gothic"/>
                                      <w:sz w:val="8"/>
                                    </w:rPr>
                                  </w:pPr>
                                  <w:r>
                                    <w:rPr>
                                      <w:rFonts w:ascii="Century Gothic"/>
                                      <w:w w:val="105"/>
                                      <w:sz w:val="8"/>
                                    </w:rPr>
                                    <w:t>2</w:t>
                                  </w:r>
                                </w:p>
                              </w:tc>
                              <w:tc>
                                <w:tcPr>
                                  <w:tcW w:w="1351" w:type="dxa"/>
                                </w:tcPr>
                                <w:p w14:paraId="061C6470" w14:textId="77777777" w:rsidR="00680EDB" w:rsidRDefault="00680EDB">
                                  <w:pPr>
                                    <w:pStyle w:val="TableParagraph"/>
                                    <w:spacing w:line="82" w:lineRule="exact"/>
                                    <w:ind w:left="11"/>
                                    <w:jc w:val="center"/>
                                    <w:rPr>
                                      <w:rFonts w:ascii="Century Gothic"/>
                                      <w:sz w:val="8"/>
                                    </w:rPr>
                                  </w:pPr>
                                  <w:r>
                                    <w:rPr>
                                      <w:rFonts w:ascii="Century Gothic"/>
                                      <w:w w:val="105"/>
                                      <w:sz w:val="8"/>
                                    </w:rPr>
                                    <w:t>1</w:t>
                                  </w:r>
                                </w:p>
                              </w:tc>
                            </w:tr>
                            <w:tr w:rsidR="00680EDB" w14:paraId="7B4E3091" w14:textId="77777777">
                              <w:trPr>
                                <w:trHeight w:val="437"/>
                              </w:trPr>
                              <w:tc>
                                <w:tcPr>
                                  <w:tcW w:w="861" w:type="dxa"/>
                                </w:tcPr>
                                <w:p w14:paraId="347A9F7B" w14:textId="77777777" w:rsidR="00680EDB" w:rsidRDefault="00680EDB">
                                  <w:pPr>
                                    <w:pStyle w:val="TableParagraph"/>
                                    <w:spacing w:before="4" w:line="240" w:lineRule="auto"/>
                                    <w:rPr>
                                      <w:rFonts w:ascii="Arial"/>
                                      <w:sz w:val="14"/>
                                    </w:rPr>
                                  </w:pPr>
                                </w:p>
                                <w:p w14:paraId="5F45047A" w14:textId="77777777" w:rsidR="00680EDB" w:rsidRDefault="00680EDB">
                                  <w:pPr>
                                    <w:pStyle w:val="TableParagraph"/>
                                    <w:spacing w:line="240" w:lineRule="auto"/>
                                    <w:ind w:left="65" w:right="56"/>
                                    <w:jc w:val="center"/>
                                    <w:rPr>
                                      <w:rFonts w:ascii="Century Gothic"/>
                                      <w:b/>
                                      <w:sz w:val="8"/>
                                    </w:rPr>
                                  </w:pPr>
                                  <w:r>
                                    <w:rPr>
                                      <w:rFonts w:ascii="Century Gothic"/>
                                      <w:b/>
                                      <w:w w:val="105"/>
                                      <w:sz w:val="8"/>
                                    </w:rPr>
                                    <w:t>Central Message</w:t>
                                  </w:r>
                                </w:p>
                              </w:tc>
                              <w:tc>
                                <w:tcPr>
                                  <w:tcW w:w="1351" w:type="dxa"/>
                                </w:tcPr>
                                <w:p w14:paraId="75C9B181" w14:textId="77777777" w:rsidR="00680EDB" w:rsidRDefault="00680EDB">
                                  <w:pPr>
                                    <w:pStyle w:val="TableParagraph"/>
                                    <w:spacing w:line="273" w:lineRule="auto"/>
                                    <w:ind w:left="37" w:right="30" w:firstLine="3"/>
                                    <w:jc w:val="center"/>
                                    <w:rPr>
                                      <w:rFonts w:ascii="Century Gothic"/>
                                      <w:sz w:val="8"/>
                                    </w:rPr>
                                  </w:pPr>
                                  <w:r>
                                    <w:rPr>
                                      <w:rFonts w:ascii="Century Gothic"/>
                                      <w:w w:val="105"/>
                                      <w:sz w:val="8"/>
                                    </w:rPr>
                                    <w:t>Central message is compelling (precisely stated, appropriately repeated, memorable, and</w:t>
                                  </w:r>
                                </w:p>
                                <w:p w14:paraId="55ABA55D" w14:textId="77777777" w:rsidR="00680EDB" w:rsidRDefault="00680EDB">
                                  <w:pPr>
                                    <w:pStyle w:val="TableParagraph"/>
                                    <w:spacing w:line="85" w:lineRule="exact"/>
                                    <w:ind w:left="30" w:right="14"/>
                                    <w:jc w:val="center"/>
                                    <w:rPr>
                                      <w:rFonts w:ascii="Century Gothic"/>
                                      <w:sz w:val="8"/>
                                    </w:rPr>
                                  </w:pPr>
                                  <w:r>
                                    <w:rPr>
                                      <w:rFonts w:ascii="Century Gothic"/>
                                      <w:w w:val="105"/>
                                      <w:sz w:val="8"/>
                                    </w:rPr>
                                    <w:t>strongly supported.)</w:t>
                                  </w:r>
                                </w:p>
                              </w:tc>
                              <w:tc>
                                <w:tcPr>
                                  <w:tcW w:w="1351" w:type="dxa"/>
                                </w:tcPr>
                                <w:p w14:paraId="34F3B23C" w14:textId="77777777" w:rsidR="00680EDB" w:rsidRDefault="00680EDB">
                                  <w:pPr>
                                    <w:pStyle w:val="TableParagraph"/>
                                    <w:spacing w:before="53" w:line="273" w:lineRule="auto"/>
                                    <w:ind w:left="64" w:right="66" w:firstLine="6"/>
                                    <w:jc w:val="center"/>
                                    <w:rPr>
                                      <w:rFonts w:ascii="Century Gothic"/>
                                      <w:sz w:val="8"/>
                                    </w:rPr>
                                  </w:pPr>
                                  <w:r>
                                    <w:rPr>
                                      <w:rFonts w:ascii="Century Gothic"/>
                                      <w:w w:val="105"/>
                                      <w:sz w:val="8"/>
                                    </w:rPr>
                                    <w:t>Central message is clear and consistent with the supporting materials.</w:t>
                                  </w:r>
                                </w:p>
                              </w:tc>
                              <w:tc>
                                <w:tcPr>
                                  <w:tcW w:w="1351" w:type="dxa"/>
                                </w:tcPr>
                                <w:p w14:paraId="04096C49" w14:textId="77777777" w:rsidR="00680EDB" w:rsidRDefault="00680EDB">
                                  <w:pPr>
                                    <w:pStyle w:val="TableParagraph"/>
                                    <w:spacing w:line="273" w:lineRule="auto"/>
                                    <w:ind w:left="19" w:right="15"/>
                                    <w:jc w:val="center"/>
                                    <w:rPr>
                                      <w:rFonts w:ascii="Century Gothic"/>
                                      <w:sz w:val="8"/>
                                    </w:rPr>
                                  </w:pPr>
                                  <w:r>
                                    <w:rPr>
                                      <w:rFonts w:ascii="Century Gothic"/>
                                      <w:w w:val="105"/>
                                      <w:sz w:val="8"/>
                                    </w:rPr>
                                    <w:t>Central message is basically understandable but is not often repeated and is not</w:t>
                                  </w:r>
                                </w:p>
                                <w:p w14:paraId="788BE0BE" w14:textId="77777777" w:rsidR="00680EDB" w:rsidRDefault="00680EDB">
                                  <w:pPr>
                                    <w:pStyle w:val="TableParagraph"/>
                                    <w:spacing w:line="85" w:lineRule="exact"/>
                                    <w:ind w:left="19" w:right="15"/>
                                    <w:jc w:val="center"/>
                                    <w:rPr>
                                      <w:rFonts w:ascii="Century Gothic"/>
                                      <w:sz w:val="8"/>
                                    </w:rPr>
                                  </w:pPr>
                                  <w:r>
                                    <w:rPr>
                                      <w:rFonts w:ascii="Century Gothic"/>
                                      <w:w w:val="105"/>
                                      <w:sz w:val="8"/>
                                    </w:rPr>
                                    <w:t>memorable.</w:t>
                                  </w:r>
                                </w:p>
                              </w:tc>
                              <w:tc>
                                <w:tcPr>
                                  <w:tcW w:w="1351" w:type="dxa"/>
                                </w:tcPr>
                                <w:p w14:paraId="2939CA04" w14:textId="77777777" w:rsidR="00680EDB" w:rsidRDefault="00680EDB">
                                  <w:pPr>
                                    <w:pStyle w:val="TableParagraph"/>
                                    <w:spacing w:before="53" w:line="273" w:lineRule="auto"/>
                                    <w:ind w:left="85" w:right="81" w:hanging="5"/>
                                    <w:jc w:val="center"/>
                                    <w:rPr>
                                      <w:rFonts w:ascii="Century Gothic"/>
                                      <w:sz w:val="8"/>
                                    </w:rPr>
                                  </w:pPr>
                                  <w:r>
                                    <w:rPr>
                                      <w:rFonts w:ascii="Century Gothic"/>
                                      <w:w w:val="105"/>
                                      <w:sz w:val="8"/>
                                    </w:rPr>
                                    <w:t>Central message can be deduced, but is not explicitly stated in the presentation.</w:t>
                                  </w:r>
                                </w:p>
                              </w:tc>
                              <w:tc>
                                <w:tcPr>
                                  <w:tcW w:w="1351" w:type="dxa"/>
                                </w:tcPr>
                                <w:p w14:paraId="2907D1FF" w14:textId="77777777" w:rsidR="00680EDB" w:rsidRDefault="00680EDB">
                                  <w:pPr>
                                    <w:pStyle w:val="TableParagraph"/>
                                    <w:spacing w:before="5" w:line="240" w:lineRule="auto"/>
                                    <w:rPr>
                                      <w:rFonts w:ascii="Arial"/>
                                      <w:sz w:val="9"/>
                                    </w:rPr>
                                  </w:pPr>
                                </w:p>
                                <w:p w14:paraId="2C0FF59C" w14:textId="77777777" w:rsidR="00680EDB" w:rsidRDefault="00680EDB">
                                  <w:pPr>
                                    <w:pStyle w:val="TableParagraph"/>
                                    <w:spacing w:line="273" w:lineRule="auto"/>
                                    <w:ind w:left="246" w:right="3" w:hanging="217"/>
                                    <w:rPr>
                                      <w:rFonts w:ascii="Century Gothic"/>
                                      <w:sz w:val="8"/>
                                    </w:rPr>
                                  </w:pPr>
                                  <w:r>
                                    <w:rPr>
                                      <w:rFonts w:ascii="Century Gothic"/>
                                      <w:w w:val="105"/>
                                      <w:sz w:val="8"/>
                                    </w:rPr>
                                    <w:t>Central message is unclear and cannot be deduced.</w:t>
                                  </w:r>
                                </w:p>
                              </w:tc>
                            </w:tr>
                            <w:tr w:rsidR="00680EDB" w14:paraId="6EFFB183" w14:textId="77777777">
                              <w:trPr>
                                <w:trHeight w:val="773"/>
                              </w:trPr>
                              <w:tc>
                                <w:tcPr>
                                  <w:tcW w:w="861" w:type="dxa"/>
                                </w:tcPr>
                                <w:p w14:paraId="01AA3526" w14:textId="77777777" w:rsidR="00680EDB" w:rsidRDefault="00680EDB">
                                  <w:pPr>
                                    <w:pStyle w:val="TableParagraph"/>
                                    <w:spacing w:line="240" w:lineRule="auto"/>
                                    <w:rPr>
                                      <w:rFonts w:ascii="Arial"/>
                                      <w:sz w:val="10"/>
                                    </w:rPr>
                                  </w:pPr>
                                </w:p>
                                <w:p w14:paraId="79C599B0" w14:textId="77777777" w:rsidR="00680EDB" w:rsidRDefault="00680EDB">
                                  <w:pPr>
                                    <w:pStyle w:val="TableParagraph"/>
                                    <w:spacing w:line="240" w:lineRule="auto"/>
                                    <w:rPr>
                                      <w:rFonts w:ascii="Arial"/>
                                      <w:sz w:val="10"/>
                                    </w:rPr>
                                  </w:pPr>
                                </w:p>
                                <w:p w14:paraId="2CA5FF8F" w14:textId="77777777" w:rsidR="00680EDB" w:rsidRDefault="00680EDB">
                                  <w:pPr>
                                    <w:pStyle w:val="TableParagraph"/>
                                    <w:spacing w:before="11" w:line="240" w:lineRule="auto"/>
                                    <w:rPr>
                                      <w:rFonts w:ascii="Arial"/>
                                      <w:sz w:val="8"/>
                                    </w:rPr>
                                  </w:pPr>
                                </w:p>
                                <w:p w14:paraId="7749D14F" w14:textId="77777777" w:rsidR="00680EDB" w:rsidRDefault="00680EDB">
                                  <w:pPr>
                                    <w:pStyle w:val="TableParagraph"/>
                                    <w:spacing w:line="240" w:lineRule="auto"/>
                                    <w:ind w:left="65" w:right="54"/>
                                    <w:jc w:val="center"/>
                                    <w:rPr>
                                      <w:rFonts w:ascii="Century Gothic"/>
                                      <w:b/>
                                      <w:sz w:val="8"/>
                                    </w:rPr>
                                  </w:pPr>
                                  <w:r>
                                    <w:rPr>
                                      <w:rFonts w:ascii="Century Gothic"/>
                                      <w:b/>
                                      <w:w w:val="105"/>
                                      <w:sz w:val="8"/>
                                    </w:rPr>
                                    <w:t>Organization</w:t>
                                  </w:r>
                                </w:p>
                              </w:tc>
                              <w:tc>
                                <w:tcPr>
                                  <w:tcW w:w="1351" w:type="dxa"/>
                                </w:tcPr>
                                <w:p w14:paraId="65EFC506" w14:textId="77777777" w:rsidR="00680EDB" w:rsidRDefault="00680EDB">
                                  <w:pPr>
                                    <w:pStyle w:val="TableParagraph"/>
                                    <w:spacing w:line="273" w:lineRule="auto"/>
                                    <w:ind w:left="43" w:right="40" w:firstLine="5"/>
                                    <w:jc w:val="center"/>
                                    <w:rPr>
                                      <w:rFonts w:ascii="Century Gothic"/>
                                      <w:sz w:val="8"/>
                                    </w:rPr>
                                  </w:pPr>
                                  <w:r>
                                    <w:rPr>
                                      <w:rFonts w:ascii="Century Gothic"/>
                                      <w:w w:val="105"/>
                                      <w:sz w:val="8"/>
                                    </w:rPr>
                                    <w:t xml:space="preserve">Organization pattern (specific introduction and conclusion, sequenced material within the body, and </w:t>
                                  </w:r>
                                  <w:proofErr w:type="spellStart"/>
                                  <w:r>
                                    <w:rPr>
                                      <w:rFonts w:ascii="Century Gothic"/>
                                      <w:w w:val="105"/>
                                      <w:sz w:val="8"/>
                                    </w:rPr>
                                    <w:t>trasitions</w:t>
                                  </w:r>
                                  <w:proofErr w:type="spellEnd"/>
                                  <w:r>
                                    <w:rPr>
                                      <w:rFonts w:ascii="Century Gothic"/>
                                      <w:w w:val="105"/>
                                      <w:sz w:val="8"/>
                                    </w:rPr>
                                    <w:t>) is clearly and consistently observable. It makes the content of the</w:t>
                                  </w:r>
                                </w:p>
                                <w:p w14:paraId="3A6664CD" w14:textId="77777777" w:rsidR="00680EDB" w:rsidRDefault="00680EDB">
                                  <w:pPr>
                                    <w:pStyle w:val="TableParagraph"/>
                                    <w:spacing w:line="85" w:lineRule="exact"/>
                                    <w:ind w:left="23" w:right="15"/>
                                    <w:jc w:val="center"/>
                                    <w:rPr>
                                      <w:rFonts w:ascii="Century Gothic"/>
                                      <w:sz w:val="8"/>
                                    </w:rPr>
                                  </w:pPr>
                                  <w:r>
                                    <w:rPr>
                                      <w:rFonts w:ascii="Century Gothic"/>
                                      <w:w w:val="105"/>
                                      <w:sz w:val="8"/>
                                    </w:rPr>
                                    <w:t>presentation cohesive.</w:t>
                                  </w:r>
                                </w:p>
                              </w:tc>
                              <w:tc>
                                <w:tcPr>
                                  <w:tcW w:w="1351" w:type="dxa"/>
                                </w:tcPr>
                                <w:p w14:paraId="0535DC5A" w14:textId="77777777" w:rsidR="00680EDB" w:rsidRDefault="00680EDB">
                                  <w:pPr>
                                    <w:pStyle w:val="TableParagraph"/>
                                    <w:spacing w:before="53" w:line="273" w:lineRule="auto"/>
                                    <w:ind w:left="29" w:right="15"/>
                                    <w:jc w:val="center"/>
                                    <w:rPr>
                                      <w:rFonts w:ascii="Century Gothic"/>
                                      <w:sz w:val="8"/>
                                    </w:rPr>
                                  </w:pPr>
                                  <w:r>
                                    <w:rPr>
                                      <w:rFonts w:ascii="Century Gothic"/>
                                      <w:w w:val="105"/>
                                      <w:sz w:val="8"/>
                                    </w:rPr>
                                    <w:t>Organizational pattern (specific introduction and conclusion, sequenced material within the body, and transitions) is clearly and consistently observable within the presentation.</w:t>
                                  </w:r>
                                </w:p>
                              </w:tc>
                              <w:tc>
                                <w:tcPr>
                                  <w:tcW w:w="1351" w:type="dxa"/>
                                </w:tcPr>
                                <w:p w14:paraId="7E530DEE" w14:textId="77777777" w:rsidR="00680EDB" w:rsidRDefault="00680EDB">
                                  <w:pPr>
                                    <w:pStyle w:val="TableParagraph"/>
                                    <w:spacing w:before="53" w:line="273" w:lineRule="auto"/>
                                    <w:ind w:left="29" w:right="15"/>
                                    <w:jc w:val="center"/>
                                    <w:rPr>
                                      <w:rFonts w:ascii="Century Gothic"/>
                                      <w:sz w:val="8"/>
                                    </w:rPr>
                                  </w:pPr>
                                  <w:r>
                                    <w:rPr>
                                      <w:rFonts w:ascii="Century Gothic"/>
                                      <w:w w:val="105"/>
                                      <w:sz w:val="8"/>
                                    </w:rPr>
                                    <w:t>Organizational pattern (specific introduction and conclusion, sequenced material within the body, and transitions) is intermittently observable within the presentation.</w:t>
                                  </w:r>
                                </w:p>
                              </w:tc>
                              <w:tc>
                                <w:tcPr>
                                  <w:tcW w:w="1351" w:type="dxa"/>
                                </w:tcPr>
                                <w:p w14:paraId="534A6E3A" w14:textId="77777777" w:rsidR="00680EDB" w:rsidRDefault="00680EDB">
                                  <w:pPr>
                                    <w:pStyle w:val="TableParagraph"/>
                                    <w:spacing w:before="53" w:line="273" w:lineRule="auto"/>
                                    <w:ind w:left="29" w:right="15"/>
                                    <w:jc w:val="center"/>
                                    <w:rPr>
                                      <w:rFonts w:ascii="Century Gothic"/>
                                      <w:sz w:val="8"/>
                                    </w:rPr>
                                  </w:pPr>
                                  <w:r>
                                    <w:rPr>
                                      <w:rFonts w:ascii="Century Gothic"/>
                                      <w:w w:val="105"/>
                                      <w:sz w:val="8"/>
                                    </w:rPr>
                                    <w:t>Organizational pattern (specific introduction and conclusion, sequenced material within the body, and transitions) is not observable within the parameters.</w:t>
                                  </w:r>
                                </w:p>
                              </w:tc>
                              <w:tc>
                                <w:tcPr>
                                  <w:tcW w:w="1351" w:type="dxa"/>
                                </w:tcPr>
                                <w:p w14:paraId="69739031" w14:textId="77777777" w:rsidR="00680EDB" w:rsidRDefault="00680EDB">
                                  <w:pPr>
                                    <w:pStyle w:val="TableParagraph"/>
                                    <w:spacing w:line="240" w:lineRule="auto"/>
                                    <w:rPr>
                                      <w:rFonts w:ascii="Arial"/>
                                      <w:sz w:val="10"/>
                                    </w:rPr>
                                  </w:pPr>
                                </w:p>
                                <w:p w14:paraId="116FA1F0" w14:textId="77777777" w:rsidR="00680EDB" w:rsidRDefault="00680EDB">
                                  <w:pPr>
                                    <w:pStyle w:val="TableParagraph"/>
                                    <w:spacing w:before="1" w:line="240" w:lineRule="auto"/>
                                    <w:rPr>
                                      <w:rFonts w:ascii="Arial"/>
                                      <w:sz w:val="14"/>
                                    </w:rPr>
                                  </w:pPr>
                                </w:p>
                                <w:p w14:paraId="02A42A84" w14:textId="77777777" w:rsidR="00680EDB" w:rsidRDefault="00680EDB">
                                  <w:pPr>
                                    <w:pStyle w:val="TableParagraph"/>
                                    <w:spacing w:line="273" w:lineRule="auto"/>
                                    <w:ind w:left="295" w:right="194" w:hanging="77"/>
                                    <w:rPr>
                                      <w:rFonts w:ascii="Century Gothic"/>
                                      <w:sz w:val="8"/>
                                    </w:rPr>
                                  </w:pPr>
                                  <w:r>
                                    <w:rPr>
                                      <w:rFonts w:ascii="Century Gothic"/>
                                      <w:w w:val="105"/>
                                      <w:sz w:val="8"/>
                                    </w:rPr>
                                    <w:t>Presentation lacks any organized pattern.</w:t>
                                  </w:r>
                                </w:p>
                              </w:tc>
                            </w:tr>
                            <w:tr w:rsidR="00680EDB" w14:paraId="6D04CB0B" w14:textId="77777777">
                              <w:trPr>
                                <w:trHeight w:val="662"/>
                              </w:trPr>
                              <w:tc>
                                <w:tcPr>
                                  <w:tcW w:w="861" w:type="dxa"/>
                                </w:tcPr>
                                <w:p w14:paraId="6249EB32" w14:textId="77777777" w:rsidR="00680EDB" w:rsidRDefault="00680EDB">
                                  <w:pPr>
                                    <w:pStyle w:val="TableParagraph"/>
                                    <w:spacing w:line="240" w:lineRule="auto"/>
                                    <w:rPr>
                                      <w:rFonts w:ascii="Arial"/>
                                      <w:sz w:val="10"/>
                                    </w:rPr>
                                  </w:pPr>
                                </w:p>
                                <w:p w14:paraId="48D0D0A1" w14:textId="77777777" w:rsidR="00680EDB" w:rsidRDefault="00680EDB">
                                  <w:pPr>
                                    <w:pStyle w:val="TableParagraph"/>
                                    <w:spacing w:before="1" w:line="240" w:lineRule="auto"/>
                                    <w:rPr>
                                      <w:rFonts w:ascii="Arial"/>
                                      <w:sz w:val="14"/>
                                    </w:rPr>
                                  </w:pPr>
                                </w:p>
                                <w:p w14:paraId="0DE086CF" w14:textId="77777777" w:rsidR="00680EDB" w:rsidRDefault="00680EDB">
                                  <w:pPr>
                                    <w:pStyle w:val="TableParagraph"/>
                                    <w:spacing w:line="240" w:lineRule="auto"/>
                                    <w:ind w:left="56" w:right="56"/>
                                    <w:jc w:val="center"/>
                                    <w:rPr>
                                      <w:rFonts w:ascii="Century Gothic"/>
                                      <w:b/>
                                      <w:sz w:val="8"/>
                                    </w:rPr>
                                  </w:pPr>
                                  <w:r>
                                    <w:rPr>
                                      <w:rFonts w:ascii="Century Gothic"/>
                                      <w:b/>
                                      <w:w w:val="105"/>
                                      <w:sz w:val="8"/>
                                    </w:rPr>
                                    <w:t>Delivery</w:t>
                                  </w:r>
                                </w:p>
                              </w:tc>
                              <w:tc>
                                <w:tcPr>
                                  <w:tcW w:w="1351" w:type="dxa"/>
                                </w:tcPr>
                                <w:p w14:paraId="79A07043" w14:textId="77777777" w:rsidR="00680EDB" w:rsidRDefault="00680EDB">
                                  <w:pPr>
                                    <w:pStyle w:val="TableParagraph"/>
                                    <w:spacing w:line="273" w:lineRule="auto"/>
                                    <w:ind w:left="16" w:hanging="3"/>
                                    <w:jc w:val="center"/>
                                    <w:rPr>
                                      <w:rFonts w:ascii="Century Gothic"/>
                                      <w:sz w:val="8"/>
                                    </w:rPr>
                                  </w:pPr>
                                  <w:r>
                                    <w:rPr>
                                      <w:rFonts w:ascii="Century Gothic"/>
                                      <w:w w:val="105"/>
                                      <w:sz w:val="8"/>
                                    </w:rPr>
                                    <w:t>Delivery techniques (posture, gesture, eye contact, and vocal expressiveness) makes the presentation compelling.</w:t>
                                  </w:r>
                                </w:p>
                                <w:p w14:paraId="1AFFBBF8" w14:textId="77777777" w:rsidR="00680EDB" w:rsidRDefault="00680EDB">
                                  <w:pPr>
                                    <w:pStyle w:val="TableParagraph"/>
                                    <w:spacing w:line="240" w:lineRule="auto"/>
                                    <w:ind w:left="28" w:right="15"/>
                                    <w:jc w:val="center"/>
                                    <w:rPr>
                                      <w:rFonts w:ascii="Century Gothic"/>
                                      <w:sz w:val="8"/>
                                    </w:rPr>
                                  </w:pPr>
                                  <w:r>
                                    <w:rPr>
                                      <w:rFonts w:ascii="Century Gothic"/>
                                      <w:w w:val="105"/>
                                      <w:sz w:val="8"/>
                                    </w:rPr>
                                    <w:t>Speaker appears polished and</w:t>
                                  </w:r>
                                </w:p>
                                <w:p w14:paraId="5FDAD5DC" w14:textId="77777777" w:rsidR="00680EDB" w:rsidRDefault="00680EDB">
                                  <w:pPr>
                                    <w:pStyle w:val="TableParagraph"/>
                                    <w:spacing w:before="11" w:line="85" w:lineRule="exact"/>
                                    <w:ind w:left="30" w:right="11"/>
                                    <w:jc w:val="center"/>
                                    <w:rPr>
                                      <w:rFonts w:ascii="Century Gothic"/>
                                      <w:sz w:val="8"/>
                                    </w:rPr>
                                  </w:pPr>
                                  <w:r>
                                    <w:rPr>
                                      <w:rFonts w:ascii="Century Gothic"/>
                                      <w:w w:val="105"/>
                                      <w:sz w:val="8"/>
                                    </w:rPr>
                                    <w:t>confident.</w:t>
                                  </w:r>
                                </w:p>
                              </w:tc>
                              <w:tc>
                                <w:tcPr>
                                  <w:tcW w:w="1351" w:type="dxa"/>
                                </w:tcPr>
                                <w:p w14:paraId="694B3EAC" w14:textId="77777777" w:rsidR="00680EDB" w:rsidRDefault="00680EDB">
                                  <w:pPr>
                                    <w:pStyle w:val="TableParagraph"/>
                                    <w:spacing w:before="53" w:line="273" w:lineRule="auto"/>
                                    <w:ind w:left="16" w:hanging="3"/>
                                    <w:jc w:val="center"/>
                                    <w:rPr>
                                      <w:rFonts w:ascii="Century Gothic"/>
                                      <w:sz w:val="8"/>
                                    </w:rPr>
                                  </w:pPr>
                                  <w:r>
                                    <w:rPr>
                                      <w:rFonts w:ascii="Century Gothic"/>
                                      <w:w w:val="105"/>
                                      <w:sz w:val="8"/>
                                    </w:rPr>
                                    <w:t>Delivery techniques (posture, gesture, eye contact, and vocal expressiveness) make the presentation interesting.</w:t>
                                  </w:r>
                                </w:p>
                                <w:p w14:paraId="06B03FF4" w14:textId="77777777" w:rsidR="00680EDB" w:rsidRDefault="00680EDB">
                                  <w:pPr>
                                    <w:pStyle w:val="TableParagraph"/>
                                    <w:spacing w:line="240" w:lineRule="auto"/>
                                    <w:ind w:left="30" w:right="15"/>
                                    <w:jc w:val="center"/>
                                    <w:rPr>
                                      <w:rFonts w:ascii="Century Gothic"/>
                                      <w:sz w:val="8"/>
                                    </w:rPr>
                                  </w:pPr>
                                  <w:r>
                                    <w:rPr>
                                      <w:rFonts w:ascii="Century Gothic"/>
                                      <w:w w:val="105"/>
                                      <w:sz w:val="8"/>
                                    </w:rPr>
                                    <w:t>Speaker appears comfortable.</w:t>
                                  </w:r>
                                </w:p>
                              </w:tc>
                              <w:tc>
                                <w:tcPr>
                                  <w:tcW w:w="1351" w:type="dxa"/>
                                </w:tcPr>
                                <w:p w14:paraId="32922399" w14:textId="77777777" w:rsidR="00680EDB" w:rsidRDefault="00680EDB">
                                  <w:pPr>
                                    <w:pStyle w:val="TableParagraph"/>
                                    <w:spacing w:before="53" w:line="273" w:lineRule="auto"/>
                                    <w:ind w:left="15" w:hanging="3"/>
                                    <w:jc w:val="center"/>
                                    <w:rPr>
                                      <w:rFonts w:ascii="Century Gothic"/>
                                      <w:sz w:val="8"/>
                                    </w:rPr>
                                  </w:pPr>
                                  <w:r>
                                    <w:rPr>
                                      <w:rFonts w:ascii="Century Gothic"/>
                                      <w:w w:val="105"/>
                                      <w:sz w:val="8"/>
                                    </w:rPr>
                                    <w:t>Delivery techniques (posture, gesture, eye contact, and vocal expressiveness) make the presentation understandable.</w:t>
                                  </w:r>
                                </w:p>
                                <w:p w14:paraId="2B6C61A6" w14:textId="77777777" w:rsidR="00680EDB" w:rsidRDefault="00680EDB">
                                  <w:pPr>
                                    <w:pStyle w:val="TableParagraph"/>
                                    <w:spacing w:line="240" w:lineRule="auto"/>
                                    <w:ind w:left="27" w:right="15"/>
                                    <w:jc w:val="center"/>
                                    <w:rPr>
                                      <w:rFonts w:ascii="Century Gothic"/>
                                      <w:sz w:val="8"/>
                                    </w:rPr>
                                  </w:pPr>
                                  <w:r>
                                    <w:rPr>
                                      <w:rFonts w:ascii="Century Gothic"/>
                                      <w:w w:val="105"/>
                                      <w:sz w:val="8"/>
                                    </w:rPr>
                                    <w:t>Speaker appears tentative.</w:t>
                                  </w:r>
                                </w:p>
                              </w:tc>
                              <w:tc>
                                <w:tcPr>
                                  <w:tcW w:w="1351" w:type="dxa"/>
                                </w:tcPr>
                                <w:p w14:paraId="77EAF890" w14:textId="77777777" w:rsidR="00680EDB" w:rsidRDefault="00680EDB">
                                  <w:pPr>
                                    <w:pStyle w:val="TableParagraph"/>
                                    <w:spacing w:line="273" w:lineRule="auto"/>
                                    <w:ind w:left="15" w:hanging="3"/>
                                    <w:jc w:val="center"/>
                                    <w:rPr>
                                      <w:rFonts w:ascii="Century Gothic"/>
                                      <w:sz w:val="8"/>
                                    </w:rPr>
                                  </w:pPr>
                                  <w:r>
                                    <w:rPr>
                                      <w:rFonts w:ascii="Century Gothic"/>
                                      <w:w w:val="105"/>
                                      <w:sz w:val="8"/>
                                    </w:rPr>
                                    <w:t>Delivery techniques (posture, gesture, eye contact, and vocal expressiveness) detract from the understandability of the presentation. Speaker appears</w:t>
                                  </w:r>
                                </w:p>
                                <w:p w14:paraId="0C4EB5A9" w14:textId="77777777" w:rsidR="00680EDB" w:rsidRDefault="00680EDB">
                                  <w:pPr>
                                    <w:pStyle w:val="TableParagraph"/>
                                    <w:spacing w:line="85" w:lineRule="exact"/>
                                    <w:ind w:left="26" w:right="15"/>
                                    <w:jc w:val="center"/>
                                    <w:rPr>
                                      <w:rFonts w:ascii="Century Gothic"/>
                                      <w:sz w:val="8"/>
                                    </w:rPr>
                                  </w:pPr>
                                  <w:r>
                                    <w:rPr>
                                      <w:rFonts w:ascii="Century Gothic"/>
                                      <w:w w:val="105"/>
                                      <w:sz w:val="8"/>
                                    </w:rPr>
                                    <w:t>uncomfortable.</w:t>
                                  </w:r>
                                </w:p>
                              </w:tc>
                              <w:tc>
                                <w:tcPr>
                                  <w:tcW w:w="1351" w:type="dxa"/>
                                </w:tcPr>
                                <w:p w14:paraId="429BC5EC" w14:textId="77777777" w:rsidR="00680EDB" w:rsidRDefault="00680EDB">
                                  <w:pPr>
                                    <w:pStyle w:val="TableParagraph"/>
                                    <w:spacing w:before="53" w:line="273" w:lineRule="auto"/>
                                    <w:ind w:left="16" w:hanging="3"/>
                                    <w:jc w:val="center"/>
                                    <w:rPr>
                                      <w:rFonts w:ascii="Century Gothic"/>
                                      <w:sz w:val="8"/>
                                    </w:rPr>
                                  </w:pPr>
                                  <w:r>
                                    <w:rPr>
                                      <w:rFonts w:ascii="Century Gothic"/>
                                      <w:w w:val="105"/>
                                      <w:sz w:val="8"/>
                                    </w:rPr>
                                    <w:t>Delivery techniques (posture, gesture, eye contact, and vocal expressiveness) are not present. Speaker lacks confidence to deliver material.</w:t>
                                  </w:r>
                                </w:p>
                              </w:tc>
                            </w:tr>
                            <w:tr w:rsidR="00680EDB" w14:paraId="223DAB75" w14:textId="77777777">
                              <w:trPr>
                                <w:trHeight w:val="1557"/>
                              </w:trPr>
                              <w:tc>
                                <w:tcPr>
                                  <w:tcW w:w="861" w:type="dxa"/>
                                </w:tcPr>
                                <w:p w14:paraId="3BC0F31A" w14:textId="77777777" w:rsidR="00680EDB" w:rsidRDefault="00680EDB">
                                  <w:pPr>
                                    <w:pStyle w:val="TableParagraph"/>
                                    <w:spacing w:line="240" w:lineRule="auto"/>
                                    <w:rPr>
                                      <w:rFonts w:ascii="Arial"/>
                                      <w:sz w:val="10"/>
                                    </w:rPr>
                                  </w:pPr>
                                </w:p>
                                <w:p w14:paraId="743AFB58" w14:textId="77777777" w:rsidR="00680EDB" w:rsidRDefault="00680EDB">
                                  <w:pPr>
                                    <w:pStyle w:val="TableParagraph"/>
                                    <w:spacing w:before="2" w:line="240" w:lineRule="auto"/>
                                    <w:rPr>
                                      <w:rFonts w:ascii="Arial"/>
                                      <w:sz w:val="8"/>
                                    </w:rPr>
                                  </w:pPr>
                                </w:p>
                                <w:p w14:paraId="15C94313" w14:textId="77777777" w:rsidR="00680EDB" w:rsidRDefault="00680EDB">
                                  <w:pPr>
                                    <w:pStyle w:val="TableParagraph"/>
                                    <w:spacing w:line="273" w:lineRule="auto"/>
                                    <w:ind w:left="30" w:right="8" w:firstLine="147"/>
                                    <w:rPr>
                                      <w:rFonts w:ascii="Century Gothic"/>
                                      <w:b/>
                                      <w:sz w:val="8"/>
                                    </w:rPr>
                                  </w:pPr>
                                  <w:r>
                                    <w:rPr>
                                      <w:rFonts w:ascii="Century Gothic"/>
                                      <w:b/>
                                      <w:w w:val="105"/>
                                      <w:sz w:val="8"/>
                                    </w:rPr>
                                    <w:t>Content and Supporting Material</w:t>
                                  </w:r>
                                </w:p>
                              </w:tc>
                              <w:tc>
                                <w:tcPr>
                                  <w:tcW w:w="1351" w:type="dxa"/>
                                </w:tcPr>
                                <w:p w14:paraId="651EFD27" w14:textId="77777777" w:rsidR="00680EDB" w:rsidRDefault="00680EDB">
                                  <w:pPr>
                                    <w:pStyle w:val="TableParagraph"/>
                                    <w:spacing w:before="53" w:line="273" w:lineRule="auto"/>
                                    <w:ind w:left="30" w:right="20"/>
                                    <w:jc w:val="center"/>
                                    <w:rPr>
                                      <w:rFonts w:ascii="Century Gothic"/>
                                      <w:sz w:val="8"/>
                                    </w:rPr>
                                  </w:pPr>
                                  <w:r>
                                    <w:rPr>
                                      <w:rFonts w:ascii="Century Gothic"/>
                                      <w:w w:val="105"/>
                                      <w:sz w:val="8"/>
                                    </w:rPr>
                                    <w:t xml:space="preserve">Content and supporting materials (explanations, examples, illustrations, logical analysis, statistics, analogies, quotations, information and data from relevant </w:t>
                                  </w:r>
                                  <w:proofErr w:type="spellStart"/>
                                  <w:r>
                                    <w:rPr>
                                      <w:rFonts w:ascii="Century Gothic"/>
                                      <w:w w:val="105"/>
                                      <w:sz w:val="8"/>
                                    </w:rPr>
                                    <w:t>authories</w:t>
                                  </w:r>
                                  <w:proofErr w:type="spellEnd"/>
                                  <w:r>
                                    <w:rPr>
                                      <w:rFonts w:ascii="Century Gothic"/>
                                      <w:w w:val="105"/>
                                      <w:sz w:val="8"/>
                                    </w:rPr>
                                    <w:t>) are well developed and significantly supports the presentation and establishment of the presenter's credibility/authority on the topic. Content is clear, concise, complete and correct</w:t>
                                  </w:r>
                                </w:p>
                              </w:tc>
                              <w:tc>
                                <w:tcPr>
                                  <w:tcW w:w="1351" w:type="dxa"/>
                                </w:tcPr>
                                <w:p w14:paraId="70E2A56B" w14:textId="77777777" w:rsidR="00680EDB" w:rsidRDefault="00680EDB">
                                  <w:pPr>
                                    <w:pStyle w:val="TableParagraph"/>
                                    <w:spacing w:line="273" w:lineRule="auto"/>
                                    <w:ind w:left="16" w:right="1" w:hanging="4"/>
                                    <w:jc w:val="center"/>
                                    <w:rPr>
                                      <w:rFonts w:ascii="Century Gothic"/>
                                      <w:sz w:val="8"/>
                                    </w:rPr>
                                  </w:pPr>
                                  <w:r>
                                    <w:rPr>
                                      <w:rFonts w:ascii="Century Gothic"/>
                                      <w:w w:val="105"/>
                                      <w:sz w:val="8"/>
                                    </w:rPr>
                                    <w:t>Content and supporting materials (explanations, examples, illustrations, logical analysis, statistics, analogies; and quotations, information</w:t>
                                  </w:r>
                                  <w:r>
                                    <w:rPr>
                                      <w:rFonts w:ascii="Century Gothic"/>
                                      <w:spacing w:val="-3"/>
                                      <w:w w:val="105"/>
                                      <w:sz w:val="8"/>
                                    </w:rPr>
                                    <w:t xml:space="preserve"> </w:t>
                                  </w:r>
                                  <w:r>
                                    <w:rPr>
                                      <w:rFonts w:ascii="Century Gothic"/>
                                      <w:w w:val="105"/>
                                      <w:sz w:val="8"/>
                                    </w:rPr>
                                    <w:t xml:space="preserve">and data from relevant </w:t>
                                  </w:r>
                                  <w:proofErr w:type="spellStart"/>
                                  <w:r>
                                    <w:rPr>
                                      <w:rFonts w:ascii="Century Gothic"/>
                                      <w:w w:val="105"/>
                                      <w:sz w:val="8"/>
                                    </w:rPr>
                                    <w:t>authories</w:t>
                                  </w:r>
                                  <w:proofErr w:type="spellEnd"/>
                                  <w:r>
                                    <w:rPr>
                                      <w:rFonts w:ascii="Century Gothic"/>
                                      <w:w w:val="105"/>
                                      <w:sz w:val="8"/>
                                    </w:rPr>
                                    <w:t>) that generally supports the presentation and establishment of the presenter's credibility/authority on the topic. Content is needs improvement in being clear, concise, complete</w:t>
                                  </w:r>
                                  <w:r>
                                    <w:rPr>
                                      <w:rFonts w:ascii="Century Gothic"/>
                                      <w:spacing w:val="-2"/>
                                      <w:w w:val="105"/>
                                      <w:sz w:val="8"/>
                                    </w:rPr>
                                    <w:t xml:space="preserve"> </w:t>
                                  </w:r>
                                  <w:r>
                                    <w:rPr>
                                      <w:rFonts w:ascii="Century Gothic"/>
                                      <w:w w:val="105"/>
                                      <w:sz w:val="8"/>
                                    </w:rPr>
                                    <w:t>and/or</w:t>
                                  </w:r>
                                </w:p>
                                <w:p w14:paraId="41F0FB6C" w14:textId="77777777" w:rsidR="00680EDB" w:rsidRDefault="00680EDB">
                                  <w:pPr>
                                    <w:pStyle w:val="TableParagraph"/>
                                    <w:spacing w:line="85" w:lineRule="exact"/>
                                    <w:ind w:left="25" w:right="15"/>
                                    <w:jc w:val="center"/>
                                    <w:rPr>
                                      <w:rFonts w:ascii="Century Gothic"/>
                                      <w:sz w:val="8"/>
                                    </w:rPr>
                                  </w:pPr>
                                  <w:r>
                                    <w:rPr>
                                      <w:rFonts w:ascii="Century Gothic"/>
                                      <w:w w:val="105"/>
                                      <w:sz w:val="8"/>
                                    </w:rPr>
                                    <w:t>correct</w:t>
                                  </w:r>
                                </w:p>
                              </w:tc>
                              <w:tc>
                                <w:tcPr>
                                  <w:tcW w:w="1351" w:type="dxa"/>
                                </w:tcPr>
                                <w:p w14:paraId="54EA3A52" w14:textId="77777777" w:rsidR="00680EDB" w:rsidRDefault="00680EDB">
                                  <w:pPr>
                                    <w:pStyle w:val="TableParagraph"/>
                                    <w:spacing w:line="273" w:lineRule="auto"/>
                                    <w:ind w:left="16" w:right="1" w:hanging="4"/>
                                    <w:jc w:val="center"/>
                                    <w:rPr>
                                      <w:rFonts w:ascii="Century Gothic"/>
                                      <w:sz w:val="8"/>
                                    </w:rPr>
                                  </w:pPr>
                                  <w:r>
                                    <w:rPr>
                                      <w:rFonts w:ascii="Century Gothic"/>
                                      <w:w w:val="105"/>
                                      <w:sz w:val="8"/>
                                    </w:rPr>
                                    <w:t>Content and supporting materials (explanations, examples, illustrations, logical analysis, statistics, analogies; and quotations, information</w:t>
                                  </w:r>
                                  <w:r>
                                    <w:rPr>
                                      <w:rFonts w:ascii="Century Gothic"/>
                                      <w:spacing w:val="-3"/>
                                      <w:w w:val="105"/>
                                      <w:sz w:val="8"/>
                                    </w:rPr>
                                    <w:t xml:space="preserve"> </w:t>
                                  </w:r>
                                  <w:r>
                                    <w:rPr>
                                      <w:rFonts w:ascii="Century Gothic"/>
                                      <w:w w:val="105"/>
                                      <w:sz w:val="8"/>
                                    </w:rPr>
                                    <w:t xml:space="preserve">and data from relevant </w:t>
                                  </w:r>
                                  <w:proofErr w:type="spellStart"/>
                                  <w:r>
                                    <w:rPr>
                                      <w:rFonts w:ascii="Century Gothic"/>
                                      <w:w w:val="105"/>
                                      <w:sz w:val="8"/>
                                    </w:rPr>
                                    <w:t>authories</w:t>
                                  </w:r>
                                  <w:proofErr w:type="spellEnd"/>
                                  <w:r>
                                    <w:rPr>
                                      <w:rFonts w:ascii="Century Gothic"/>
                                      <w:w w:val="105"/>
                                      <w:sz w:val="8"/>
                                    </w:rPr>
                                    <w:t>) that partially supports the presentation and establishment of the presenter's credibility/authority on the topic. Content needs significant improvement in being clear, concise, complete</w:t>
                                  </w:r>
                                  <w:r>
                                    <w:rPr>
                                      <w:rFonts w:ascii="Century Gothic"/>
                                      <w:spacing w:val="-2"/>
                                      <w:w w:val="105"/>
                                      <w:sz w:val="8"/>
                                    </w:rPr>
                                    <w:t xml:space="preserve"> </w:t>
                                  </w:r>
                                  <w:r>
                                    <w:rPr>
                                      <w:rFonts w:ascii="Century Gothic"/>
                                      <w:w w:val="105"/>
                                      <w:sz w:val="8"/>
                                    </w:rPr>
                                    <w:t>and/or</w:t>
                                  </w:r>
                                </w:p>
                                <w:p w14:paraId="38CC3EB2" w14:textId="77777777" w:rsidR="00680EDB" w:rsidRDefault="00680EDB">
                                  <w:pPr>
                                    <w:pStyle w:val="TableParagraph"/>
                                    <w:spacing w:line="85" w:lineRule="exact"/>
                                    <w:ind w:left="25" w:right="15"/>
                                    <w:jc w:val="center"/>
                                    <w:rPr>
                                      <w:rFonts w:ascii="Century Gothic"/>
                                      <w:sz w:val="8"/>
                                    </w:rPr>
                                  </w:pPr>
                                  <w:r>
                                    <w:rPr>
                                      <w:rFonts w:ascii="Century Gothic"/>
                                      <w:w w:val="105"/>
                                      <w:sz w:val="8"/>
                                    </w:rPr>
                                    <w:t>correct</w:t>
                                  </w:r>
                                </w:p>
                              </w:tc>
                              <w:tc>
                                <w:tcPr>
                                  <w:tcW w:w="1351" w:type="dxa"/>
                                </w:tcPr>
                                <w:p w14:paraId="0E8E0384" w14:textId="77777777" w:rsidR="00680EDB" w:rsidRDefault="00680EDB">
                                  <w:pPr>
                                    <w:pStyle w:val="TableParagraph"/>
                                    <w:spacing w:line="273" w:lineRule="auto"/>
                                    <w:ind w:left="29" w:right="22"/>
                                    <w:jc w:val="center"/>
                                    <w:rPr>
                                      <w:rFonts w:ascii="Century Gothic"/>
                                      <w:sz w:val="8"/>
                                    </w:rPr>
                                  </w:pPr>
                                  <w:r>
                                    <w:rPr>
                                      <w:rFonts w:ascii="Century Gothic"/>
                                      <w:w w:val="105"/>
                                      <w:sz w:val="8"/>
                                    </w:rPr>
                                    <w:t xml:space="preserve">Insufficient Content and supporting materials (explanations, examples, illustrations, logical analysis, statistics, analogies; and quotations, information and data from relevant </w:t>
                                  </w:r>
                                  <w:proofErr w:type="spellStart"/>
                                  <w:r>
                                    <w:rPr>
                                      <w:rFonts w:ascii="Century Gothic"/>
                                      <w:w w:val="105"/>
                                      <w:sz w:val="8"/>
                                    </w:rPr>
                                    <w:t>authories</w:t>
                                  </w:r>
                                  <w:proofErr w:type="spellEnd"/>
                                  <w:r>
                                    <w:rPr>
                                      <w:rFonts w:ascii="Century Gothic"/>
                                      <w:w w:val="105"/>
                                      <w:sz w:val="8"/>
                                    </w:rPr>
                                    <w:t>) that minimally supports the presentation and establishment of the presenter's credibility/authority on the topic. Content is not clear, concise, complete and/or</w:t>
                                  </w:r>
                                </w:p>
                                <w:p w14:paraId="7929920D" w14:textId="77777777" w:rsidR="00680EDB" w:rsidRDefault="00680EDB">
                                  <w:pPr>
                                    <w:pStyle w:val="TableParagraph"/>
                                    <w:spacing w:line="85" w:lineRule="exact"/>
                                    <w:ind w:left="25" w:right="15"/>
                                    <w:jc w:val="center"/>
                                    <w:rPr>
                                      <w:rFonts w:ascii="Century Gothic"/>
                                      <w:sz w:val="8"/>
                                    </w:rPr>
                                  </w:pPr>
                                  <w:r>
                                    <w:rPr>
                                      <w:rFonts w:ascii="Century Gothic"/>
                                      <w:w w:val="105"/>
                                      <w:sz w:val="8"/>
                                    </w:rPr>
                                    <w:t>correct</w:t>
                                  </w:r>
                                </w:p>
                              </w:tc>
                              <w:tc>
                                <w:tcPr>
                                  <w:tcW w:w="1351" w:type="dxa"/>
                                </w:tcPr>
                                <w:p w14:paraId="7692569A" w14:textId="77777777" w:rsidR="00680EDB" w:rsidRDefault="00680EDB">
                                  <w:pPr>
                                    <w:pStyle w:val="TableParagraph"/>
                                    <w:spacing w:line="240" w:lineRule="auto"/>
                                    <w:rPr>
                                      <w:rFonts w:ascii="Arial"/>
                                      <w:sz w:val="10"/>
                                    </w:rPr>
                                  </w:pPr>
                                </w:p>
                                <w:p w14:paraId="6711518C" w14:textId="77777777" w:rsidR="00680EDB" w:rsidRDefault="00680EDB">
                                  <w:pPr>
                                    <w:pStyle w:val="TableParagraph"/>
                                    <w:spacing w:before="8" w:line="240" w:lineRule="auto"/>
                                    <w:rPr>
                                      <w:rFonts w:ascii="Arial"/>
                                      <w:sz w:val="8"/>
                                    </w:rPr>
                                  </w:pPr>
                                </w:p>
                                <w:p w14:paraId="1E724E97" w14:textId="77777777" w:rsidR="00680EDB" w:rsidRDefault="00680EDB">
                                  <w:pPr>
                                    <w:pStyle w:val="TableParagraph"/>
                                    <w:spacing w:line="273" w:lineRule="auto"/>
                                    <w:ind w:left="28" w:right="15"/>
                                    <w:jc w:val="center"/>
                                    <w:rPr>
                                      <w:rFonts w:ascii="Century Gothic"/>
                                      <w:sz w:val="8"/>
                                    </w:rPr>
                                  </w:pPr>
                                  <w:r>
                                    <w:rPr>
                                      <w:rFonts w:ascii="Century Gothic"/>
                                      <w:w w:val="105"/>
                                      <w:sz w:val="8"/>
                                    </w:rPr>
                                    <w:t>Presentation provides little or no supporting material (explanations, examples, illustrations, statistics, analogies, quotations from relevant authorities)</w:t>
                                  </w:r>
                                </w:p>
                              </w:tc>
                            </w:tr>
                            <w:tr w:rsidR="00680EDB" w14:paraId="53223B03" w14:textId="77777777">
                              <w:trPr>
                                <w:trHeight w:val="662"/>
                              </w:trPr>
                              <w:tc>
                                <w:tcPr>
                                  <w:tcW w:w="861" w:type="dxa"/>
                                </w:tcPr>
                                <w:p w14:paraId="32E76E9D" w14:textId="77777777" w:rsidR="00680EDB" w:rsidRDefault="00680EDB">
                                  <w:pPr>
                                    <w:pStyle w:val="TableParagraph"/>
                                    <w:spacing w:line="240" w:lineRule="auto"/>
                                    <w:rPr>
                                      <w:rFonts w:ascii="Arial"/>
                                      <w:sz w:val="10"/>
                                    </w:rPr>
                                  </w:pPr>
                                </w:p>
                                <w:p w14:paraId="738B3EF8" w14:textId="77777777" w:rsidR="00680EDB" w:rsidRDefault="00680EDB">
                                  <w:pPr>
                                    <w:pStyle w:val="TableParagraph"/>
                                    <w:spacing w:before="1" w:line="240" w:lineRule="auto"/>
                                    <w:rPr>
                                      <w:rFonts w:ascii="Arial"/>
                                      <w:sz w:val="14"/>
                                    </w:rPr>
                                  </w:pPr>
                                </w:p>
                                <w:p w14:paraId="3FFBAA4D" w14:textId="77777777" w:rsidR="00680EDB" w:rsidRDefault="00680EDB">
                                  <w:pPr>
                                    <w:pStyle w:val="TableParagraph"/>
                                    <w:spacing w:line="240" w:lineRule="auto"/>
                                    <w:ind w:left="56" w:right="56"/>
                                    <w:jc w:val="center"/>
                                    <w:rPr>
                                      <w:rFonts w:ascii="Century Gothic"/>
                                      <w:b/>
                                      <w:sz w:val="8"/>
                                    </w:rPr>
                                  </w:pPr>
                                  <w:r>
                                    <w:rPr>
                                      <w:rFonts w:ascii="Century Gothic"/>
                                      <w:b/>
                                      <w:w w:val="105"/>
                                      <w:sz w:val="8"/>
                                    </w:rPr>
                                    <w:t>Language</w:t>
                                  </w:r>
                                </w:p>
                              </w:tc>
                              <w:tc>
                                <w:tcPr>
                                  <w:tcW w:w="1351" w:type="dxa"/>
                                </w:tcPr>
                                <w:p w14:paraId="34C12FB4" w14:textId="77777777" w:rsidR="00680EDB" w:rsidRDefault="00680EDB">
                                  <w:pPr>
                                    <w:pStyle w:val="TableParagraph"/>
                                    <w:spacing w:line="273" w:lineRule="auto"/>
                                    <w:ind w:left="37" w:right="34" w:firstLine="8"/>
                                    <w:jc w:val="center"/>
                                    <w:rPr>
                                      <w:rFonts w:ascii="Century Gothic"/>
                                      <w:sz w:val="8"/>
                                    </w:rPr>
                                  </w:pPr>
                                  <w:r>
                                    <w:rPr>
                                      <w:rFonts w:ascii="Century Gothic"/>
                                      <w:w w:val="105"/>
                                      <w:sz w:val="8"/>
                                    </w:rPr>
                                    <w:t>Language choices are appropriate for the audience. The language is memorable and compelling and enhances the effectiveness of the</w:t>
                                  </w:r>
                                </w:p>
                                <w:p w14:paraId="724FDD29" w14:textId="77777777" w:rsidR="00680EDB" w:rsidRDefault="00680EDB">
                                  <w:pPr>
                                    <w:pStyle w:val="TableParagraph"/>
                                    <w:spacing w:line="85" w:lineRule="exact"/>
                                    <w:ind w:left="26" w:right="15"/>
                                    <w:jc w:val="center"/>
                                    <w:rPr>
                                      <w:rFonts w:ascii="Century Gothic"/>
                                      <w:sz w:val="8"/>
                                    </w:rPr>
                                  </w:pPr>
                                  <w:r>
                                    <w:rPr>
                                      <w:rFonts w:ascii="Century Gothic"/>
                                      <w:w w:val="105"/>
                                      <w:sz w:val="8"/>
                                    </w:rPr>
                                    <w:t>presentation.</w:t>
                                  </w:r>
                                </w:p>
                              </w:tc>
                              <w:tc>
                                <w:tcPr>
                                  <w:tcW w:w="1351" w:type="dxa"/>
                                </w:tcPr>
                                <w:p w14:paraId="7CE466C0" w14:textId="77777777" w:rsidR="00680EDB" w:rsidRDefault="00680EDB">
                                  <w:pPr>
                                    <w:pStyle w:val="TableParagraph"/>
                                    <w:spacing w:line="273" w:lineRule="auto"/>
                                    <w:ind w:left="71" w:right="66" w:hanging="8"/>
                                    <w:jc w:val="center"/>
                                    <w:rPr>
                                      <w:rFonts w:ascii="Century Gothic"/>
                                      <w:sz w:val="8"/>
                                    </w:rPr>
                                  </w:pPr>
                                  <w:r>
                                    <w:rPr>
                                      <w:rFonts w:ascii="Century Gothic"/>
                                      <w:w w:val="105"/>
                                      <w:sz w:val="8"/>
                                    </w:rPr>
                                    <w:t>Language in presentation is appropriate to the audience.</w:t>
                                  </w:r>
                                </w:p>
                                <w:p w14:paraId="6146D380" w14:textId="77777777" w:rsidR="00680EDB" w:rsidRDefault="00680EDB">
                                  <w:pPr>
                                    <w:pStyle w:val="TableParagraph"/>
                                    <w:spacing w:line="273" w:lineRule="auto"/>
                                    <w:ind w:left="30" w:right="25" w:firstLine="6"/>
                                    <w:jc w:val="center"/>
                                    <w:rPr>
                                      <w:rFonts w:ascii="Century Gothic"/>
                                      <w:sz w:val="8"/>
                                    </w:rPr>
                                  </w:pPr>
                                  <w:r>
                                    <w:rPr>
                                      <w:rFonts w:ascii="Century Gothic"/>
                                      <w:w w:val="105"/>
                                      <w:sz w:val="8"/>
                                    </w:rPr>
                                    <w:t>Language choices are thoughtful and generally support the effectiveness of the</w:t>
                                  </w:r>
                                </w:p>
                                <w:p w14:paraId="752CCA29" w14:textId="77777777" w:rsidR="00680EDB" w:rsidRDefault="00680EDB">
                                  <w:pPr>
                                    <w:pStyle w:val="TableParagraph"/>
                                    <w:spacing w:line="85" w:lineRule="exact"/>
                                    <w:ind w:left="26" w:right="15"/>
                                    <w:jc w:val="center"/>
                                    <w:rPr>
                                      <w:rFonts w:ascii="Century Gothic"/>
                                      <w:sz w:val="8"/>
                                    </w:rPr>
                                  </w:pPr>
                                  <w:r>
                                    <w:rPr>
                                      <w:rFonts w:ascii="Century Gothic"/>
                                      <w:w w:val="105"/>
                                      <w:sz w:val="8"/>
                                    </w:rPr>
                                    <w:t>presentation.</w:t>
                                  </w:r>
                                </w:p>
                              </w:tc>
                              <w:tc>
                                <w:tcPr>
                                  <w:tcW w:w="1351" w:type="dxa"/>
                                </w:tcPr>
                                <w:p w14:paraId="52547FFA" w14:textId="77777777" w:rsidR="00680EDB" w:rsidRDefault="00680EDB">
                                  <w:pPr>
                                    <w:pStyle w:val="TableParagraph"/>
                                    <w:spacing w:line="273" w:lineRule="auto"/>
                                    <w:ind w:left="36" w:right="32" w:hanging="7"/>
                                    <w:jc w:val="center"/>
                                    <w:rPr>
                                      <w:rFonts w:ascii="Century Gothic"/>
                                      <w:sz w:val="8"/>
                                    </w:rPr>
                                  </w:pPr>
                                  <w:r>
                                    <w:rPr>
                                      <w:rFonts w:ascii="Century Gothic"/>
                                      <w:w w:val="105"/>
                                      <w:sz w:val="8"/>
                                    </w:rPr>
                                    <w:t>Language in presentation is appropriate to audience. The language may be mundane or colloquial and partially support the effectiveness of the</w:t>
                                  </w:r>
                                </w:p>
                                <w:p w14:paraId="0EBE880B" w14:textId="77777777" w:rsidR="00680EDB" w:rsidRDefault="00680EDB">
                                  <w:pPr>
                                    <w:pStyle w:val="TableParagraph"/>
                                    <w:spacing w:line="85" w:lineRule="exact"/>
                                    <w:ind w:left="26" w:right="15"/>
                                    <w:jc w:val="center"/>
                                    <w:rPr>
                                      <w:rFonts w:ascii="Century Gothic"/>
                                      <w:sz w:val="8"/>
                                    </w:rPr>
                                  </w:pPr>
                                  <w:r>
                                    <w:rPr>
                                      <w:rFonts w:ascii="Century Gothic"/>
                                      <w:w w:val="105"/>
                                      <w:sz w:val="8"/>
                                    </w:rPr>
                                    <w:t>presentation.</w:t>
                                  </w:r>
                                </w:p>
                              </w:tc>
                              <w:tc>
                                <w:tcPr>
                                  <w:tcW w:w="1351" w:type="dxa"/>
                                </w:tcPr>
                                <w:p w14:paraId="3E75C8E4" w14:textId="77777777" w:rsidR="00680EDB" w:rsidRDefault="00680EDB">
                                  <w:pPr>
                                    <w:pStyle w:val="TableParagraph"/>
                                    <w:spacing w:line="273" w:lineRule="auto"/>
                                    <w:ind w:left="30" w:right="25" w:hanging="3"/>
                                    <w:jc w:val="center"/>
                                    <w:rPr>
                                      <w:rFonts w:ascii="Century Gothic"/>
                                      <w:sz w:val="8"/>
                                    </w:rPr>
                                  </w:pPr>
                                  <w:r>
                                    <w:rPr>
                                      <w:rFonts w:ascii="Century Gothic"/>
                                      <w:w w:val="105"/>
                                      <w:sz w:val="8"/>
                                    </w:rPr>
                                    <w:t xml:space="preserve">Language in presentation is not appropriate to the audience. Language choices are unclear, irrelevant, or </w:t>
                                  </w:r>
                                  <w:proofErr w:type="spellStart"/>
                                  <w:r>
                                    <w:rPr>
                                      <w:rFonts w:ascii="Century Gothic"/>
                                      <w:w w:val="105"/>
                                      <w:sz w:val="8"/>
                                    </w:rPr>
                                    <w:t>minimially</w:t>
                                  </w:r>
                                  <w:proofErr w:type="spellEnd"/>
                                  <w:r>
                                    <w:rPr>
                                      <w:rFonts w:ascii="Century Gothic"/>
                                      <w:w w:val="105"/>
                                      <w:sz w:val="8"/>
                                    </w:rPr>
                                    <w:t xml:space="preserve"> support the effectiveness of the</w:t>
                                  </w:r>
                                </w:p>
                                <w:p w14:paraId="47A8A3D3" w14:textId="77777777" w:rsidR="00680EDB" w:rsidRDefault="00680EDB">
                                  <w:pPr>
                                    <w:pStyle w:val="TableParagraph"/>
                                    <w:spacing w:line="85" w:lineRule="exact"/>
                                    <w:ind w:left="26" w:right="15"/>
                                    <w:jc w:val="center"/>
                                    <w:rPr>
                                      <w:rFonts w:ascii="Century Gothic"/>
                                      <w:sz w:val="8"/>
                                    </w:rPr>
                                  </w:pPr>
                                  <w:r>
                                    <w:rPr>
                                      <w:rFonts w:ascii="Century Gothic"/>
                                      <w:w w:val="105"/>
                                      <w:sz w:val="8"/>
                                    </w:rPr>
                                    <w:t>presentation.</w:t>
                                  </w:r>
                                </w:p>
                              </w:tc>
                              <w:tc>
                                <w:tcPr>
                                  <w:tcW w:w="1351" w:type="dxa"/>
                                </w:tcPr>
                                <w:p w14:paraId="2BA1BD0E" w14:textId="77777777" w:rsidR="00680EDB" w:rsidRDefault="00680EDB">
                                  <w:pPr>
                                    <w:pStyle w:val="TableParagraph"/>
                                    <w:spacing w:before="5" w:line="240" w:lineRule="auto"/>
                                    <w:rPr>
                                      <w:rFonts w:ascii="Arial"/>
                                      <w:sz w:val="9"/>
                                    </w:rPr>
                                  </w:pPr>
                                </w:p>
                                <w:p w14:paraId="76DE8F09" w14:textId="77777777" w:rsidR="00680EDB" w:rsidRDefault="00680EDB">
                                  <w:pPr>
                                    <w:pStyle w:val="TableParagraph"/>
                                    <w:spacing w:line="273" w:lineRule="auto"/>
                                    <w:ind w:left="37" w:right="28" w:firstLine="3"/>
                                    <w:jc w:val="center"/>
                                    <w:rPr>
                                      <w:rFonts w:ascii="Century Gothic"/>
                                      <w:sz w:val="8"/>
                                    </w:rPr>
                                  </w:pPr>
                                  <w:r>
                                    <w:rPr>
                                      <w:rFonts w:ascii="Century Gothic"/>
                                      <w:w w:val="105"/>
                                      <w:sz w:val="8"/>
                                    </w:rPr>
                                    <w:t>Language in presentation is offensive to the audience. Language may not support the items within the presentation.</w:t>
                                  </w:r>
                                </w:p>
                              </w:tc>
                            </w:tr>
                          </w:tbl>
                          <w:p w14:paraId="633ECDE9" w14:textId="77777777" w:rsidR="00680EDB" w:rsidRDefault="00680EDB" w:rsidP="00CE7C80">
                            <w:pPr>
                              <w:pStyle w:val="BodyText"/>
                            </w:pPr>
                          </w:p>
                        </w:txbxContent>
                      </wps:txbx>
                      <wps:bodyPr rot="0" vert="horz" wrap="square" lIns="0" tIns="0" rIns="0" bIns="0" anchor="t" anchorCtr="0" upright="1">
                        <a:noAutofit/>
                      </wps:bodyPr>
                    </wps:wsp>
                  </a:graphicData>
                </a:graphic>
              </wp:inline>
            </w:drawing>
          </mc:Choice>
          <mc:Fallback>
            <w:pict>
              <v:shape w14:anchorId="1D938FFB" id="Text Box 56" o:spid="_x0000_s1027" type="#_x0000_t202" style="width:381.35pt;height:218.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1351"/>
                        <w:gridCol w:w="1351"/>
                        <w:gridCol w:w="1351"/>
                        <w:gridCol w:w="1351"/>
                        <w:gridCol w:w="1351"/>
                      </w:tblGrid>
                      <w:tr w:rsidR="00680EDB" w14:paraId="763B0A73" w14:textId="77777777">
                        <w:trPr>
                          <w:trHeight w:val="101"/>
                        </w:trPr>
                        <w:tc>
                          <w:tcPr>
                            <w:tcW w:w="7616" w:type="dxa"/>
                            <w:gridSpan w:val="6"/>
                          </w:tcPr>
                          <w:p w14:paraId="6896A4BE" w14:textId="77777777" w:rsidR="00680EDB" w:rsidRDefault="00680EDB">
                            <w:pPr>
                              <w:pStyle w:val="TableParagraph"/>
                              <w:spacing w:line="82" w:lineRule="exact"/>
                              <w:ind w:left="2123"/>
                              <w:rPr>
                                <w:rFonts w:ascii="Century Gothic"/>
                                <w:b/>
                                <w:sz w:val="8"/>
                              </w:rPr>
                            </w:pPr>
                            <w:bookmarkStart w:id="18" w:name="Oral_Communication_Rubric"/>
                            <w:bookmarkEnd w:id="18"/>
                            <w:r>
                              <w:rPr>
                                <w:rFonts w:ascii="Century Gothic"/>
                                <w:b/>
                                <w:w w:val="105"/>
                                <w:sz w:val="8"/>
                              </w:rPr>
                              <w:t>Oral Communication Rubric (to be completed by Professor, Presenter, and 3 peers)</w:t>
                            </w:r>
                          </w:p>
                        </w:tc>
                      </w:tr>
                      <w:tr w:rsidR="00680EDB" w14:paraId="0A45D7F6" w14:textId="77777777">
                        <w:trPr>
                          <w:trHeight w:val="102"/>
                        </w:trPr>
                        <w:tc>
                          <w:tcPr>
                            <w:tcW w:w="861" w:type="dxa"/>
                          </w:tcPr>
                          <w:p w14:paraId="520CE087" w14:textId="77777777" w:rsidR="00680EDB" w:rsidRDefault="00680EDB">
                            <w:pPr>
                              <w:pStyle w:val="TableParagraph"/>
                              <w:spacing w:line="240" w:lineRule="auto"/>
                              <w:rPr>
                                <w:sz w:val="4"/>
                              </w:rPr>
                            </w:pPr>
                          </w:p>
                        </w:tc>
                        <w:tc>
                          <w:tcPr>
                            <w:tcW w:w="1351" w:type="dxa"/>
                          </w:tcPr>
                          <w:p w14:paraId="530E7388" w14:textId="77777777" w:rsidR="00680EDB" w:rsidRDefault="00680EDB">
                            <w:pPr>
                              <w:pStyle w:val="TableParagraph"/>
                              <w:spacing w:line="82" w:lineRule="exact"/>
                              <w:ind w:left="11"/>
                              <w:jc w:val="center"/>
                              <w:rPr>
                                <w:rFonts w:ascii="Century Gothic"/>
                                <w:sz w:val="8"/>
                              </w:rPr>
                            </w:pPr>
                            <w:r>
                              <w:rPr>
                                <w:rFonts w:ascii="Century Gothic"/>
                                <w:w w:val="105"/>
                                <w:sz w:val="8"/>
                              </w:rPr>
                              <w:t>5</w:t>
                            </w:r>
                          </w:p>
                        </w:tc>
                        <w:tc>
                          <w:tcPr>
                            <w:tcW w:w="1351" w:type="dxa"/>
                          </w:tcPr>
                          <w:p w14:paraId="6C731619" w14:textId="77777777" w:rsidR="00680EDB" w:rsidRDefault="00680EDB">
                            <w:pPr>
                              <w:pStyle w:val="TableParagraph"/>
                              <w:spacing w:line="82" w:lineRule="exact"/>
                              <w:ind w:left="11"/>
                              <w:jc w:val="center"/>
                              <w:rPr>
                                <w:rFonts w:ascii="Century Gothic"/>
                                <w:sz w:val="8"/>
                              </w:rPr>
                            </w:pPr>
                            <w:r>
                              <w:rPr>
                                <w:rFonts w:ascii="Century Gothic"/>
                                <w:w w:val="105"/>
                                <w:sz w:val="8"/>
                              </w:rPr>
                              <w:t>4</w:t>
                            </w:r>
                          </w:p>
                        </w:tc>
                        <w:tc>
                          <w:tcPr>
                            <w:tcW w:w="1351" w:type="dxa"/>
                          </w:tcPr>
                          <w:p w14:paraId="1623BA4A" w14:textId="77777777" w:rsidR="00680EDB" w:rsidRDefault="00680EDB">
                            <w:pPr>
                              <w:pStyle w:val="TableParagraph"/>
                              <w:spacing w:line="82" w:lineRule="exact"/>
                              <w:ind w:left="11"/>
                              <w:jc w:val="center"/>
                              <w:rPr>
                                <w:rFonts w:ascii="Century Gothic"/>
                                <w:sz w:val="8"/>
                              </w:rPr>
                            </w:pPr>
                            <w:r>
                              <w:rPr>
                                <w:rFonts w:ascii="Century Gothic"/>
                                <w:w w:val="105"/>
                                <w:sz w:val="8"/>
                              </w:rPr>
                              <w:t>3</w:t>
                            </w:r>
                          </w:p>
                        </w:tc>
                        <w:tc>
                          <w:tcPr>
                            <w:tcW w:w="1351" w:type="dxa"/>
                          </w:tcPr>
                          <w:p w14:paraId="73AE7070" w14:textId="77777777" w:rsidR="00680EDB" w:rsidRDefault="00680EDB">
                            <w:pPr>
                              <w:pStyle w:val="TableParagraph"/>
                              <w:spacing w:line="82" w:lineRule="exact"/>
                              <w:ind w:left="11"/>
                              <w:jc w:val="center"/>
                              <w:rPr>
                                <w:rFonts w:ascii="Century Gothic"/>
                                <w:sz w:val="8"/>
                              </w:rPr>
                            </w:pPr>
                            <w:r>
                              <w:rPr>
                                <w:rFonts w:ascii="Century Gothic"/>
                                <w:w w:val="105"/>
                                <w:sz w:val="8"/>
                              </w:rPr>
                              <w:t>2</w:t>
                            </w:r>
                          </w:p>
                        </w:tc>
                        <w:tc>
                          <w:tcPr>
                            <w:tcW w:w="1351" w:type="dxa"/>
                          </w:tcPr>
                          <w:p w14:paraId="061C6470" w14:textId="77777777" w:rsidR="00680EDB" w:rsidRDefault="00680EDB">
                            <w:pPr>
                              <w:pStyle w:val="TableParagraph"/>
                              <w:spacing w:line="82" w:lineRule="exact"/>
                              <w:ind w:left="11"/>
                              <w:jc w:val="center"/>
                              <w:rPr>
                                <w:rFonts w:ascii="Century Gothic"/>
                                <w:sz w:val="8"/>
                              </w:rPr>
                            </w:pPr>
                            <w:r>
                              <w:rPr>
                                <w:rFonts w:ascii="Century Gothic"/>
                                <w:w w:val="105"/>
                                <w:sz w:val="8"/>
                              </w:rPr>
                              <w:t>1</w:t>
                            </w:r>
                          </w:p>
                        </w:tc>
                      </w:tr>
                      <w:tr w:rsidR="00680EDB" w14:paraId="7B4E3091" w14:textId="77777777">
                        <w:trPr>
                          <w:trHeight w:val="437"/>
                        </w:trPr>
                        <w:tc>
                          <w:tcPr>
                            <w:tcW w:w="861" w:type="dxa"/>
                          </w:tcPr>
                          <w:p w14:paraId="347A9F7B" w14:textId="77777777" w:rsidR="00680EDB" w:rsidRDefault="00680EDB">
                            <w:pPr>
                              <w:pStyle w:val="TableParagraph"/>
                              <w:spacing w:before="4" w:line="240" w:lineRule="auto"/>
                              <w:rPr>
                                <w:rFonts w:ascii="Arial"/>
                                <w:sz w:val="14"/>
                              </w:rPr>
                            </w:pPr>
                          </w:p>
                          <w:p w14:paraId="5F45047A" w14:textId="77777777" w:rsidR="00680EDB" w:rsidRDefault="00680EDB">
                            <w:pPr>
                              <w:pStyle w:val="TableParagraph"/>
                              <w:spacing w:line="240" w:lineRule="auto"/>
                              <w:ind w:left="65" w:right="56"/>
                              <w:jc w:val="center"/>
                              <w:rPr>
                                <w:rFonts w:ascii="Century Gothic"/>
                                <w:b/>
                                <w:sz w:val="8"/>
                              </w:rPr>
                            </w:pPr>
                            <w:r>
                              <w:rPr>
                                <w:rFonts w:ascii="Century Gothic"/>
                                <w:b/>
                                <w:w w:val="105"/>
                                <w:sz w:val="8"/>
                              </w:rPr>
                              <w:t>Central Message</w:t>
                            </w:r>
                          </w:p>
                        </w:tc>
                        <w:tc>
                          <w:tcPr>
                            <w:tcW w:w="1351" w:type="dxa"/>
                          </w:tcPr>
                          <w:p w14:paraId="75C9B181" w14:textId="77777777" w:rsidR="00680EDB" w:rsidRDefault="00680EDB">
                            <w:pPr>
                              <w:pStyle w:val="TableParagraph"/>
                              <w:spacing w:line="273" w:lineRule="auto"/>
                              <w:ind w:left="37" w:right="30" w:firstLine="3"/>
                              <w:jc w:val="center"/>
                              <w:rPr>
                                <w:rFonts w:ascii="Century Gothic"/>
                                <w:sz w:val="8"/>
                              </w:rPr>
                            </w:pPr>
                            <w:r>
                              <w:rPr>
                                <w:rFonts w:ascii="Century Gothic"/>
                                <w:w w:val="105"/>
                                <w:sz w:val="8"/>
                              </w:rPr>
                              <w:t>Central message is compelling (precisely stated, appropriately repeated, memorable, and</w:t>
                            </w:r>
                          </w:p>
                          <w:p w14:paraId="55ABA55D" w14:textId="77777777" w:rsidR="00680EDB" w:rsidRDefault="00680EDB">
                            <w:pPr>
                              <w:pStyle w:val="TableParagraph"/>
                              <w:spacing w:line="85" w:lineRule="exact"/>
                              <w:ind w:left="30" w:right="14"/>
                              <w:jc w:val="center"/>
                              <w:rPr>
                                <w:rFonts w:ascii="Century Gothic"/>
                                <w:sz w:val="8"/>
                              </w:rPr>
                            </w:pPr>
                            <w:r>
                              <w:rPr>
                                <w:rFonts w:ascii="Century Gothic"/>
                                <w:w w:val="105"/>
                                <w:sz w:val="8"/>
                              </w:rPr>
                              <w:t>strongly supported.)</w:t>
                            </w:r>
                          </w:p>
                        </w:tc>
                        <w:tc>
                          <w:tcPr>
                            <w:tcW w:w="1351" w:type="dxa"/>
                          </w:tcPr>
                          <w:p w14:paraId="34F3B23C" w14:textId="77777777" w:rsidR="00680EDB" w:rsidRDefault="00680EDB">
                            <w:pPr>
                              <w:pStyle w:val="TableParagraph"/>
                              <w:spacing w:before="53" w:line="273" w:lineRule="auto"/>
                              <w:ind w:left="64" w:right="66" w:firstLine="6"/>
                              <w:jc w:val="center"/>
                              <w:rPr>
                                <w:rFonts w:ascii="Century Gothic"/>
                                <w:sz w:val="8"/>
                              </w:rPr>
                            </w:pPr>
                            <w:r>
                              <w:rPr>
                                <w:rFonts w:ascii="Century Gothic"/>
                                <w:w w:val="105"/>
                                <w:sz w:val="8"/>
                              </w:rPr>
                              <w:t>Central message is clear and consistent with the supporting materials.</w:t>
                            </w:r>
                          </w:p>
                        </w:tc>
                        <w:tc>
                          <w:tcPr>
                            <w:tcW w:w="1351" w:type="dxa"/>
                          </w:tcPr>
                          <w:p w14:paraId="04096C49" w14:textId="77777777" w:rsidR="00680EDB" w:rsidRDefault="00680EDB">
                            <w:pPr>
                              <w:pStyle w:val="TableParagraph"/>
                              <w:spacing w:line="273" w:lineRule="auto"/>
                              <w:ind w:left="19" w:right="15"/>
                              <w:jc w:val="center"/>
                              <w:rPr>
                                <w:rFonts w:ascii="Century Gothic"/>
                                <w:sz w:val="8"/>
                              </w:rPr>
                            </w:pPr>
                            <w:r>
                              <w:rPr>
                                <w:rFonts w:ascii="Century Gothic"/>
                                <w:w w:val="105"/>
                                <w:sz w:val="8"/>
                              </w:rPr>
                              <w:t>Central message is basically understandable but is not often repeated and is not</w:t>
                            </w:r>
                          </w:p>
                          <w:p w14:paraId="788BE0BE" w14:textId="77777777" w:rsidR="00680EDB" w:rsidRDefault="00680EDB">
                            <w:pPr>
                              <w:pStyle w:val="TableParagraph"/>
                              <w:spacing w:line="85" w:lineRule="exact"/>
                              <w:ind w:left="19" w:right="15"/>
                              <w:jc w:val="center"/>
                              <w:rPr>
                                <w:rFonts w:ascii="Century Gothic"/>
                                <w:sz w:val="8"/>
                              </w:rPr>
                            </w:pPr>
                            <w:r>
                              <w:rPr>
                                <w:rFonts w:ascii="Century Gothic"/>
                                <w:w w:val="105"/>
                                <w:sz w:val="8"/>
                              </w:rPr>
                              <w:t>memorable.</w:t>
                            </w:r>
                          </w:p>
                        </w:tc>
                        <w:tc>
                          <w:tcPr>
                            <w:tcW w:w="1351" w:type="dxa"/>
                          </w:tcPr>
                          <w:p w14:paraId="2939CA04" w14:textId="77777777" w:rsidR="00680EDB" w:rsidRDefault="00680EDB">
                            <w:pPr>
                              <w:pStyle w:val="TableParagraph"/>
                              <w:spacing w:before="53" w:line="273" w:lineRule="auto"/>
                              <w:ind w:left="85" w:right="81" w:hanging="5"/>
                              <w:jc w:val="center"/>
                              <w:rPr>
                                <w:rFonts w:ascii="Century Gothic"/>
                                <w:sz w:val="8"/>
                              </w:rPr>
                            </w:pPr>
                            <w:r>
                              <w:rPr>
                                <w:rFonts w:ascii="Century Gothic"/>
                                <w:w w:val="105"/>
                                <w:sz w:val="8"/>
                              </w:rPr>
                              <w:t>Central message can be deduced, but is not explicitly stated in the presentation.</w:t>
                            </w:r>
                          </w:p>
                        </w:tc>
                        <w:tc>
                          <w:tcPr>
                            <w:tcW w:w="1351" w:type="dxa"/>
                          </w:tcPr>
                          <w:p w14:paraId="2907D1FF" w14:textId="77777777" w:rsidR="00680EDB" w:rsidRDefault="00680EDB">
                            <w:pPr>
                              <w:pStyle w:val="TableParagraph"/>
                              <w:spacing w:before="5" w:line="240" w:lineRule="auto"/>
                              <w:rPr>
                                <w:rFonts w:ascii="Arial"/>
                                <w:sz w:val="9"/>
                              </w:rPr>
                            </w:pPr>
                          </w:p>
                          <w:p w14:paraId="2C0FF59C" w14:textId="77777777" w:rsidR="00680EDB" w:rsidRDefault="00680EDB">
                            <w:pPr>
                              <w:pStyle w:val="TableParagraph"/>
                              <w:spacing w:line="273" w:lineRule="auto"/>
                              <w:ind w:left="246" w:right="3" w:hanging="217"/>
                              <w:rPr>
                                <w:rFonts w:ascii="Century Gothic"/>
                                <w:sz w:val="8"/>
                              </w:rPr>
                            </w:pPr>
                            <w:r>
                              <w:rPr>
                                <w:rFonts w:ascii="Century Gothic"/>
                                <w:w w:val="105"/>
                                <w:sz w:val="8"/>
                              </w:rPr>
                              <w:t>Central message is unclear and cannot be deduced.</w:t>
                            </w:r>
                          </w:p>
                        </w:tc>
                      </w:tr>
                      <w:tr w:rsidR="00680EDB" w14:paraId="6EFFB183" w14:textId="77777777">
                        <w:trPr>
                          <w:trHeight w:val="773"/>
                        </w:trPr>
                        <w:tc>
                          <w:tcPr>
                            <w:tcW w:w="861" w:type="dxa"/>
                          </w:tcPr>
                          <w:p w14:paraId="01AA3526" w14:textId="77777777" w:rsidR="00680EDB" w:rsidRDefault="00680EDB">
                            <w:pPr>
                              <w:pStyle w:val="TableParagraph"/>
                              <w:spacing w:line="240" w:lineRule="auto"/>
                              <w:rPr>
                                <w:rFonts w:ascii="Arial"/>
                                <w:sz w:val="10"/>
                              </w:rPr>
                            </w:pPr>
                          </w:p>
                          <w:p w14:paraId="79C599B0" w14:textId="77777777" w:rsidR="00680EDB" w:rsidRDefault="00680EDB">
                            <w:pPr>
                              <w:pStyle w:val="TableParagraph"/>
                              <w:spacing w:line="240" w:lineRule="auto"/>
                              <w:rPr>
                                <w:rFonts w:ascii="Arial"/>
                                <w:sz w:val="10"/>
                              </w:rPr>
                            </w:pPr>
                          </w:p>
                          <w:p w14:paraId="2CA5FF8F" w14:textId="77777777" w:rsidR="00680EDB" w:rsidRDefault="00680EDB">
                            <w:pPr>
                              <w:pStyle w:val="TableParagraph"/>
                              <w:spacing w:before="11" w:line="240" w:lineRule="auto"/>
                              <w:rPr>
                                <w:rFonts w:ascii="Arial"/>
                                <w:sz w:val="8"/>
                              </w:rPr>
                            </w:pPr>
                          </w:p>
                          <w:p w14:paraId="7749D14F" w14:textId="77777777" w:rsidR="00680EDB" w:rsidRDefault="00680EDB">
                            <w:pPr>
                              <w:pStyle w:val="TableParagraph"/>
                              <w:spacing w:line="240" w:lineRule="auto"/>
                              <w:ind w:left="65" w:right="54"/>
                              <w:jc w:val="center"/>
                              <w:rPr>
                                <w:rFonts w:ascii="Century Gothic"/>
                                <w:b/>
                                <w:sz w:val="8"/>
                              </w:rPr>
                            </w:pPr>
                            <w:r>
                              <w:rPr>
                                <w:rFonts w:ascii="Century Gothic"/>
                                <w:b/>
                                <w:w w:val="105"/>
                                <w:sz w:val="8"/>
                              </w:rPr>
                              <w:t>Organization</w:t>
                            </w:r>
                          </w:p>
                        </w:tc>
                        <w:tc>
                          <w:tcPr>
                            <w:tcW w:w="1351" w:type="dxa"/>
                          </w:tcPr>
                          <w:p w14:paraId="65EFC506" w14:textId="77777777" w:rsidR="00680EDB" w:rsidRDefault="00680EDB">
                            <w:pPr>
                              <w:pStyle w:val="TableParagraph"/>
                              <w:spacing w:line="273" w:lineRule="auto"/>
                              <w:ind w:left="43" w:right="40" w:firstLine="5"/>
                              <w:jc w:val="center"/>
                              <w:rPr>
                                <w:rFonts w:ascii="Century Gothic"/>
                                <w:sz w:val="8"/>
                              </w:rPr>
                            </w:pPr>
                            <w:r>
                              <w:rPr>
                                <w:rFonts w:ascii="Century Gothic"/>
                                <w:w w:val="105"/>
                                <w:sz w:val="8"/>
                              </w:rPr>
                              <w:t xml:space="preserve">Organization pattern (specific introduction and conclusion, sequenced material within the body, and </w:t>
                            </w:r>
                            <w:proofErr w:type="spellStart"/>
                            <w:r>
                              <w:rPr>
                                <w:rFonts w:ascii="Century Gothic"/>
                                <w:w w:val="105"/>
                                <w:sz w:val="8"/>
                              </w:rPr>
                              <w:t>trasitions</w:t>
                            </w:r>
                            <w:proofErr w:type="spellEnd"/>
                            <w:r>
                              <w:rPr>
                                <w:rFonts w:ascii="Century Gothic"/>
                                <w:w w:val="105"/>
                                <w:sz w:val="8"/>
                              </w:rPr>
                              <w:t>) is clearly and consistently observable. It makes the content of the</w:t>
                            </w:r>
                          </w:p>
                          <w:p w14:paraId="3A6664CD" w14:textId="77777777" w:rsidR="00680EDB" w:rsidRDefault="00680EDB">
                            <w:pPr>
                              <w:pStyle w:val="TableParagraph"/>
                              <w:spacing w:line="85" w:lineRule="exact"/>
                              <w:ind w:left="23" w:right="15"/>
                              <w:jc w:val="center"/>
                              <w:rPr>
                                <w:rFonts w:ascii="Century Gothic"/>
                                <w:sz w:val="8"/>
                              </w:rPr>
                            </w:pPr>
                            <w:r>
                              <w:rPr>
                                <w:rFonts w:ascii="Century Gothic"/>
                                <w:w w:val="105"/>
                                <w:sz w:val="8"/>
                              </w:rPr>
                              <w:t>presentation cohesive.</w:t>
                            </w:r>
                          </w:p>
                        </w:tc>
                        <w:tc>
                          <w:tcPr>
                            <w:tcW w:w="1351" w:type="dxa"/>
                          </w:tcPr>
                          <w:p w14:paraId="0535DC5A" w14:textId="77777777" w:rsidR="00680EDB" w:rsidRDefault="00680EDB">
                            <w:pPr>
                              <w:pStyle w:val="TableParagraph"/>
                              <w:spacing w:before="53" w:line="273" w:lineRule="auto"/>
                              <w:ind w:left="29" w:right="15"/>
                              <w:jc w:val="center"/>
                              <w:rPr>
                                <w:rFonts w:ascii="Century Gothic"/>
                                <w:sz w:val="8"/>
                              </w:rPr>
                            </w:pPr>
                            <w:r>
                              <w:rPr>
                                <w:rFonts w:ascii="Century Gothic"/>
                                <w:w w:val="105"/>
                                <w:sz w:val="8"/>
                              </w:rPr>
                              <w:t>Organizational pattern (specific introduction and conclusion, sequenced material within the body, and transitions) is clearly and consistently observable within the presentation.</w:t>
                            </w:r>
                          </w:p>
                        </w:tc>
                        <w:tc>
                          <w:tcPr>
                            <w:tcW w:w="1351" w:type="dxa"/>
                          </w:tcPr>
                          <w:p w14:paraId="7E530DEE" w14:textId="77777777" w:rsidR="00680EDB" w:rsidRDefault="00680EDB">
                            <w:pPr>
                              <w:pStyle w:val="TableParagraph"/>
                              <w:spacing w:before="53" w:line="273" w:lineRule="auto"/>
                              <w:ind w:left="29" w:right="15"/>
                              <w:jc w:val="center"/>
                              <w:rPr>
                                <w:rFonts w:ascii="Century Gothic"/>
                                <w:sz w:val="8"/>
                              </w:rPr>
                            </w:pPr>
                            <w:r>
                              <w:rPr>
                                <w:rFonts w:ascii="Century Gothic"/>
                                <w:w w:val="105"/>
                                <w:sz w:val="8"/>
                              </w:rPr>
                              <w:t>Organizational pattern (specific introduction and conclusion, sequenced material within the body, and transitions) is intermittently observable within the presentation.</w:t>
                            </w:r>
                          </w:p>
                        </w:tc>
                        <w:tc>
                          <w:tcPr>
                            <w:tcW w:w="1351" w:type="dxa"/>
                          </w:tcPr>
                          <w:p w14:paraId="534A6E3A" w14:textId="77777777" w:rsidR="00680EDB" w:rsidRDefault="00680EDB">
                            <w:pPr>
                              <w:pStyle w:val="TableParagraph"/>
                              <w:spacing w:before="53" w:line="273" w:lineRule="auto"/>
                              <w:ind w:left="29" w:right="15"/>
                              <w:jc w:val="center"/>
                              <w:rPr>
                                <w:rFonts w:ascii="Century Gothic"/>
                                <w:sz w:val="8"/>
                              </w:rPr>
                            </w:pPr>
                            <w:r>
                              <w:rPr>
                                <w:rFonts w:ascii="Century Gothic"/>
                                <w:w w:val="105"/>
                                <w:sz w:val="8"/>
                              </w:rPr>
                              <w:t>Organizational pattern (specific introduction and conclusion, sequenced material within the body, and transitions) is not observable within the parameters.</w:t>
                            </w:r>
                          </w:p>
                        </w:tc>
                        <w:tc>
                          <w:tcPr>
                            <w:tcW w:w="1351" w:type="dxa"/>
                          </w:tcPr>
                          <w:p w14:paraId="69739031" w14:textId="77777777" w:rsidR="00680EDB" w:rsidRDefault="00680EDB">
                            <w:pPr>
                              <w:pStyle w:val="TableParagraph"/>
                              <w:spacing w:line="240" w:lineRule="auto"/>
                              <w:rPr>
                                <w:rFonts w:ascii="Arial"/>
                                <w:sz w:val="10"/>
                              </w:rPr>
                            </w:pPr>
                          </w:p>
                          <w:p w14:paraId="116FA1F0" w14:textId="77777777" w:rsidR="00680EDB" w:rsidRDefault="00680EDB">
                            <w:pPr>
                              <w:pStyle w:val="TableParagraph"/>
                              <w:spacing w:before="1" w:line="240" w:lineRule="auto"/>
                              <w:rPr>
                                <w:rFonts w:ascii="Arial"/>
                                <w:sz w:val="14"/>
                              </w:rPr>
                            </w:pPr>
                          </w:p>
                          <w:p w14:paraId="02A42A84" w14:textId="77777777" w:rsidR="00680EDB" w:rsidRDefault="00680EDB">
                            <w:pPr>
                              <w:pStyle w:val="TableParagraph"/>
                              <w:spacing w:line="273" w:lineRule="auto"/>
                              <w:ind w:left="295" w:right="194" w:hanging="77"/>
                              <w:rPr>
                                <w:rFonts w:ascii="Century Gothic"/>
                                <w:sz w:val="8"/>
                              </w:rPr>
                            </w:pPr>
                            <w:r>
                              <w:rPr>
                                <w:rFonts w:ascii="Century Gothic"/>
                                <w:w w:val="105"/>
                                <w:sz w:val="8"/>
                              </w:rPr>
                              <w:t>Presentation lacks any organized pattern.</w:t>
                            </w:r>
                          </w:p>
                        </w:tc>
                      </w:tr>
                      <w:tr w:rsidR="00680EDB" w14:paraId="6D04CB0B" w14:textId="77777777">
                        <w:trPr>
                          <w:trHeight w:val="662"/>
                        </w:trPr>
                        <w:tc>
                          <w:tcPr>
                            <w:tcW w:w="861" w:type="dxa"/>
                          </w:tcPr>
                          <w:p w14:paraId="6249EB32" w14:textId="77777777" w:rsidR="00680EDB" w:rsidRDefault="00680EDB">
                            <w:pPr>
                              <w:pStyle w:val="TableParagraph"/>
                              <w:spacing w:line="240" w:lineRule="auto"/>
                              <w:rPr>
                                <w:rFonts w:ascii="Arial"/>
                                <w:sz w:val="10"/>
                              </w:rPr>
                            </w:pPr>
                          </w:p>
                          <w:p w14:paraId="48D0D0A1" w14:textId="77777777" w:rsidR="00680EDB" w:rsidRDefault="00680EDB">
                            <w:pPr>
                              <w:pStyle w:val="TableParagraph"/>
                              <w:spacing w:before="1" w:line="240" w:lineRule="auto"/>
                              <w:rPr>
                                <w:rFonts w:ascii="Arial"/>
                                <w:sz w:val="14"/>
                              </w:rPr>
                            </w:pPr>
                          </w:p>
                          <w:p w14:paraId="0DE086CF" w14:textId="77777777" w:rsidR="00680EDB" w:rsidRDefault="00680EDB">
                            <w:pPr>
                              <w:pStyle w:val="TableParagraph"/>
                              <w:spacing w:line="240" w:lineRule="auto"/>
                              <w:ind w:left="56" w:right="56"/>
                              <w:jc w:val="center"/>
                              <w:rPr>
                                <w:rFonts w:ascii="Century Gothic"/>
                                <w:b/>
                                <w:sz w:val="8"/>
                              </w:rPr>
                            </w:pPr>
                            <w:r>
                              <w:rPr>
                                <w:rFonts w:ascii="Century Gothic"/>
                                <w:b/>
                                <w:w w:val="105"/>
                                <w:sz w:val="8"/>
                              </w:rPr>
                              <w:t>Delivery</w:t>
                            </w:r>
                          </w:p>
                        </w:tc>
                        <w:tc>
                          <w:tcPr>
                            <w:tcW w:w="1351" w:type="dxa"/>
                          </w:tcPr>
                          <w:p w14:paraId="79A07043" w14:textId="77777777" w:rsidR="00680EDB" w:rsidRDefault="00680EDB">
                            <w:pPr>
                              <w:pStyle w:val="TableParagraph"/>
                              <w:spacing w:line="273" w:lineRule="auto"/>
                              <w:ind w:left="16" w:hanging="3"/>
                              <w:jc w:val="center"/>
                              <w:rPr>
                                <w:rFonts w:ascii="Century Gothic"/>
                                <w:sz w:val="8"/>
                              </w:rPr>
                            </w:pPr>
                            <w:r>
                              <w:rPr>
                                <w:rFonts w:ascii="Century Gothic"/>
                                <w:w w:val="105"/>
                                <w:sz w:val="8"/>
                              </w:rPr>
                              <w:t>Delivery techniques (posture, gesture, eye contact, and vocal expressiveness) makes the presentation compelling.</w:t>
                            </w:r>
                          </w:p>
                          <w:p w14:paraId="1AFFBBF8" w14:textId="77777777" w:rsidR="00680EDB" w:rsidRDefault="00680EDB">
                            <w:pPr>
                              <w:pStyle w:val="TableParagraph"/>
                              <w:spacing w:line="240" w:lineRule="auto"/>
                              <w:ind w:left="28" w:right="15"/>
                              <w:jc w:val="center"/>
                              <w:rPr>
                                <w:rFonts w:ascii="Century Gothic"/>
                                <w:sz w:val="8"/>
                              </w:rPr>
                            </w:pPr>
                            <w:r>
                              <w:rPr>
                                <w:rFonts w:ascii="Century Gothic"/>
                                <w:w w:val="105"/>
                                <w:sz w:val="8"/>
                              </w:rPr>
                              <w:t>Speaker appears polished and</w:t>
                            </w:r>
                          </w:p>
                          <w:p w14:paraId="5FDAD5DC" w14:textId="77777777" w:rsidR="00680EDB" w:rsidRDefault="00680EDB">
                            <w:pPr>
                              <w:pStyle w:val="TableParagraph"/>
                              <w:spacing w:before="11" w:line="85" w:lineRule="exact"/>
                              <w:ind w:left="30" w:right="11"/>
                              <w:jc w:val="center"/>
                              <w:rPr>
                                <w:rFonts w:ascii="Century Gothic"/>
                                <w:sz w:val="8"/>
                              </w:rPr>
                            </w:pPr>
                            <w:r>
                              <w:rPr>
                                <w:rFonts w:ascii="Century Gothic"/>
                                <w:w w:val="105"/>
                                <w:sz w:val="8"/>
                              </w:rPr>
                              <w:t>confident.</w:t>
                            </w:r>
                          </w:p>
                        </w:tc>
                        <w:tc>
                          <w:tcPr>
                            <w:tcW w:w="1351" w:type="dxa"/>
                          </w:tcPr>
                          <w:p w14:paraId="694B3EAC" w14:textId="77777777" w:rsidR="00680EDB" w:rsidRDefault="00680EDB">
                            <w:pPr>
                              <w:pStyle w:val="TableParagraph"/>
                              <w:spacing w:before="53" w:line="273" w:lineRule="auto"/>
                              <w:ind w:left="16" w:hanging="3"/>
                              <w:jc w:val="center"/>
                              <w:rPr>
                                <w:rFonts w:ascii="Century Gothic"/>
                                <w:sz w:val="8"/>
                              </w:rPr>
                            </w:pPr>
                            <w:r>
                              <w:rPr>
                                <w:rFonts w:ascii="Century Gothic"/>
                                <w:w w:val="105"/>
                                <w:sz w:val="8"/>
                              </w:rPr>
                              <w:t>Delivery techniques (posture, gesture, eye contact, and vocal expressiveness) make the presentation interesting.</w:t>
                            </w:r>
                          </w:p>
                          <w:p w14:paraId="06B03FF4" w14:textId="77777777" w:rsidR="00680EDB" w:rsidRDefault="00680EDB">
                            <w:pPr>
                              <w:pStyle w:val="TableParagraph"/>
                              <w:spacing w:line="240" w:lineRule="auto"/>
                              <w:ind w:left="30" w:right="15"/>
                              <w:jc w:val="center"/>
                              <w:rPr>
                                <w:rFonts w:ascii="Century Gothic"/>
                                <w:sz w:val="8"/>
                              </w:rPr>
                            </w:pPr>
                            <w:r>
                              <w:rPr>
                                <w:rFonts w:ascii="Century Gothic"/>
                                <w:w w:val="105"/>
                                <w:sz w:val="8"/>
                              </w:rPr>
                              <w:t>Speaker appears comfortable.</w:t>
                            </w:r>
                          </w:p>
                        </w:tc>
                        <w:tc>
                          <w:tcPr>
                            <w:tcW w:w="1351" w:type="dxa"/>
                          </w:tcPr>
                          <w:p w14:paraId="32922399" w14:textId="77777777" w:rsidR="00680EDB" w:rsidRDefault="00680EDB">
                            <w:pPr>
                              <w:pStyle w:val="TableParagraph"/>
                              <w:spacing w:before="53" w:line="273" w:lineRule="auto"/>
                              <w:ind w:left="15" w:hanging="3"/>
                              <w:jc w:val="center"/>
                              <w:rPr>
                                <w:rFonts w:ascii="Century Gothic"/>
                                <w:sz w:val="8"/>
                              </w:rPr>
                            </w:pPr>
                            <w:r>
                              <w:rPr>
                                <w:rFonts w:ascii="Century Gothic"/>
                                <w:w w:val="105"/>
                                <w:sz w:val="8"/>
                              </w:rPr>
                              <w:t>Delivery techniques (posture, gesture, eye contact, and vocal expressiveness) make the presentation understandable.</w:t>
                            </w:r>
                          </w:p>
                          <w:p w14:paraId="2B6C61A6" w14:textId="77777777" w:rsidR="00680EDB" w:rsidRDefault="00680EDB">
                            <w:pPr>
                              <w:pStyle w:val="TableParagraph"/>
                              <w:spacing w:line="240" w:lineRule="auto"/>
                              <w:ind w:left="27" w:right="15"/>
                              <w:jc w:val="center"/>
                              <w:rPr>
                                <w:rFonts w:ascii="Century Gothic"/>
                                <w:sz w:val="8"/>
                              </w:rPr>
                            </w:pPr>
                            <w:r>
                              <w:rPr>
                                <w:rFonts w:ascii="Century Gothic"/>
                                <w:w w:val="105"/>
                                <w:sz w:val="8"/>
                              </w:rPr>
                              <w:t>Speaker appears tentative.</w:t>
                            </w:r>
                          </w:p>
                        </w:tc>
                        <w:tc>
                          <w:tcPr>
                            <w:tcW w:w="1351" w:type="dxa"/>
                          </w:tcPr>
                          <w:p w14:paraId="77EAF890" w14:textId="77777777" w:rsidR="00680EDB" w:rsidRDefault="00680EDB">
                            <w:pPr>
                              <w:pStyle w:val="TableParagraph"/>
                              <w:spacing w:line="273" w:lineRule="auto"/>
                              <w:ind w:left="15" w:hanging="3"/>
                              <w:jc w:val="center"/>
                              <w:rPr>
                                <w:rFonts w:ascii="Century Gothic"/>
                                <w:sz w:val="8"/>
                              </w:rPr>
                            </w:pPr>
                            <w:r>
                              <w:rPr>
                                <w:rFonts w:ascii="Century Gothic"/>
                                <w:w w:val="105"/>
                                <w:sz w:val="8"/>
                              </w:rPr>
                              <w:t>Delivery techniques (posture, gesture, eye contact, and vocal expressiveness) detract from the understandability of the presentation. Speaker appears</w:t>
                            </w:r>
                          </w:p>
                          <w:p w14:paraId="0C4EB5A9" w14:textId="77777777" w:rsidR="00680EDB" w:rsidRDefault="00680EDB">
                            <w:pPr>
                              <w:pStyle w:val="TableParagraph"/>
                              <w:spacing w:line="85" w:lineRule="exact"/>
                              <w:ind w:left="26" w:right="15"/>
                              <w:jc w:val="center"/>
                              <w:rPr>
                                <w:rFonts w:ascii="Century Gothic"/>
                                <w:sz w:val="8"/>
                              </w:rPr>
                            </w:pPr>
                            <w:r>
                              <w:rPr>
                                <w:rFonts w:ascii="Century Gothic"/>
                                <w:w w:val="105"/>
                                <w:sz w:val="8"/>
                              </w:rPr>
                              <w:t>uncomfortable.</w:t>
                            </w:r>
                          </w:p>
                        </w:tc>
                        <w:tc>
                          <w:tcPr>
                            <w:tcW w:w="1351" w:type="dxa"/>
                          </w:tcPr>
                          <w:p w14:paraId="429BC5EC" w14:textId="77777777" w:rsidR="00680EDB" w:rsidRDefault="00680EDB">
                            <w:pPr>
                              <w:pStyle w:val="TableParagraph"/>
                              <w:spacing w:before="53" w:line="273" w:lineRule="auto"/>
                              <w:ind w:left="16" w:hanging="3"/>
                              <w:jc w:val="center"/>
                              <w:rPr>
                                <w:rFonts w:ascii="Century Gothic"/>
                                <w:sz w:val="8"/>
                              </w:rPr>
                            </w:pPr>
                            <w:r>
                              <w:rPr>
                                <w:rFonts w:ascii="Century Gothic"/>
                                <w:w w:val="105"/>
                                <w:sz w:val="8"/>
                              </w:rPr>
                              <w:t>Delivery techniques (posture, gesture, eye contact, and vocal expressiveness) are not present. Speaker lacks confidence to deliver material.</w:t>
                            </w:r>
                          </w:p>
                        </w:tc>
                      </w:tr>
                      <w:tr w:rsidR="00680EDB" w14:paraId="223DAB75" w14:textId="77777777">
                        <w:trPr>
                          <w:trHeight w:val="1557"/>
                        </w:trPr>
                        <w:tc>
                          <w:tcPr>
                            <w:tcW w:w="861" w:type="dxa"/>
                          </w:tcPr>
                          <w:p w14:paraId="3BC0F31A" w14:textId="77777777" w:rsidR="00680EDB" w:rsidRDefault="00680EDB">
                            <w:pPr>
                              <w:pStyle w:val="TableParagraph"/>
                              <w:spacing w:line="240" w:lineRule="auto"/>
                              <w:rPr>
                                <w:rFonts w:ascii="Arial"/>
                                <w:sz w:val="10"/>
                              </w:rPr>
                            </w:pPr>
                          </w:p>
                          <w:p w14:paraId="743AFB58" w14:textId="77777777" w:rsidR="00680EDB" w:rsidRDefault="00680EDB">
                            <w:pPr>
                              <w:pStyle w:val="TableParagraph"/>
                              <w:spacing w:before="2" w:line="240" w:lineRule="auto"/>
                              <w:rPr>
                                <w:rFonts w:ascii="Arial"/>
                                <w:sz w:val="8"/>
                              </w:rPr>
                            </w:pPr>
                          </w:p>
                          <w:p w14:paraId="15C94313" w14:textId="77777777" w:rsidR="00680EDB" w:rsidRDefault="00680EDB">
                            <w:pPr>
                              <w:pStyle w:val="TableParagraph"/>
                              <w:spacing w:line="273" w:lineRule="auto"/>
                              <w:ind w:left="30" w:right="8" w:firstLine="147"/>
                              <w:rPr>
                                <w:rFonts w:ascii="Century Gothic"/>
                                <w:b/>
                                <w:sz w:val="8"/>
                              </w:rPr>
                            </w:pPr>
                            <w:r>
                              <w:rPr>
                                <w:rFonts w:ascii="Century Gothic"/>
                                <w:b/>
                                <w:w w:val="105"/>
                                <w:sz w:val="8"/>
                              </w:rPr>
                              <w:t>Content and Supporting Material</w:t>
                            </w:r>
                          </w:p>
                        </w:tc>
                        <w:tc>
                          <w:tcPr>
                            <w:tcW w:w="1351" w:type="dxa"/>
                          </w:tcPr>
                          <w:p w14:paraId="651EFD27" w14:textId="77777777" w:rsidR="00680EDB" w:rsidRDefault="00680EDB">
                            <w:pPr>
                              <w:pStyle w:val="TableParagraph"/>
                              <w:spacing w:before="53" w:line="273" w:lineRule="auto"/>
                              <w:ind w:left="30" w:right="20"/>
                              <w:jc w:val="center"/>
                              <w:rPr>
                                <w:rFonts w:ascii="Century Gothic"/>
                                <w:sz w:val="8"/>
                              </w:rPr>
                            </w:pPr>
                            <w:r>
                              <w:rPr>
                                <w:rFonts w:ascii="Century Gothic"/>
                                <w:w w:val="105"/>
                                <w:sz w:val="8"/>
                              </w:rPr>
                              <w:t xml:space="preserve">Content and supporting materials (explanations, examples, illustrations, logical analysis, statistics, analogies, quotations, information and data from relevant </w:t>
                            </w:r>
                            <w:proofErr w:type="spellStart"/>
                            <w:r>
                              <w:rPr>
                                <w:rFonts w:ascii="Century Gothic"/>
                                <w:w w:val="105"/>
                                <w:sz w:val="8"/>
                              </w:rPr>
                              <w:t>authories</w:t>
                            </w:r>
                            <w:proofErr w:type="spellEnd"/>
                            <w:r>
                              <w:rPr>
                                <w:rFonts w:ascii="Century Gothic"/>
                                <w:w w:val="105"/>
                                <w:sz w:val="8"/>
                              </w:rPr>
                              <w:t>) are well developed and significantly supports the presentation and establishment of the presenter's credibility/authority on the topic. Content is clear, concise, complete and correct</w:t>
                            </w:r>
                          </w:p>
                        </w:tc>
                        <w:tc>
                          <w:tcPr>
                            <w:tcW w:w="1351" w:type="dxa"/>
                          </w:tcPr>
                          <w:p w14:paraId="70E2A56B" w14:textId="77777777" w:rsidR="00680EDB" w:rsidRDefault="00680EDB">
                            <w:pPr>
                              <w:pStyle w:val="TableParagraph"/>
                              <w:spacing w:line="273" w:lineRule="auto"/>
                              <w:ind w:left="16" w:right="1" w:hanging="4"/>
                              <w:jc w:val="center"/>
                              <w:rPr>
                                <w:rFonts w:ascii="Century Gothic"/>
                                <w:sz w:val="8"/>
                              </w:rPr>
                            </w:pPr>
                            <w:r>
                              <w:rPr>
                                <w:rFonts w:ascii="Century Gothic"/>
                                <w:w w:val="105"/>
                                <w:sz w:val="8"/>
                              </w:rPr>
                              <w:t>Content and supporting materials (explanations, examples, illustrations, logical analysis, statistics, analogies; and quotations, information</w:t>
                            </w:r>
                            <w:r>
                              <w:rPr>
                                <w:rFonts w:ascii="Century Gothic"/>
                                <w:spacing w:val="-3"/>
                                <w:w w:val="105"/>
                                <w:sz w:val="8"/>
                              </w:rPr>
                              <w:t xml:space="preserve"> </w:t>
                            </w:r>
                            <w:r>
                              <w:rPr>
                                <w:rFonts w:ascii="Century Gothic"/>
                                <w:w w:val="105"/>
                                <w:sz w:val="8"/>
                              </w:rPr>
                              <w:t xml:space="preserve">and data from relevant </w:t>
                            </w:r>
                            <w:proofErr w:type="spellStart"/>
                            <w:r>
                              <w:rPr>
                                <w:rFonts w:ascii="Century Gothic"/>
                                <w:w w:val="105"/>
                                <w:sz w:val="8"/>
                              </w:rPr>
                              <w:t>authories</w:t>
                            </w:r>
                            <w:proofErr w:type="spellEnd"/>
                            <w:r>
                              <w:rPr>
                                <w:rFonts w:ascii="Century Gothic"/>
                                <w:w w:val="105"/>
                                <w:sz w:val="8"/>
                              </w:rPr>
                              <w:t>) that generally supports the presentation and establishment of the presenter's credibility/authority on the topic. Content is needs improvement in being clear, concise, complete</w:t>
                            </w:r>
                            <w:r>
                              <w:rPr>
                                <w:rFonts w:ascii="Century Gothic"/>
                                <w:spacing w:val="-2"/>
                                <w:w w:val="105"/>
                                <w:sz w:val="8"/>
                              </w:rPr>
                              <w:t xml:space="preserve"> </w:t>
                            </w:r>
                            <w:r>
                              <w:rPr>
                                <w:rFonts w:ascii="Century Gothic"/>
                                <w:w w:val="105"/>
                                <w:sz w:val="8"/>
                              </w:rPr>
                              <w:t>and/or</w:t>
                            </w:r>
                          </w:p>
                          <w:p w14:paraId="41F0FB6C" w14:textId="77777777" w:rsidR="00680EDB" w:rsidRDefault="00680EDB">
                            <w:pPr>
                              <w:pStyle w:val="TableParagraph"/>
                              <w:spacing w:line="85" w:lineRule="exact"/>
                              <w:ind w:left="25" w:right="15"/>
                              <w:jc w:val="center"/>
                              <w:rPr>
                                <w:rFonts w:ascii="Century Gothic"/>
                                <w:sz w:val="8"/>
                              </w:rPr>
                            </w:pPr>
                            <w:r>
                              <w:rPr>
                                <w:rFonts w:ascii="Century Gothic"/>
                                <w:w w:val="105"/>
                                <w:sz w:val="8"/>
                              </w:rPr>
                              <w:t>correct</w:t>
                            </w:r>
                          </w:p>
                        </w:tc>
                        <w:tc>
                          <w:tcPr>
                            <w:tcW w:w="1351" w:type="dxa"/>
                          </w:tcPr>
                          <w:p w14:paraId="54EA3A52" w14:textId="77777777" w:rsidR="00680EDB" w:rsidRDefault="00680EDB">
                            <w:pPr>
                              <w:pStyle w:val="TableParagraph"/>
                              <w:spacing w:line="273" w:lineRule="auto"/>
                              <w:ind w:left="16" w:right="1" w:hanging="4"/>
                              <w:jc w:val="center"/>
                              <w:rPr>
                                <w:rFonts w:ascii="Century Gothic"/>
                                <w:sz w:val="8"/>
                              </w:rPr>
                            </w:pPr>
                            <w:r>
                              <w:rPr>
                                <w:rFonts w:ascii="Century Gothic"/>
                                <w:w w:val="105"/>
                                <w:sz w:val="8"/>
                              </w:rPr>
                              <w:t>Content and supporting materials (explanations, examples, illustrations, logical analysis, statistics, analogies; and quotations, information</w:t>
                            </w:r>
                            <w:r>
                              <w:rPr>
                                <w:rFonts w:ascii="Century Gothic"/>
                                <w:spacing w:val="-3"/>
                                <w:w w:val="105"/>
                                <w:sz w:val="8"/>
                              </w:rPr>
                              <w:t xml:space="preserve"> </w:t>
                            </w:r>
                            <w:r>
                              <w:rPr>
                                <w:rFonts w:ascii="Century Gothic"/>
                                <w:w w:val="105"/>
                                <w:sz w:val="8"/>
                              </w:rPr>
                              <w:t xml:space="preserve">and data from relevant </w:t>
                            </w:r>
                            <w:proofErr w:type="spellStart"/>
                            <w:r>
                              <w:rPr>
                                <w:rFonts w:ascii="Century Gothic"/>
                                <w:w w:val="105"/>
                                <w:sz w:val="8"/>
                              </w:rPr>
                              <w:t>authories</w:t>
                            </w:r>
                            <w:proofErr w:type="spellEnd"/>
                            <w:r>
                              <w:rPr>
                                <w:rFonts w:ascii="Century Gothic"/>
                                <w:w w:val="105"/>
                                <w:sz w:val="8"/>
                              </w:rPr>
                              <w:t>) that partially supports the presentation and establishment of the presenter's credibility/authority on the topic. Content needs significant improvement in being clear, concise, complete</w:t>
                            </w:r>
                            <w:r>
                              <w:rPr>
                                <w:rFonts w:ascii="Century Gothic"/>
                                <w:spacing w:val="-2"/>
                                <w:w w:val="105"/>
                                <w:sz w:val="8"/>
                              </w:rPr>
                              <w:t xml:space="preserve"> </w:t>
                            </w:r>
                            <w:r>
                              <w:rPr>
                                <w:rFonts w:ascii="Century Gothic"/>
                                <w:w w:val="105"/>
                                <w:sz w:val="8"/>
                              </w:rPr>
                              <w:t>and/or</w:t>
                            </w:r>
                          </w:p>
                          <w:p w14:paraId="38CC3EB2" w14:textId="77777777" w:rsidR="00680EDB" w:rsidRDefault="00680EDB">
                            <w:pPr>
                              <w:pStyle w:val="TableParagraph"/>
                              <w:spacing w:line="85" w:lineRule="exact"/>
                              <w:ind w:left="25" w:right="15"/>
                              <w:jc w:val="center"/>
                              <w:rPr>
                                <w:rFonts w:ascii="Century Gothic"/>
                                <w:sz w:val="8"/>
                              </w:rPr>
                            </w:pPr>
                            <w:r>
                              <w:rPr>
                                <w:rFonts w:ascii="Century Gothic"/>
                                <w:w w:val="105"/>
                                <w:sz w:val="8"/>
                              </w:rPr>
                              <w:t>correct</w:t>
                            </w:r>
                          </w:p>
                        </w:tc>
                        <w:tc>
                          <w:tcPr>
                            <w:tcW w:w="1351" w:type="dxa"/>
                          </w:tcPr>
                          <w:p w14:paraId="0E8E0384" w14:textId="77777777" w:rsidR="00680EDB" w:rsidRDefault="00680EDB">
                            <w:pPr>
                              <w:pStyle w:val="TableParagraph"/>
                              <w:spacing w:line="273" w:lineRule="auto"/>
                              <w:ind w:left="29" w:right="22"/>
                              <w:jc w:val="center"/>
                              <w:rPr>
                                <w:rFonts w:ascii="Century Gothic"/>
                                <w:sz w:val="8"/>
                              </w:rPr>
                            </w:pPr>
                            <w:r>
                              <w:rPr>
                                <w:rFonts w:ascii="Century Gothic"/>
                                <w:w w:val="105"/>
                                <w:sz w:val="8"/>
                              </w:rPr>
                              <w:t xml:space="preserve">Insufficient Content and supporting materials (explanations, examples, illustrations, logical analysis, statistics, analogies; and quotations, information and data from relevant </w:t>
                            </w:r>
                            <w:proofErr w:type="spellStart"/>
                            <w:r>
                              <w:rPr>
                                <w:rFonts w:ascii="Century Gothic"/>
                                <w:w w:val="105"/>
                                <w:sz w:val="8"/>
                              </w:rPr>
                              <w:t>authories</w:t>
                            </w:r>
                            <w:proofErr w:type="spellEnd"/>
                            <w:r>
                              <w:rPr>
                                <w:rFonts w:ascii="Century Gothic"/>
                                <w:w w:val="105"/>
                                <w:sz w:val="8"/>
                              </w:rPr>
                              <w:t>) that minimally supports the presentation and establishment of the presenter's credibility/authority on the topic. Content is not clear, concise, complete and/or</w:t>
                            </w:r>
                          </w:p>
                          <w:p w14:paraId="7929920D" w14:textId="77777777" w:rsidR="00680EDB" w:rsidRDefault="00680EDB">
                            <w:pPr>
                              <w:pStyle w:val="TableParagraph"/>
                              <w:spacing w:line="85" w:lineRule="exact"/>
                              <w:ind w:left="25" w:right="15"/>
                              <w:jc w:val="center"/>
                              <w:rPr>
                                <w:rFonts w:ascii="Century Gothic"/>
                                <w:sz w:val="8"/>
                              </w:rPr>
                            </w:pPr>
                            <w:r>
                              <w:rPr>
                                <w:rFonts w:ascii="Century Gothic"/>
                                <w:w w:val="105"/>
                                <w:sz w:val="8"/>
                              </w:rPr>
                              <w:t>correct</w:t>
                            </w:r>
                          </w:p>
                        </w:tc>
                        <w:tc>
                          <w:tcPr>
                            <w:tcW w:w="1351" w:type="dxa"/>
                          </w:tcPr>
                          <w:p w14:paraId="7692569A" w14:textId="77777777" w:rsidR="00680EDB" w:rsidRDefault="00680EDB">
                            <w:pPr>
                              <w:pStyle w:val="TableParagraph"/>
                              <w:spacing w:line="240" w:lineRule="auto"/>
                              <w:rPr>
                                <w:rFonts w:ascii="Arial"/>
                                <w:sz w:val="10"/>
                              </w:rPr>
                            </w:pPr>
                          </w:p>
                          <w:p w14:paraId="6711518C" w14:textId="77777777" w:rsidR="00680EDB" w:rsidRDefault="00680EDB">
                            <w:pPr>
                              <w:pStyle w:val="TableParagraph"/>
                              <w:spacing w:before="8" w:line="240" w:lineRule="auto"/>
                              <w:rPr>
                                <w:rFonts w:ascii="Arial"/>
                                <w:sz w:val="8"/>
                              </w:rPr>
                            </w:pPr>
                          </w:p>
                          <w:p w14:paraId="1E724E97" w14:textId="77777777" w:rsidR="00680EDB" w:rsidRDefault="00680EDB">
                            <w:pPr>
                              <w:pStyle w:val="TableParagraph"/>
                              <w:spacing w:line="273" w:lineRule="auto"/>
                              <w:ind w:left="28" w:right="15"/>
                              <w:jc w:val="center"/>
                              <w:rPr>
                                <w:rFonts w:ascii="Century Gothic"/>
                                <w:sz w:val="8"/>
                              </w:rPr>
                            </w:pPr>
                            <w:r>
                              <w:rPr>
                                <w:rFonts w:ascii="Century Gothic"/>
                                <w:w w:val="105"/>
                                <w:sz w:val="8"/>
                              </w:rPr>
                              <w:t>Presentation provides little or no supporting material (explanations, examples, illustrations, statistics, analogies, quotations from relevant authorities)</w:t>
                            </w:r>
                          </w:p>
                        </w:tc>
                      </w:tr>
                      <w:tr w:rsidR="00680EDB" w14:paraId="53223B03" w14:textId="77777777">
                        <w:trPr>
                          <w:trHeight w:val="662"/>
                        </w:trPr>
                        <w:tc>
                          <w:tcPr>
                            <w:tcW w:w="861" w:type="dxa"/>
                          </w:tcPr>
                          <w:p w14:paraId="32E76E9D" w14:textId="77777777" w:rsidR="00680EDB" w:rsidRDefault="00680EDB">
                            <w:pPr>
                              <w:pStyle w:val="TableParagraph"/>
                              <w:spacing w:line="240" w:lineRule="auto"/>
                              <w:rPr>
                                <w:rFonts w:ascii="Arial"/>
                                <w:sz w:val="10"/>
                              </w:rPr>
                            </w:pPr>
                          </w:p>
                          <w:p w14:paraId="738B3EF8" w14:textId="77777777" w:rsidR="00680EDB" w:rsidRDefault="00680EDB">
                            <w:pPr>
                              <w:pStyle w:val="TableParagraph"/>
                              <w:spacing w:before="1" w:line="240" w:lineRule="auto"/>
                              <w:rPr>
                                <w:rFonts w:ascii="Arial"/>
                                <w:sz w:val="14"/>
                              </w:rPr>
                            </w:pPr>
                          </w:p>
                          <w:p w14:paraId="3FFBAA4D" w14:textId="77777777" w:rsidR="00680EDB" w:rsidRDefault="00680EDB">
                            <w:pPr>
                              <w:pStyle w:val="TableParagraph"/>
                              <w:spacing w:line="240" w:lineRule="auto"/>
                              <w:ind w:left="56" w:right="56"/>
                              <w:jc w:val="center"/>
                              <w:rPr>
                                <w:rFonts w:ascii="Century Gothic"/>
                                <w:b/>
                                <w:sz w:val="8"/>
                              </w:rPr>
                            </w:pPr>
                            <w:r>
                              <w:rPr>
                                <w:rFonts w:ascii="Century Gothic"/>
                                <w:b/>
                                <w:w w:val="105"/>
                                <w:sz w:val="8"/>
                              </w:rPr>
                              <w:t>Language</w:t>
                            </w:r>
                          </w:p>
                        </w:tc>
                        <w:tc>
                          <w:tcPr>
                            <w:tcW w:w="1351" w:type="dxa"/>
                          </w:tcPr>
                          <w:p w14:paraId="34C12FB4" w14:textId="77777777" w:rsidR="00680EDB" w:rsidRDefault="00680EDB">
                            <w:pPr>
                              <w:pStyle w:val="TableParagraph"/>
                              <w:spacing w:line="273" w:lineRule="auto"/>
                              <w:ind w:left="37" w:right="34" w:firstLine="8"/>
                              <w:jc w:val="center"/>
                              <w:rPr>
                                <w:rFonts w:ascii="Century Gothic"/>
                                <w:sz w:val="8"/>
                              </w:rPr>
                            </w:pPr>
                            <w:r>
                              <w:rPr>
                                <w:rFonts w:ascii="Century Gothic"/>
                                <w:w w:val="105"/>
                                <w:sz w:val="8"/>
                              </w:rPr>
                              <w:t>Language choices are appropriate for the audience. The language is memorable and compelling and enhances the effectiveness of the</w:t>
                            </w:r>
                          </w:p>
                          <w:p w14:paraId="724FDD29" w14:textId="77777777" w:rsidR="00680EDB" w:rsidRDefault="00680EDB">
                            <w:pPr>
                              <w:pStyle w:val="TableParagraph"/>
                              <w:spacing w:line="85" w:lineRule="exact"/>
                              <w:ind w:left="26" w:right="15"/>
                              <w:jc w:val="center"/>
                              <w:rPr>
                                <w:rFonts w:ascii="Century Gothic"/>
                                <w:sz w:val="8"/>
                              </w:rPr>
                            </w:pPr>
                            <w:r>
                              <w:rPr>
                                <w:rFonts w:ascii="Century Gothic"/>
                                <w:w w:val="105"/>
                                <w:sz w:val="8"/>
                              </w:rPr>
                              <w:t>presentation.</w:t>
                            </w:r>
                          </w:p>
                        </w:tc>
                        <w:tc>
                          <w:tcPr>
                            <w:tcW w:w="1351" w:type="dxa"/>
                          </w:tcPr>
                          <w:p w14:paraId="7CE466C0" w14:textId="77777777" w:rsidR="00680EDB" w:rsidRDefault="00680EDB">
                            <w:pPr>
                              <w:pStyle w:val="TableParagraph"/>
                              <w:spacing w:line="273" w:lineRule="auto"/>
                              <w:ind w:left="71" w:right="66" w:hanging="8"/>
                              <w:jc w:val="center"/>
                              <w:rPr>
                                <w:rFonts w:ascii="Century Gothic"/>
                                <w:sz w:val="8"/>
                              </w:rPr>
                            </w:pPr>
                            <w:r>
                              <w:rPr>
                                <w:rFonts w:ascii="Century Gothic"/>
                                <w:w w:val="105"/>
                                <w:sz w:val="8"/>
                              </w:rPr>
                              <w:t>Language in presentation is appropriate to the audience.</w:t>
                            </w:r>
                          </w:p>
                          <w:p w14:paraId="6146D380" w14:textId="77777777" w:rsidR="00680EDB" w:rsidRDefault="00680EDB">
                            <w:pPr>
                              <w:pStyle w:val="TableParagraph"/>
                              <w:spacing w:line="273" w:lineRule="auto"/>
                              <w:ind w:left="30" w:right="25" w:firstLine="6"/>
                              <w:jc w:val="center"/>
                              <w:rPr>
                                <w:rFonts w:ascii="Century Gothic"/>
                                <w:sz w:val="8"/>
                              </w:rPr>
                            </w:pPr>
                            <w:r>
                              <w:rPr>
                                <w:rFonts w:ascii="Century Gothic"/>
                                <w:w w:val="105"/>
                                <w:sz w:val="8"/>
                              </w:rPr>
                              <w:t>Language choices are thoughtful and generally support the effectiveness of the</w:t>
                            </w:r>
                          </w:p>
                          <w:p w14:paraId="752CCA29" w14:textId="77777777" w:rsidR="00680EDB" w:rsidRDefault="00680EDB">
                            <w:pPr>
                              <w:pStyle w:val="TableParagraph"/>
                              <w:spacing w:line="85" w:lineRule="exact"/>
                              <w:ind w:left="26" w:right="15"/>
                              <w:jc w:val="center"/>
                              <w:rPr>
                                <w:rFonts w:ascii="Century Gothic"/>
                                <w:sz w:val="8"/>
                              </w:rPr>
                            </w:pPr>
                            <w:r>
                              <w:rPr>
                                <w:rFonts w:ascii="Century Gothic"/>
                                <w:w w:val="105"/>
                                <w:sz w:val="8"/>
                              </w:rPr>
                              <w:t>presentation.</w:t>
                            </w:r>
                          </w:p>
                        </w:tc>
                        <w:tc>
                          <w:tcPr>
                            <w:tcW w:w="1351" w:type="dxa"/>
                          </w:tcPr>
                          <w:p w14:paraId="52547FFA" w14:textId="77777777" w:rsidR="00680EDB" w:rsidRDefault="00680EDB">
                            <w:pPr>
                              <w:pStyle w:val="TableParagraph"/>
                              <w:spacing w:line="273" w:lineRule="auto"/>
                              <w:ind w:left="36" w:right="32" w:hanging="7"/>
                              <w:jc w:val="center"/>
                              <w:rPr>
                                <w:rFonts w:ascii="Century Gothic"/>
                                <w:sz w:val="8"/>
                              </w:rPr>
                            </w:pPr>
                            <w:r>
                              <w:rPr>
                                <w:rFonts w:ascii="Century Gothic"/>
                                <w:w w:val="105"/>
                                <w:sz w:val="8"/>
                              </w:rPr>
                              <w:t>Language in presentation is appropriate to audience. The language may be mundane or colloquial and partially support the effectiveness of the</w:t>
                            </w:r>
                          </w:p>
                          <w:p w14:paraId="0EBE880B" w14:textId="77777777" w:rsidR="00680EDB" w:rsidRDefault="00680EDB">
                            <w:pPr>
                              <w:pStyle w:val="TableParagraph"/>
                              <w:spacing w:line="85" w:lineRule="exact"/>
                              <w:ind w:left="26" w:right="15"/>
                              <w:jc w:val="center"/>
                              <w:rPr>
                                <w:rFonts w:ascii="Century Gothic"/>
                                <w:sz w:val="8"/>
                              </w:rPr>
                            </w:pPr>
                            <w:r>
                              <w:rPr>
                                <w:rFonts w:ascii="Century Gothic"/>
                                <w:w w:val="105"/>
                                <w:sz w:val="8"/>
                              </w:rPr>
                              <w:t>presentation.</w:t>
                            </w:r>
                          </w:p>
                        </w:tc>
                        <w:tc>
                          <w:tcPr>
                            <w:tcW w:w="1351" w:type="dxa"/>
                          </w:tcPr>
                          <w:p w14:paraId="3E75C8E4" w14:textId="77777777" w:rsidR="00680EDB" w:rsidRDefault="00680EDB">
                            <w:pPr>
                              <w:pStyle w:val="TableParagraph"/>
                              <w:spacing w:line="273" w:lineRule="auto"/>
                              <w:ind w:left="30" w:right="25" w:hanging="3"/>
                              <w:jc w:val="center"/>
                              <w:rPr>
                                <w:rFonts w:ascii="Century Gothic"/>
                                <w:sz w:val="8"/>
                              </w:rPr>
                            </w:pPr>
                            <w:r>
                              <w:rPr>
                                <w:rFonts w:ascii="Century Gothic"/>
                                <w:w w:val="105"/>
                                <w:sz w:val="8"/>
                              </w:rPr>
                              <w:t xml:space="preserve">Language in presentation is not appropriate to the audience. Language choices are unclear, irrelevant, or </w:t>
                            </w:r>
                            <w:proofErr w:type="spellStart"/>
                            <w:r>
                              <w:rPr>
                                <w:rFonts w:ascii="Century Gothic"/>
                                <w:w w:val="105"/>
                                <w:sz w:val="8"/>
                              </w:rPr>
                              <w:t>minimially</w:t>
                            </w:r>
                            <w:proofErr w:type="spellEnd"/>
                            <w:r>
                              <w:rPr>
                                <w:rFonts w:ascii="Century Gothic"/>
                                <w:w w:val="105"/>
                                <w:sz w:val="8"/>
                              </w:rPr>
                              <w:t xml:space="preserve"> support the effectiveness of the</w:t>
                            </w:r>
                          </w:p>
                          <w:p w14:paraId="47A8A3D3" w14:textId="77777777" w:rsidR="00680EDB" w:rsidRDefault="00680EDB">
                            <w:pPr>
                              <w:pStyle w:val="TableParagraph"/>
                              <w:spacing w:line="85" w:lineRule="exact"/>
                              <w:ind w:left="26" w:right="15"/>
                              <w:jc w:val="center"/>
                              <w:rPr>
                                <w:rFonts w:ascii="Century Gothic"/>
                                <w:sz w:val="8"/>
                              </w:rPr>
                            </w:pPr>
                            <w:r>
                              <w:rPr>
                                <w:rFonts w:ascii="Century Gothic"/>
                                <w:w w:val="105"/>
                                <w:sz w:val="8"/>
                              </w:rPr>
                              <w:t>presentation.</w:t>
                            </w:r>
                          </w:p>
                        </w:tc>
                        <w:tc>
                          <w:tcPr>
                            <w:tcW w:w="1351" w:type="dxa"/>
                          </w:tcPr>
                          <w:p w14:paraId="2BA1BD0E" w14:textId="77777777" w:rsidR="00680EDB" w:rsidRDefault="00680EDB">
                            <w:pPr>
                              <w:pStyle w:val="TableParagraph"/>
                              <w:spacing w:before="5" w:line="240" w:lineRule="auto"/>
                              <w:rPr>
                                <w:rFonts w:ascii="Arial"/>
                                <w:sz w:val="9"/>
                              </w:rPr>
                            </w:pPr>
                          </w:p>
                          <w:p w14:paraId="76DE8F09" w14:textId="77777777" w:rsidR="00680EDB" w:rsidRDefault="00680EDB">
                            <w:pPr>
                              <w:pStyle w:val="TableParagraph"/>
                              <w:spacing w:line="273" w:lineRule="auto"/>
                              <w:ind w:left="37" w:right="28" w:firstLine="3"/>
                              <w:jc w:val="center"/>
                              <w:rPr>
                                <w:rFonts w:ascii="Century Gothic"/>
                                <w:sz w:val="8"/>
                              </w:rPr>
                            </w:pPr>
                            <w:r>
                              <w:rPr>
                                <w:rFonts w:ascii="Century Gothic"/>
                                <w:w w:val="105"/>
                                <w:sz w:val="8"/>
                              </w:rPr>
                              <w:t>Language in presentation is offensive to the audience. Language may not support the items within the presentation.</w:t>
                            </w:r>
                          </w:p>
                        </w:tc>
                      </w:tr>
                    </w:tbl>
                    <w:p w14:paraId="633ECDE9" w14:textId="77777777" w:rsidR="00680EDB" w:rsidRDefault="00680EDB" w:rsidP="00CE7C80">
                      <w:pPr>
                        <w:pStyle w:val="BodyText"/>
                      </w:pPr>
                    </w:p>
                  </w:txbxContent>
                </v:textbox>
                <w10:anchorlock/>
              </v:shape>
            </w:pict>
          </mc:Fallback>
        </mc:AlternateContent>
      </w:r>
      <w:r>
        <w:rPr>
          <w:rFonts w:ascii="Arial"/>
          <w:sz w:val="20"/>
        </w:rPr>
        <w:tab/>
      </w:r>
    </w:p>
    <w:p w14:paraId="1FEA53CE" w14:textId="77777777" w:rsidR="00CE7C80" w:rsidRDefault="00CE7C80" w:rsidP="00CE7C80">
      <w:pPr>
        <w:rPr>
          <w:rFonts w:ascii="Arial"/>
          <w:sz w:val="20"/>
        </w:rPr>
        <w:sectPr w:rsidR="00CE7C80">
          <w:footerReference w:type="default" r:id="rId39"/>
          <w:pgSz w:w="12240" w:h="15840"/>
          <w:pgMar w:top="1440" w:right="0" w:bottom="280" w:left="500" w:header="0" w:footer="0" w:gutter="0"/>
          <w:cols w:space="720"/>
        </w:sectPr>
      </w:pPr>
    </w:p>
    <w:p w14:paraId="274331AA" w14:textId="77777777" w:rsidR="00CE7C80" w:rsidRDefault="00CE7C80" w:rsidP="00CE7C80">
      <w:pPr>
        <w:pStyle w:val="BodyText"/>
        <w:spacing w:before="9"/>
        <w:rPr>
          <w:w w:val="110"/>
          <w:sz w:val="8"/>
          <w:szCs w:val="22"/>
        </w:rPr>
      </w:pPr>
    </w:p>
    <w:p w14:paraId="397D841F" w14:textId="77777777" w:rsidR="00EA5987" w:rsidRDefault="00EA5987" w:rsidP="00CE7C80">
      <w:pPr>
        <w:pStyle w:val="BodyText"/>
        <w:spacing w:before="9"/>
        <w:rPr>
          <w:w w:val="110"/>
          <w:sz w:val="8"/>
          <w:szCs w:val="22"/>
        </w:rPr>
      </w:pPr>
    </w:p>
    <w:p w14:paraId="68B8FFAE" w14:textId="77777777" w:rsidR="00EA5987" w:rsidRDefault="00EA5987" w:rsidP="00CE7C80">
      <w:pPr>
        <w:pStyle w:val="BodyText"/>
        <w:spacing w:before="9"/>
        <w:rPr>
          <w:w w:val="110"/>
          <w:sz w:val="8"/>
          <w:szCs w:val="22"/>
        </w:rPr>
      </w:pPr>
    </w:p>
    <w:p w14:paraId="1C35A69B" w14:textId="6AB9C12B" w:rsidR="00EA5987" w:rsidRDefault="00EA5987" w:rsidP="00CE7C80">
      <w:pPr>
        <w:pStyle w:val="BodyText"/>
        <w:spacing w:before="9"/>
        <w:rPr>
          <w:sz w:val="13"/>
        </w:rPr>
      </w:pPr>
      <w:r>
        <w:rPr>
          <w:noProof/>
          <w:sz w:val="13"/>
        </w:rPr>
        <w:drawing>
          <wp:inline distT="0" distB="0" distL="0" distR="0" wp14:anchorId="733480E2" wp14:editId="769A91C3">
            <wp:extent cx="6810078" cy="2225747"/>
            <wp:effectExtent l="0" t="0" r="0" b="9525"/>
            <wp:docPr id="2" name="Picture 2" descr="Line graph displaying the students ability to create oral presentations, over time (Fall 2015-Summer 2016).  Overall increase in all skills." title="Create Oral Presentations Appropriate to the construction disc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1-08 at 10.17.56 AM.png"/>
                    <pic:cNvPicPr/>
                  </pic:nvPicPr>
                  <pic:blipFill>
                    <a:blip r:embed="rId40">
                      <a:extLst>
                        <a:ext uri="{28A0092B-C50C-407E-A947-70E740481C1C}">
                          <a14:useLocalDpi xmlns:a14="http://schemas.microsoft.com/office/drawing/2010/main" val="0"/>
                        </a:ext>
                      </a:extLst>
                    </a:blip>
                    <a:stretch>
                      <a:fillRect/>
                    </a:stretch>
                  </pic:blipFill>
                  <pic:spPr>
                    <a:xfrm>
                      <a:off x="0" y="0"/>
                      <a:ext cx="6816409" cy="2227816"/>
                    </a:xfrm>
                    <a:prstGeom prst="rect">
                      <a:avLst/>
                    </a:prstGeom>
                  </pic:spPr>
                </pic:pic>
              </a:graphicData>
            </a:graphic>
          </wp:inline>
        </w:drawing>
      </w:r>
    </w:p>
    <w:p w14:paraId="57D514FB" w14:textId="77777777" w:rsidR="00CE7C80" w:rsidRDefault="00CE7C80" w:rsidP="00CE7C80">
      <w:pPr>
        <w:pStyle w:val="BodyText"/>
        <w:spacing w:before="4"/>
        <w:rPr>
          <w:sz w:val="8"/>
        </w:rPr>
      </w:pPr>
    </w:p>
    <w:p w14:paraId="6675F51B" w14:textId="77777777" w:rsidR="00EA5987" w:rsidRDefault="00EA5987" w:rsidP="00CE7C80">
      <w:pPr>
        <w:pStyle w:val="BodyText"/>
        <w:spacing w:before="4"/>
        <w:rPr>
          <w:sz w:val="8"/>
        </w:rPr>
      </w:pPr>
    </w:p>
    <w:p w14:paraId="56490272" w14:textId="61ECC959" w:rsidR="00EA5987" w:rsidRDefault="00EA5987" w:rsidP="00CE7C80">
      <w:pPr>
        <w:pStyle w:val="BodyText"/>
        <w:spacing w:before="4"/>
        <w:rPr>
          <w:sz w:val="8"/>
        </w:rPr>
      </w:pPr>
      <w:r>
        <w:rPr>
          <w:noProof/>
          <w:sz w:val="8"/>
        </w:rPr>
        <w:drawing>
          <wp:inline distT="0" distB="0" distL="0" distR="0" wp14:anchorId="53F54D39" wp14:editId="0C5D8087">
            <wp:extent cx="7066551" cy="1772055"/>
            <wp:effectExtent l="0" t="0" r="0" b="6350"/>
            <wp:docPr id="17" name="Picture 17" descr="Line graph displaying average performance of students across time (fall 2014-fall 2016)." title="Create Construction project cost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1-08 at 10.23.11 AM.png"/>
                    <pic:cNvPicPr/>
                  </pic:nvPicPr>
                  <pic:blipFill>
                    <a:blip r:embed="rId41">
                      <a:extLst>
                        <a:ext uri="{28A0092B-C50C-407E-A947-70E740481C1C}">
                          <a14:useLocalDpi xmlns:a14="http://schemas.microsoft.com/office/drawing/2010/main" val="0"/>
                        </a:ext>
                      </a:extLst>
                    </a:blip>
                    <a:stretch>
                      <a:fillRect/>
                    </a:stretch>
                  </pic:blipFill>
                  <pic:spPr>
                    <a:xfrm>
                      <a:off x="0" y="0"/>
                      <a:ext cx="7120650" cy="1785621"/>
                    </a:xfrm>
                    <a:prstGeom prst="rect">
                      <a:avLst/>
                    </a:prstGeom>
                  </pic:spPr>
                </pic:pic>
              </a:graphicData>
            </a:graphic>
          </wp:inline>
        </w:drawing>
      </w:r>
    </w:p>
    <w:p w14:paraId="7A187376" w14:textId="38FDD116" w:rsidR="006A5BE5" w:rsidRDefault="006A5BE5" w:rsidP="00CE7C80">
      <w:pPr>
        <w:pStyle w:val="BodyText"/>
        <w:spacing w:before="4"/>
        <w:rPr>
          <w:sz w:val="8"/>
        </w:rPr>
      </w:pPr>
      <w:r>
        <w:rPr>
          <w:noProof/>
          <w:sz w:val="8"/>
        </w:rPr>
        <w:drawing>
          <wp:inline distT="0" distB="0" distL="0" distR="0" wp14:anchorId="7C4AF994" wp14:editId="0102ECCC">
            <wp:extent cx="6931322" cy="1725155"/>
            <wp:effectExtent l="0" t="0" r="3175" b="2540"/>
            <wp:docPr id="20" name="Picture 20" descr="Line graph displaying students ability to understand the basic principles of sustainable construction across semesters beginning in fall 2015 and going to fall 2016.  Performance seems highests in summer 2016." title="Understand the basic principles of sustainable construction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1-08 at 10.33.56 AM.png"/>
                    <pic:cNvPicPr/>
                  </pic:nvPicPr>
                  <pic:blipFill>
                    <a:blip r:embed="rId42">
                      <a:extLst>
                        <a:ext uri="{28A0092B-C50C-407E-A947-70E740481C1C}">
                          <a14:useLocalDpi xmlns:a14="http://schemas.microsoft.com/office/drawing/2010/main" val="0"/>
                        </a:ext>
                      </a:extLst>
                    </a:blip>
                    <a:stretch>
                      <a:fillRect/>
                    </a:stretch>
                  </pic:blipFill>
                  <pic:spPr>
                    <a:xfrm>
                      <a:off x="0" y="0"/>
                      <a:ext cx="6956063" cy="1731313"/>
                    </a:xfrm>
                    <a:prstGeom prst="rect">
                      <a:avLst/>
                    </a:prstGeom>
                  </pic:spPr>
                </pic:pic>
              </a:graphicData>
            </a:graphic>
          </wp:inline>
        </w:drawing>
      </w:r>
    </w:p>
    <w:p w14:paraId="6E894F3E" w14:textId="582F3F0B" w:rsidR="00426FDE" w:rsidRDefault="00426FDE" w:rsidP="00CE7C80">
      <w:pPr>
        <w:pStyle w:val="BodyText"/>
        <w:spacing w:before="4"/>
        <w:rPr>
          <w:sz w:val="8"/>
        </w:rPr>
      </w:pPr>
      <w:r>
        <w:rPr>
          <w:noProof/>
          <w:sz w:val="8"/>
        </w:rPr>
        <w:lastRenderedPageBreak/>
        <w:drawing>
          <wp:inline distT="0" distB="0" distL="0" distR="0" wp14:anchorId="27927CD6" wp14:editId="67159F6C">
            <wp:extent cx="7390697" cy="1692180"/>
            <wp:effectExtent l="0" t="0" r="1270" b="10160"/>
            <wp:docPr id="22" name="Picture 22" descr="Line graph displaying student performance in understanding the basic principles of structural behavior starting in semester fall 2014 through fall semester 2016.  Performance highest in Spring 2016." title="Understand the basic principles of structural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1-08 at 10.35.06 AM.png"/>
                    <pic:cNvPicPr/>
                  </pic:nvPicPr>
                  <pic:blipFill>
                    <a:blip r:embed="rId43">
                      <a:extLst>
                        <a:ext uri="{28A0092B-C50C-407E-A947-70E740481C1C}">
                          <a14:useLocalDpi xmlns:a14="http://schemas.microsoft.com/office/drawing/2010/main" val="0"/>
                        </a:ext>
                      </a:extLst>
                    </a:blip>
                    <a:stretch>
                      <a:fillRect/>
                    </a:stretch>
                  </pic:blipFill>
                  <pic:spPr>
                    <a:xfrm>
                      <a:off x="0" y="0"/>
                      <a:ext cx="7421428" cy="1699216"/>
                    </a:xfrm>
                    <a:prstGeom prst="rect">
                      <a:avLst/>
                    </a:prstGeom>
                  </pic:spPr>
                </pic:pic>
              </a:graphicData>
            </a:graphic>
          </wp:inline>
        </w:drawing>
      </w:r>
    </w:p>
    <w:p w14:paraId="19B4D72A" w14:textId="31C80804" w:rsidR="00CE7C80" w:rsidRPr="00426FDE" w:rsidRDefault="00426FDE" w:rsidP="00426FDE">
      <w:pPr>
        <w:pStyle w:val="BodyText"/>
        <w:spacing w:before="4"/>
        <w:rPr>
          <w:sz w:val="8"/>
        </w:rPr>
        <w:sectPr w:rsidR="00CE7C80" w:rsidRPr="00426FDE">
          <w:footerReference w:type="default" r:id="rId44"/>
          <w:type w:val="continuous"/>
          <w:pgSz w:w="12240" w:h="15840"/>
          <w:pgMar w:top="1360" w:right="0" w:bottom="860" w:left="500" w:header="720" w:footer="720" w:gutter="0"/>
          <w:cols w:space="720"/>
        </w:sectPr>
      </w:pPr>
      <w:r>
        <w:rPr>
          <w:noProof/>
          <w:sz w:val="8"/>
        </w:rPr>
        <w:drawing>
          <wp:inline distT="0" distB="0" distL="0" distR="0" wp14:anchorId="5BA88285" wp14:editId="06D979B4">
            <wp:extent cx="6451600" cy="1003300"/>
            <wp:effectExtent l="0" t="0" r="0" b="12700"/>
            <wp:docPr id="24" name="Picture 24" descr="Basic Table displaying student performance during Fall 2016 on the exam measuring their understanding of basic principles of mechanical, electrical, and piping systems.  students peformed the best on plumbinb with 88% average." title="Understand the basic principles of mechanical, electrical, and pip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1-08 at 10.36.25 AM.png"/>
                    <pic:cNvPicPr/>
                  </pic:nvPicPr>
                  <pic:blipFill>
                    <a:blip r:embed="rId45">
                      <a:extLst>
                        <a:ext uri="{28A0092B-C50C-407E-A947-70E740481C1C}">
                          <a14:useLocalDpi xmlns:a14="http://schemas.microsoft.com/office/drawing/2010/main" val="0"/>
                        </a:ext>
                      </a:extLst>
                    </a:blip>
                    <a:stretch>
                      <a:fillRect/>
                    </a:stretch>
                  </pic:blipFill>
                  <pic:spPr>
                    <a:xfrm>
                      <a:off x="0" y="0"/>
                      <a:ext cx="6451600" cy="1003300"/>
                    </a:xfrm>
                    <a:prstGeom prst="rect">
                      <a:avLst/>
                    </a:prstGeom>
                  </pic:spPr>
                </pic:pic>
              </a:graphicData>
            </a:graphic>
          </wp:inline>
        </w:drawing>
      </w:r>
    </w:p>
    <w:p w14:paraId="20096CA9" w14:textId="77777777" w:rsidR="00CE7C80" w:rsidRDefault="00CE7C80" w:rsidP="00CE7C80">
      <w:pPr>
        <w:spacing w:line="20" w:lineRule="exact"/>
        <w:rPr>
          <w:rFonts w:ascii="Arial"/>
          <w:sz w:val="2"/>
        </w:rPr>
        <w:sectPr w:rsidR="00CE7C80">
          <w:type w:val="continuous"/>
          <w:pgSz w:w="12240" w:h="15840"/>
          <w:pgMar w:top="1360" w:right="0" w:bottom="860" w:left="500" w:header="720" w:footer="720" w:gutter="0"/>
          <w:cols w:space="720"/>
        </w:sectPr>
      </w:pPr>
    </w:p>
    <w:p w14:paraId="21515D60" w14:textId="6CC08CC1" w:rsidR="00CE7C80" w:rsidRDefault="00DB0A56" w:rsidP="00CE7C80">
      <w:pPr>
        <w:pStyle w:val="BodyText"/>
        <w:spacing w:before="4"/>
        <w:rPr>
          <w:rFonts w:ascii="Arial"/>
          <w:b/>
          <w:sz w:val="16"/>
        </w:rPr>
      </w:pPr>
      <w:r>
        <w:rPr>
          <w:rFonts w:ascii="Arial"/>
          <w:b/>
          <w:noProof/>
          <w:sz w:val="16"/>
        </w:rPr>
        <w:lastRenderedPageBreak/>
        <w:drawing>
          <wp:inline distT="0" distB="0" distL="0" distR="0" wp14:anchorId="31E4C7CB" wp14:editId="1BB499CE">
            <wp:extent cx="7454900" cy="3466465"/>
            <wp:effectExtent l="0" t="0" r="12700" b="0"/>
            <wp:docPr id="36" name="Picture 36" descr="Three Tables describing Freshman Admissions, unrepresented groups, and ACT scores.  Freshman admissions increased by about 20% since Fall 2014. Females, Asians and African American Population admission has remained stable (percentage), hispanic student enrollement has increased from 1% in 2014 to 4% in 2016.  The average ACT scores has remained stable." title="Admiss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1-08 at 11.08.32 AM.png"/>
                    <pic:cNvPicPr/>
                  </pic:nvPicPr>
                  <pic:blipFill>
                    <a:blip r:embed="rId46">
                      <a:extLst>
                        <a:ext uri="{28A0092B-C50C-407E-A947-70E740481C1C}">
                          <a14:useLocalDpi xmlns:a14="http://schemas.microsoft.com/office/drawing/2010/main" val="0"/>
                        </a:ext>
                      </a:extLst>
                    </a:blip>
                    <a:stretch>
                      <a:fillRect/>
                    </a:stretch>
                  </pic:blipFill>
                  <pic:spPr>
                    <a:xfrm>
                      <a:off x="0" y="0"/>
                      <a:ext cx="7454900" cy="3466465"/>
                    </a:xfrm>
                    <a:prstGeom prst="rect">
                      <a:avLst/>
                    </a:prstGeom>
                  </pic:spPr>
                </pic:pic>
              </a:graphicData>
            </a:graphic>
          </wp:inline>
        </w:drawing>
      </w:r>
    </w:p>
    <w:p w14:paraId="4977F2D5" w14:textId="77777777" w:rsidR="00CE7C80" w:rsidRDefault="00CE7C80" w:rsidP="00CE7C80">
      <w:pPr>
        <w:tabs>
          <w:tab w:val="left" w:pos="6282"/>
        </w:tabs>
        <w:ind w:left="969"/>
        <w:rPr>
          <w:rFonts w:ascii="Arial"/>
          <w:b/>
          <w:sz w:val="15"/>
        </w:rPr>
      </w:pPr>
      <w:r>
        <w:rPr>
          <w:rFonts w:ascii="Arial"/>
          <w:b/>
          <w:sz w:val="15"/>
        </w:rPr>
        <w:t>Formula</w:t>
      </w:r>
      <w:r>
        <w:rPr>
          <w:rFonts w:ascii="Arial"/>
          <w:b/>
          <w:spacing w:val="-21"/>
          <w:sz w:val="15"/>
        </w:rPr>
        <w:t xml:space="preserve"> </w:t>
      </w:r>
      <w:r>
        <w:rPr>
          <w:rFonts w:ascii="Arial"/>
          <w:b/>
          <w:sz w:val="15"/>
        </w:rPr>
        <w:t>GPA</w:t>
      </w:r>
      <w:r>
        <w:rPr>
          <w:rFonts w:ascii="Arial"/>
          <w:b/>
          <w:spacing w:val="-25"/>
          <w:sz w:val="15"/>
        </w:rPr>
        <w:t xml:space="preserve"> </w:t>
      </w:r>
      <w:r>
        <w:rPr>
          <w:rFonts w:ascii="Arial"/>
          <w:b/>
          <w:sz w:val="15"/>
        </w:rPr>
        <w:t>for</w:t>
      </w:r>
      <w:r>
        <w:rPr>
          <w:rFonts w:ascii="Arial"/>
          <w:b/>
          <w:spacing w:val="-24"/>
          <w:sz w:val="15"/>
        </w:rPr>
        <w:t xml:space="preserve"> </w:t>
      </w:r>
      <w:r>
        <w:rPr>
          <w:rFonts w:ascii="Arial"/>
          <w:b/>
          <w:sz w:val="15"/>
        </w:rPr>
        <w:t>incoming</w:t>
      </w:r>
      <w:r>
        <w:rPr>
          <w:rFonts w:ascii="Arial"/>
          <w:b/>
          <w:spacing w:val="-23"/>
          <w:sz w:val="15"/>
        </w:rPr>
        <w:t xml:space="preserve"> </w:t>
      </w:r>
      <w:r>
        <w:rPr>
          <w:rFonts w:ascii="Arial"/>
          <w:b/>
          <w:sz w:val="15"/>
        </w:rPr>
        <w:t>BSCI</w:t>
      </w:r>
      <w:r>
        <w:rPr>
          <w:rFonts w:ascii="Arial"/>
          <w:b/>
          <w:spacing w:val="-25"/>
          <w:sz w:val="15"/>
        </w:rPr>
        <w:t xml:space="preserve"> </w:t>
      </w:r>
      <w:r>
        <w:rPr>
          <w:rFonts w:ascii="Arial"/>
          <w:b/>
          <w:sz w:val="15"/>
        </w:rPr>
        <w:t>students</w:t>
      </w:r>
      <w:r>
        <w:rPr>
          <w:rFonts w:ascii="Arial"/>
          <w:b/>
          <w:sz w:val="15"/>
        </w:rPr>
        <w:tab/>
        <w:t>Student</w:t>
      </w:r>
      <w:r>
        <w:rPr>
          <w:rFonts w:ascii="Arial"/>
          <w:b/>
          <w:spacing w:val="-1"/>
          <w:sz w:val="15"/>
        </w:rPr>
        <w:t xml:space="preserve"> </w:t>
      </w:r>
      <w:r>
        <w:rPr>
          <w:rFonts w:ascii="Arial"/>
          <w:b/>
          <w:sz w:val="15"/>
        </w:rPr>
        <w:t>Enrollment</w:t>
      </w:r>
    </w:p>
    <w:p w14:paraId="19ABAFBF" w14:textId="77777777" w:rsidR="00CE7C80" w:rsidRDefault="00CE7C80" w:rsidP="00CE7C80">
      <w:pPr>
        <w:pStyle w:val="BodyText"/>
        <w:spacing w:before="11"/>
        <w:rPr>
          <w:rFonts w:ascii="Arial"/>
          <w:b/>
          <w:sz w:val="15"/>
        </w:rPr>
      </w:pPr>
    </w:p>
    <w:tbl>
      <w:tblPr>
        <w:tblW w:w="0" w:type="auto"/>
        <w:tblInd w:w="546" w:type="dxa"/>
        <w:tblLayout w:type="fixed"/>
        <w:tblCellMar>
          <w:left w:w="0" w:type="dxa"/>
          <w:right w:w="0" w:type="dxa"/>
        </w:tblCellMar>
        <w:tblLook w:val="01E0" w:firstRow="1" w:lastRow="1" w:firstColumn="1" w:lastColumn="1" w:noHBand="0" w:noVBand="0"/>
      </w:tblPr>
      <w:tblGrid>
        <w:gridCol w:w="982"/>
        <w:gridCol w:w="933"/>
        <w:gridCol w:w="843"/>
        <w:gridCol w:w="1255"/>
        <w:gridCol w:w="1591"/>
        <w:gridCol w:w="957"/>
        <w:gridCol w:w="480"/>
        <w:gridCol w:w="427"/>
        <w:gridCol w:w="801"/>
      </w:tblGrid>
      <w:tr w:rsidR="00CE7C80" w14:paraId="1E403E1B" w14:textId="77777777" w:rsidTr="00B54317">
        <w:trPr>
          <w:trHeight w:val="200"/>
        </w:trPr>
        <w:tc>
          <w:tcPr>
            <w:tcW w:w="982" w:type="dxa"/>
          </w:tcPr>
          <w:p w14:paraId="6A81E81C" w14:textId="77777777" w:rsidR="00CE7C80" w:rsidRDefault="00CE7C80" w:rsidP="00B54317">
            <w:pPr>
              <w:pStyle w:val="TableParagraph"/>
              <w:spacing w:before="5" w:line="240" w:lineRule="auto"/>
              <w:ind w:left="34"/>
              <w:rPr>
                <w:rFonts w:ascii="Arial"/>
                <w:b/>
                <w:sz w:val="15"/>
              </w:rPr>
            </w:pPr>
            <w:r>
              <w:rPr>
                <w:rFonts w:ascii="Arial"/>
                <w:b/>
                <w:sz w:val="15"/>
              </w:rPr>
              <w:t>Semester</w:t>
            </w:r>
          </w:p>
        </w:tc>
        <w:tc>
          <w:tcPr>
            <w:tcW w:w="933" w:type="dxa"/>
          </w:tcPr>
          <w:p w14:paraId="14B25D15" w14:textId="77777777" w:rsidR="00CE7C80" w:rsidRDefault="00CE7C80" w:rsidP="00B54317">
            <w:pPr>
              <w:pStyle w:val="TableParagraph"/>
              <w:spacing w:line="240" w:lineRule="auto"/>
              <w:ind w:left="98" w:right="202"/>
              <w:jc w:val="center"/>
              <w:rPr>
                <w:rFonts w:ascii="Arial"/>
                <w:b/>
                <w:sz w:val="15"/>
              </w:rPr>
            </w:pPr>
            <w:r>
              <w:rPr>
                <w:rFonts w:ascii="Arial"/>
                <w:b/>
                <w:sz w:val="15"/>
              </w:rPr>
              <w:t>Average</w:t>
            </w:r>
          </w:p>
        </w:tc>
        <w:tc>
          <w:tcPr>
            <w:tcW w:w="843" w:type="dxa"/>
          </w:tcPr>
          <w:p w14:paraId="19A9991E" w14:textId="77777777" w:rsidR="00CE7C80" w:rsidRDefault="00CE7C80" w:rsidP="00B54317">
            <w:pPr>
              <w:pStyle w:val="TableParagraph"/>
              <w:spacing w:line="240" w:lineRule="auto"/>
              <w:ind w:left="224"/>
              <w:rPr>
                <w:rFonts w:ascii="Arial"/>
                <w:b/>
                <w:sz w:val="15"/>
              </w:rPr>
            </w:pPr>
            <w:r>
              <w:rPr>
                <w:rFonts w:ascii="Arial"/>
                <w:b/>
                <w:w w:val="110"/>
                <w:sz w:val="15"/>
              </w:rPr>
              <w:t>Min.</w:t>
            </w:r>
          </w:p>
        </w:tc>
        <w:tc>
          <w:tcPr>
            <w:tcW w:w="1255" w:type="dxa"/>
          </w:tcPr>
          <w:p w14:paraId="1A63C701" w14:textId="77777777" w:rsidR="00CE7C80" w:rsidRDefault="00CE7C80" w:rsidP="00B54317">
            <w:pPr>
              <w:pStyle w:val="TableParagraph"/>
              <w:spacing w:before="5" w:line="240" w:lineRule="auto"/>
              <w:ind w:left="285"/>
              <w:rPr>
                <w:rFonts w:ascii="Arial"/>
                <w:b/>
                <w:sz w:val="15"/>
              </w:rPr>
            </w:pPr>
            <w:r>
              <w:rPr>
                <w:rFonts w:ascii="Arial"/>
                <w:b/>
                <w:w w:val="105"/>
                <w:sz w:val="15"/>
              </w:rPr>
              <w:t>Max.</w:t>
            </w:r>
          </w:p>
        </w:tc>
        <w:tc>
          <w:tcPr>
            <w:tcW w:w="1591" w:type="dxa"/>
          </w:tcPr>
          <w:p w14:paraId="00D62033" w14:textId="77777777" w:rsidR="00CE7C80" w:rsidRDefault="00CE7C80" w:rsidP="00B54317">
            <w:pPr>
              <w:pStyle w:val="TableParagraph"/>
              <w:spacing w:line="240" w:lineRule="auto"/>
              <w:ind w:right="231"/>
              <w:jc w:val="right"/>
              <w:rPr>
                <w:rFonts w:ascii="Arial"/>
                <w:b/>
                <w:sz w:val="15"/>
              </w:rPr>
            </w:pPr>
            <w:r>
              <w:rPr>
                <w:rFonts w:ascii="Arial"/>
                <w:b/>
                <w:w w:val="90"/>
                <w:sz w:val="15"/>
              </w:rPr>
              <w:t>Semester</w:t>
            </w:r>
          </w:p>
        </w:tc>
        <w:tc>
          <w:tcPr>
            <w:tcW w:w="957" w:type="dxa"/>
          </w:tcPr>
          <w:p w14:paraId="319DE5CC" w14:textId="77777777" w:rsidR="00CE7C80" w:rsidRDefault="00CE7C80" w:rsidP="00B54317">
            <w:pPr>
              <w:pStyle w:val="TableParagraph"/>
              <w:spacing w:line="240" w:lineRule="auto"/>
              <w:ind w:left="159"/>
              <w:rPr>
                <w:rFonts w:ascii="Arial"/>
                <w:b/>
                <w:sz w:val="15"/>
              </w:rPr>
            </w:pPr>
            <w:r>
              <w:rPr>
                <w:rFonts w:ascii="Arial"/>
                <w:b/>
                <w:w w:val="95"/>
                <w:sz w:val="15"/>
              </w:rPr>
              <w:t>PBSCI</w:t>
            </w:r>
          </w:p>
        </w:tc>
        <w:tc>
          <w:tcPr>
            <w:tcW w:w="480" w:type="dxa"/>
          </w:tcPr>
          <w:p w14:paraId="11858F77" w14:textId="77777777" w:rsidR="00CE7C80" w:rsidRDefault="00CE7C80" w:rsidP="00B54317">
            <w:pPr>
              <w:pStyle w:val="TableParagraph"/>
              <w:spacing w:line="168" w:lineRule="exact"/>
              <w:ind w:left="164"/>
              <w:rPr>
                <w:rFonts w:ascii="Arial"/>
                <w:b/>
                <w:sz w:val="15"/>
              </w:rPr>
            </w:pPr>
            <w:r>
              <w:rPr>
                <w:rFonts w:ascii="Arial"/>
                <w:b/>
                <w:w w:val="85"/>
                <w:sz w:val="15"/>
              </w:rPr>
              <w:t>BSCI</w:t>
            </w:r>
          </w:p>
        </w:tc>
        <w:tc>
          <w:tcPr>
            <w:tcW w:w="427" w:type="dxa"/>
          </w:tcPr>
          <w:p w14:paraId="4BDD8ABB" w14:textId="77777777" w:rsidR="00CE7C80" w:rsidRDefault="00CE7C80" w:rsidP="00B54317">
            <w:pPr>
              <w:pStyle w:val="TableParagraph"/>
              <w:spacing w:line="240" w:lineRule="auto"/>
              <w:rPr>
                <w:sz w:val="12"/>
              </w:rPr>
            </w:pPr>
          </w:p>
        </w:tc>
        <w:tc>
          <w:tcPr>
            <w:tcW w:w="801" w:type="dxa"/>
          </w:tcPr>
          <w:p w14:paraId="0D1FF680" w14:textId="77777777" w:rsidR="00CE7C80" w:rsidRDefault="00CE7C80" w:rsidP="00B54317">
            <w:pPr>
              <w:pStyle w:val="TableParagraph"/>
              <w:spacing w:line="240" w:lineRule="auto"/>
              <w:ind w:left="149"/>
              <w:rPr>
                <w:rFonts w:ascii="Arial"/>
                <w:b/>
                <w:sz w:val="15"/>
              </w:rPr>
            </w:pPr>
            <w:r>
              <w:rPr>
                <w:rFonts w:ascii="Arial"/>
                <w:b/>
                <w:w w:val="105"/>
                <w:sz w:val="15"/>
              </w:rPr>
              <w:t>Total</w:t>
            </w:r>
          </w:p>
        </w:tc>
      </w:tr>
      <w:tr w:rsidR="00CE7C80" w14:paraId="2A114CCC" w14:textId="77777777" w:rsidTr="00B54317">
        <w:trPr>
          <w:trHeight w:val="342"/>
        </w:trPr>
        <w:tc>
          <w:tcPr>
            <w:tcW w:w="982" w:type="dxa"/>
          </w:tcPr>
          <w:p w14:paraId="219B4EBA" w14:textId="77777777" w:rsidR="00CE7C80" w:rsidRDefault="00CE7C80" w:rsidP="00B54317">
            <w:pPr>
              <w:pStyle w:val="TableParagraph"/>
              <w:spacing w:before="21" w:line="240" w:lineRule="auto"/>
              <w:ind w:left="29"/>
              <w:rPr>
                <w:sz w:val="16"/>
              </w:rPr>
            </w:pPr>
            <w:r>
              <w:rPr>
                <w:w w:val="105"/>
                <w:sz w:val="16"/>
              </w:rPr>
              <w:t>Spring 2014</w:t>
            </w:r>
          </w:p>
        </w:tc>
        <w:tc>
          <w:tcPr>
            <w:tcW w:w="933" w:type="dxa"/>
          </w:tcPr>
          <w:p w14:paraId="5E2802E5" w14:textId="77777777" w:rsidR="00CE7C80" w:rsidRDefault="00CE7C80" w:rsidP="00B54317">
            <w:pPr>
              <w:pStyle w:val="TableParagraph"/>
              <w:spacing w:before="21" w:line="240" w:lineRule="auto"/>
              <w:ind w:left="81" w:right="202"/>
              <w:jc w:val="center"/>
              <w:rPr>
                <w:sz w:val="16"/>
              </w:rPr>
            </w:pPr>
            <w:r>
              <w:rPr>
                <w:w w:val="105"/>
                <w:sz w:val="16"/>
              </w:rPr>
              <w:t>2.92</w:t>
            </w:r>
          </w:p>
        </w:tc>
        <w:tc>
          <w:tcPr>
            <w:tcW w:w="843" w:type="dxa"/>
          </w:tcPr>
          <w:p w14:paraId="4003F66A" w14:textId="77777777" w:rsidR="00CE7C80" w:rsidRDefault="00CE7C80" w:rsidP="00B54317">
            <w:pPr>
              <w:pStyle w:val="TableParagraph"/>
              <w:spacing w:before="16" w:line="240" w:lineRule="auto"/>
              <w:ind w:left="241"/>
              <w:rPr>
                <w:sz w:val="16"/>
              </w:rPr>
            </w:pPr>
            <w:r>
              <w:rPr>
                <w:w w:val="110"/>
                <w:sz w:val="16"/>
              </w:rPr>
              <w:t>2.31</w:t>
            </w:r>
          </w:p>
        </w:tc>
        <w:tc>
          <w:tcPr>
            <w:tcW w:w="1255" w:type="dxa"/>
          </w:tcPr>
          <w:p w14:paraId="73111792" w14:textId="77777777" w:rsidR="00CE7C80" w:rsidRDefault="00CE7C80" w:rsidP="00B54317">
            <w:pPr>
              <w:pStyle w:val="TableParagraph"/>
              <w:spacing w:before="21" w:line="240" w:lineRule="auto"/>
              <w:ind w:left="313"/>
              <w:rPr>
                <w:sz w:val="16"/>
              </w:rPr>
            </w:pPr>
            <w:r>
              <w:rPr>
                <w:w w:val="110"/>
                <w:sz w:val="16"/>
              </w:rPr>
              <w:t>3.82</w:t>
            </w:r>
          </w:p>
        </w:tc>
        <w:tc>
          <w:tcPr>
            <w:tcW w:w="1591" w:type="dxa"/>
          </w:tcPr>
          <w:p w14:paraId="71C23EC9" w14:textId="77777777" w:rsidR="00CE7C80" w:rsidRDefault="00CE7C80" w:rsidP="00B54317">
            <w:pPr>
              <w:pStyle w:val="TableParagraph"/>
              <w:spacing w:before="16" w:line="240" w:lineRule="auto"/>
              <w:ind w:right="163"/>
              <w:jc w:val="right"/>
              <w:rPr>
                <w:sz w:val="16"/>
              </w:rPr>
            </w:pPr>
            <w:r>
              <w:rPr>
                <w:sz w:val="16"/>
              </w:rPr>
              <w:t>Spring 2014</w:t>
            </w:r>
          </w:p>
        </w:tc>
        <w:tc>
          <w:tcPr>
            <w:tcW w:w="957" w:type="dxa"/>
          </w:tcPr>
          <w:p w14:paraId="43EFA3E0" w14:textId="77777777" w:rsidR="00CE7C80" w:rsidRDefault="00CE7C80" w:rsidP="00B54317">
            <w:pPr>
              <w:pStyle w:val="TableParagraph"/>
              <w:spacing w:before="16" w:line="240" w:lineRule="auto"/>
              <w:ind w:right="189"/>
              <w:jc w:val="right"/>
              <w:rPr>
                <w:sz w:val="16"/>
              </w:rPr>
            </w:pPr>
            <w:r>
              <w:rPr>
                <w:sz w:val="16"/>
              </w:rPr>
              <w:t>183</w:t>
            </w:r>
          </w:p>
        </w:tc>
        <w:tc>
          <w:tcPr>
            <w:tcW w:w="480" w:type="dxa"/>
          </w:tcPr>
          <w:p w14:paraId="5B6E8FC8" w14:textId="77777777" w:rsidR="00CE7C80" w:rsidRDefault="00CE7C80" w:rsidP="00B54317">
            <w:pPr>
              <w:pStyle w:val="TableParagraph"/>
              <w:spacing w:line="240" w:lineRule="auto"/>
              <w:rPr>
                <w:sz w:val="14"/>
              </w:rPr>
            </w:pPr>
          </w:p>
        </w:tc>
        <w:tc>
          <w:tcPr>
            <w:tcW w:w="427" w:type="dxa"/>
          </w:tcPr>
          <w:p w14:paraId="3B8EC978" w14:textId="77777777" w:rsidR="00CE7C80" w:rsidRDefault="00CE7C80" w:rsidP="00B54317">
            <w:pPr>
              <w:pStyle w:val="TableParagraph"/>
              <w:spacing w:before="16" w:line="240" w:lineRule="auto"/>
              <w:ind w:left="8"/>
              <w:rPr>
                <w:sz w:val="16"/>
              </w:rPr>
            </w:pPr>
            <w:r>
              <w:rPr>
                <w:w w:val="105"/>
                <w:sz w:val="16"/>
              </w:rPr>
              <w:t>164</w:t>
            </w:r>
          </w:p>
        </w:tc>
        <w:tc>
          <w:tcPr>
            <w:tcW w:w="801" w:type="dxa"/>
          </w:tcPr>
          <w:p w14:paraId="6FD3C3F4" w14:textId="77777777" w:rsidR="00CE7C80" w:rsidRDefault="00CE7C80" w:rsidP="00B54317">
            <w:pPr>
              <w:pStyle w:val="TableParagraph"/>
              <w:spacing w:before="16" w:line="240" w:lineRule="auto"/>
              <w:ind w:right="27"/>
              <w:jc w:val="right"/>
              <w:rPr>
                <w:sz w:val="16"/>
              </w:rPr>
            </w:pPr>
            <w:r>
              <w:rPr>
                <w:w w:val="105"/>
                <w:sz w:val="16"/>
              </w:rPr>
              <w:t>357</w:t>
            </w:r>
          </w:p>
        </w:tc>
      </w:tr>
      <w:tr w:rsidR="00CE7C80" w14:paraId="1714EFA5" w14:textId="77777777" w:rsidTr="00B54317">
        <w:trPr>
          <w:trHeight w:val="338"/>
        </w:trPr>
        <w:tc>
          <w:tcPr>
            <w:tcW w:w="982" w:type="dxa"/>
          </w:tcPr>
          <w:p w14:paraId="74BBE9F9" w14:textId="77777777" w:rsidR="00CE7C80" w:rsidRDefault="00CE7C80" w:rsidP="00B54317">
            <w:pPr>
              <w:pStyle w:val="TableParagraph"/>
              <w:spacing w:line="93" w:lineRule="exact"/>
              <w:ind w:left="29"/>
              <w:rPr>
                <w:sz w:val="16"/>
              </w:rPr>
            </w:pPr>
            <w:r>
              <w:rPr>
                <w:w w:val="110"/>
                <w:sz w:val="16"/>
              </w:rPr>
              <w:t>Summer</w:t>
            </w:r>
          </w:p>
          <w:p w14:paraId="680BFAAD" w14:textId="77777777" w:rsidR="00CE7C80" w:rsidRDefault="00CE7C80" w:rsidP="00B54317">
            <w:pPr>
              <w:pStyle w:val="TableParagraph"/>
              <w:spacing w:before="37" w:line="240" w:lineRule="auto"/>
              <w:ind w:left="40"/>
              <w:rPr>
                <w:sz w:val="16"/>
              </w:rPr>
            </w:pPr>
            <w:r>
              <w:rPr>
                <w:w w:val="105"/>
                <w:sz w:val="16"/>
              </w:rPr>
              <w:t>2014</w:t>
            </w:r>
          </w:p>
        </w:tc>
        <w:tc>
          <w:tcPr>
            <w:tcW w:w="933" w:type="dxa"/>
          </w:tcPr>
          <w:p w14:paraId="2E9CBD8E" w14:textId="77777777" w:rsidR="00CE7C80" w:rsidRDefault="00CE7C80" w:rsidP="00B54317">
            <w:pPr>
              <w:pStyle w:val="TableParagraph"/>
              <w:spacing w:before="20" w:line="240" w:lineRule="auto"/>
              <w:ind w:left="79" w:right="202"/>
              <w:jc w:val="center"/>
              <w:rPr>
                <w:sz w:val="16"/>
              </w:rPr>
            </w:pPr>
            <w:r>
              <w:rPr>
                <w:w w:val="110"/>
                <w:sz w:val="16"/>
              </w:rPr>
              <w:t>3.08</w:t>
            </w:r>
          </w:p>
        </w:tc>
        <w:tc>
          <w:tcPr>
            <w:tcW w:w="843" w:type="dxa"/>
          </w:tcPr>
          <w:p w14:paraId="4E20A9FB" w14:textId="77777777" w:rsidR="00CE7C80" w:rsidRDefault="00CE7C80" w:rsidP="00B54317">
            <w:pPr>
              <w:pStyle w:val="TableParagraph"/>
              <w:spacing w:before="15" w:line="240" w:lineRule="auto"/>
              <w:ind w:left="241"/>
              <w:rPr>
                <w:sz w:val="16"/>
              </w:rPr>
            </w:pPr>
            <w:r>
              <w:rPr>
                <w:w w:val="105"/>
                <w:sz w:val="16"/>
              </w:rPr>
              <w:t>2.22</w:t>
            </w:r>
          </w:p>
        </w:tc>
        <w:tc>
          <w:tcPr>
            <w:tcW w:w="1255" w:type="dxa"/>
          </w:tcPr>
          <w:p w14:paraId="5625E144" w14:textId="77777777" w:rsidR="00CE7C80" w:rsidRDefault="00CE7C80" w:rsidP="00B54317">
            <w:pPr>
              <w:pStyle w:val="TableParagraph"/>
              <w:spacing w:before="20" w:line="240" w:lineRule="auto"/>
              <w:ind w:left="308"/>
              <w:rPr>
                <w:sz w:val="16"/>
              </w:rPr>
            </w:pPr>
            <w:r>
              <w:rPr>
                <w:w w:val="110"/>
                <w:sz w:val="16"/>
              </w:rPr>
              <w:t>3.76</w:t>
            </w:r>
          </w:p>
        </w:tc>
        <w:tc>
          <w:tcPr>
            <w:tcW w:w="1591" w:type="dxa"/>
          </w:tcPr>
          <w:p w14:paraId="063FDACD" w14:textId="77777777" w:rsidR="00CE7C80" w:rsidRDefault="00CE7C80" w:rsidP="00B54317">
            <w:pPr>
              <w:pStyle w:val="TableParagraph"/>
              <w:spacing w:line="89" w:lineRule="exact"/>
              <w:ind w:left="617"/>
              <w:rPr>
                <w:sz w:val="16"/>
              </w:rPr>
            </w:pPr>
            <w:r>
              <w:rPr>
                <w:w w:val="105"/>
                <w:sz w:val="16"/>
              </w:rPr>
              <w:t>Summer</w:t>
            </w:r>
          </w:p>
          <w:p w14:paraId="5AB9AFEE" w14:textId="77777777" w:rsidR="00CE7C80" w:rsidRDefault="00CE7C80" w:rsidP="00B54317">
            <w:pPr>
              <w:pStyle w:val="TableParagraph"/>
              <w:spacing w:before="42" w:line="240" w:lineRule="auto"/>
              <w:ind w:left="602" w:right="602"/>
              <w:jc w:val="center"/>
              <w:rPr>
                <w:sz w:val="16"/>
              </w:rPr>
            </w:pPr>
            <w:r>
              <w:rPr>
                <w:w w:val="105"/>
                <w:sz w:val="16"/>
              </w:rPr>
              <w:t>2014</w:t>
            </w:r>
          </w:p>
        </w:tc>
        <w:tc>
          <w:tcPr>
            <w:tcW w:w="957" w:type="dxa"/>
          </w:tcPr>
          <w:p w14:paraId="209F25EA" w14:textId="77777777" w:rsidR="00CE7C80" w:rsidRDefault="00CE7C80" w:rsidP="00B54317">
            <w:pPr>
              <w:pStyle w:val="TableParagraph"/>
              <w:spacing w:before="15" w:line="240" w:lineRule="auto"/>
              <w:ind w:right="169"/>
              <w:jc w:val="right"/>
              <w:rPr>
                <w:sz w:val="16"/>
              </w:rPr>
            </w:pPr>
            <w:r>
              <w:rPr>
                <w:w w:val="105"/>
                <w:sz w:val="16"/>
              </w:rPr>
              <w:t>60</w:t>
            </w:r>
          </w:p>
        </w:tc>
        <w:tc>
          <w:tcPr>
            <w:tcW w:w="907" w:type="dxa"/>
            <w:gridSpan w:val="2"/>
          </w:tcPr>
          <w:p w14:paraId="147E3D6E" w14:textId="77777777" w:rsidR="00CE7C80" w:rsidRDefault="00CE7C80" w:rsidP="00B54317">
            <w:pPr>
              <w:pStyle w:val="TableParagraph"/>
              <w:spacing w:before="15" w:line="240" w:lineRule="auto"/>
              <w:ind w:left="488"/>
              <w:rPr>
                <w:sz w:val="16"/>
              </w:rPr>
            </w:pPr>
            <w:r>
              <w:rPr>
                <w:w w:val="110"/>
                <w:sz w:val="16"/>
              </w:rPr>
              <w:t>133</w:t>
            </w:r>
          </w:p>
        </w:tc>
        <w:tc>
          <w:tcPr>
            <w:tcW w:w="801" w:type="dxa"/>
          </w:tcPr>
          <w:p w14:paraId="4A075A03" w14:textId="77777777" w:rsidR="00CE7C80" w:rsidRDefault="00CE7C80" w:rsidP="00B54317">
            <w:pPr>
              <w:pStyle w:val="TableParagraph"/>
              <w:spacing w:before="15" w:line="240" w:lineRule="auto"/>
              <w:ind w:right="37"/>
              <w:jc w:val="right"/>
              <w:rPr>
                <w:sz w:val="16"/>
              </w:rPr>
            </w:pPr>
            <w:r>
              <w:rPr>
                <w:w w:val="105"/>
                <w:sz w:val="16"/>
              </w:rPr>
              <w:t>193</w:t>
            </w:r>
          </w:p>
        </w:tc>
      </w:tr>
      <w:tr w:rsidR="00CE7C80" w14:paraId="7C4F3983" w14:textId="77777777" w:rsidTr="004B4AAA">
        <w:trPr>
          <w:trHeight w:val="296"/>
        </w:trPr>
        <w:tc>
          <w:tcPr>
            <w:tcW w:w="982" w:type="dxa"/>
          </w:tcPr>
          <w:p w14:paraId="193A5C85" w14:textId="77777777" w:rsidR="00CE7C80" w:rsidRDefault="00CE7C80" w:rsidP="00B54317">
            <w:pPr>
              <w:pStyle w:val="TableParagraph"/>
              <w:spacing w:before="22" w:line="240" w:lineRule="auto"/>
              <w:ind w:left="41"/>
              <w:rPr>
                <w:sz w:val="16"/>
              </w:rPr>
            </w:pPr>
            <w:r>
              <w:rPr>
                <w:sz w:val="16"/>
              </w:rPr>
              <w:t>Fall 2014</w:t>
            </w:r>
          </w:p>
        </w:tc>
        <w:tc>
          <w:tcPr>
            <w:tcW w:w="933" w:type="dxa"/>
          </w:tcPr>
          <w:p w14:paraId="6EFC0A0B" w14:textId="77777777" w:rsidR="00CE7C80" w:rsidRDefault="00CE7C80" w:rsidP="00B54317">
            <w:pPr>
              <w:pStyle w:val="TableParagraph"/>
              <w:spacing w:before="17" w:line="240" w:lineRule="auto"/>
              <w:ind w:left="74" w:right="202"/>
              <w:jc w:val="center"/>
              <w:rPr>
                <w:sz w:val="16"/>
              </w:rPr>
            </w:pPr>
            <w:r>
              <w:rPr>
                <w:w w:val="110"/>
                <w:sz w:val="16"/>
              </w:rPr>
              <w:t>3.38</w:t>
            </w:r>
          </w:p>
        </w:tc>
        <w:tc>
          <w:tcPr>
            <w:tcW w:w="843" w:type="dxa"/>
          </w:tcPr>
          <w:p w14:paraId="561A3CE2" w14:textId="77777777" w:rsidR="00CE7C80" w:rsidRDefault="00CE7C80" w:rsidP="00B54317">
            <w:pPr>
              <w:pStyle w:val="TableParagraph"/>
              <w:spacing w:before="17" w:line="240" w:lineRule="auto"/>
              <w:ind w:left="233"/>
              <w:rPr>
                <w:sz w:val="16"/>
              </w:rPr>
            </w:pPr>
            <w:r>
              <w:rPr>
                <w:w w:val="110"/>
                <w:sz w:val="16"/>
              </w:rPr>
              <w:t>3.06</w:t>
            </w:r>
          </w:p>
        </w:tc>
        <w:tc>
          <w:tcPr>
            <w:tcW w:w="1255" w:type="dxa"/>
          </w:tcPr>
          <w:p w14:paraId="479E91BA" w14:textId="77777777" w:rsidR="00CE7C80" w:rsidRDefault="00CE7C80" w:rsidP="00B54317">
            <w:pPr>
              <w:pStyle w:val="TableParagraph"/>
              <w:spacing w:before="17" w:line="240" w:lineRule="auto"/>
              <w:ind w:left="307"/>
              <w:rPr>
                <w:sz w:val="16"/>
              </w:rPr>
            </w:pPr>
            <w:r>
              <w:rPr>
                <w:w w:val="110"/>
                <w:sz w:val="16"/>
              </w:rPr>
              <w:t>4.00</w:t>
            </w:r>
          </w:p>
        </w:tc>
        <w:tc>
          <w:tcPr>
            <w:tcW w:w="1591" w:type="dxa"/>
          </w:tcPr>
          <w:p w14:paraId="29496E6E" w14:textId="77777777" w:rsidR="00CE7C80" w:rsidRDefault="00CE7C80" w:rsidP="00B54317">
            <w:pPr>
              <w:pStyle w:val="TableParagraph"/>
              <w:spacing w:before="17" w:line="240" w:lineRule="auto"/>
              <w:ind w:left="629"/>
              <w:rPr>
                <w:sz w:val="16"/>
              </w:rPr>
            </w:pPr>
            <w:r>
              <w:rPr>
                <w:sz w:val="16"/>
              </w:rPr>
              <w:t>Fall 2014</w:t>
            </w:r>
          </w:p>
        </w:tc>
        <w:tc>
          <w:tcPr>
            <w:tcW w:w="957" w:type="dxa"/>
          </w:tcPr>
          <w:p w14:paraId="011E2DFC" w14:textId="77777777" w:rsidR="00CE7C80" w:rsidRDefault="00CE7C80" w:rsidP="00B54317">
            <w:pPr>
              <w:pStyle w:val="TableParagraph"/>
              <w:spacing w:before="17" w:line="240" w:lineRule="auto"/>
              <w:ind w:right="174"/>
              <w:jc w:val="right"/>
              <w:rPr>
                <w:sz w:val="16"/>
              </w:rPr>
            </w:pPr>
            <w:r>
              <w:rPr>
                <w:w w:val="105"/>
                <w:sz w:val="16"/>
              </w:rPr>
              <w:t>239</w:t>
            </w:r>
          </w:p>
        </w:tc>
        <w:tc>
          <w:tcPr>
            <w:tcW w:w="907" w:type="dxa"/>
            <w:gridSpan w:val="2"/>
          </w:tcPr>
          <w:p w14:paraId="7DD6BC9D" w14:textId="77777777" w:rsidR="00CE7C80" w:rsidRDefault="00CE7C80" w:rsidP="00B54317">
            <w:pPr>
              <w:pStyle w:val="TableParagraph"/>
              <w:spacing w:before="17" w:line="240" w:lineRule="auto"/>
              <w:ind w:left="483"/>
              <w:rPr>
                <w:sz w:val="16"/>
              </w:rPr>
            </w:pPr>
            <w:r>
              <w:rPr>
                <w:w w:val="105"/>
                <w:sz w:val="16"/>
              </w:rPr>
              <w:t>161</w:t>
            </w:r>
          </w:p>
        </w:tc>
        <w:tc>
          <w:tcPr>
            <w:tcW w:w="801" w:type="dxa"/>
          </w:tcPr>
          <w:p w14:paraId="320EC959" w14:textId="77777777" w:rsidR="00CE7C80" w:rsidRDefault="00CE7C80" w:rsidP="00B54317">
            <w:pPr>
              <w:pStyle w:val="TableParagraph"/>
              <w:spacing w:before="17" w:line="240" w:lineRule="auto"/>
              <w:ind w:right="33"/>
              <w:jc w:val="right"/>
              <w:rPr>
                <w:sz w:val="16"/>
              </w:rPr>
            </w:pPr>
            <w:r>
              <w:rPr>
                <w:w w:val="105"/>
                <w:sz w:val="16"/>
              </w:rPr>
              <w:t>400</w:t>
            </w:r>
          </w:p>
        </w:tc>
      </w:tr>
      <w:tr w:rsidR="00CE7C80" w14:paraId="0EDA448D" w14:textId="77777777" w:rsidTr="00B54317">
        <w:trPr>
          <w:trHeight w:val="341"/>
        </w:trPr>
        <w:tc>
          <w:tcPr>
            <w:tcW w:w="982" w:type="dxa"/>
          </w:tcPr>
          <w:p w14:paraId="065E6329" w14:textId="77777777" w:rsidR="00CE7C80" w:rsidRDefault="00CE7C80" w:rsidP="00B54317">
            <w:pPr>
              <w:pStyle w:val="TableParagraph"/>
              <w:spacing w:before="20" w:line="240" w:lineRule="auto"/>
              <w:ind w:left="29"/>
              <w:rPr>
                <w:sz w:val="16"/>
              </w:rPr>
            </w:pPr>
            <w:r>
              <w:rPr>
                <w:w w:val="105"/>
                <w:sz w:val="16"/>
              </w:rPr>
              <w:t>Spring 2015</w:t>
            </w:r>
          </w:p>
        </w:tc>
        <w:tc>
          <w:tcPr>
            <w:tcW w:w="933" w:type="dxa"/>
          </w:tcPr>
          <w:p w14:paraId="6E0EC614" w14:textId="77777777" w:rsidR="00CE7C80" w:rsidRDefault="00CE7C80" w:rsidP="00B54317">
            <w:pPr>
              <w:pStyle w:val="TableParagraph"/>
              <w:spacing w:before="20" w:line="240" w:lineRule="auto"/>
              <w:ind w:left="84" w:right="202"/>
              <w:jc w:val="center"/>
              <w:rPr>
                <w:sz w:val="16"/>
              </w:rPr>
            </w:pPr>
            <w:r>
              <w:rPr>
                <w:w w:val="105"/>
                <w:sz w:val="16"/>
              </w:rPr>
              <w:t>2.98</w:t>
            </w:r>
          </w:p>
        </w:tc>
        <w:tc>
          <w:tcPr>
            <w:tcW w:w="843" w:type="dxa"/>
          </w:tcPr>
          <w:p w14:paraId="47D1D138" w14:textId="77777777" w:rsidR="00CE7C80" w:rsidRDefault="00CE7C80" w:rsidP="00B54317">
            <w:pPr>
              <w:pStyle w:val="TableParagraph"/>
              <w:spacing w:before="20" w:line="240" w:lineRule="auto"/>
              <w:ind w:left="284"/>
              <w:rPr>
                <w:sz w:val="16"/>
              </w:rPr>
            </w:pPr>
            <w:r>
              <w:rPr>
                <w:w w:val="110"/>
                <w:sz w:val="16"/>
              </w:rPr>
              <w:t>2.3</w:t>
            </w:r>
          </w:p>
        </w:tc>
        <w:tc>
          <w:tcPr>
            <w:tcW w:w="1255" w:type="dxa"/>
          </w:tcPr>
          <w:p w14:paraId="5754372C" w14:textId="77777777" w:rsidR="00CE7C80" w:rsidRDefault="00CE7C80" w:rsidP="00B54317">
            <w:pPr>
              <w:pStyle w:val="TableParagraph"/>
              <w:spacing w:before="20" w:line="240" w:lineRule="auto"/>
              <w:ind w:left="313"/>
              <w:rPr>
                <w:sz w:val="16"/>
              </w:rPr>
            </w:pPr>
            <w:r>
              <w:rPr>
                <w:w w:val="105"/>
                <w:sz w:val="16"/>
              </w:rPr>
              <w:t>3.94</w:t>
            </w:r>
          </w:p>
        </w:tc>
        <w:tc>
          <w:tcPr>
            <w:tcW w:w="1591" w:type="dxa"/>
          </w:tcPr>
          <w:p w14:paraId="54D5670E" w14:textId="77777777" w:rsidR="00CE7C80" w:rsidRDefault="00CE7C80" w:rsidP="00B54317">
            <w:pPr>
              <w:pStyle w:val="TableParagraph"/>
              <w:spacing w:before="15" w:line="240" w:lineRule="auto"/>
              <w:ind w:right="163"/>
              <w:jc w:val="right"/>
              <w:rPr>
                <w:sz w:val="16"/>
              </w:rPr>
            </w:pPr>
            <w:r>
              <w:rPr>
                <w:sz w:val="16"/>
              </w:rPr>
              <w:t>Spring 2015</w:t>
            </w:r>
          </w:p>
        </w:tc>
        <w:tc>
          <w:tcPr>
            <w:tcW w:w="957" w:type="dxa"/>
          </w:tcPr>
          <w:p w14:paraId="19DF5649" w14:textId="77777777" w:rsidR="00CE7C80" w:rsidRDefault="00CE7C80" w:rsidP="00B54317">
            <w:pPr>
              <w:pStyle w:val="TableParagraph"/>
              <w:spacing w:before="15" w:line="240" w:lineRule="auto"/>
              <w:ind w:right="169"/>
              <w:jc w:val="right"/>
              <w:rPr>
                <w:sz w:val="16"/>
              </w:rPr>
            </w:pPr>
            <w:r>
              <w:rPr>
                <w:w w:val="105"/>
                <w:sz w:val="16"/>
              </w:rPr>
              <w:t>219</w:t>
            </w:r>
          </w:p>
        </w:tc>
        <w:tc>
          <w:tcPr>
            <w:tcW w:w="907" w:type="dxa"/>
            <w:gridSpan w:val="2"/>
          </w:tcPr>
          <w:p w14:paraId="27FDEBF6" w14:textId="77777777" w:rsidR="00CE7C80" w:rsidRDefault="00CE7C80" w:rsidP="00B54317">
            <w:pPr>
              <w:pStyle w:val="TableParagraph"/>
              <w:spacing w:before="15" w:line="240" w:lineRule="auto"/>
              <w:ind w:left="488"/>
              <w:rPr>
                <w:sz w:val="16"/>
              </w:rPr>
            </w:pPr>
            <w:r>
              <w:rPr>
                <w:w w:val="105"/>
                <w:sz w:val="16"/>
              </w:rPr>
              <w:t>188</w:t>
            </w:r>
          </w:p>
        </w:tc>
        <w:tc>
          <w:tcPr>
            <w:tcW w:w="801" w:type="dxa"/>
          </w:tcPr>
          <w:p w14:paraId="5352141B" w14:textId="77777777" w:rsidR="00CE7C80" w:rsidRDefault="00CE7C80" w:rsidP="00B54317">
            <w:pPr>
              <w:pStyle w:val="TableParagraph"/>
              <w:spacing w:before="20" w:line="240" w:lineRule="auto"/>
              <w:ind w:right="28"/>
              <w:jc w:val="right"/>
              <w:rPr>
                <w:sz w:val="16"/>
              </w:rPr>
            </w:pPr>
            <w:r>
              <w:rPr>
                <w:w w:val="105"/>
                <w:sz w:val="16"/>
              </w:rPr>
              <w:t>407</w:t>
            </w:r>
          </w:p>
        </w:tc>
      </w:tr>
      <w:tr w:rsidR="00CE7C80" w14:paraId="384840BD" w14:textId="77777777" w:rsidTr="00B54317">
        <w:trPr>
          <w:trHeight w:val="569"/>
        </w:trPr>
        <w:tc>
          <w:tcPr>
            <w:tcW w:w="982" w:type="dxa"/>
          </w:tcPr>
          <w:p w14:paraId="6684888C" w14:textId="77777777" w:rsidR="00CE7C80" w:rsidRDefault="00CE7C80" w:rsidP="00B54317">
            <w:pPr>
              <w:pStyle w:val="TableParagraph"/>
              <w:spacing w:line="89" w:lineRule="exact"/>
              <w:ind w:left="29"/>
              <w:rPr>
                <w:sz w:val="16"/>
              </w:rPr>
            </w:pPr>
            <w:r>
              <w:rPr>
                <w:w w:val="110"/>
                <w:sz w:val="16"/>
              </w:rPr>
              <w:t>Summer</w:t>
            </w:r>
          </w:p>
          <w:p w14:paraId="05774CF6" w14:textId="77777777" w:rsidR="00CE7C80" w:rsidRDefault="00CE7C80" w:rsidP="00B54317">
            <w:pPr>
              <w:pStyle w:val="TableParagraph"/>
              <w:spacing w:before="46" w:line="240" w:lineRule="auto"/>
              <w:ind w:left="40"/>
              <w:rPr>
                <w:sz w:val="16"/>
              </w:rPr>
            </w:pPr>
            <w:r>
              <w:rPr>
                <w:w w:val="105"/>
                <w:sz w:val="16"/>
              </w:rPr>
              <w:t>2015</w:t>
            </w:r>
          </w:p>
          <w:p w14:paraId="4CD034A3" w14:textId="77777777" w:rsidR="00CE7C80" w:rsidRDefault="00CE7C80" w:rsidP="00B54317">
            <w:pPr>
              <w:pStyle w:val="TableParagraph"/>
              <w:spacing w:before="47" w:line="183" w:lineRule="exact"/>
              <w:ind w:left="41"/>
              <w:rPr>
                <w:sz w:val="16"/>
              </w:rPr>
            </w:pPr>
            <w:r>
              <w:rPr>
                <w:sz w:val="16"/>
              </w:rPr>
              <w:t>F</w:t>
            </w:r>
            <w:proofErr w:type="gramStart"/>
            <w:r>
              <w:rPr>
                <w:sz w:val="16"/>
              </w:rPr>
              <w:t>&lt;!</w:t>
            </w:r>
            <w:proofErr w:type="spellStart"/>
            <w:r>
              <w:rPr>
                <w:sz w:val="16"/>
              </w:rPr>
              <w:t>ll</w:t>
            </w:r>
            <w:proofErr w:type="spellEnd"/>
            <w:proofErr w:type="gramEnd"/>
            <w:r>
              <w:rPr>
                <w:sz w:val="16"/>
              </w:rPr>
              <w:t xml:space="preserve"> 2015</w:t>
            </w:r>
          </w:p>
        </w:tc>
        <w:tc>
          <w:tcPr>
            <w:tcW w:w="933" w:type="dxa"/>
          </w:tcPr>
          <w:p w14:paraId="6A801EB0" w14:textId="77777777" w:rsidR="00CE7C80" w:rsidRDefault="00CE7C80" w:rsidP="00B54317">
            <w:pPr>
              <w:pStyle w:val="TableParagraph"/>
              <w:spacing w:before="20" w:line="240" w:lineRule="auto"/>
              <w:ind w:left="256"/>
              <w:rPr>
                <w:sz w:val="16"/>
              </w:rPr>
            </w:pPr>
            <w:r>
              <w:rPr>
                <w:w w:val="105"/>
                <w:sz w:val="16"/>
              </w:rPr>
              <w:t>2.97</w:t>
            </w:r>
          </w:p>
          <w:p w14:paraId="50263F19" w14:textId="77777777" w:rsidR="00CE7C80" w:rsidRDefault="00CE7C80" w:rsidP="00B54317">
            <w:pPr>
              <w:pStyle w:val="TableParagraph"/>
              <w:spacing w:before="157" w:line="240" w:lineRule="auto"/>
              <w:ind w:left="248"/>
              <w:rPr>
                <w:sz w:val="16"/>
              </w:rPr>
            </w:pPr>
            <w:r>
              <w:rPr>
                <w:w w:val="110"/>
                <w:sz w:val="16"/>
              </w:rPr>
              <w:t>3.36</w:t>
            </w:r>
          </w:p>
        </w:tc>
        <w:tc>
          <w:tcPr>
            <w:tcW w:w="843" w:type="dxa"/>
          </w:tcPr>
          <w:p w14:paraId="664F70E8" w14:textId="77777777" w:rsidR="00CE7C80" w:rsidRDefault="00CE7C80" w:rsidP="00B54317">
            <w:pPr>
              <w:pStyle w:val="TableParagraph"/>
              <w:spacing w:before="20" w:line="240" w:lineRule="auto"/>
              <w:ind w:left="203" w:right="266"/>
              <w:jc w:val="center"/>
              <w:rPr>
                <w:sz w:val="16"/>
              </w:rPr>
            </w:pPr>
            <w:r>
              <w:rPr>
                <w:w w:val="105"/>
                <w:sz w:val="16"/>
              </w:rPr>
              <w:t>2.2</w:t>
            </w:r>
          </w:p>
          <w:p w14:paraId="10AB516C" w14:textId="77777777" w:rsidR="00CE7C80" w:rsidRDefault="00CE7C80" w:rsidP="00B54317">
            <w:pPr>
              <w:pStyle w:val="TableParagraph"/>
              <w:spacing w:before="157" w:line="240" w:lineRule="auto"/>
              <w:ind w:left="203" w:right="266"/>
              <w:jc w:val="center"/>
              <w:rPr>
                <w:sz w:val="16"/>
              </w:rPr>
            </w:pPr>
            <w:r>
              <w:rPr>
                <w:w w:val="110"/>
                <w:sz w:val="16"/>
              </w:rPr>
              <w:t>2.5</w:t>
            </w:r>
          </w:p>
        </w:tc>
        <w:tc>
          <w:tcPr>
            <w:tcW w:w="1255" w:type="dxa"/>
          </w:tcPr>
          <w:p w14:paraId="175F473F" w14:textId="77777777" w:rsidR="00CE7C80" w:rsidRDefault="00CE7C80" w:rsidP="00B54317">
            <w:pPr>
              <w:pStyle w:val="TableParagraph"/>
              <w:spacing w:before="20" w:line="240" w:lineRule="auto"/>
              <w:ind w:left="313"/>
              <w:rPr>
                <w:sz w:val="16"/>
              </w:rPr>
            </w:pPr>
            <w:r>
              <w:rPr>
                <w:w w:val="105"/>
                <w:sz w:val="16"/>
              </w:rPr>
              <w:t>3.72</w:t>
            </w:r>
          </w:p>
          <w:p w14:paraId="3D3CF967" w14:textId="77777777" w:rsidR="00CE7C80" w:rsidRDefault="00CE7C80" w:rsidP="00B54317">
            <w:pPr>
              <w:pStyle w:val="TableParagraph"/>
              <w:spacing w:before="157" w:line="240" w:lineRule="auto"/>
              <w:ind w:left="308"/>
              <w:rPr>
                <w:sz w:val="16"/>
              </w:rPr>
            </w:pPr>
            <w:r>
              <w:rPr>
                <w:w w:val="105"/>
                <w:sz w:val="16"/>
              </w:rPr>
              <w:t>3.94</w:t>
            </w:r>
          </w:p>
        </w:tc>
        <w:tc>
          <w:tcPr>
            <w:tcW w:w="1591" w:type="dxa"/>
          </w:tcPr>
          <w:p w14:paraId="6738C320" w14:textId="77777777" w:rsidR="00CE7C80" w:rsidRDefault="00CE7C80" w:rsidP="00B54317">
            <w:pPr>
              <w:pStyle w:val="TableParagraph"/>
              <w:spacing w:line="84" w:lineRule="exact"/>
              <w:ind w:left="617"/>
              <w:rPr>
                <w:sz w:val="16"/>
              </w:rPr>
            </w:pPr>
            <w:r>
              <w:rPr>
                <w:w w:val="105"/>
                <w:sz w:val="16"/>
              </w:rPr>
              <w:t>Summer</w:t>
            </w:r>
          </w:p>
          <w:p w14:paraId="07A2933F" w14:textId="77777777" w:rsidR="00CE7C80" w:rsidRDefault="00CE7C80" w:rsidP="00B54317">
            <w:pPr>
              <w:pStyle w:val="TableParagraph"/>
              <w:spacing w:before="46" w:line="240" w:lineRule="auto"/>
              <w:ind w:left="602" w:right="599"/>
              <w:jc w:val="center"/>
              <w:rPr>
                <w:sz w:val="16"/>
              </w:rPr>
            </w:pPr>
            <w:r>
              <w:rPr>
                <w:w w:val="105"/>
                <w:sz w:val="16"/>
              </w:rPr>
              <w:t>2015</w:t>
            </w:r>
          </w:p>
          <w:p w14:paraId="02F78B97" w14:textId="77777777" w:rsidR="00CE7C80" w:rsidRDefault="00CE7C80" w:rsidP="00B54317">
            <w:pPr>
              <w:pStyle w:val="TableParagraph"/>
              <w:spacing w:before="47" w:line="240" w:lineRule="auto"/>
              <w:ind w:left="629"/>
              <w:rPr>
                <w:sz w:val="16"/>
              </w:rPr>
            </w:pPr>
            <w:r>
              <w:rPr>
                <w:sz w:val="16"/>
              </w:rPr>
              <w:t>Fall 2015</w:t>
            </w:r>
          </w:p>
        </w:tc>
        <w:tc>
          <w:tcPr>
            <w:tcW w:w="957" w:type="dxa"/>
          </w:tcPr>
          <w:p w14:paraId="6DB2E011" w14:textId="77777777" w:rsidR="00CE7C80" w:rsidRDefault="00CE7C80" w:rsidP="00B54317">
            <w:pPr>
              <w:pStyle w:val="TableParagraph"/>
              <w:spacing w:before="15" w:line="240" w:lineRule="auto"/>
              <w:ind w:left="610"/>
              <w:rPr>
                <w:sz w:val="16"/>
              </w:rPr>
            </w:pPr>
            <w:r>
              <w:rPr>
                <w:w w:val="110"/>
                <w:sz w:val="16"/>
              </w:rPr>
              <w:t>45</w:t>
            </w:r>
          </w:p>
          <w:p w14:paraId="024ADF92" w14:textId="77777777" w:rsidR="00CE7C80" w:rsidRDefault="00CE7C80" w:rsidP="00B54317">
            <w:pPr>
              <w:pStyle w:val="TableParagraph"/>
              <w:spacing w:before="157" w:line="240" w:lineRule="auto"/>
              <w:ind w:left="525"/>
              <w:rPr>
                <w:sz w:val="16"/>
              </w:rPr>
            </w:pPr>
            <w:r>
              <w:rPr>
                <w:w w:val="110"/>
                <w:sz w:val="16"/>
              </w:rPr>
              <w:t>300</w:t>
            </w:r>
          </w:p>
        </w:tc>
        <w:tc>
          <w:tcPr>
            <w:tcW w:w="907" w:type="dxa"/>
            <w:gridSpan w:val="2"/>
          </w:tcPr>
          <w:p w14:paraId="0D6FA41B" w14:textId="77777777" w:rsidR="00CE7C80" w:rsidRDefault="00CE7C80" w:rsidP="00B54317">
            <w:pPr>
              <w:pStyle w:val="TableParagraph"/>
              <w:spacing w:before="15" w:line="240" w:lineRule="auto"/>
              <w:ind w:left="488"/>
              <w:rPr>
                <w:sz w:val="16"/>
              </w:rPr>
            </w:pPr>
            <w:r>
              <w:rPr>
                <w:w w:val="105"/>
                <w:sz w:val="16"/>
              </w:rPr>
              <w:t>144</w:t>
            </w:r>
          </w:p>
          <w:p w14:paraId="0EF75EE7" w14:textId="77777777" w:rsidR="00CE7C80" w:rsidRDefault="00CE7C80" w:rsidP="00B54317">
            <w:pPr>
              <w:pStyle w:val="TableParagraph"/>
              <w:spacing w:before="157" w:line="240" w:lineRule="auto"/>
              <w:ind w:left="483"/>
              <w:rPr>
                <w:sz w:val="16"/>
              </w:rPr>
            </w:pPr>
            <w:r>
              <w:rPr>
                <w:w w:val="110"/>
                <w:sz w:val="16"/>
              </w:rPr>
              <w:t>173</w:t>
            </w:r>
          </w:p>
        </w:tc>
        <w:tc>
          <w:tcPr>
            <w:tcW w:w="801" w:type="dxa"/>
          </w:tcPr>
          <w:p w14:paraId="43008C26" w14:textId="77777777" w:rsidR="00CE7C80" w:rsidRDefault="00CE7C80" w:rsidP="00B54317">
            <w:pPr>
              <w:pStyle w:val="TableParagraph"/>
              <w:spacing w:before="15" w:line="240" w:lineRule="auto"/>
              <w:ind w:left="499"/>
              <w:rPr>
                <w:sz w:val="16"/>
              </w:rPr>
            </w:pPr>
            <w:r>
              <w:rPr>
                <w:w w:val="105"/>
                <w:sz w:val="16"/>
              </w:rPr>
              <w:t>199</w:t>
            </w:r>
          </w:p>
          <w:p w14:paraId="070D6B8B" w14:textId="77777777" w:rsidR="00CE7C80" w:rsidRDefault="00CE7C80" w:rsidP="00B54317">
            <w:pPr>
              <w:pStyle w:val="TableParagraph"/>
              <w:spacing w:before="1" w:line="240" w:lineRule="auto"/>
              <w:rPr>
                <w:rFonts w:ascii="Arial"/>
                <w:b/>
                <w:sz w:val="14"/>
              </w:rPr>
            </w:pPr>
          </w:p>
          <w:p w14:paraId="28E36FE4" w14:textId="77777777" w:rsidR="00CE7C80" w:rsidRDefault="00CE7C80" w:rsidP="00B54317">
            <w:pPr>
              <w:pStyle w:val="TableParagraph"/>
              <w:spacing w:line="240" w:lineRule="auto"/>
              <w:ind w:left="506"/>
              <w:rPr>
                <w:sz w:val="16"/>
              </w:rPr>
            </w:pPr>
            <w:r>
              <w:rPr>
                <w:w w:val="110"/>
                <w:sz w:val="16"/>
              </w:rPr>
              <w:t>473</w:t>
            </w:r>
          </w:p>
        </w:tc>
      </w:tr>
      <w:tr w:rsidR="00CE7C80" w14:paraId="585D41B2" w14:textId="77777777" w:rsidTr="00B54317">
        <w:trPr>
          <w:trHeight w:val="341"/>
        </w:trPr>
        <w:tc>
          <w:tcPr>
            <w:tcW w:w="982" w:type="dxa"/>
          </w:tcPr>
          <w:p w14:paraId="46E8745E" w14:textId="77777777" w:rsidR="00CE7C80" w:rsidRDefault="00CE7C80" w:rsidP="00B54317">
            <w:pPr>
              <w:pStyle w:val="TableParagraph"/>
              <w:spacing w:before="17" w:line="240" w:lineRule="auto"/>
              <w:ind w:left="24"/>
              <w:rPr>
                <w:sz w:val="16"/>
              </w:rPr>
            </w:pPr>
            <w:r>
              <w:rPr>
                <w:w w:val="105"/>
                <w:sz w:val="16"/>
              </w:rPr>
              <w:t>Spring 2016</w:t>
            </w:r>
          </w:p>
        </w:tc>
        <w:tc>
          <w:tcPr>
            <w:tcW w:w="933" w:type="dxa"/>
          </w:tcPr>
          <w:p w14:paraId="5EC50E97" w14:textId="77777777" w:rsidR="00CE7C80" w:rsidRDefault="00CE7C80" w:rsidP="00B54317">
            <w:pPr>
              <w:pStyle w:val="TableParagraph"/>
              <w:spacing w:before="22" w:line="240" w:lineRule="auto"/>
              <w:ind w:left="76" w:right="202"/>
              <w:jc w:val="center"/>
              <w:rPr>
                <w:sz w:val="16"/>
              </w:rPr>
            </w:pPr>
            <w:r>
              <w:rPr>
                <w:w w:val="110"/>
                <w:sz w:val="16"/>
              </w:rPr>
              <w:t>3.13</w:t>
            </w:r>
          </w:p>
        </w:tc>
        <w:tc>
          <w:tcPr>
            <w:tcW w:w="843" w:type="dxa"/>
          </w:tcPr>
          <w:p w14:paraId="48CDABE5" w14:textId="77777777" w:rsidR="00CE7C80" w:rsidRDefault="00CE7C80" w:rsidP="00B54317">
            <w:pPr>
              <w:pStyle w:val="TableParagraph"/>
              <w:spacing w:before="17" w:line="240" w:lineRule="auto"/>
              <w:ind w:left="236"/>
              <w:rPr>
                <w:sz w:val="16"/>
              </w:rPr>
            </w:pPr>
            <w:r>
              <w:rPr>
                <w:w w:val="105"/>
                <w:sz w:val="16"/>
              </w:rPr>
              <w:t>2.38</w:t>
            </w:r>
          </w:p>
        </w:tc>
        <w:tc>
          <w:tcPr>
            <w:tcW w:w="1255" w:type="dxa"/>
          </w:tcPr>
          <w:p w14:paraId="15483F65" w14:textId="77777777" w:rsidR="00CE7C80" w:rsidRDefault="00CE7C80" w:rsidP="00B54317">
            <w:pPr>
              <w:pStyle w:val="TableParagraph"/>
              <w:spacing w:before="17" w:line="240" w:lineRule="auto"/>
              <w:ind w:left="307"/>
              <w:rPr>
                <w:sz w:val="16"/>
              </w:rPr>
            </w:pPr>
            <w:r>
              <w:rPr>
                <w:w w:val="110"/>
                <w:sz w:val="16"/>
              </w:rPr>
              <w:t>4.00</w:t>
            </w:r>
          </w:p>
        </w:tc>
        <w:tc>
          <w:tcPr>
            <w:tcW w:w="1591" w:type="dxa"/>
          </w:tcPr>
          <w:p w14:paraId="0FB4B8F2" w14:textId="77777777" w:rsidR="00CE7C80" w:rsidRDefault="00CE7C80" w:rsidP="00B54317">
            <w:pPr>
              <w:pStyle w:val="TableParagraph"/>
              <w:spacing w:before="13" w:line="240" w:lineRule="auto"/>
              <w:ind w:right="168"/>
              <w:jc w:val="right"/>
              <w:rPr>
                <w:sz w:val="16"/>
              </w:rPr>
            </w:pPr>
            <w:r>
              <w:rPr>
                <w:sz w:val="16"/>
              </w:rPr>
              <w:t>Spring 2016</w:t>
            </w:r>
          </w:p>
        </w:tc>
        <w:tc>
          <w:tcPr>
            <w:tcW w:w="957" w:type="dxa"/>
          </w:tcPr>
          <w:p w14:paraId="2327D8AF" w14:textId="77777777" w:rsidR="00CE7C80" w:rsidRDefault="00CE7C80" w:rsidP="00B54317">
            <w:pPr>
              <w:pStyle w:val="TableParagraph"/>
              <w:spacing w:before="13" w:line="240" w:lineRule="auto"/>
              <w:ind w:right="174"/>
              <w:jc w:val="right"/>
              <w:rPr>
                <w:sz w:val="16"/>
              </w:rPr>
            </w:pPr>
            <w:r>
              <w:rPr>
                <w:w w:val="105"/>
                <w:sz w:val="16"/>
              </w:rPr>
              <w:t>279</w:t>
            </w:r>
          </w:p>
        </w:tc>
        <w:tc>
          <w:tcPr>
            <w:tcW w:w="907" w:type="dxa"/>
            <w:gridSpan w:val="2"/>
          </w:tcPr>
          <w:p w14:paraId="4AB070F7" w14:textId="77777777" w:rsidR="00CE7C80" w:rsidRDefault="00CE7C80" w:rsidP="00B54317">
            <w:pPr>
              <w:pStyle w:val="TableParagraph"/>
              <w:spacing w:before="13" w:line="240" w:lineRule="auto"/>
              <w:ind w:left="483"/>
              <w:rPr>
                <w:sz w:val="16"/>
              </w:rPr>
            </w:pPr>
            <w:r>
              <w:rPr>
                <w:w w:val="105"/>
                <w:sz w:val="16"/>
              </w:rPr>
              <w:t>196</w:t>
            </w:r>
          </w:p>
        </w:tc>
        <w:tc>
          <w:tcPr>
            <w:tcW w:w="801" w:type="dxa"/>
          </w:tcPr>
          <w:p w14:paraId="6DEA80D4" w14:textId="77777777" w:rsidR="00CE7C80" w:rsidRDefault="00CE7C80" w:rsidP="00B54317">
            <w:pPr>
              <w:pStyle w:val="TableParagraph"/>
              <w:spacing w:before="13" w:line="240" w:lineRule="auto"/>
              <w:ind w:right="33"/>
              <w:jc w:val="right"/>
              <w:rPr>
                <w:sz w:val="16"/>
              </w:rPr>
            </w:pPr>
            <w:r>
              <w:rPr>
                <w:w w:val="105"/>
                <w:sz w:val="16"/>
              </w:rPr>
              <w:t>475</w:t>
            </w:r>
          </w:p>
        </w:tc>
      </w:tr>
      <w:tr w:rsidR="00CE7C80" w14:paraId="4E0F2D4A" w14:textId="77777777" w:rsidTr="00B54317">
        <w:trPr>
          <w:trHeight w:val="564"/>
        </w:trPr>
        <w:tc>
          <w:tcPr>
            <w:tcW w:w="982" w:type="dxa"/>
          </w:tcPr>
          <w:p w14:paraId="0CAE2D19" w14:textId="77777777" w:rsidR="00CE7C80" w:rsidRDefault="00CE7C80" w:rsidP="00B54317">
            <w:pPr>
              <w:pStyle w:val="TableParagraph"/>
              <w:spacing w:line="91" w:lineRule="exact"/>
              <w:ind w:left="29"/>
              <w:rPr>
                <w:sz w:val="16"/>
              </w:rPr>
            </w:pPr>
            <w:r>
              <w:rPr>
                <w:w w:val="110"/>
                <w:sz w:val="16"/>
              </w:rPr>
              <w:t>Summer</w:t>
            </w:r>
          </w:p>
          <w:p w14:paraId="1104CCFC" w14:textId="77777777" w:rsidR="00CE7C80" w:rsidRDefault="00CE7C80" w:rsidP="00B54317">
            <w:pPr>
              <w:pStyle w:val="TableParagraph"/>
              <w:spacing w:before="42" w:line="240" w:lineRule="auto"/>
              <w:ind w:left="36"/>
              <w:rPr>
                <w:sz w:val="16"/>
              </w:rPr>
            </w:pPr>
            <w:r>
              <w:rPr>
                <w:w w:val="105"/>
                <w:sz w:val="16"/>
              </w:rPr>
              <w:t>2016</w:t>
            </w:r>
          </w:p>
          <w:p w14:paraId="00389C2B" w14:textId="77777777" w:rsidR="00CE7C80" w:rsidRDefault="00CE7C80" w:rsidP="00B54317">
            <w:pPr>
              <w:pStyle w:val="TableParagraph"/>
              <w:spacing w:before="41" w:line="240" w:lineRule="auto"/>
              <w:ind w:left="41"/>
              <w:rPr>
                <w:sz w:val="16"/>
              </w:rPr>
            </w:pPr>
            <w:r>
              <w:rPr>
                <w:sz w:val="16"/>
              </w:rPr>
              <w:t>Fall 2016</w:t>
            </w:r>
          </w:p>
        </w:tc>
        <w:tc>
          <w:tcPr>
            <w:tcW w:w="933" w:type="dxa"/>
          </w:tcPr>
          <w:p w14:paraId="16CBCF14" w14:textId="77777777" w:rsidR="00CE7C80" w:rsidRDefault="00CE7C80" w:rsidP="00B54317">
            <w:pPr>
              <w:pStyle w:val="TableParagraph"/>
              <w:spacing w:before="17" w:line="240" w:lineRule="auto"/>
              <w:ind w:left="243"/>
              <w:rPr>
                <w:sz w:val="16"/>
              </w:rPr>
            </w:pPr>
            <w:r>
              <w:rPr>
                <w:w w:val="115"/>
                <w:sz w:val="16"/>
              </w:rPr>
              <w:t>3.11</w:t>
            </w:r>
          </w:p>
          <w:p w14:paraId="23D3E140" w14:textId="77777777" w:rsidR="00CE7C80" w:rsidRDefault="00CE7C80" w:rsidP="00B54317">
            <w:pPr>
              <w:pStyle w:val="TableParagraph"/>
              <w:spacing w:before="158" w:line="240" w:lineRule="auto"/>
              <w:ind w:left="243"/>
              <w:rPr>
                <w:sz w:val="16"/>
              </w:rPr>
            </w:pPr>
            <w:r>
              <w:rPr>
                <w:w w:val="110"/>
                <w:sz w:val="16"/>
              </w:rPr>
              <w:t>3.53</w:t>
            </w:r>
          </w:p>
        </w:tc>
        <w:tc>
          <w:tcPr>
            <w:tcW w:w="843" w:type="dxa"/>
          </w:tcPr>
          <w:p w14:paraId="127511D3" w14:textId="77777777" w:rsidR="00CE7C80" w:rsidRDefault="00CE7C80" w:rsidP="00B54317">
            <w:pPr>
              <w:pStyle w:val="TableParagraph"/>
              <w:spacing w:before="17" w:line="240" w:lineRule="auto"/>
              <w:ind w:left="236"/>
              <w:rPr>
                <w:sz w:val="16"/>
              </w:rPr>
            </w:pPr>
            <w:r>
              <w:rPr>
                <w:w w:val="105"/>
                <w:sz w:val="16"/>
              </w:rPr>
              <w:t>2.22</w:t>
            </w:r>
          </w:p>
          <w:p w14:paraId="303992D6" w14:textId="77777777" w:rsidR="00CE7C80" w:rsidRDefault="00CE7C80" w:rsidP="00B54317">
            <w:pPr>
              <w:pStyle w:val="TableParagraph"/>
              <w:spacing w:before="153" w:line="240" w:lineRule="auto"/>
              <w:ind w:left="228"/>
              <w:rPr>
                <w:sz w:val="16"/>
              </w:rPr>
            </w:pPr>
            <w:r>
              <w:rPr>
                <w:w w:val="110"/>
                <w:sz w:val="16"/>
              </w:rPr>
              <w:t>3.12</w:t>
            </w:r>
          </w:p>
        </w:tc>
        <w:tc>
          <w:tcPr>
            <w:tcW w:w="1255" w:type="dxa"/>
          </w:tcPr>
          <w:p w14:paraId="2BC2E4A6" w14:textId="77777777" w:rsidR="00CE7C80" w:rsidRDefault="00CE7C80" w:rsidP="00B54317">
            <w:pPr>
              <w:pStyle w:val="TableParagraph"/>
              <w:spacing w:before="17" w:line="240" w:lineRule="auto"/>
              <w:ind w:left="307"/>
              <w:rPr>
                <w:sz w:val="16"/>
              </w:rPr>
            </w:pPr>
            <w:r>
              <w:rPr>
                <w:w w:val="110"/>
                <w:sz w:val="16"/>
              </w:rPr>
              <w:t>4.00</w:t>
            </w:r>
          </w:p>
          <w:p w14:paraId="6ECA8407" w14:textId="77777777" w:rsidR="00CE7C80" w:rsidRDefault="00CE7C80" w:rsidP="00B54317">
            <w:pPr>
              <w:pStyle w:val="TableParagraph"/>
              <w:spacing w:before="158" w:line="240" w:lineRule="auto"/>
              <w:ind w:left="303"/>
              <w:rPr>
                <w:sz w:val="16"/>
              </w:rPr>
            </w:pPr>
            <w:r>
              <w:rPr>
                <w:w w:val="105"/>
                <w:sz w:val="16"/>
              </w:rPr>
              <w:t>3.94</w:t>
            </w:r>
          </w:p>
        </w:tc>
        <w:tc>
          <w:tcPr>
            <w:tcW w:w="1591" w:type="dxa"/>
          </w:tcPr>
          <w:p w14:paraId="6A37E492" w14:textId="77777777" w:rsidR="00CE7C80" w:rsidRDefault="00CE7C80" w:rsidP="00B54317">
            <w:pPr>
              <w:pStyle w:val="TableParagraph"/>
              <w:spacing w:line="86" w:lineRule="exact"/>
              <w:ind w:left="612"/>
              <w:rPr>
                <w:sz w:val="16"/>
              </w:rPr>
            </w:pPr>
            <w:r>
              <w:rPr>
                <w:w w:val="105"/>
                <w:sz w:val="16"/>
              </w:rPr>
              <w:t>Summer</w:t>
            </w:r>
          </w:p>
          <w:p w14:paraId="7D48A1C2" w14:textId="77777777" w:rsidR="00CE7C80" w:rsidRDefault="00CE7C80" w:rsidP="00B54317">
            <w:pPr>
              <w:pStyle w:val="TableParagraph"/>
              <w:spacing w:before="42" w:line="240" w:lineRule="auto"/>
              <w:ind w:left="596" w:right="606"/>
              <w:jc w:val="center"/>
              <w:rPr>
                <w:sz w:val="16"/>
              </w:rPr>
            </w:pPr>
            <w:r>
              <w:rPr>
                <w:w w:val="105"/>
                <w:sz w:val="16"/>
              </w:rPr>
              <w:t>2016</w:t>
            </w:r>
          </w:p>
          <w:p w14:paraId="66727ED1" w14:textId="77777777" w:rsidR="00CE7C80" w:rsidRDefault="00CE7C80" w:rsidP="00B54317">
            <w:pPr>
              <w:pStyle w:val="TableParagraph"/>
              <w:spacing w:before="41" w:line="240" w:lineRule="auto"/>
              <w:ind w:left="624"/>
              <w:rPr>
                <w:sz w:val="16"/>
              </w:rPr>
            </w:pPr>
            <w:r>
              <w:rPr>
                <w:sz w:val="16"/>
              </w:rPr>
              <w:t>Fall 2016</w:t>
            </w:r>
          </w:p>
        </w:tc>
        <w:tc>
          <w:tcPr>
            <w:tcW w:w="957" w:type="dxa"/>
          </w:tcPr>
          <w:p w14:paraId="51781521" w14:textId="77777777" w:rsidR="00CE7C80" w:rsidRDefault="00CE7C80" w:rsidP="00B54317">
            <w:pPr>
              <w:pStyle w:val="TableParagraph"/>
              <w:spacing w:before="13" w:line="240" w:lineRule="auto"/>
              <w:ind w:left="606"/>
              <w:rPr>
                <w:sz w:val="16"/>
              </w:rPr>
            </w:pPr>
            <w:r>
              <w:rPr>
                <w:w w:val="110"/>
                <w:sz w:val="16"/>
              </w:rPr>
              <w:t>60</w:t>
            </w:r>
          </w:p>
          <w:p w14:paraId="06CF80D6" w14:textId="77777777" w:rsidR="00CE7C80" w:rsidRDefault="00CE7C80" w:rsidP="00B54317">
            <w:pPr>
              <w:pStyle w:val="TableParagraph"/>
              <w:spacing w:before="162" w:line="240" w:lineRule="auto"/>
              <w:ind w:left="520"/>
              <w:rPr>
                <w:sz w:val="16"/>
              </w:rPr>
            </w:pPr>
            <w:r>
              <w:rPr>
                <w:w w:val="110"/>
                <w:sz w:val="16"/>
              </w:rPr>
              <w:t>353</w:t>
            </w:r>
          </w:p>
        </w:tc>
        <w:tc>
          <w:tcPr>
            <w:tcW w:w="907" w:type="dxa"/>
            <w:gridSpan w:val="2"/>
          </w:tcPr>
          <w:p w14:paraId="618E5028" w14:textId="77777777" w:rsidR="00CE7C80" w:rsidRDefault="00CE7C80" w:rsidP="00B54317">
            <w:pPr>
              <w:pStyle w:val="TableParagraph"/>
              <w:spacing w:before="13" w:line="240" w:lineRule="auto"/>
              <w:ind w:left="483"/>
              <w:rPr>
                <w:sz w:val="16"/>
              </w:rPr>
            </w:pPr>
            <w:r>
              <w:rPr>
                <w:w w:val="110"/>
                <w:sz w:val="16"/>
              </w:rPr>
              <w:t>146</w:t>
            </w:r>
          </w:p>
          <w:p w14:paraId="2BA5F423" w14:textId="77777777" w:rsidR="00CE7C80" w:rsidRDefault="00CE7C80" w:rsidP="00B54317">
            <w:pPr>
              <w:pStyle w:val="TableParagraph"/>
              <w:spacing w:before="157" w:line="240" w:lineRule="auto"/>
              <w:ind w:left="478"/>
              <w:rPr>
                <w:sz w:val="16"/>
              </w:rPr>
            </w:pPr>
            <w:r>
              <w:rPr>
                <w:w w:val="110"/>
                <w:sz w:val="16"/>
              </w:rPr>
              <w:t>186</w:t>
            </w:r>
          </w:p>
        </w:tc>
        <w:tc>
          <w:tcPr>
            <w:tcW w:w="801" w:type="dxa"/>
          </w:tcPr>
          <w:p w14:paraId="1893A1E2" w14:textId="77777777" w:rsidR="00CE7C80" w:rsidRDefault="00CE7C80" w:rsidP="00B54317">
            <w:pPr>
              <w:pStyle w:val="TableParagraph"/>
              <w:spacing w:before="13" w:line="240" w:lineRule="auto"/>
              <w:ind w:left="510"/>
              <w:rPr>
                <w:sz w:val="16"/>
              </w:rPr>
            </w:pPr>
            <w:r>
              <w:rPr>
                <w:w w:val="105"/>
                <w:sz w:val="16"/>
              </w:rPr>
              <w:t>206</w:t>
            </w:r>
          </w:p>
          <w:p w14:paraId="72B6134C" w14:textId="77777777" w:rsidR="00CE7C80" w:rsidRDefault="00CE7C80" w:rsidP="00B54317">
            <w:pPr>
              <w:pStyle w:val="TableParagraph"/>
              <w:spacing w:before="157" w:line="240" w:lineRule="auto"/>
              <w:ind w:left="501"/>
              <w:rPr>
                <w:sz w:val="16"/>
              </w:rPr>
            </w:pPr>
            <w:r>
              <w:rPr>
                <w:w w:val="110"/>
                <w:sz w:val="16"/>
              </w:rPr>
              <w:t>539</w:t>
            </w:r>
          </w:p>
        </w:tc>
      </w:tr>
      <w:tr w:rsidR="00CE7C80" w14:paraId="6B058EB9" w14:textId="77777777" w:rsidTr="00B54317">
        <w:trPr>
          <w:trHeight w:val="204"/>
        </w:trPr>
        <w:tc>
          <w:tcPr>
            <w:tcW w:w="982" w:type="dxa"/>
          </w:tcPr>
          <w:p w14:paraId="37495244" w14:textId="77777777" w:rsidR="00CE7C80" w:rsidRDefault="00CE7C80" w:rsidP="00B54317">
            <w:pPr>
              <w:pStyle w:val="TableParagraph"/>
              <w:spacing w:before="20" w:line="164" w:lineRule="exact"/>
              <w:ind w:left="24"/>
              <w:rPr>
                <w:sz w:val="16"/>
              </w:rPr>
            </w:pPr>
            <w:r>
              <w:rPr>
                <w:w w:val="105"/>
                <w:sz w:val="16"/>
              </w:rPr>
              <w:t>Spring 2017</w:t>
            </w:r>
          </w:p>
        </w:tc>
        <w:tc>
          <w:tcPr>
            <w:tcW w:w="933" w:type="dxa"/>
          </w:tcPr>
          <w:p w14:paraId="12E5C124" w14:textId="77777777" w:rsidR="00CE7C80" w:rsidRDefault="00CE7C80" w:rsidP="00B54317">
            <w:pPr>
              <w:pStyle w:val="TableParagraph"/>
              <w:spacing w:before="20" w:line="164" w:lineRule="exact"/>
              <w:ind w:left="64" w:right="202"/>
              <w:jc w:val="center"/>
              <w:rPr>
                <w:sz w:val="16"/>
              </w:rPr>
            </w:pPr>
            <w:r>
              <w:rPr>
                <w:w w:val="110"/>
                <w:sz w:val="16"/>
              </w:rPr>
              <w:t>3.35</w:t>
            </w:r>
          </w:p>
        </w:tc>
        <w:tc>
          <w:tcPr>
            <w:tcW w:w="843" w:type="dxa"/>
          </w:tcPr>
          <w:p w14:paraId="132F2BAB" w14:textId="77777777" w:rsidR="00CE7C80" w:rsidRDefault="00CE7C80" w:rsidP="00B54317">
            <w:pPr>
              <w:pStyle w:val="TableParagraph"/>
              <w:spacing w:before="20" w:line="164" w:lineRule="exact"/>
              <w:ind w:left="231"/>
              <w:rPr>
                <w:sz w:val="16"/>
              </w:rPr>
            </w:pPr>
            <w:r>
              <w:rPr>
                <w:w w:val="105"/>
                <w:sz w:val="16"/>
              </w:rPr>
              <w:t>2.94</w:t>
            </w:r>
          </w:p>
        </w:tc>
        <w:tc>
          <w:tcPr>
            <w:tcW w:w="1255" w:type="dxa"/>
          </w:tcPr>
          <w:p w14:paraId="13AAEB55" w14:textId="77777777" w:rsidR="00CE7C80" w:rsidRDefault="00CE7C80" w:rsidP="00B54317">
            <w:pPr>
              <w:pStyle w:val="TableParagraph"/>
              <w:spacing w:before="20" w:line="164" w:lineRule="exact"/>
              <w:ind w:left="307"/>
              <w:rPr>
                <w:sz w:val="16"/>
              </w:rPr>
            </w:pPr>
            <w:r>
              <w:rPr>
                <w:w w:val="105"/>
                <w:sz w:val="16"/>
              </w:rPr>
              <w:t>4.00</w:t>
            </w:r>
          </w:p>
        </w:tc>
        <w:tc>
          <w:tcPr>
            <w:tcW w:w="1591" w:type="dxa"/>
          </w:tcPr>
          <w:p w14:paraId="1F12D5CD" w14:textId="77777777" w:rsidR="00CE7C80" w:rsidRDefault="00CE7C80" w:rsidP="00B54317">
            <w:pPr>
              <w:pStyle w:val="TableParagraph"/>
              <w:spacing w:before="15" w:line="169" w:lineRule="exact"/>
              <w:ind w:right="173"/>
              <w:jc w:val="right"/>
              <w:rPr>
                <w:sz w:val="16"/>
              </w:rPr>
            </w:pPr>
            <w:r>
              <w:rPr>
                <w:sz w:val="16"/>
              </w:rPr>
              <w:t>Spring 2017</w:t>
            </w:r>
          </w:p>
        </w:tc>
        <w:tc>
          <w:tcPr>
            <w:tcW w:w="957" w:type="dxa"/>
          </w:tcPr>
          <w:p w14:paraId="30A0DC9C" w14:textId="77777777" w:rsidR="00CE7C80" w:rsidRDefault="00CE7C80" w:rsidP="00B54317">
            <w:pPr>
              <w:pStyle w:val="TableParagraph"/>
              <w:spacing w:before="20" w:line="164" w:lineRule="exact"/>
              <w:ind w:right="179"/>
              <w:jc w:val="right"/>
              <w:rPr>
                <w:sz w:val="16"/>
              </w:rPr>
            </w:pPr>
            <w:r>
              <w:rPr>
                <w:w w:val="105"/>
                <w:sz w:val="16"/>
              </w:rPr>
              <w:t>309</w:t>
            </w:r>
          </w:p>
        </w:tc>
        <w:tc>
          <w:tcPr>
            <w:tcW w:w="907" w:type="dxa"/>
            <w:gridSpan w:val="2"/>
          </w:tcPr>
          <w:p w14:paraId="263C1CEC" w14:textId="77777777" w:rsidR="00CE7C80" w:rsidRDefault="00CE7C80" w:rsidP="00B54317">
            <w:pPr>
              <w:pStyle w:val="TableParagraph"/>
              <w:spacing w:before="15" w:line="169" w:lineRule="exact"/>
              <w:ind w:left="489"/>
              <w:rPr>
                <w:sz w:val="16"/>
              </w:rPr>
            </w:pPr>
            <w:r>
              <w:rPr>
                <w:w w:val="110"/>
                <w:sz w:val="16"/>
              </w:rPr>
              <w:t>213</w:t>
            </w:r>
          </w:p>
        </w:tc>
        <w:tc>
          <w:tcPr>
            <w:tcW w:w="801" w:type="dxa"/>
          </w:tcPr>
          <w:p w14:paraId="6B2E51D0" w14:textId="77777777" w:rsidR="00CE7C80" w:rsidRDefault="00CE7C80" w:rsidP="00B54317">
            <w:pPr>
              <w:pStyle w:val="TableParagraph"/>
              <w:spacing w:before="20" w:line="164" w:lineRule="exact"/>
              <w:ind w:right="35"/>
              <w:jc w:val="right"/>
              <w:rPr>
                <w:sz w:val="16"/>
              </w:rPr>
            </w:pPr>
            <w:r>
              <w:rPr>
                <w:w w:val="105"/>
                <w:sz w:val="16"/>
              </w:rPr>
              <w:t>522</w:t>
            </w:r>
          </w:p>
        </w:tc>
      </w:tr>
    </w:tbl>
    <w:p w14:paraId="4F413A47" w14:textId="77777777" w:rsidR="00CE7C80" w:rsidRDefault="00CE7C80" w:rsidP="00CE7C80">
      <w:pPr>
        <w:pStyle w:val="BodyText"/>
        <w:rPr>
          <w:rFonts w:ascii="Arial"/>
          <w:b/>
          <w:sz w:val="16"/>
        </w:rPr>
      </w:pPr>
    </w:p>
    <w:p w14:paraId="1465A55D" w14:textId="77777777" w:rsidR="00CE7C80" w:rsidRDefault="00CE7C80" w:rsidP="00CE7C80">
      <w:pPr>
        <w:pStyle w:val="BodyText"/>
        <w:rPr>
          <w:rFonts w:ascii="Arial"/>
          <w:b/>
          <w:sz w:val="16"/>
        </w:rPr>
      </w:pPr>
    </w:p>
    <w:p w14:paraId="7A7D42A8" w14:textId="073374DB" w:rsidR="00DB0A56" w:rsidRDefault="00DB0A56" w:rsidP="00CE7C80">
      <w:pPr>
        <w:pStyle w:val="BodyText"/>
        <w:rPr>
          <w:rFonts w:ascii="Arial"/>
          <w:b/>
          <w:sz w:val="16"/>
        </w:rPr>
      </w:pPr>
      <w:r>
        <w:rPr>
          <w:rFonts w:ascii="Arial"/>
          <w:b/>
          <w:noProof/>
          <w:sz w:val="16"/>
        </w:rPr>
        <w:drawing>
          <wp:inline distT="0" distB="0" distL="0" distR="0" wp14:anchorId="5C16BA0B" wp14:editId="483690E2">
            <wp:extent cx="7282813" cy="2680497"/>
            <wp:effectExtent l="0" t="0" r="7620" b="12065"/>
            <wp:docPr id="37" name="Picture 37" descr="Line graph demonstrating the enrollment of undergraduate students over time (spring 2014 to spring 2017).  Student enrollment has increased over time, with Fall enrollment always being the highest.  Most increases have been seen in BSCI." title="Undergraduate Enrollment Line Graph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1-08 at 11.11.23 AM.png"/>
                    <pic:cNvPicPr/>
                  </pic:nvPicPr>
                  <pic:blipFill>
                    <a:blip r:embed="rId47">
                      <a:extLst>
                        <a:ext uri="{28A0092B-C50C-407E-A947-70E740481C1C}">
                          <a14:useLocalDpi xmlns:a14="http://schemas.microsoft.com/office/drawing/2010/main" val="0"/>
                        </a:ext>
                      </a:extLst>
                    </a:blip>
                    <a:stretch>
                      <a:fillRect/>
                    </a:stretch>
                  </pic:blipFill>
                  <pic:spPr>
                    <a:xfrm>
                      <a:off x="0" y="0"/>
                      <a:ext cx="7294640" cy="2684850"/>
                    </a:xfrm>
                    <a:prstGeom prst="rect">
                      <a:avLst/>
                    </a:prstGeom>
                  </pic:spPr>
                </pic:pic>
              </a:graphicData>
            </a:graphic>
          </wp:inline>
        </w:drawing>
      </w:r>
    </w:p>
    <w:p w14:paraId="67621339" w14:textId="77777777" w:rsidR="00CE7C80" w:rsidRDefault="00CE7C80" w:rsidP="00CE7C80">
      <w:pPr>
        <w:tabs>
          <w:tab w:val="left" w:pos="10015"/>
        </w:tabs>
        <w:spacing w:before="69"/>
        <w:ind w:left="4747"/>
        <w:rPr>
          <w:sz w:val="14"/>
        </w:rPr>
      </w:pPr>
      <w:r>
        <w:rPr>
          <w:sz w:val="14"/>
        </w:rPr>
        <w:t>BSCI</w:t>
      </w:r>
      <w:r>
        <w:rPr>
          <w:spacing w:val="-22"/>
          <w:sz w:val="14"/>
        </w:rPr>
        <w:t xml:space="preserve"> </w:t>
      </w:r>
      <w:r>
        <w:rPr>
          <w:sz w:val="14"/>
        </w:rPr>
        <w:t>Summary</w:t>
      </w:r>
      <w:r>
        <w:rPr>
          <w:spacing w:val="-17"/>
          <w:sz w:val="14"/>
        </w:rPr>
        <w:t xml:space="preserve"> </w:t>
      </w:r>
      <w:r>
        <w:rPr>
          <w:sz w:val="14"/>
        </w:rPr>
        <w:t>Assessment</w:t>
      </w:r>
      <w:r>
        <w:rPr>
          <w:spacing w:val="-12"/>
          <w:sz w:val="14"/>
        </w:rPr>
        <w:t xml:space="preserve"> </w:t>
      </w:r>
      <w:r>
        <w:rPr>
          <w:sz w:val="14"/>
        </w:rPr>
        <w:t>Data</w:t>
      </w:r>
      <w:r>
        <w:rPr>
          <w:sz w:val="14"/>
        </w:rPr>
        <w:tab/>
        <w:t>Enrichment</w:t>
      </w:r>
    </w:p>
    <w:p w14:paraId="38884D92" w14:textId="77777777" w:rsidR="00CE7C80" w:rsidRDefault="00CE7C80" w:rsidP="00CE7C80">
      <w:pPr>
        <w:pStyle w:val="BodyText"/>
        <w:rPr>
          <w:sz w:val="16"/>
        </w:rPr>
      </w:pPr>
    </w:p>
    <w:p w14:paraId="6014A80A" w14:textId="77777777" w:rsidR="00CE7C80" w:rsidRDefault="00CE7C80" w:rsidP="00CE7C80">
      <w:pPr>
        <w:pStyle w:val="BodyText"/>
        <w:rPr>
          <w:sz w:val="16"/>
        </w:rPr>
      </w:pPr>
    </w:p>
    <w:p w14:paraId="137F64D9" w14:textId="77777777" w:rsidR="00CE7C80" w:rsidRDefault="00CE7C80" w:rsidP="00CE7C80">
      <w:pPr>
        <w:tabs>
          <w:tab w:val="left" w:pos="8110"/>
          <w:tab w:val="left" w:pos="8279"/>
        </w:tabs>
        <w:spacing w:before="133" w:line="213" w:lineRule="auto"/>
        <w:ind w:left="3524" w:right="1272" w:hanging="1337"/>
        <w:rPr>
          <w:rFonts w:ascii="Arial"/>
          <w:b/>
          <w:sz w:val="13"/>
        </w:rPr>
      </w:pPr>
      <w:r>
        <w:rPr>
          <w:rFonts w:ascii="Arial"/>
          <w:b/>
          <w:sz w:val="13"/>
        </w:rPr>
        <w:t>What</w:t>
      </w:r>
      <w:r>
        <w:rPr>
          <w:rFonts w:ascii="Arial"/>
          <w:b/>
          <w:spacing w:val="-16"/>
          <w:sz w:val="13"/>
        </w:rPr>
        <w:t xml:space="preserve"> </w:t>
      </w:r>
      <w:r>
        <w:rPr>
          <w:rFonts w:ascii="Arial"/>
          <w:b/>
          <w:sz w:val="13"/>
        </w:rPr>
        <w:t>is</w:t>
      </w:r>
      <w:r>
        <w:rPr>
          <w:rFonts w:ascii="Arial"/>
          <w:b/>
          <w:spacing w:val="-20"/>
          <w:sz w:val="13"/>
        </w:rPr>
        <w:t xml:space="preserve"> </w:t>
      </w:r>
      <w:r>
        <w:rPr>
          <w:rFonts w:ascii="Arial"/>
          <w:b/>
          <w:sz w:val="13"/>
        </w:rPr>
        <w:t>your</w:t>
      </w:r>
      <w:r>
        <w:rPr>
          <w:rFonts w:ascii="Arial"/>
          <w:b/>
          <w:spacing w:val="-18"/>
          <w:sz w:val="13"/>
        </w:rPr>
        <w:t xml:space="preserve"> </w:t>
      </w:r>
      <w:r>
        <w:rPr>
          <w:rFonts w:ascii="Arial"/>
          <w:b/>
          <w:sz w:val="13"/>
        </w:rPr>
        <w:t>overall</w:t>
      </w:r>
      <w:r>
        <w:rPr>
          <w:rFonts w:ascii="Arial"/>
          <w:b/>
          <w:spacing w:val="-16"/>
          <w:sz w:val="13"/>
        </w:rPr>
        <w:t xml:space="preserve"> </w:t>
      </w:r>
      <w:r>
        <w:rPr>
          <w:rFonts w:ascii="Arial"/>
          <w:b/>
          <w:sz w:val="13"/>
        </w:rPr>
        <w:t>satisfaction</w:t>
      </w:r>
      <w:r>
        <w:rPr>
          <w:rFonts w:ascii="Arial"/>
          <w:b/>
          <w:spacing w:val="-15"/>
          <w:sz w:val="13"/>
        </w:rPr>
        <w:t xml:space="preserve"> </w:t>
      </w:r>
      <w:r>
        <w:rPr>
          <w:rFonts w:ascii="Arial"/>
          <w:b/>
          <w:sz w:val="13"/>
        </w:rPr>
        <w:t>with</w:t>
      </w:r>
      <w:r>
        <w:rPr>
          <w:rFonts w:ascii="Arial"/>
          <w:b/>
          <w:spacing w:val="-19"/>
          <w:sz w:val="13"/>
        </w:rPr>
        <w:t xml:space="preserve"> </w:t>
      </w:r>
      <w:r>
        <w:rPr>
          <w:rFonts w:ascii="Arial"/>
          <w:b/>
          <w:sz w:val="13"/>
        </w:rPr>
        <w:t>the</w:t>
      </w:r>
      <w:r>
        <w:rPr>
          <w:rFonts w:ascii="Arial"/>
          <w:b/>
          <w:spacing w:val="-16"/>
          <w:sz w:val="13"/>
        </w:rPr>
        <w:t xml:space="preserve"> </w:t>
      </w:r>
      <w:r>
        <w:rPr>
          <w:rFonts w:ascii="Arial"/>
          <w:b/>
          <w:sz w:val="13"/>
        </w:rPr>
        <w:t>education</w:t>
      </w:r>
      <w:r>
        <w:rPr>
          <w:rFonts w:ascii="Arial"/>
          <w:b/>
          <w:spacing w:val="-16"/>
          <w:sz w:val="13"/>
        </w:rPr>
        <w:t xml:space="preserve"> </w:t>
      </w:r>
      <w:r>
        <w:rPr>
          <w:rFonts w:ascii="Arial"/>
          <w:b/>
          <w:sz w:val="13"/>
        </w:rPr>
        <w:t>you</w:t>
      </w:r>
      <w:r>
        <w:rPr>
          <w:rFonts w:ascii="Arial"/>
          <w:b/>
          <w:spacing w:val="-18"/>
          <w:sz w:val="13"/>
        </w:rPr>
        <w:t xml:space="preserve"> </w:t>
      </w:r>
      <w:r>
        <w:rPr>
          <w:rFonts w:ascii="Arial"/>
          <w:b/>
          <w:sz w:val="13"/>
        </w:rPr>
        <w:t>received</w:t>
      </w:r>
      <w:r>
        <w:rPr>
          <w:rFonts w:ascii="Arial"/>
          <w:b/>
          <w:spacing w:val="-16"/>
          <w:sz w:val="13"/>
        </w:rPr>
        <w:t xml:space="preserve"> </w:t>
      </w:r>
      <w:r>
        <w:rPr>
          <w:rFonts w:ascii="Arial"/>
          <w:b/>
          <w:sz w:val="13"/>
        </w:rPr>
        <w:t>in</w:t>
      </w:r>
      <w:r>
        <w:rPr>
          <w:rFonts w:ascii="Arial"/>
          <w:b/>
          <w:spacing w:val="-19"/>
          <w:sz w:val="13"/>
        </w:rPr>
        <w:t xml:space="preserve"> </w:t>
      </w:r>
      <w:r>
        <w:rPr>
          <w:rFonts w:ascii="Arial"/>
          <w:b/>
          <w:sz w:val="13"/>
        </w:rPr>
        <w:t>the</w:t>
      </w:r>
      <w:r>
        <w:rPr>
          <w:rFonts w:ascii="Arial"/>
          <w:b/>
          <w:sz w:val="13"/>
        </w:rPr>
        <w:tab/>
      </w:r>
      <w:r>
        <w:rPr>
          <w:rFonts w:ascii="Arial"/>
          <w:b/>
          <w:position w:val="-7"/>
          <w:sz w:val="13"/>
        </w:rPr>
        <w:t>Did</w:t>
      </w:r>
      <w:r>
        <w:rPr>
          <w:rFonts w:ascii="Arial"/>
          <w:b/>
          <w:spacing w:val="-20"/>
          <w:position w:val="-7"/>
          <w:sz w:val="13"/>
        </w:rPr>
        <w:t xml:space="preserve"> </w:t>
      </w:r>
      <w:r>
        <w:rPr>
          <w:rFonts w:ascii="Arial"/>
          <w:b/>
          <w:position w:val="-7"/>
          <w:sz w:val="13"/>
        </w:rPr>
        <w:t>you</w:t>
      </w:r>
      <w:r>
        <w:rPr>
          <w:rFonts w:ascii="Arial"/>
          <w:b/>
          <w:spacing w:val="-20"/>
          <w:position w:val="-7"/>
          <w:sz w:val="13"/>
        </w:rPr>
        <w:t xml:space="preserve"> </w:t>
      </w:r>
      <w:r>
        <w:rPr>
          <w:rFonts w:ascii="Arial"/>
          <w:b/>
          <w:position w:val="-7"/>
          <w:sz w:val="13"/>
        </w:rPr>
        <w:t>participate</w:t>
      </w:r>
      <w:r>
        <w:rPr>
          <w:rFonts w:ascii="Arial"/>
          <w:b/>
          <w:spacing w:val="-15"/>
          <w:position w:val="-7"/>
          <w:sz w:val="13"/>
        </w:rPr>
        <w:t xml:space="preserve"> </w:t>
      </w:r>
      <w:r>
        <w:rPr>
          <w:rFonts w:ascii="Arial"/>
          <w:b/>
          <w:position w:val="-7"/>
          <w:sz w:val="13"/>
        </w:rPr>
        <w:t>in</w:t>
      </w:r>
      <w:r>
        <w:rPr>
          <w:rFonts w:ascii="Arial"/>
          <w:b/>
          <w:spacing w:val="-23"/>
          <w:position w:val="-7"/>
          <w:sz w:val="13"/>
        </w:rPr>
        <w:t xml:space="preserve"> </w:t>
      </w:r>
      <w:r>
        <w:rPr>
          <w:rFonts w:ascii="Arial"/>
          <w:b/>
          <w:position w:val="-7"/>
          <w:sz w:val="13"/>
        </w:rPr>
        <w:t>a</w:t>
      </w:r>
      <w:r>
        <w:rPr>
          <w:rFonts w:ascii="Arial"/>
          <w:b/>
          <w:spacing w:val="-23"/>
          <w:position w:val="-7"/>
          <w:sz w:val="13"/>
        </w:rPr>
        <w:t xml:space="preserve"> </w:t>
      </w:r>
      <w:r>
        <w:rPr>
          <w:rFonts w:ascii="Arial"/>
          <w:b/>
          <w:position w:val="-7"/>
          <w:sz w:val="13"/>
        </w:rPr>
        <w:t>service</w:t>
      </w:r>
      <w:r>
        <w:rPr>
          <w:rFonts w:ascii="Arial"/>
          <w:b/>
          <w:spacing w:val="-19"/>
          <w:position w:val="-7"/>
          <w:sz w:val="13"/>
        </w:rPr>
        <w:t xml:space="preserve"> </w:t>
      </w:r>
      <w:r>
        <w:rPr>
          <w:rFonts w:ascii="Arial"/>
          <w:b/>
          <w:position w:val="-7"/>
          <w:sz w:val="13"/>
        </w:rPr>
        <w:t xml:space="preserve">learning </w:t>
      </w:r>
      <w:r>
        <w:rPr>
          <w:rFonts w:ascii="Arial"/>
          <w:b/>
          <w:position w:val="8"/>
          <w:sz w:val="13"/>
        </w:rPr>
        <w:t>Building</w:t>
      </w:r>
      <w:r>
        <w:rPr>
          <w:rFonts w:ascii="Arial"/>
          <w:b/>
          <w:spacing w:val="-27"/>
          <w:position w:val="8"/>
          <w:sz w:val="13"/>
        </w:rPr>
        <w:t xml:space="preserve"> </w:t>
      </w:r>
      <w:r>
        <w:rPr>
          <w:rFonts w:ascii="Arial"/>
          <w:b/>
          <w:position w:val="8"/>
          <w:sz w:val="13"/>
        </w:rPr>
        <w:t>Science</w:t>
      </w:r>
      <w:r>
        <w:rPr>
          <w:rFonts w:ascii="Arial"/>
          <w:b/>
          <w:spacing w:val="-23"/>
          <w:position w:val="8"/>
          <w:sz w:val="13"/>
        </w:rPr>
        <w:t xml:space="preserve"> </w:t>
      </w:r>
      <w:r>
        <w:rPr>
          <w:rFonts w:ascii="Arial"/>
          <w:b/>
          <w:position w:val="8"/>
          <w:sz w:val="13"/>
        </w:rPr>
        <w:t>program?</w:t>
      </w:r>
      <w:r>
        <w:rPr>
          <w:rFonts w:ascii="Arial"/>
          <w:b/>
          <w:position w:val="8"/>
          <w:sz w:val="13"/>
        </w:rPr>
        <w:tab/>
      </w:r>
      <w:r>
        <w:rPr>
          <w:rFonts w:ascii="Arial"/>
          <w:b/>
          <w:position w:val="8"/>
          <w:sz w:val="13"/>
        </w:rPr>
        <w:tab/>
      </w:r>
      <w:r>
        <w:rPr>
          <w:rFonts w:ascii="Arial"/>
          <w:b/>
          <w:sz w:val="13"/>
        </w:rPr>
        <w:t>experience</w:t>
      </w:r>
      <w:r>
        <w:rPr>
          <w:rFonts w:ascii="Arial"/>
          <w:b/>
          <w:spacing w:val="-16"/>
          <w:sz w:val="13"/>
        </w:rPr>
        <w:t xml:space="preserve"> </w:t>
      </w:r>
      <w:r>
        <w:rPr>
          <w:rFonts w:ascii="Arial"/>
          <w:b/>
          <w:sz w:val="13"/>
        </w:rPr>
        <w:t>as</w:t>
      </w:r>
      <w:r>
        <w:rPr>
          <w:rFonts w:ascii="Arial"/>
          <w:b/>
          <w:spacing w:val="-21"/>
          <w:sz w:val="13"/>
        </w:rPr>
        <w:t xml:space="preserve"> </w:t>
      </w:r>
      <w:r>
        <w:rPr>
          <w:rFonts w:ascii="Arial"/>
          <w:b/>
          <w:sz w:val="13"/>
        </w:rPr>
        <w:t>part</w:t>
      </w:r>
      <w:r>
        <w:rPr>
          <w:rFonts w:ascii="Arial"/>
          <w:b/>
          <w:spacing w:val="-20"/>
          <w:sz w:val="13"/>
        </w:rPr>
        <w:t xml:space="preserve"> </w:t>
      </w:r>
      <w:r>
        <w:rPr>
          <w:rFonts w:ascii="Arial"/>
          <w:b/>
          <w:sz w:val="13"/>
        </w:rPr>
        <w:t>of</w:t>
      </w:r>
      <w:r>
        <w:rPr>
          <w:rFonts w:ascii="Arial"/>
          <w:b/>
          <w:spacing w:val="-17"/>
          <w:sz w:val="13"/>
        </w:rPr>
        <w:t xml:space="preserve"> </w:t>
      </w:r>
      <w:r>
        <w:rPr>
          <w:rFonts w:ascii="Arial"/>
          <w:b/>
          <w:sz w:val="13"/>
        </w:rPr>
        <w:t>a</w:t>
      </w:r>
      <w:r>
        <w:rPr>
          <w:rFonts w:ascii="Arial"/>
          <w:b/>
          <w:spacing w:val="-18"/>
          <w:sz w:val="13"/>
        </w:rPr>
        <w:t xml:space="preserve"> </w:t>
      </w:r>
      <w:r>
        <w:rPr>
          <w:rFonts w:ascii="Arial"/>
          <w:b/>
          <w:sz w:val="13"/>
        </w:rPr>
        <w:t>BSCI</w:t>
      </w:r>
      <w:r>
        <w:rPr>
          <w:rFonts w:ascii="Arial"/>
          <w:b/>
          <w:spacing w:val="-19"/>
          <w:sz w:val="13"/>
        </w:rPr>
        <w:t xml:space="preserve"> </w:t>
      </w:r>
      <w:r>
        <w:rPr>
          <w:rFonts w:ascii="Arial"/>
          <w:b/>
          <w:sz w:val="13"/>
        </w:rPr>
        <w:t>class?</w:t>
      </w:r>
    </w:p>
    <w:p w14:paraId="194C8AD0" w14:textId="77777777" w:rsidR="00CE7C80" w:rsidRDefault="00CE7C80" w:rsidP="00CE7C80">
      <w:pPr>
        <w:pStyle w:val="BodyText"/>
        <w:spacing w:before="1"/>
        <w:rPr>
          <w:rFonts w:ascii="Arial"/>
          <w:b/>
          <w:sz w:val="13"/>
        </w:rPr>
      </w:pPr>
    </w:p>
    <w:tbl>
      <w:tblPr>
        <w:tblW w:w="0" w:type="auto"/>
        <w:tblInd w:w="553" w:type="dxa"/>
        <w:tblLayout w:type="fixed"/>
        <w:tblCellMar>
          <w:left w:w="0" w:type="dxa"/>
          <w:right w:w="0" w:type="dxa"/>
        </w:tblCellMar>
        <w:tblLook w:val="01E0" w:firstRow="1" w:lastRow="1" w:firstColumn="1" w:lastColumn="1" w:noHBand="0" w:noVBand="0"/>
      </w:tblPr>
      <w:tblGrid>
        <w:gridCol w:w="1444"/>
        <w:gridCol w:w="587"/>
        <w:gridCol w:w="149"/>
        <w:gridCol w:w="608"/>
        <w:gridCol w:w="159"/>
        <w:gridCol w:w="870"/>
        <w:gridCol w:w="776"/>
        <w:gridCol w:w="813"/>
        <w:gridCol w:w="675"/>
        <w:gridCol w:w="1146"/>
        <w:gridCol w:w="1358"/>
        <w:gridCol w:w="858"/>
        <w:gridCol w:w="762"/>
      </w:tblGrid>
      <w:tr w:rsidR="00CE7C80" w14:paraId="1B2C4011" w14:textId="77777777" w:rsidTr="00B54317">
        <w:trPr>
          <w:trHeight w:val="357"/>
        </w:trPr>
        <w:tc>
          <w:tcPr>
            <w:tcW w:w="2031" w:type="dxa"/>
            <w:gridSpan w:val="2"/>
          </w:tcPr>
          <w:p w14:paraId="287606F6" w14:textId="77777777" w:rsidR="00CE7C80" w:rsidRDefault="00CE7C80" w:rsidP="00B54317">
            <w:pPr>
              <w:pStyle w:val="TableParagraph"/>
              <w:tabs>
                <w:tab w:val="left" w:pos="1427"/>
              </w:tabs>
              <w:spacing w:line="240" w:lineRule="auto"/>
              <w:ind w:right="1"/>
              <w:jc w:val="right"/>
              <w:rPr>
                <w:rFonts w:ascii="Arial"/>
                <w:b/>
                <w:sz w:val="13"/>
              </w:rPr>
            </w:pPr>
            <w:r>
              <w:rPr>
                <w:rFonts w:ascii="Arial"/>
                <w:b/>
                <w:sz w:val="13"/>
              </w:rPr>
              <w:t>Semester</w:t>
            </w:r>
            <w:r>
              <w:rPr>
                <w:rFonts w:ascii="Arial"/>
                <w:b/>
                <w:sz w:val="13"/>
              </w:rPr>
              <w:tab/>
              <w:t>Not at</w:t>
            </w:r>
            <w:r>
              <w:rPr>
                <w:rFonts w:ascii="Arial"/>
                <w:b/>
                <w:spacing w:val="-8"/>
                <w:sz w:val="13"/>
              </w:rPr>
              <w:t xml:space="preserve"> </w:t>
            </w:r>
            <w:r>
              <w:rPr>
                <w:rFonts w:ascii="Arial"/>
                <w:b/>
                <w:sz w:val="13"/>
              </w:rPr>
              <w:t>all</w:t>
            </w:r>
          </w:p>
          <w:p w14:paraId="52F5C416" w14:textId="77777777" w:rsidR="00CE7C80" w:rsidRDefault="00CE7C80" w:rsidP="00B54317">
            <w:pPr>
              <w:pStyle w:val="TableParagraph"/>
              <w:spacing w:before="43" w:line="145" w:lineRule="exact"/>
              <w:ind w:right="22"/>
              <w:jc w:val="right"/>
              <w:rPr>
                <w:rFonts w:ascii="Arial"/>
                <w:b/>
                <w:sz w:val="13"/>
              </w:rPr>
            </w:pPr>
            <w:r>
              <w:rPr>
                <w:rFonts w:ascii="Arial"/>
                <w:b/>
                <w:w w:val="90"/>
                <w:sz w:val="13"/>
              </w:rPr>
              <w:t>satisfied</w:t>
            </w:r>
          </w:p>
        </w:tc>
        <w:tc>
          <w:tcPr>
            <w:tcW w:w="757" w:type="dxa"/>
            <w:gridSpan w:val="2"/>
          </w:tcPr>
          <w:p w14:paraId="39706D17" w14:textId="77777777" w:rsidR="00CE7C80" w:rsidRDefault="00CE7C80" w:rsidP="00B54317">
            <w:pPr>
              <w:pStyle w:val="TableParagraph"/>
              <w:spacing w:line="240" w:lineRule="auto"/>
              <w:ind w:left="271"/>
              <w:rPr>
                <w:rFonts w:ascii="Arial"/>
                <w:b/>
                <w:sz w:val="13"/>
              </w:rPr>
            </w:pPr>
            <w:r>
              <w:rPr>
                <w:rFonts w:ascii="Arial"/>
                <w:b/>
                <w:w w:val="95"/>
                <w:sz w:val="13"/>
              </w:rPr>
              <w:t>Slightly</w:t>
            </w:r>
          </w:p>
          <w:p w14:paraId="2915D0D1" w14:textId="77777777" w:rsidR="00CE7C80" w:rsidRDefault="00CE7C80" w:rsidP="00B54317">
            <w:pPr>
              <w:pStyle w:val="TableParagraph"/>
              <w:spacing w:before="43" w:line="145" w:lineRule="exact"/>
              <w:ind w:left="248"/>
              <w:rPr>
                <w:rFonts w:ascii="Arial"/>
                <w:b/>
                <w:sz w:val="13"/>
              </w:rPr>
            </w:pPr>
            <w:r>
              <w:rPr>
                <w:rFonts w:ascii="Arial"/>
                <w:b/>
                <w:w w:val="90"/>
                <w:sz w:val="13"/>
              </w:rPr>
              <w:t>satisfied</w:t>
            </w:r>
          </w:p>
        </w:tc>
        <w:tc>
          <w:tcPr>
            <w:tcW w:w="1029" w:type="dxa"/>
            <w:gridSpan w:val="2"/>
          </w:tcPr>
          <w:p w14:paraId="44F8A403" w14:textId="77777777" w:rsidR="00CE7C80" w:rsidRDefault="00CE7C80" w:rsidP="00B54317">
            <w:pPr>
              <w:pStyle w:val="TableParagraph"/>
              <w:spacing w:line="145" w:lineRule="exact"/>
              <w:ind w:left="199" w:right="102"/>
              <w:jc w:val="center"/>
              <w:rPr>
                <w:rFonts w:ascii="Arial"/>
                <w:b/>
                <w:sz w:val="13"/>
              </w:rPr>
            </w:pPr>
            <w:r>
              <w:rPr>
                <w:rFonts w:ascii="Arial"/>
                <w:b/>
                <w:sz w:val="13"/>
              </w:rPr>
              <w:t>Moderately</w:t>
            </w:r>
          </w:p>
          <w:p w14:paraId="11B8E8E0" w14:textId="77777777" w:rsidR="00CE7C80" w:rsidRDefault="00CE7C80" w:rsidP="00B54317">
            <w:pPr>
              <w:pStyle w:val="TableParagraph"/>
              <w:spacing w:before="42" w:line="240" w:lineRule="auto"/>
              <w:ind w:left="199" w:right="85"/>
              <w:jc w:val="center"/>
              <w:rPr>
                <w:rFonts w:ascii="Arial"/>
                <w:b/>
                <w:sz w:val="13"/>
              </w:rPr>
            </w:pPr>
            <w:r>
              <w:rPr>
                <w:rFonts w:ascii="Arial"/>
                <w:b/>
                <w:sz w:val="13"/>
              </w:rPr>
              <w:t>satisfied</w:t>
            </w:r>
          </w:p>
        </w:tc>
        <w:tc>
          <w:tcPr>
            <w:tcW w:w="776" w:type="dxa"/>
          </w:tcPr>
          <w:p w14:paraId="7DCA8E6C" w14:textId="77777777" w:rsidR="00CE7C80" w:rsidRDefault="00CE7C80" w:rsidP="00B54317">
            <w:pPr>
              <w:pStyle w:val="TableParagraph"/>
              <w:spacing w:line="145" w:lineRule="exact"/>
              <w:ind w:left="87" w:right="115"/>
              <w:jc w:val="center"/>
              <w:rPr>
                <w:rFonts w:ascii="Arial"/>
                <w:b/>
                <w:sz w:val="13"/>
              </w:rPr>
            </w:pPr>
            <w:r>
              <w:rPr>
                <w:rFonts w:ascii="Arial"/>
                <w:b/>
                <w:sz w:val="13"/>
              </w:rPr>
              <w:t>Very</w:t>
            </w:r>
          </w:p>
          <w:p w14:paraId="5EC6B626" w14:textId="77777777" w:rsidR="00CE7C80" w:rsidRDefault="00CE7C80" w:rsidP="00B54317">
            <w:pPr>
              <w:pStyle w:val="TableParagraph"/>
              <w:spacing w:before="42" w:line="240" w:lineRule="auto"/>
              <w:ind w:left="87" w:right="121"/>
              <w:jc w:val="center"/>
              <w:rPr>
                <w:rFonts w:ascii="Arial"/>
                <w:b/>
                <w:sz w:val="13"/>
              </w:rPr>
            </w:pPr>
            <w:r>
              <w:rPr>
                <w:rFonts w:ascii="Arial"/>
                <w:b/>
                <w:sz w:val="13"/>
              </w:rPr>
              <w:t>satisfied</w:t>
            </w:r>
          </w:p>
        </w:tc>
        <w:tc>
          <w:tcPr>
            <w:tcW w:w="813" w:type="dxa"/>
          </w:tcPr>
          <w:p w14:paraId="0846C5D2" w14:textId="77777777" w:rsidR="00CE7C80" w:rsidRDefault="00CE7C80" w:rsidP="00B54317">
            <w:pPr>
              <w:pStyle w:val="TableParagraph"/>
              <w:spacing w:line="145" w:lineRule="exact"/>
              <w:ind w:left="69"/>
              <w:rPr>
                <w:rFonts w:ascii="Arial"/>
                <w:b/>
                <w:sz w:val="13"/>
              </w:rPr>
            </w:pPr>
            <w:r>
              <w:rPr>
                <w:rFonts w:ascii="Arial"/>
                <w:b/>
                <w:sz w:val="13"/>
              </w:rPr>
              <w:t>Extremely</w:t>
            </w:r>
          </w:p>
          <w:p w14:paraId="1E1FBFFD" w14:textId="77777777" w:rsidR="00CE7C80" w:rsidRDefault="00CE7C80" w:rsidP="00B54317">
            <w:pPr>
              <w:pStyle w:val="TableParagraph"/>
              <w:spacing w:before="42" w:line="240" w:lineRule="auto"/>
              <w:ind w:left="129"/>
              <w:rPr>
                <w:rFonts w:ascii="Arial"/>
                <w:b/>
                <w:sz w:val="13"/>
              </w:rPr>
            </w:pPr>
            <w:r>
              <w:rPr>
                <w:rFonts w:ascii="Arial"/>
                <w:b/>
                <w:sz w:val="13"/>
              </w:rPr>
              <w:t>satisfied</w:t>
            </w:r>
          </w:p>
        </w:tc>
        <w:tc>
          <w:tcPr>
            <w:tcW w:w="4799" w:type="dxa"/>
            <w:gridSpan w:val="5"/>
          </w:tcPr>
          <w:p w14:paraId="43151750" w14:textId="77777777" w:rsidR="00CE7C80" w:rsidRDefault="00CE7C80" w:rsidP="00B54317">
            <w:pPr>
              <w:pStyle w:val="TableParagraph"/>
              <w:tabs>
                <w:tab w:val="left" w:pos="2295"/>
                <w:tab w:val="left" w:pos="3203"/>
                <w:tab w:val="left" w:pos="3775"/>
              </w:tabs>
              <w:spacing w:line="244" w:lineRule="exact"/>
              <w:ind w:left="93"/>
              <w:rPr>
                <w:rFonts w:ascii="Arial"/>
                <w:b/>
                <w:sz w:val="13"/>
              </w:rPr>
            </w:pPr>
            <w:r>
              <w:rPr>
                <w:rFonts w:ascii="Arial"/>
                <w:b/>
                <w:position w:val="10"/>
                <w:sz w:val="13"/>
              </w:rPr>
              <w:t>Average</w:t>
            </w:r>
            <w:r>
              <w:rPr>
                <w:rFonts w:ascii="Arial"/>
                <w:b/>
                <w:position w:val="10"/>
                <w:sz w:val="13"/>
              </w:rPr>
              <w:tab/>
            </w:r>
            <w:r>
              <w:rPr>
                <w:rFonts w:ascii="Arial"/>
                <w:b/>
                <w:sz w:val="13"/>
              </w:rPr>
              <w:t>Yes</w:t>
            </w:r>
            <w:r>
              <w:rPr>
                <w:rFonts w:ascii="Arial"/>
                <w:b/>
                <w:sz w:val="13"/>
              </w:rPr>
              <w:tab/>
              <w:t>No</w:t>
            </w:r>
            <w:r>
              <w:rPr>
                <w:rFonts w:ascii="Arial"/>
                <w:b/>
                <w:sz w:val="13"/>
              </w:rPr>
              <w:tab/>
            </w:r>
            <w:r>
              <w:rPr>
                <w:sz w:val="14"/>
              </w:rPr>
              <w:t>%</w:t>
            </w:r>
            <w:r>
              <w:rPr>
                <w:spacing w:val="-18"/>
                <w:sz w:val="14"/>
              </w:rPr>
              <w:t xml:space="preserve"> </w:t>
            </w:r>
            <w:r>
              <w:rPr>
                <w:rFonts w:ascii="Arial"/>
                <w:b/>
                <w:sz w:val="13"/>
              </w:rPr>
              <w:t>Participation</w:t>
            </w:r>
          </w:p>
        </w:tc>
      </w:tr>
      <w:tr w:rsidR="00CE7C80" w14:paraId="0645733B" w14:textId="77777777" w:rsidTr="00B54317">
        <w:trPr>
          <w:trHeight w:val="191"/>
        </w:trPr>
        <w:tc>
          <w:tcPr>
            <w:tcW w:w="1444" w:type="dxa"/>
          </w:tcPr>
          <w:p w14:paraId="0BA28427" w14:textId="77777777" w:rsidR="00CE7C80" w:rsidRDefault="00CE7C80" w:rsidP="00B54317">
            <w:pPr>
              <w:pStyle w:val="TableParagraph"/>
              <w:spacing w:before="4" w:line="152" w:lineRule="exact"/>
              <w:ind w:left="64"/>
              <w:rPr>
                <w:sz w:val="14"/>
              </w:rPr>
            </w:pPr>
            <w:r>
              <w:rPr>
                <w:sz w:val="14"/>
              </w:rPr>
              <w:lastRenderedPageBreak/>
              <w:t>Fall 2014</w:t>
            </w:r>
          </w:p>
        </w:tc>
        <w:tc>
          <w:tcPr>
            <w:tcW w:w="736" w:type="dxa"/>
            <w:gridSpan w:val="2"/>
          </w:tcPr>
          <w:p w14:paraId="74B47394" w14:textId="77777777" w:rsidR="00CE7C80" w:rsidRDefault="00CE7C80" w:rsidP="00B54317">
            <w:pPr>
              <w:pStyle w:val="TableParagraph"/>
              <w:spacing w:line="156" w:lineRule="exact"/>
              <w:ind w:right="63"/>
              <w:jc w:val="right"/>
              <w:rPr>
                <w:sz w:val="14"/>
              </w:rPr>
            </w:pPr>
            <w:r>
              <w:rPr>
                <w:w w:val="110"/>
                <w:sz w:val="14"/>
              </w:rPr>
              <w:t>0</w:t>
            </w:r>
          </w:p>
        </w:tc>
        <w:tc>
          <w:tcPr>
            <w:tcW w:w="767" w:type="dxa"/>
            <w:gridSpan w:val="2"/>
          </w:tcPr>
          <w:p w14:paraId="49C2E36F" w14:textId="77777777" w:rsidR="00CE7C80" w:rsidRDefault="00CE7C80" w:rsidP="00B54317">
            <w:pPr>
              <w:pStyle w:val="TableParagraph"/>
              <w:spacing w:before="4" w:line="152" w:lineRule="exact"/>
              <w:ind w:right="56"/>
              <w:jc w:val="right"/>
              <w:rPr>
                <w:sz w:val="14"/>
              </w:rPr>
            </w:pPr>
            <w:r>
              <w:rPr>
                <w:w w:val="110"/>
                <w:sz w:val="14"/>
              </w:rPr>
              <w:t>0</w:t>
            </w:r>
          </w:p>
        </w:tc>
        <w:tc>
          <w:tcPr>
            <w:tcW w:w="870" w:type="dxa"/>
          </w:tcPr>
          <w:p w14:paraId="549BFE1A" w14:textId="77777777" w:rsidR="00CE7C80" w:rsidRDefault="00CE7C80" w:rsidP="00B54317">
            <w:pPr>
              <w:pStyle w:val="TableParagraph"/>
              <w:spacing w:line="156" w:lineRule="exact"/>
              <w:ind w:right="41"/>
              <w:jc w:val="right"/>
              <w:rPr>
                <w:sz w:val="14"/>
              </w:rPr>
            </w:pPr>
            <w:r>
              <w:rPr>
                <w:w w:val="110"/>
                <w:sz w:val="14"/>
              </w:rPr>
              <w:t>0</w:t>
            </w:r>
          </w:p>
        </w:tc>
        <w:tc>
          <w:tcPr>
            <w:tcW w:w="776" w:type="dxa"/>
          </w:tcPr>
          <w:p w14:paraId="7F70110B" w14:textId="77777777" w:rsidR="00CE7C80" w:rsidRDefault="00CE7C80" w:rsidP="00B54317">
            <w:pPr>
              <w:pStyle w:val="TableParagraph"/>
              <w:spacing w:line="156" w:lineRule="exact"/>
              <w:ind w:right="40"/>
              <w:jc w:val="right"/>
              <w:rPr>
                <w:sz w:val="14"/>
              </w:rPr>
            </w:pPr>
            <w:r>
              <w:rPr>
                <w:w w:val="110"/>
                <w:sz w:val="14"/>
              </w:rPr>
              <w:t>5</w:t>
            </w:r>
          </w:p>
        </w:tc>
        <w:tc>
          <w:tcPr>
            <w:tcW w:w="813" w:type="dxa"/>
          </w:tcPr>
          <w:p w14:paraId="094ADEE4" w14:textId="77777777" w:rsidR="00CE7C80" w:rsidRDefault="00CE7C80" w:rsidP="00B54317">
            <w:pPr>
              <w:pStyle w:val="TableParagraph"/>
              <w:spacing w:line="156" w:lineRule="exact"/>
              <w:ind w:right="83"/>
              <w:jc w:val="right"/>
              <w:rPr>
                <w:sz w:val="14"/>
              </w:rPr>
            </w:pPr>
            <w:r>
              <w:rPr>
                <w:w w:val="110"/>
                <w:sz w:val="14"/>
              </w:rPr>
              <w:t>3</w:t>
            </w:r>
          </w:p>
        </w:tc>
        <w:tc>
          <w:tcPr>
            <w:tcW w:w="675" w:type="dxa"/>
          </w:tcPr>
          <w:p w14:paraId="1855891A" w14:textId="77777777" w:rsidR="00CE7C80" w:rsidRDefault="00CE7C80" w:rsidP="00B54317">
            <w:pPr>
              <w:pStyle w:val="TableParagraph"/>
              <w:spacing w:line="156" w:lineRule="exact"/>
              <w:ind w:right="-15"/>
              <w:jc w:val="right"/>
              <w:rPr>
                <w:sz w:val="14"/>
              </w:rPr>
            </w:pPr>
            <w:r>
              <w:rPr>
                <w:sz w:val="14"/>
              </w:rPr>
              <w:t>4.38</w:t>
            </w:r>
          </w:p>
        </w:tc>
        <w:tc>
          <w:tcPr>
            <w:tcW w:w="1146" w:type="dxa"/>
          </w:tcPr>
          <w:p w14:paraId="24796DBC" w14:textId="77777777" w:rsidR="00CE7C80" w:rsidRDefault="00CE7C80" w:rsidP="00B54317">
            <w:pPr>
              <w:pStyle w:val="TableParagraph"/>
              <w:spacing w:line="156" w:lineRule="exact"/>
              <w:ind w:left="170"/>
              <w:rPr>
                <w:sz w:val="14"/>
              </w:rPr>
            </w:pPr>
            <w:r>
              <w:rPr>
                <w:sz w:val="14"/>
              </w:rPr>
              <w:t>Fall 2014</w:t>
            </w:r>
          </w:p>
        </w:tc>
        <w:tc>
          <w:tcPr>
            <w:tcW w:w="1358" w:type="dxa"/>
          </w:tcPr>
          <w:p w14:paraId="61737D1E" w14:textId="77777777" w:rsidR="00CE7C80" w:rsidRDefault="00CE7C80" w:rsidP="00B54317">
            <w:pPr>
              <w:pStyle w:val="TableParagraph"/>
              <w:spacing w:line="155" w:lineRule="exact"/>
              <w:ind w:right="370"/>
              <w:jc w:val="right"/>
              <w:rPr>
                <w:sz w:val="14"/>
              </w:rPr>
            </w:pPr>
            <w:r>
              <w:rPr>
                <w:w w:val="104"/>
                <w:sz w:val="14"/>
              </w:rPr>
              <w:t>8</w:t>
            </w:r>
          </w:p>
        </w:tc>
        <w:tc>
          <w:tcPr>
            <w:tcW w:w="858" w:type="dxa"/>
          </w:tcPr>
          <w:p w14:paraId="2693CE1A" w14:textId="77777777" w:rsidR="00CE7C80" w:rsidRDefault="00CE7C80" w:rsidP="00B54317">
            <w:pPr>
              <w:pStyle w:val="TableParagraph"/>
              <w:spacing w:line="155" w:lineRule="exact"/>
              <w:ind w:left="138"/>
              <w:jc w:val="center"/>
              <w:rPr>
                <w:sz w:val="14"/>
              </w:rPr>
            </w:pPr>
            <w:r>
              <w:rPr>
                <w:w w:val="104"/>
                <w:sz w:val="14"/>
              </w:rPr>
              <w:t>0</w:t>
            </w:r>
          </w:p>
        </w:tc>
        <w:tc>
          <w:tcPr>
            <w:tcW w:w="762" w:type="dxa"/>
          </w:tcPr>
          <w:p w14:paraId="0F568BFF" w14:textId="77777777" w:rsidR="00CE7C80" w:rsidRDefault="00CE7C80" w:rsidP="00B54317">
            <w:pPr>
              <w:pStyle w:val="TableParagraph"/>
              <w:spacing w:line="155" w:lineRule="exact"/>
              <w:ind w:left="318"/>
              <w:rPr>
                <w:sz w:val="14"/>
              </w:rPr>
            </w:pPr>
            <w:r>
              <w:rPr>
                <w:sz w:val="14"/>
              </w:rPr>
              <w:t>100%</w:t>
            </w:r>
          </w:p>
        </w:tc>
      </w:tr>
      <w:tr w:rsidR="00CE7C80" w14:paraId="7A876EFF" w14:textId="77777777" w:rsidTr="00B54317">
        <w:trPr>
          <w:trHeight w:val="194"/>
        </w:trPr>
        <w:tc>
          <w:tcPr>
            <w:tcW w:w="1444" w:type="dxa"/>
          </w:tcPr>
          <w:p w14:paraId="31625DC0" w14:textId="77777777" w:rsidR="00CE7C80" w:rsidRDefault="00CE7C80" w:rsidP="00B54317">
            <w:pPr>
              <w:pStyle w:val="TableParagraph"/>
              <w:spacing w:before="15" w:line="160" w:lineRule="exact"/>
              <w:ind w:left="48"/>
              <w:rPr>
                <w:sz w:val="14"/>
              </w:rPr>
            </w:pPr>
            <w:r>
              <w:rPr>
                <w:sz w:val="14"/>
              </w:rPr>
              <w:t>Spring 2015</w:t>
            </w:r>
          </w:p>
        </w:tc>
        <w:tc>
          <w:tcPr>
            <w:tcW w:w="736" w:type="dxa"/>
            <w:gridSpan w:val="2"/>
          </w:tcPr>
          <w:p w14:paraId="25B354E3" w14:textId="77777777" w:rsidR="00CE7C80" w:rsidRDefault="00CE7C80" w:rsidP="00B54317">
            <w:pPr>
              <w:pStyle w:val="TableParagraph"/>
              <w:spacing w:before="20" w:line="155" w:lineRule="exact"/>
              <w:ind w:right="63"/>
              <w:jc w:val="right"/>
              <w:rPr>
                <w:sz w:val="14"/>
              </w:rPr>
            </w:pPr>
            <w:r>
              <w:rPr>
                <w:w w:val="110"/>
                <w:sz w:val="14"/>
              </w:rPr>
              <w:t>0</w:t>
            </w:r>
          </w:p>
        </w:tc>
        <w:tc>
          <w:tcPr>
            <w:tcW w:w="767" w:type="dxa"/>
            <w:gridSpan w:val="2"/>
          </w:tcPr>
          <w:p w14:paraId="6BCC3C8A" w14:textId="77777777" w:rsidR="00CE7C80" w:rsidRDefault="00CE7C80" w:rsidP="00B54317">
            <w:pPr>
              <w:pStyle w:val="TableParagraph"/>
              <w:spacing w:before="20" w:line="155" w:lineRule="exact"/>
              <w:ind w:right="56"/>
              <w:jc w:val="right"/>
              <w:rPr>
                <w:sz w:val="14"/>
              </w:rPr>
            </w:pPr>
            <w:r>
              <w:rPr>
                <w:w w:val="110"/>
                <w:sz w:val="14"/>
              </w:rPr>
              <w:t>0</w:t>
            </w:r>
          </w:p>
        </w:tc>
        <w:tc>
          <w:tcPr>
            <w:tcW w:w="870" w:type="dxa"/>
          </w:tcPr>
          <w:p w14:paraId="153B5D31" w14:textId="77777777" w:rsidR="00CE7C80" w:rsidRDefault="00CE7C80" w:rsidP="00B54317">
            <w:pPr>
              <w:pStyle w:val="TableParagraph"/>
              <w:spacing w:before="15" w:line="160" w:lineRule="exact"/>
              <w:ind w:right="41"/>
              <w:jc w:val="right"/>
              <w:rPr>
                <w:sz w:val="14"/>
              </w:rPr>
            </w:pPr>
            <w:r>
              <w:rPr>
                <w:w w:val="110"/>
                <w:sz w:val="14"/>
              </w:rPr>
              <w:t>0</w:t>
            </w:r>
          </w:p>
        </w:tc>
        <w:tc>
          <w:tcPr>
            <w:tcW w:w="776" w:type="dxa"/>
          </w:tcPr>
          <w:p w14:paraId="2172D960" w14:textId="77777777" w:rsidR="00CE7C80" w:rsidRDefault="00CE7C80" w:rsidP="00B54317">
            <w:pPr>
              <w:pStyle w:val="TableParagraph"/>
              <w:spacing w:before="15" w:line="160" w:lineRule="exact"/>
              <w:ind w:right="39"/>
              <w:jc w:val="right"/>
              <w:rPr>
                <w:sz w:val="14"/>
              </w:rPr>
            </w:pPr>
            <w:r>
              <w:rPr>
                <w:w w:val="105"/>
                <w:sz w:val="14"/>
              </w:rPr>
              <w:t>10</w:t>
            </w:r>
          </w:p>
        </w:tc>
        <w:tc>
          <w:tcPr>
            <w:tcW w:w="813" w:type="dxa"/>
          </w:tcPr>
          <w:p w14:paraId="4E09F0AC" w14:textId="77777777" w:rsidR="00CE7C80" w:rsidRDefault="00CE7C80" w:rsidP="00B54317">
            <w:pPr>
              <w:pStyle w:val="TableParagraph"/>
              <w:spacing w:before="15" w:line="160" w:lineRule="exact"/>
              <w:ind w:right="88"/>
              <w:jc w:val="right"/>
              <w:rPr>
                <w:sz w:val="14"/>
              </w:rPr>
            </w:pPr>
            <w:r>
              <w:rPr>
                <w:w w:val="105"/>
                <w:sz w:val="14"/>
              </w:rPr>
              <w:t>18</w:t>
            </w:r>
          </w:p>
        </w:tc>
        <w:tc>
          <w:tcPr>
            <w:tcW w:w="675" w:type="dxa"/>
          </w:tcPr>
          <w:p w14:paraId="6E62C42F" w14:textId="77777777" w:rsidR="00CE7C80" w:rsidRDefault="00CE7C80" w:rsidP="00B54317">
            <w:pPr>
              <w:pStyle w:val="TableParagraph"/>
              <w:spacing w:before="15" w:line="160" w:lineRule="exact"/>
              <w:ind w:right="-15"/>
              <w:jc w:val="right"/>
              <w:rPr>
                <w:sz w:val="14"/>
              </w:rPr>
            </w:pPr>
            <w:r>
              <w:rPr>
                <w:sz w:val="14"/>
              </w:rPr>
              <w:t>4.64</w:t>
            </w:r>
          </w:p>
        </w:tc>
        <w:tc>
          <w:tcPr>
            <w:tcW w:w="1146" w:type="dxa"/>
          </w:tcPr>
          <w:p w14:paraId="5E0D26C6" w14:textId="77777777" w:rsidR="00CE7C80" w:rsidRDefault="00CE7C80" w:rsidP="00B54317">
            <w:pPr>
              <w:pStyle w:val="TableParagraph"/>
              <w:spacing w:before="10" w:line="240" w:lineRule="auto"/>
              <w:ind w:left="154"/>
              <w:rPr>
                <w:sz w:val="14"/>
              </w:rPr>
            </w:pPr>
            <w:r>
              <w:rPr>
                <w:sz w:val="14"/>
              </w:rPr>
              <w:t>Spring 2015</w:t>
            </w:r>
          </w:p>
        </w:tc>
        <w:tc>
          <w:tcPr>
            <w:tcW w:w="1358" w:type="dxa"/>
          </w:tcPr>
          <w:p w14:paraId="399562C1" w14:textId="77777777" w:rsidR="00CE7C80" w:rsidRDefault="00CE7C80" w:rsidP="00B54317">
            <w:pPr>
              <w:pStyle w:val="TableParagraph"/>
              <w:spacing w:before="10" w:line="240" w:lineRule="auto"/>
              <w:ind w:right="365"/>
              <w:jc w:val="right"/>
              <w:rPr>
                <w:sz w:val="14"/>
              </w:rPr>
            </w:pPr>
            <w:r>
              <w:rPr>
                <w:sz w:val="14"/>
              </w:rPr>
              <w:t>25</w:t>
            </w:r>
          </w:p>
        </w:tc>
        <w:tc>
          <w:tcPr>
            <w:tcW w:w="858" w:type="dxa"/>
          </w:tcPr>
          <w:p w14:paraId="32FA6460" w14:textId="77777777" w:rsidR="00CE7C80" w:rsidRDefault="00CE7C80" w:rsidP="00B54317">
            <w:pPr>
              <w:pStyle w:val="TableParagraph"/>
              <w:spacing w:before="10" w:line="240" w:lineRule="auto"/>
              <w:ind w:left="136"/>
              <w:jc w:val="center"/>
              <w:rPr>
                <w:sz w:val="14"/>
              </w:rPr>
            </w:pPr>
            <w:r>
              <w:rPr>
                <w:w w:val="103"/>
                <w:sz w:val="14"/>
              </w:rPr>
              <w:t>3</w:t>
            </w:r>
          </w:p>
        </w:tc>
        <w:tc>
          <w:tcPr>
            <w:tcW w:w="762" w:type="dxa"/>
          </w:tcPr>
          <w:p w14:paraId="4AE97DAF" w14:textId="77777777" w:rsidR="00CE7C80" w:rsidRDefault="00CE7C80" w:rsidP="00B54317">
            <w:pPr>
              <w:pStyle w:val="TableParagraph"/>
              <w:spacing w:before="5" w:line="240" w:lineRule="auto"/>
              <w:ind w:left="393"/>
              <w:rPr>
                <w:sz w:val="14"/>
              </w:rPr>
            </w:pPr>
            <w:r>
              <w:rPr>
                <w:sz w:val="14"/>
              </w:rPr>
              <w:t>89% ·</w:t>
            </w:r>
          </w:p>
        </w:tc>
      </w:tr>
      <w:tr w:rsidR="00CE7C80" w14:paraId="28C984B9" w14:textId="77777777" w:rsidTr="00B54317">
        <w:trPr>
          <w:trHeight w:val="192"/>
        </w:trPr>
        <w:tc>
          <w:tcPr>
            <w:tcW w:w="1444" w:type="dxa"/>
          </w:tcPr>
          <w:p w14:paraId="38BA3754" w14:textId="77777777" w:rsidR="00CE7C80" w:rsidRDefault="00CE7C80" w:rsidP="00B54317">
            <w:pPr>
              <w:pStyle w:val="TableParagraph"/>
              <w:spacing w:before="17" w:line="155" w:lineRule="exact"/>
              <w:ind w:left="48"/>
              <w:rPr>
                <w:sz w:val="14"/>
              </w:rPr>
            </w:pPr>
            <w:r>
              <w:rPr>
                <w:w w:val="105"/>
                <w:sz w:val="14"/>
              </w:rPr>
              <w:t>Summer 2015</w:t>
            </w:r>
          </w:p>
        </w:tc>
        <w:tc>
          <w:tcPr>
            <w:tcW w:w="736" w:type="dxa"/>
            <w:gridSpan w:val="2"/>
          </w:tcPr>
          <w:p w14:paraId="5AE973BF" w14:textId="77777777" w:rsidR="00CE7C80" w:rsidRDefault="00CE7C80" w:rsidP="00B54317">
            <w:pPr>
              <w:pStyle w:val="TableParagraph"/>
              <w:spacing w:before="17" w:line="155" w:lineRule="exact"/>
              <w:ind w:right="63"/>
              <w:jc w:val="right"/>
              <w:rPr>
                <w:sz w:val="14"/>
              </w:rPr>
            </w:pPr>
            <w:r>
              <w:rPr>
                <w:w w:val="110"/>
                <w:sz w:val="14"/>
              </w:rPr>
              <w:t>0</w:t>
            </w:r>
          </w:p>
        </w:tc>
        <w:tc>
          <w:tcPr>
            <w:tcW w:w="767" w:type="dxa"/>
            <w:gridSpan w:val="2"/>
          </w:tcPr>
          <w:p w14:paraId="490A453F" w14:textId="77777777" w:rsidR="00CE7C80" w:rsidRDefault="00CE7C80" w:rsidP="00B54317">
            <w:pPr>
              <w:pStyle w:val="TableParagraph"/>
              <w:spacing w:before="12" w:line="160" w:lineRule="exact"/>
              <w:ind w:right="61"/>
              <w:jc w:val="right"/>
              <w:rPr>
                <w:sz w:val="14"/>
              </w:rPr>
            </w:pPr>
            <w:r>
              <w:rPr>
                <w:w w:val="110"/>
                <w:sz w:val="14"/>
              </w:rPr>
              <w:t>0</w:t>
            </w:r>
          </w:p>
        </w:tc>
        <w:tc>
          <w:tcPr>
            <w:tcW w:w="870" w:type="dxa"/>
          </w:tcPr>
          <w:p w14:paraId="2A0F5A14" w14:textId="77777777" w:rsidR="00CE7C80" w:rsidRDefault="00CE7C80" w:rsidP="00B54317">
            <w:pPr>
              <w:pStyle w:val="TableParagraph"/>
              <w:spacing w:before="12" w:line="160" w:lineRule="exact"/>
              <w:ind w:right="41"/>
              <w:jc w:val="right"/>
              <w:rPr>
                <w:sz w:val="14"/>
              </w:rPr>
            </w:pPr>
            <w:r>
              <w:rPr>
                <w:w w:val="108"/>
                <w:sz w:val="14"/>
              </w:rPr>
              <w:t>2</w:t>
            </w:r>
          </w:p>
        </w:tc>
        <w:tc>
          <w:tcPr>
            <w:tcW w:w="776" w:type="dxa"/>
          </w:tcPr>
          <w:p w14:paraId="29FF8317" w14:textId="77777777" w:rsidR="00CE7C80" w:rsidRDefault="00CE7C80" w:rsidP="00B54317">
            <w:pPr>
              <w:pStyle w:val="TableParagraph"/>
              <w:spacing w:before="12" w:line="160" w:lineRule="exact"/>
              <w:ind w:right="43"/>
              <w:jc w:val="right"/>
              <w:rPr>
                <w:sz w:val="14"/>
              </w:rPr>
            </w:pPr>
            <w:r>
              <w:rPr>
                <w:w w:val="108"/>
                <w:sz w:val="14"/>
              </w:rPr>
              <w:t>8</w:t>
            </w:r>
          </w:p>
        </w:tc>
        <w:tc>
          <w:tcPr>
            <w:tcW w:w="813" w:type="dxa"/>
          </w:tcPr>
          <w:p w14:paraId="4A54CA51" w14:textId="77777777" w:rsidR="00CE7C80" w:rsidRDefault="00CE7C80" w:rsidP="00B54317">
            <w:pPr>
              <w:pStyle w:val="TableParagraph"/>
              <w:spacing w:before="12" w:line="160" w:lineRule="exact"/>
              <w:ind w:right="87"/>
              <w:jc w:val="right"/>
              <w:rPr>
                <w:sz w:val="14"/>
              </w:rPr>
            </w:pPr>
            <w:r>
              <w:rPr>
                <w:w w:val="105"/>
                <w:sz w:val="14"/>
              </w:rPr>
              <w:t>11</w:t>
            </w:r>
          </w:p>
        </w:tc>
        <w:tc>
          <w:tcPr>
            <w:tcW w:w="675" w:type="dxa"/>
          </w:tcPr>
          <w:p w14:paraId="31E271C6" w14:textId="77777777" w:rsidR="00CE7C80" w:rsidRDefault="00CE7C80" w:rsidP="00B54317">
            <w:pPr>
              <w:pStyle w:val="TableParagraph"/>
              <w:spacing w:before="12" w:line="160" w:lineRule="exact"/>
              <w:ind w:right="-15"/>
              <w:jc w:val="right"/>
              <w:rPr>
                <w:sz w:val="14"/>
              </w:rPr>
            </w:pPr>
            <w:r>
              <w:rPr>
                <w:sz w:val="14"/>
              </w:rPr>
              <w:t>4.43</w:t>
            </w:r>
          </w:p>
        </w:tc>
        <w:tc>
          <w:tcPr>
            <w:tcW w:w="1146" w:type="dxa"/>
          </w:tcPr>
          <w:p w14:paraId="5733856E" w14:textId="77777777" w:rsidR="00CE7C80" w:rsidRDefault="00CE7C80" w:rsidP="00B54317">
            <w:pPr>
              <w:pStyle w:val="TableParagraph"/>
              <w:spacing w:before="8" w:line="240" w:lineRule="auto"/>
              <w:ind w:left="154"/>
              <w:rPr>
                <w:sz w:val="14"/>
              </w:rPr>
            </w:pPr>
            <w:r>
              <w:rPr>
                <w:w w:val="105"/>
                <w:sz w:val="14"/>
              </w:rPr>
              <w:t>Summer 2015</w:t>
            </w:r>
          </w:p>
        </w:tc>
        <w:tc>
          <w:tcPr>
            <w:tcW w:w="1358" w:type="dxa"/>
          </w:tcPr>
          <w:p w14:paraId="6E92B841" w14:textId="77777777" w:rsidR="00CE7C80" w:rsidRDefault="00CE7C80" w:rsidP="00B54317">
            <w:pPr>
              <w:pStyle w:val="TableParagraph"/>
              <w:spacing w:before="8" w:line="240" w:lineRule="auto"/>
              <w:ind w:right="365"/>
              <w:jc w:val="right"/>
              <w:rPr>
                <w:sz w:val="14"/>
              </w:rPr>
            </w:pPr>
            <w:r>
              <w:rPr>
                <w:sz w:val="14"/>
              </w:rPr>
              <w:t>20</w:t>
            </w:r>
          </w:p>
        </w:tc>
        <w:tc>
          <w:tcPr>
            <w:tcW w:w="858" w:type="dxa"/>
          </w:tcPr>
          <w:p w14:paraId="0DB39A04" w14:textId="77777777" w:rsidR="00CE7C80" w:rsidRDefault="00CE7C80" w:rsidP="00B54317">
            <w:pPr>
              <w:pStyle w:val="TableParagraph"/>
              <w:spacing w:before="8" w:line="240" w:lineRule="auto"/>
              <w:ind w:left="125"/>
              <w:jc w:val="center"/>
              <w:rPr>
                <w:sz w:val="14"/>
              </w:rPr>
            </w:pPr>
            <w:r>
              <w:rPr>
                <w:w w:val="103"/>
                <w:sz w:val="14"/>
              </w:rPr>
              <w:t>1</w:t>
            </w:r>
          </w:p>
        </w:tc>
        <w:tc>
          <w:tcPr>
            <w:tcW w:w="762" w:type="dxa"/>
          </w:tcPr>
          <w:p w14:paraId="3E283D6E" w14:textId="77777777" w:rsidR="00CE7C80" w:rsidRDefault="00CE7C80" w:rsidP="00B54317">
            <w:pPr>
              <w:pStyle w:val="TableParagraph"/>
              <w:spacing w:before="8" w:line="240" w:lineRule="auto"/>
              <w:ind w:left="396"/>
              <w:rPr>
                <w:sz w:val="14"/>
              </w:rPr>
            </w:pPr>
            <w:r>
              <w:rPr>
                <w:sz w:val="14"/>
              </w:rPr>
              <w:t>95%</w:t>
            </w:r>
          </w:p>
        </w:tc>
      </w:tr>
      <w:tr w:rsidR="00CE7C80" w14:paraId="76F9D220" w14:textId="77777777" w:rsidTr="00B54317">
        <w:trPr>
          <w:trHeight w:val="192"/>
        </w:trPr>
        <w:tc>
          <w:tcPr>
            <w:tcW w:w="1444" w:type="dxa"/>
          </w:tcPr>
          <w:p w14:paraId="55F565ED" w14:textId="77777777" w:rsidR="00CE7C80" w:rsidRDefault="00CE7C80" w:rsidP="00B54317">
            <w:pPr>
              <w:pStyle w:val="TableParagraph"/>
              <w:spacing w:before="17" w:line="155" w:lineRule="exact"/>
              <w:ind w:left="59"/>
              <w:rPr>
                <w:sz w:val="14"/>
              </w:rPr>
            </w:pPr>
            <w:r>
              <w:rPr>
                <w:sz w:val="14"/>
              </w:rPr>
              <w:t>Fall 2015</w:t>
            </w:r>
          </w:p>
        </w:tc>
        <w:tc>
          <w:tcPr>
            <w:tcW w:w="736" w:type="dxa"/>
            <w:gridSpan w:val="2"/>
          </w:tcPr>
          <w:p w14:paraId="42542232" w14:textId="77777777" w:rsidR="00CE7C80" w:rsidRDefault="00CE7C80" w:rsidP="00B54317">
            <w:pPr>
              <w:pStyle w:val="TableParagraph"/>
              <w:spacing w:before="12" w:line="160" w:lineRule="exact"/>
              <w:ind w:right="63"/>
              <w:jc w:val="right"/>
              <w:rPr>
                <w:sz w:val="14"/>
              </w:rPr>
            </w:pPr>
            <w:r>
              <w:rPr>
                <w:w w:val="110"/>
                <w:sz w:val="14"/>
              </w:rPr>
              <w:t>0</w:t>
            </w:r>
          </w:p>
        </w:tc>
        <w:tc>
          <w:tcPr>
            <w:tcW w:w="767" w:type="dxa"/>
            <w:gridSpan w:val="2"/>
          </w:tcPr>
          <w:p w14:paraId="30B09DA0" w14:textId="77777777" w:rsidR="00CE7C80" w:rsidRDefault="00CE7C80" w:rsidP="00B54317">
            <w:pPr>
              <w:pStyle w:val="TableParagraph"/>
              <w:spacing w:before="12" w:line="160" w:lineRule="exact"/>
              <w:ind w:right="62"/>
              <w:jc w:val="right"/>
              <w:rPr>
                <w:sz w:val="14"/>
              </w:rPr>
            </w:pPr>
            <w:r>
              <w:rPr>
                <w:w w:val="110"/>
                <w:sz w:val="14"/>
              </w:rPr>
              <w:t>1</w:t>
            </w:r>
          </w:p>
        </w:tc>
        <w:tc>
          <w:tcPr>
            <w:tcW w:w="870" w:type="dxa"/>
          </w:tcPr>
          <w:p w14:paraId="029BC537" w14:textId="77777777" w:rsidR="00CE7C80" w:rsidRDefault="00CE7C80" w:rsidP="00B54317">
            <w:pPr>
              <w:pStyle w:val="TableParagraph"/>
              <w:spacing w:before="12" w:line="160" w:lineRule="exact"/>
              <w:ind w:right="45"/>
              <w:jc w:val="right"/>
              <w:rPr>
                <w:sz w:val="14"/>
              </w:rPr>
            </w:pPr>
            <w:r>
              <w:rPr>
                <w:w w:val="108"/>
                <w:sz w:val="14"/>
              </w:rPr>
              <w:t>2</w:t>
            </w:r>
          </w:p>
        </w:tc>
        <w:tc>
          <w:tcPr>
            <w:tcW w:w="776" w:type="dxa"/>
          </w:tcPr>
          <w:p w14:paraId="2CE98A66" w14:textId="77777777" w:rsidR="00CE7C80" w:rsidRDefault="00CE7C80" w:rsidP="00B54317">
            <w:pPr>
              <w:pStyle w:val="TableParagraph"/>
              <w:spacing w:before="12" w:line="160" w:lineRule="exact"/>
              <w:ind w:right="43"/>
              <w:jc w:val="right"/>
              <w:rPr>
                <w:sz w:val="14"/>
              </w:rPr>
            </w:pPr>
            <w:r>
              <w:rPr>
                <w:w w:val="108"/>
                <w:sz w:val="14"/>
              </w:rPr>
              <w:t>8</w:t>
            </w:r>
          </w:p>
        </w:tc>
        <w:tc>
          <w:tcPr>
            <w:tcW w:w="813" w:type="dxa"/>
          </w:tcPr>
          <w:p w14:paraId="166F4679" w14:textId="77777777" w:rsidR="00CE7C80" w:rsidRDefault="00CE7C80" w:rsidP="00B54317">
            <w:pPr>
              <w:pStyle w:val="TableParagraph"/>
              <w:spacing w:before="12" w:line="160" w:lineRule="exact"/>
              <w:ind w:right="86"/>
              <w:jc w:val="right"/>
              <w:rPr>
                <w:sz w:val="14"/>
              </w:rPr>
            </w:pPr>
            <w:r>
              <w:rPr>
                <w:w w:val="105"/>
                <w:sz w:val="14"/>
              </w:rPr>
              <w:t>9</w:t>
            </w:r>
          </w:p>
        </w:tc>
        <w:tc>
          <w:tcPr>
            <w:tcW w:w="675" w:type="dxa"/>
          </w:tcPr>
          <w:p w14:paraId="45EF4B26" w14:textId="77777777" w:rsidR="00CE7C80" w:rsidRDefault="00CE7C80" w:rsidP="00B54317">
            <w:pPr>
              <w:pStyle w:val="TableParagraph"/>
              <w:spacing w:before="8" w:line="240" w:lineRule="auto"/>
              <w:ind w:right="-15"/>
              <w:jc w:val="right"/>
              <w:rPr>
                <w:sz w:val="14"/>
              </w:rPr>
            </w:pPr>
            <w:r>
              <w:rPr>
                <w:sz w:val="14"/>
              </w:rPr>
              <w:t>4.25</w:t>
            </w:r>
          </w:p>
        </w:tc>
        <w:tc>
          <w:tcPr>
            <w:tcW w:w="1146" w:type="dxa"/>
          </w:tcPr>
          <w:p w14:paraId="0822DDAE" w14:textId="77777777" w:rsidR="00CE7C80" w:rsidRDefault="00CE7C80" w:rsidP="00B54317">
            <w:pPr>
              <w:pStyle w:val="TableParagraph"/>
              <w:spacing w:before="8" w:line="240" w:lineRule="auto"/>
              <w:ind w:left="165"/>
              <w:rPr>
                <w:sz w:val="14"/>
              </w:rPr>
            </w:pPr>
            <w:r>
              <w:rPr>
                <w:sz w:val="14"/>
              </w:rPr>
              <w:t>Fall 2015</w:t>
            </w:r>
          </w:p>
        </w:tc>
        <w:tc>
          <w:tcPr>
            <w:tcW w:w="1358" w:type="dxa"/>
          </w:tcPr>
          <w:p w14:paraId="3C9F0CC4" w14:textId="77777777" w:rsidR="00CE7C80" w:rsidRDefault="00CE7C80" w:rsidP="00B54317">
            <w:pPr>
              <w:pStyle w:val="TableParagraph"/>
              <w:spacing w:before="8" w:line="240" w:lineRule="auto"/>
              <w:ind w:right="365"/>
              <w:jc w:val="right"/>
              <w:rPr>
                <w:sz w:val="14"/>
              </w:rPr>
            </w:pPr>
            <w:r>
              <w:rPr>
                <w:sz w:val="14"/>
              </w:rPr>
              <w:t>20</w:t>
            </w:r>
          </w:p>
        </w:tc>
        <w:tc>
          <w:tcPr>
            <w:tcW w:w="858" w:type="dxa"/>
          </w:tcPr>
          <w:p w14:paraId="3CB989A7" w14:textId="77777777" w:rsidR="00CE7C80" w:rsidRDefault="00CE7C80" w:rsidP="00B54317">
            <w:pPr>
              <w:pStyle w:val="TableParagraph"/>
              <w:spacing w:before="8" w:line="240" w:lineRule="auto"/>
              <w:ind w:left="128"/>
              <w:jc w:val="center"/>
              <w:rPr>
                <w:sz w:val="14"/>
              </w:rPr>
            </w:pPr>
            <w:r>
              <w:rPr>
                <w:w w:val="103"/>
                <w:sz w:val="14"/>
              </w:rPr>
              <w:t>0</w:t>
            </w:r>
          </w:p>
        </w:tc>
        <w:tc>
          <w:tcPr>
            <w:tcW w:w="762" w:type="dxa"/>
          </w:tcPr>
          <w:p w14:paraId="34E2AC54" w14:textId="77777777" w:rsidR="00CE7C80" w:rsidRDefault="00CE7C80" w:rsidP="00B54317">
            <w:pPr>
              <w:pStyle w:val="TableParagraph"/>
              <w:spacing w:before="8" w:line="240" w:lineRule="auto"/>
              <w:ind w:left="313"/>
              <w:rPr>
                <w:sz w:val="14"/>
              </w:rPr>
            </w:pPr>
            <w:r>
              <w:rPr>
                <w:sz w:val="14"/>
              </w:rPr>
              <w:t>100%</w:t>
            </w:r>
          </w:p>
        </w:tc>
      </w:tr>
      <w:tr w:rsidR="00CE7C80" w14:paraId="6987002E" w14:textId="77777777" w:rsidTr="00B54317">
        <w:trPr>
          <w:trHeight w:val="192"/>
        </w:trPr>
        <w:tc>
          <w:tcPr>
            <w:tcW w:w="1444" w:type="dxa"/>
          </w:tcPr>
          <w:p w14:paraId="68FF1DFE" w14:textId="77777777" w:rsidR="00CE7C80" w:rsidRDefault="00CE7C80" w:rsidP="00B54317">
            <w:pPr>
              <w:pStyle w:val="TableParagraph"/>
              <w:spacing w:before="12" w:line="160" w:lineRule="exact"/>
              <w:ind w:left="43"/>
              <w:rPr>
                <w:sz w:val="14"/>
              </w:rPr>
            </w:pPr>
            <w:r>
              <w:rPr>
                <w:sz w:val="14"/>
              </w:rPr>
              <w:t>Spring 2016</w:t>
            </w:r>
          </w:p>
        </w:tc>
        <w:tc>
          <w:tcPr>
            <w:tcW w:w="736" w:type="dxa"/>
            <w:gridSpan w:val="2"/>
          </w:tcPr>
          <w:p w14:paraId="1E2E8998" w14:textId="77777777" w:rsidR="00CE7C80" w:rsidRDefault="00CE7C80" w:rsidP="00B54317">
            <w:pPr>
              <w:pStyle w:val="TableParagraph"/>
              <w:spacing w:before="17" w:line="155" w:lineRule="exact"/>
              <w:ind w:right="73"/>
              <w:jc w:val="right"/>
              <w:rPr>
                <w:sz w:val="14"/>
              </w:rPr>
            </w:pPr>
            <w:r>
              <w:rPr>
                <w:w w:val="102"/>
                <w:sz w:val="14"/>
              </w:rPr>
              <w:t>0</w:t>
            </w:r>
          </w:p>
        </w:tc>
        <w:tc>
          <w:tcPr>
            <w:tcW w:w="767" w:type="dxa"/>
            <w:gridSpan w:val="2"/>
          </w:tcPr>
          <w:p w14:paraId="7A614A68" w14:textId="77777777" w:rsidR="00CE7C80" w:rsidRDefault="00CE7C80" w:rsidP="00B54317">
            <w:pPr>
              <w:pStyle w:val="TableParagraph"/>
              <w:spacing w:before="12" w:line="160" w:lineRule="exact"/>
              <w:ind w:right="66"/>
              <w:jc w:val="right"/>
              <w:rPr>
                <w:sz w:val="14"/>
              </w:rPr>
            </w:pPr>
            <w:r>
              <w:rPr>
                <w:w w:val="102"/>
                <w:sz w:val="14"/>
              </w:rPr>
              <w:t>0</w:t>
            </w:r>
          </w:p>
        </w:tc>
        <w:tc>
          <w:tcPr>
            <w:tcW w:w="870" w:type="dxa"/>
          </w:tcPr>
          <w:p w14:paraId="01706ED9" w14:textId="77777777" w:rsidR="00CE7C80" w:rsidRDefault="00CE7C80" w:rsidP="00B54317">
            <w:pPr>
              <w:pStyle w:val="TableParagraph"/>
              <w:spacing w:before="12" w:line="160" w:lineRule="exact"/>
              <w:ind w:right="45"/>
              <w:jc w:val="right"/>
              <w:rPr>
                <w:sz w:val="14"/>
              </w:rPr>
            </w:pPr>
            <w:r>
              <w:rPr>
                <w:w w:val="108"/>
                <w:sz w:val="14"/>
              </w:rPr>
              <w:t>2</w:t>
            </w:r>
          </w:p>
        </w:tc>
        <w:tc>
          <w:tcPr>
            <w:tcW w:w="776" w:type="dxa"/>
          </w:tcPr>
          <w:p w14:paraId="51592012" w14:textId="77777777" w:rsidR="00CE7C80" w:rsidRDefault="00CE7C80" w:rsidP="00B54317">
            <w:pPr>
              <w:pStyle w:val="TableParagraph"/>
              <w:spacing w:before="12" w:line="160" w:lineRule="exact"/>
              <w:ind w:right="43"/>
              <w:jc w:val="right"/>
              <w:rPr>
                <w:sz w:val="14"/>
              </w:rPr>
            </w:pPr>
            <w:r>
              <w:rPr>
                <w:w w:val="105"/>
                <w:sz w:val="14"/>
              </w:rPr>
              <w:t>12</w:t>
            </w:r>
          </w:p>
        </w:tc>
        <w:tc>
          <w:tcPr>
            <w:tcW w:w="813" w:type="dxa"/>
          </w:tcPr>
          <w:p w14:paraId="633036F1" w14:textId="77777777" w:rsidR="00CE7C80" w:rsidRDefault="00CE7C80" w:rsidP="00B54317">
            <w:pPr>
              <w:pStyle w:val="TableParagraph"/>
              <w:spacing w:before="12" w:line="160" w:lineRule="exact"/>
              <w:ind w:right="84"/>
              <w:jc w:val="right"/>
              <w:rPr>
                <w:sz w:val="14"/>
              </w:rPr>
            </w:pPr>
            <w:r>
              <w:rPr>
                <w:w w:val="108"/>
                <w:sz w:val="14"/>
              </w:rPr>
              <w:t>7</w:t>
            </w:r>
          </w:p>
        </w:tc>
        <w:tc>
          <w:tcPr>
            <w:tcW w:w="675" w:type="dxa"/>
          </w:tcPr>
          <w:p w14:paraId="4BB8B024" w14:textId="77777777" w:rsidR="00CE7C80" w:rsidRDefault="00CE7C80" w:rsidP="00B54317">
            <w:pPr>
              <w:pStyle w:val="TableParagraph"/>
              <w:spacing w:before="8" w:line="240" w:lineRule="auto"/>
              <w:ind w:right="-15"/>
              <w:jc w:val="right"/>
              <w:rPr>
                <w:b/>
                <w:sz w:val="14"/>
              </w:rPr>
            </w:pPr>
            <w:r>
              <w:rPr>
                <w:b/>
                <w:w w:val="105"/>
                <w:sz w:val="14"/>
              </w:rPr>
              <w:t>4.24</w:t>
            </w:r>
          </w:p>
        </w:tc>
        <w:tc>
          <w:tcPr>
            <w:tcW w:w="1146" w:type="dxa"/>
          </w:tcPr>
          <w:p w14:paraId="074A20D6" w14:textId="77777777" w:rsidR="00CE7C80" w:rsidRDefault="00CE7C80" w:rsidP="00B54317">
            <w:pPr>
              <w:pStyle w:val="TableParagraph"/>
              <w:spacing w:before="8" w:line="240" w:lineRule="auto"/>
              <w:ind w:left="154"/>
              <w:rPr>
                <w:sz w:val="14"/>
              </w:rPr>
            </w:pPr>
            <w:r>
              <w:rPr>
                <w:sz w:val="14"/>
              </w:rPr>
              <w:t>Spring 2016</w:t>
            </w:r>
          </w:p>
        </w:tc>
        <w:tc>
          <w:tcPr>
            <w:tcW w:w="1358" w:type="dxa"/>
          </w:tcPr>
          <w:p w14:paraId="41DA575B" w14:textId="77777777" w:rsidR="00CE7C80" w:rsidRDefault="00CE7C80" w:rsidP="00B54317">
            <w:pPr>
              <w:pStyle w:val="TableParagraph"/>
              <w:spacing w:before="8" w:line="240" w:lineRule="auto"/>
              <w:ind w:right="380"/>
              <w:jc w:val="right"/>
              <w:rPr>
                <w:sz w:val="14"/>
              </w:rPr>
            </w:pPr>
            <w:r>
              <w:rPr>
                <w:sz w:val="14"/>
              </w:rPr>
              <w:t>19</w:t>
            </w:r>
          </w:p>
        </w:tc>
        <w:tc>
          <w:tcPr>
            <w:tcW w:w="858" w:type="dxa"/>
          </w:tcPr>
          <w:p w14:paraId="70561EF0" w14:textId="77777777" w:rsidR="00CE7C80" w:rsidRDefault="00CE7C80" w:rsidP="00B54317">
            <w:pPr>
              <w:pStyle w:val="TableParagraph"/>
              <w:spacing w:before="8" w:line="240" w:lineRule="auto"/>
              <w:ind w:left="145"/>
              <w:jc w:val="center"/>
              <w:rPr>
                <w:sz w:val="14"/>
              </w:rPr>
            </w:pPr>
            <w:r>
              <w:rPr>
                <w:w w:val="108"/>
                <w:sz w:val="14"/>
              </w:rPr>
              <w:t>2</w:t>
            </w:r>
          </w:p>
        </w:tc>
        <w:tc>
          <w:tcPr>
            <w:tcW w:w="762" w:type="dxa"/>
          </w:tcPr>
          <w:p w14:paraId="32EDD812" w14:textId="77777777" w:rsidR="00CE7C80" w:rsidRDefault="00CE7C80" w:rsidP="00B54317">
            <w:pPr>
              <w:pStyle w:val="TableParagraph"/>
              <w:spacing w:before="8" w:line="240" w:lineRule="auto"/>
              <w:ind w:left="391"/>
              <w:rPr>
                <w:sz w:val="14"/>
              </w:rPr>
            </w:pPr>
            <w:r>
              <w:rPr>
                <w:sz w:val="14"/>
              </w:rPr>
              <w:t>90%</w:t>
            </w:r>
          </w:p>
        </w:tc>
      </w:tr>
      <w:tr w:rsidR="00CE7C80" w14:paraId="1ED9A9A6" w14:textId="77777777" w:rsidTr="00B54317">
        <w:trPr>
          <w:trHeight w:val="192"/>
        </w:trPr>
        <w:tc>
          <w:tcPr>
            <w:tcW w:w="1444" w:type="dxa"/>
          </w:tcPr>
          <w:p w14:paraId="7B1ED626" w14:textId="77777777" w:rsidR="00CE7C80" w:rsidRDefault="00CE7C80" w:rsidP="00B54317">
            <w:pPr>
              <w:pStyle w:val="TableParagraph"/>
              <w:spacing w:before="17" w:line="155" w:lineRule="exact"/>
              <w:ind w:left="43"/>
              <w:rPr>
                <w:sz w:val="14"/>
              </w:rPr>
            </w:pPr>
            <w:r>
              <w:rPr>
                <w:w w:val="110"/>
                <w:sz w:val="14"/>
              </w:rPr>
              <w:t>Summer2016</w:t>
            </w:r>
          </w:p>
        </w:tc>
        <w:tc>
          <w:tcPr>
            <w:tcW w:w="736" w:type="dxa"/>
            <w:gridSpan w:val="2"/>
          </w:tcPr>
          <w:p w14:paraId="690A7028" w14:textId="77777777" w:rsidR="00CE7C80" w:rsidRDefault="00CE7C80" w:rsidP="00B54317">
            <w:pPr>
              <w:pStyle w:val="TableParagraph"/>
              <w:spacing w:before="17" w:line="155" w:lineRule="exact"/>
              <w:ind w:right="69"/>
              <w:jc w:val="right"/>
              <w:rPr>
                <w:sz w:val="14"/>
              </w:rPr>
            </w:pPr>
            <w:r>
              <w:rPr>
                <w:w w:val="108"/>
                <w:sz w:val="14"/>
              </w:rPr>
              <w:t>0</w:t>
            </w:r>
          </w:p>
        </w:tc>
        <w:tc>
          <w:tcPr>
            <w:tcW w:w="767" w:type="dxa"/>
            <w:gridSpan w:val="2"/>
          </w:tcPr>
          <w:p w14:paraId="507D8E37" w14:textId="77777777" w:rsidR="00CE7C80" w:rsidRDefault="00CE7C80" w:rsidP="00B54317">
            <w:pPr>
              <w:pStyle w:val="TableParagraph"/>
              <w:spacing w:before="17" w:line="155" w:lineRule="exact"/>
              <w:ind w:right="61"/>
              <w:jc w:val="right"/>
              <w:rPr>
                <w:sz w:val="14"/>
              </w:rPr>
            </w:pPr>
            <w:r>
              <w:rPr>
                <w:sz w:val="14"/>
              </w:rPr>
              <w:t>2</w:t>
            </w:r>
          </w:p>
        </w:tc>
        <w:tc>
          <w:tcPr>
            <w:tcW w:w="870" w:type="dxa"/>
          </w:tcPr>
          <w:p w14:paraId="7BC5AC18" w14:textId="77777777" w:rsidR="00CE7C80" w:rsidRDefault="00CE7C80" w:rsidP="00B54317">
            <w:pPr>
              <w:pStyle w:val="TableParagraph"/>
              <w:spacing w:before="12" w:line="160" w:lineRule="exact"/>
              <w:ind w:right="45"/>
              <w:jc w:val="right"/>
              <w:rPr>
                <w:sz w:val="14"/>
              </w:rPr>
            </w:pPr>
            <w:r>
              <w:rPr>
                <w:w w:val="108"/>
                <w:sz w:val="14"/>
              </w:rPr>
              <w:t>2</w:t>
            </w:r>
          </w:p>
        </w:tc>
        <w:tc>
          <w:tcPr>
            <w:tcW w:w="776" w:type="dxa"/>
          </w:tcPr>
          <w:p w14:paraId="696805EF" w14:textId="77777777" w:rsidR="00CE7C80" w:rsidRDefault="00CE7C80" w:rsidP="00B54317">
            <w:pPr>
              <w:pStyle w:val="TableParagraph"/>
              <w:spacing w:before="12" w:line="160" w:lineRule="exact"/>
              <w:ind w:right="43"/>
              <w:jc w:val="right"/>
              <w:rPr>
                <w:sz w:val="14"/>
              </w:rPr>
            </w:pPr>
            <w:r>
              <w:rPr>
                <w:w w:val="105"/>
                <w:sz w:val="14"/>
              </w:rPr>
              <w:t>11</w:t>
            </w:r>
          </w:p>
        </w:tc>
        <w:tc>
          <w:tcPr>
            <w:tcW w:w="813" w:type="dxa"/>
          </w:tcPr>
          <w:p w14:paraId="56B88D58" w14:textId="77777777" w:rsidR="00CE7C80" w:rsidRDefault="00CE7C80" w:rsidP="00B54317">
            <w:pPr>
              <w:pStyle w:val="TableParagraph"/>
              <w:spacing w:before="12" w:line="160" w:lineRule="exact"/>
              <w:ind w:right="89"/>
              <w:jc w:val="right"/>
              <w:rPr>
                <w:sz w:val="14"/>
              </w:rPr>
            </w:pPr>
            <w:r>
              <w:rPr>
                <w:w w:val="108"/>
                <w:sz w:val="14"/>
              </w:rPr>
              <w:t>9</w:t>
            </w:r>
          </w:p>
        </w:tc>
        <w:tc>
          <w:tcPr>
            <w:tcW w:w="675" w:type="dxa"/>
          </w:tcPr>
          <w:p w14:paraId="01135BEA" w14:textId="77777777" w:rsidR="00CE7C80" w:rsidRDefault="00CE7C80" w:rsidP="00B54317">
            <w:pPr>
              <w:pStyle w:val="TableParagraph"/>
              <w:spacing w:before="12" w:line="160" w:lineRule="exact"/>
              <w:ind w:right="-15"/>
              <w:jc w:val="right"/>
              <w:rPr>
                <w:sz w:val="14"/>
              </w:rPr>
            </w:pPr>
            <w:r>
              <w:rPr>
                <w:sz w:val="14"/>
              </w:rPr>
              <w:t>4.13</w:t>
            </w:r>
          </w:p>
        </w:tc>
        <w:tc>
          <w:tcPr>
            <w:tcW w:w="1146" w:type="dxa"/>
          </w:tcPr>
          <w:p w14:paraId="5EB9C58C" w14:textId="77777777" w:rsidR="00CE7C80" w:rsidRDefault="00CE7C80" w:rsidP="00B54317">
            <w:pPr>
              <w:pStyle w:val="TableParagraph"/>
              <w:spacing w:before="8" w:line="240" w:lineRule="auto"/>
              <w:ind w:left="154"/>
              <w:rPr>
                <w:sz w:val="14"/>
              </w:rPr>
            </w:pPr>
            <w:r>
              <w:rPr>
                <w:w w:val="110"/>
                <w:sz w:val="14"/>
              </w:rPr>
              <w:t>Summer2016</w:t>
            </w:r>
          </w:p>
        </w:tc>
        <w:tc>
          <w:tcPr>
            <w:tcW w:w="1358" w:type="dxa"/>
          </w:tcPr>
          <w:p w14:paraId="17DC65C7" w14:textId="77777777" w:rsidR="00CE7C80" w:rsidRDefault="00CE7C80" w:rsidP="00B54317">
            <w:pPr>
              <w:pStyle w:val="TableParagraph"/>
              <w:spacing w:before="8" w:line="240" w:lineRule="auto"/>
              <w:ind w:right="368"/>
              <w:jc w:val="right"/>
              <w:rPr>
                <w:sz w:val="14"/>
              </w:rPr>
            </w:pPr>
            <w:r>
              <w:rPr>
                <w:sz w:val="14"/>
              </w:rPr>
              <w:t>23</w:t>
            </w:r>
          </w:p>
        </w:tc>
        <w:tc>
          <w:tcPr>
            <w:tcW w:w="858" w:type="dxa"/>
          </w:tcPr>
          <w:p w14:paraId="7D394108" w14:textId="77777777" w:rsidR="00CE7C80" w:rsidRDefault="00CE7C80" w:rsidP="00B54317">
            <w:pPr>
              <w:pStyle w:val="TableParagraph"/>
              <w:spacing w:before="8" w:line="240" w:lineRule="auto"/>
              <w:ind w:left="114"/>
              <w:jc w:val="center"/>
              <w:rPr>
                <w:sz w:val="14"/>
              </w:rPr>
            </w:pPr>
            <w:r>
              <w:rPr>
                <w:w w:val="101"/>
                <w:sz w:val="14"/>
              </w:rPr>
              <w:t>1</w:t>
            </w:r>
          </w:p>
        </w:tc>
        <w:tc>
          <w:tcPr>
            <w:tcW w:w="762" w:type="dxa"/>
          </w:tcPr>
          <w:p w14:paraId="1880C386" w14:textId="77777777" w:rsidR="00CE7C80" w:rsidRDefault="00CE7C80" w:rsidP="00B54317">
            <w:pPr>
              <w:pStyle w:val="TableParagraph"/>
              <w:spacing w:before="8" w:line="240" w:lineRule="auto"/>
              <w:ind w:left="391"/>
              <w:rPr>
                <w:sz w:val="14"/>
              </w:rPr>
            </w:pPr>
            <w:r>
              <w:rPr>
                <w:sz w:val="14"/>
              </w:rPr>
              <w:t>96%</w:t>
            </w:r>
          </w:p>
        </w:tc>
      </w:tr>
      <w:tr w:rsidR="00CE7C80" w14:paraId="3B58F641" w14:textId="77777777" w:rsidTr="00B54317">
        <w:trPr>
          <w:trHeight w:val="290"/>
        </w:trPr>
        <w:tc>
          <w:tcPr>
            <w:tcW w:w="1444" w:type="dxa"/>
          </w:tcPr>
          <w:p w14:paraId="1F4E011A" w14:textId="77777777" w:rsidR="00CE7C80" w:rsidRDefault="00CE7C80" w:rsidP="00B54317">
            <w:pPr>
              <w:pStyle w:val="TableParagraph"/>
              <w:spacing w:before="17" w:line="240" w:lineRule="auto"/>
              <w:ind w:left="54"/>
              <w:rPr>
                <w:sz w:val="14"/>
              </w:rPr>
            </w:pPr>
            <w:r>
              <w:rPr>
                <w:sz w:val="14"/>
              </w:rPr>
              <w:t>Fall 2016</w:t>
            </w:r>
          </w:p>
        </w:tc>
        <w:tc>
          <w:tcPr>
            <w:tcW w:w="736" w:type="dxa"/>
            <w:gridSpan w:val="2"/>
          </w:tcPr>
          <w:p w14:paraId="0E8CF3FA" w14:textId="77777777" w:rsidR="00CE7C80" w:rsidRDefault="00CE7C80" w:rsidP="00B54317">
            <w:pPr>
              <w:pStyle w:val="TableParagraph"/>
              <w:spacing w:before="17" w:line="240" w:lineRule="auto"/>
              <w:ind w:right="68"/>
              <w:jc w:val="right"/>
              <w:rPr>
                <w:sz w:val="14"/>
              </w:rPr>
            </w:pPr>
            <w:r>
              <w:rPr>
                <w:w w:val="110"/>
                <w:sz w:val="14"/>
              </w:rPr>
              <w:t>0</w:t>
            </w:r>
          </w:p>
        </w:tc>
        <w:tc>
          <w:tcPr>
            <w:tcW w:w="767" w:type="dxa"/>
            <w:gridSpan w:val="2"/>
          </w:tcPr>
          <w:p w14:paraId="507873C5" w14:textId="77777777" w:rsidR="00CE7C80" w:rsidRDefault="00CE7C80" w:rsidP="00B54317">
            <w:pPr>
              <w:pStyle w:val="TableParagraph"/>
              <w:spacing w:before="17" w:line="240" w:lineRule="auto"/>
              <w:ind w:right="61"/>
              <w:jc w:val="right"/>
              <w:rPr>
                <w:sz w:val="14"/>
              </w:rPr>
            </w:pPr>
            <w:r>
              <w:rPr>
                <w:w w:val="110"/>
                <w:sz w:val="14"/>
              </w:rPr>
              <w:t>0</w:t>
            </w:r>
          </w:p>
        </w:tc>
        <w:tc>
          <w:tcPr>
            <w:tcW w:w="870" w:type="dxa"/>
          </w:tcPr>
          <w:p w14:paraId="37FE1E04" w14:textId="77777777" w:rsidR="00CE7C80" w:rsidRDefault="00CE7C80" w:rsidP="00B54317">
            <w:pPr>
              <w:pStyle w:val="TableParagraph"/>
              <w:spacing w:before="17" w:line="240" w:lineRule="auto"/>
              <w:ind w:right="51"/>
              <w:jc w:val="right"/>
              <w:rPr>
                <w:sz w:val="14"/>
              </w:rPr>
            </w:pPr>
            <w:r>
              <w:rPr>
                <w:w w:val="110"/>
                <w:sz w:val="14"/>
              </w:rPr>
              <w:t>0</w:t>
            </w:r>
          </w:p>
        </w:tc>
        <w:tc>
          <w:tcPr>
            <w:tcW w:w="776" w:type="dxa"/>
          </w:tcPr>
          <w:p w14:paraId="2AD243F0" w14:textId="77777777" w:rsidR="00CE7C80" w:rsidRDefault="00CE7C80" w:rsidP="00B54317">
            <w:pPr>
              <w:pStyle w:val="TableParagraph"/>
              <w:spacing w:before="21" w:line="240" w:lineRule="auto"/>
              <w:ind w:right="43"/>
              <w:jc w:val="right"/>
              <w:rPr>
                <w:rFonts w:ascii="Arial"/>
                <w:sz w:val="13"/>
              </w:rPr>
            </w:pPr>
            <w:r>
              <w:rPr>
                <w:rFonts w:ascii="Arial"/>
                <w:sz w:val="13"/>
              </w:rPr>
              <w:t>12</w:t>
            </w:r>
          </w:p>
        </w:tc>
        <w:tc>
          <w:tcPr>
            <w:tcW w:w="813" w:type="dxa"/>
          </w:tcPr>
          <w:p w14:paraId="5F8528C6" w14:textId="77777777" w:rsidR="00CE7C80" w:rsidRDefault="00CE7C80" w:rsidP="00B54317">
            <w:pPr>
              <w:pStyle w:val="TableParagraph"/>
              <w:spacing w:before="12" w:line="240" w:lineRule="auto"/>
              <w:ind w:right="98"/>
              <w:jc w:val="right"/>
              <w:rPr>
                <w:sz w:val="14"/>
              </w:rPr>
            </w:pPr>
            <w:r>
              <w:rPr>
                <w:sz w:val="14"/>
              </w:rPr>
              <w:t>14</w:t>
            </w:r>
          </w:p>
        </w:tc>
        <w:tc>
          <w:tcPr>
            <w:tcW w:w="675" w:type="dxa"/>
          </w:tcPr>
          <w:p w14:paraId="127A24ED" w14:textId="77777777" w:rsidR="00CE7C80" w:rsidRDefault="00CE7C80" w:rsidP="00B54317">
            <w:pPr>
              <w:pStyle w:val="TableParagraph"/>
              <w:spacing w:before="12" w:line="240" w:lineRule="auto"/>
              <w:jc w:val="right"/>
              <w:rPr>
                <w:sz w:val="14"/>
              </w:rPr>
            </w:pPr>
            <w:r>
              <w:rPr>
                <w:sz w:val="14"/>
              </w:rPr>
              <w:t>4.48</w:t>
            </w:r>
          </w:p>
        </w:tc>
        <w:tc>
          <w:tcPr>
            <w:tcW w:w="1146" w:type="dxa"/>
          </w:tcPr>
          <w:p w14:paraId="72E74846" w14:textId="77777777" w:rsidR="00CE7C80" w:rsidRDefault="00CE7C80" w:rsidP="00B54317">
            <w:pPr>
              <w:pStyle w:val="TableParagraph"/>
              <w:spacing w:before="12" w:line="240" w:lineRule="auto"/>
              <w:ind w:left="165"/>
              <w:rPr>
                <w:sz w:val="14"/>
              </w:rPr>
            </w:pPr>
            <w:r>
              <w:rPr>
                <w:sz w:val="14"/>
              </w:rPr>
              <w:t>Fall 2016</w:t>
            </w:r>
          </w:p>
        </w:tc>
        <w:tc>
          <w:tcPr>
            <w:tcW w:w="1358" w:type="dxa"/>
          </w:tcPr>
          <w:p w14:paraId="2DCC9DC4" w14:textId="77777777" w:rsidR="00CE7C80" w:rsidRDefault="00CE7C80" w:rsidP="00B54317">
            <w:pPr>
              <w:pStyle w:val="TableParagraph"/>
              <w:spacing w:before="8" w:line="240" w:lineRule="auto"/>
              <w:ind w:right="368"/>
              <w:jc w:val="right"/>
              <w:rPr>
                <w:sz w:val="14"/>
              </w:rPr>
            </w:pPr>
            <w:r>
              <w:rPr>
                <w:sz w:val="14"/>
              </w:rPr>
              <w:t>26</w:t>
            </w:r>
          </w:p>
        </w:tc>
        <w:tc>
          <w:tcPr>
            <w:tcW w:w="858" w:type="dxa"/>
          </w:tcPr>
          <w:p w14:paraId="1DCD3741" w14:textId="77777777" w:rsidR="00CE7C80" w:rsidRDefault="00CE7C80" w:rsidP="00B54317">
            <w:pPr>
              <w:pStyle w:val="TableParagraph"/>
              <w:spacing w:before="8" w:line="240" w:lineRule="auto"/>
              <w:ind w:left="116"/>
              <w:jc w:val="center"/>
              <w:rPr>
                <w:sz w:val="14"/>
              </w:rPr>
            </w:pPr>
            <w:r>
              <w:rPr>
                <w:w w:val="104"/>
                <w:sz w:val="14"/>
              </w:rPr>
              <w:t>1</w:t>
            </w:r>
          </w:p>
        </w:tc>
        <w:tc>
          <w:tcPr>
            <w:tcW w:w="762" w:type="dxa"/>
          </w:tcPr>
          <w:p w14:paraId="64CD844A" w14:textId="77777777" w:rsidR="00CE7C80" w:rsidRDefault="00CE7C80" w:rsidP="00B54317">
            <w:pPr>
              <w:pStyle w:val="TableParagraph"/>
              <w:spacing w:before="8" w:line="240" w:lineRule="auto"/>
              <w:ind w:left="391"/>
              <w:rPr>
                <w:sz w:val="14"/>
              </w:rPr>
            </w:pPr>
            <w:r>
              <w:rPr>
                <w:sz w:val="14"/>
              </w:rPr>
              <w:t>96%</w:t>
            </w:r>
          </w:p>
        </w:tc>
      </w:tr>
      <w:tr w:rsidR="00CE7C80" w14:paraId="5388E515" w14:textId="77777777" w:rsidTr="00B54317">
        <w:trPr>
          <w:trHeight w:val="315"/>
        </w:trPr>
        <w:tc>
          <w:tcPr>
            <w:tcW w:w="1444" w:type="dxa"/>
          </w:tcPr>
          <w:p w14:paraId="5EEC009D" w14:textId="77777777" w:rsidR="00CE7C80" w:rsidRDefault="00CE7C80" w:rsidP="00B54317">
            <w:pPr>
              <w:pStyle w:val="TableParagraph"/>
              <w:spacing w:before="120" w:line="240" w:lineRule="auto"/>
              <w:ind w:left="47"/>
              <w:rPr>
                <w:rFonts w:ascii="Arial"/>
                <w:b/>
                <w:sz w:val="13"/>
              </w:rPr>
            </w:pPr>
            <w:r>
              <w:rPr>
                <w:rFonts w:ascii="Arial"/>
                <w:b/>
                <w:sz w:val="13"/>
              </w:rPr>
              <w:t>Semester</w:t>
            </w:r>
          </w:p>
        </w:tc>
        <w:tc>
          <w:tcPr>
            <w:tcW w:w="587" w:type="dxa"/>
          </w:tcPr>
          <w:p w14:paraId="1EE0818C" w14:textId="77777777" w:rsidR="00CE7C80" w:rsidRDefault="00CE7C80" w:rsidP="00B54317">
            <w:pPr>
              <w:pStyle w:val="TableParagraph"/>
              <w:spacing w:before="111" w:line="240" w:lineRule="auto"/>
              <w:ind w:left="13"/>
              <w:jc w:val="center"/>
              <w:rPr>
                <w:sz w:val="14"/>
              </w:rPr>
            </w:pPr>
            <w:r>
              <w:rPr>
                <w:rFonts w:ascii="Arial"/>
                <w:b/>
                <w:sz w:val="13"/>
              </w:rPr>
              <w:t xml:space="preserve">Not at </w:t>
            </w:r>
            <w:r>
              <w:rPr>
                <w:sz w:val="14"/>
              </w:rPr>
              <w:t>all</w:t>
            </w:r>
          </w:p>
        </w:tc>
        <w:tc>
          <w:tcPr>
            <w:tcW w:w="757" w:type="dxa"/>
            <w:gridSpan w:val="2"/>
          </w:tcPr>
          <w:p w14:paraId="25D68AAA" w14:textId="77777777" w:rsidR="00CE7C80" w:rsidRDefault="00CE7C80" w:rsidP="00B54317">
            <w:pPr>
              <w:pStyle w:val="TableParagraph"/>
              <w:spacing w:before="115" w:line="240" w:lineRule="auto"/>
              <w:ind w:left="290"/>
              <w:rPr>
                <w:rFonts w:ascii="Arial"/>
                <w:b/>
                <w:sz w:val="13"/>
              </w:rPr>
            </w:pPr>
            <w:r>
              <w:rPr>
                <w:rFonts w:ascii="Arial"/>
                <w:b/>
                <w:w w:val="105"/>
                <w:sz w:val="13"/>
              </w:rPr>
              <w:t>A little</w:t>
            </w:r>
          </w:p>
        </w:tc>
        <w:tc>
          <w:tcPr>
            <w:tcW w:w="1029" w:type="dxa"/>
            <w:gridSpan w:val="2"/>
          </w:tcPr>
          <w:p w14:paraId="32925514" w14:textId="77777777" w:rsidR="00CE7C80" w:rsidRDefault="00CE7C80" w:rsidP="00B54317">
            <w:pPr>
              <w:pStyle w:val="TableParagraph"/>
              <w:spacing w:before="115" w:line="240" w:lineRule="auto"/>
              <w:ind w:left="240"/>
              <w:rPr>
                <w:rFonts w:ascii="Arial"/>
                <w:b/>
                <w:sz w:val="13"/>
              </w:rPr>
            </w:pPr>
            <w:r>
              <w:rPr>
                <w:rFonts w:ascii="Arial"/>
                <w:b/>
                <w:sz w:val="13"/>
              </w:rPr>
              <w:t>Somewhat</w:t>
            </w:r>
          </w:p>
        </w:tc>
        <w:tc>
          <w:tcPr>
            <w:tcW w:w="776" w:type="dxa"/>
          </w:tcPr>
          <w:p w14:paraId="32D6B862" w14:textId="77777777" w:rsidR="00CE7C80" w:rsidRDefault="00CE7C80" w:rsidP="00B54317">
            <w:pPr>
              <w:pStyle w:val="TableParagraph"/>
              <w:spacing w:before="106" w:line="240" w:lineRule="auto"/>
              <w:ind w:left="41"/>
              <w:rPr>
                <w:sz w:val="14"/>
              </w:rPr>
            </w:pPr>
            <w:r>
              <w:rPr>
                <w:rFonts w:ascii="Arial"/>
                <w:b/>
                <w:sz w:val="13"/>
              </w:rPr>
              <w:t xml:space="preserve">Quite a </w:t>
            </w:r>
            <w:r>
              <w:rPr>
                <w:sz w:val="14"/>
              </w:rPr>
              <w:t>bit</w:t>
            </w:r>
          </w:p>
        </w:tc>
        <w:tc>
          <w:tcPr>
            <w:tcW w:w="813" w:type="dxa"/>
          </w:tcPr>
          <w:p w14:paraId="726C5274" w14:textId="77777777" w:rsidR="00CE7C80" w:rsidRDefault="00CE7C80" w:rsidP="00B54317">
            <w:pPr>
              <w:pStyle w:val="TableParagraph"/>
              <w:spacing w:before="115" w:line="240" w:lineRule="auto"/>
              <w:ind w:right="133"/>
              <w:jc w:val="right"/>
              <w:rPr>
                <w:rFonts w:ascii="Arial"/>
                <w:b/>
                <w:sz w:val="13"/>
              </w:rPr>
            </w:pPr>
            <w:r>
              <w:rPr>
                <w:rFonts w:ascii="Arial"/>
                <w:b/>
                <w:w w:val="95"/>
                <w:sz w:val="13"/>
              </w:rPr>
              <w:t>Very much</w:t>
            </w:r>
          </w:p>
        </w:tc>
        <w:tc>
          <w:tcPr>
            <w:tcW w:w="675" w:type="dxa"/>
          </w:tcPr>
          <w:p w14:paraId="40A41797" w14:textId="77777777" w:rsidR="00CE7C80" w:rsidRDefault="00CE7C80" w:rsidP="00B54317">
            <w:pPr>
              <w:pStyle w:val="TableParagraph"/>
              <w:spacing w:before="115" w:line="240" w:lineRule="auto"/>
              <w:ind w:left="83"/>
              <w:rPr>
                <w:rFonts w:ascii="Arial"/>
                <w:b/>
                <w:sz w:val="13"/>
              </w:rPr>
            </w:pPr>
            <w:r>
              <w:rPr>
                <w:rFonts w:ascii="Arial"/>
                <w:b/>
                <w:sz w:val="13"/>
              </w:rPr>
              <w:t>Average</w:t>
            </w:r>
          </w:p>
        </w:tc>
        <w:tc>
          <w:tcPr>
            <w:tcW w:w="4124" w:type="dxa"/>
            <w:gridSpan w:val="4"/>
          </w:tcPr>
          <w:p w14:paraId="7229C19C" w14:textId="77777777" w:rsidR="00CE7C80" w:rsidRDefault="00CE7C80" w:rsidP="00B54317">
            <w:pPr>
              <w:pStyle w:val="TableParagraph"/>
              <w:spacing w:before="9" w:line="240" w:lineRule="auto"/>
              <w:rPr>
                <w:rFonts w:ascii="Arial"/>
                <w:b/>
                <w:sz w:val="13"/>
              </w:rPr>
            </w:pPr>
          </w:p>
          <w:p w14:paraId="46F581FF" w14:textId="77777777" w:rsidR="00CE7C80" w:rsidRDefault="00CE7C80" w:rsidP="00B54317">
            <w:pPr>
              <w:pStyle w:val="TableParagraph"/>
              <w:spacing w:line="137" w:lineRule="exact"/>
              <w:ind w:left="1538"/>
              <w:rPr>
                <w:rFonts w:ascii="Arial"/>
                <w:b/>
                <w:sz w:val="13"/>
              </w:rPr>
            </w:pPr>
            <w:r>
              <w:rPr>
                <w:rFonts w:ascii="Arial"/>
                <w:b/>
                <w:sz w:val="13"/>
              </w:rPr>
              <w:t xml:space="preserve">Did you participate </w:t>
            </w:r>
            <w:proofErr w:type="gramStart"/>
            <w:r>
              <w:rPr>
                <w:sz w:val="14"/>
              </w:rPr>
              <w:t>In</w:t>
            </w:r>
            <w:proofErr w:type="gramEnd"/>
            <w:r>
              <w:rPr>
                <w:sz w:val="14"/>
              </w:rPr>
              <w:t xml:space="preserve"> a </w:t>
            </w:r>
            <w:r>
              <w:rPr>
                <w:rFonts w:ascii="Arial"/>
                <w:b/>
                <w:sz w:val="13"/>
              </w:rPr>
              <w:t>study abroad</w:t>
            </w:r>
          </w:p>
        </w:tc>
      </w:tr>
      <w:tr w:rsidR="00CE7C80" w14:paraId="71BCEF26" w14:textId="77777777" w:rsidTr="00B54317">
        <w:trPr>
          <w:trHeight w:val="209"/>
        </w:trPr>
        <w:tc>
          <w:tcPr>
            <w:tcW w:w="1444" w:type="dxa"/>
          </w:tcPr>
          <w:p w14:paraId="45C9417A" w14:textId="77777777" w:rsidR="00CE7C80" w:rsidRDefault="00CE7C80" w:rsidP="00B54317">
            <w:pPr>
              <w:pStyle w:val="TableParagraph"/>
              <w:spacing w:line="240" w:lineRule="auto"/>
              <w:rPr>
                <w:sz w:val="12"/>
              </w:rPr>
            </w:pPr>
          </w:p>
        </w:tc>
        <w:tc>
          <w:tcPr>
            <w:tcW w:w="587" w:type="dxa"/>
          </w:tcPr>
          <w:p w14:paraId="54E1BFE8" w14:textId="77777777" w:rsidR="00CE7C80" w:rsidRDefault="00CE7C80" w:rsidP="00B54317">
            <w:pPr>
              <w:pStyle w:val="TableParagraph"/>
              <w:spacing w:line="141" w:lineRule="exact"/>
              <w:ind w:left="35"/>
              <w:jc w:val="center"/>
              <w:rPr>
                <w:rFonts w:ascii="Arial"/>
                <w:b/>
                <w:sz w:val="13"/>
              </w:rPr>
            </w:pPr>
            <w:r>
              <w:rPr>
                <w:rFonts w:ascii="Arial"/>
                <w:b/>
                <w:w w:val="95"/>
                <w:sz w:val="13"/>
              </w:rPr>
              <w:t>prepared</w:t>
            </w:r>
          </w:p>
        </w:tc>
        <w:tc>
          <w:tcPr>
            <w:tcW w:w="757" w:type="dxa"/>
            <w:gridSpan w:val="2"/>
          </w:tcPr>
          <w:p w14:paraId="738C1845" w14:textId="77777777" w:rsidR="00CE7C80" w:rsidRDefault="00CE7C80" w:rsidP="00B54317">
            <w:pPr>
              <w:pStyle w:val="TableParagraph"/>
              <w:spacing w:line="141" w:lineRule="exact"/>
              <w:ind w:left="214"/>
              <w:rPr>
                <w:rFonts w:ascii="Arial"/>
                <w:b/>
                <w:sz w:val="13"/>
              </w:rPr>
            </w:pPr>
            <w:r>
              <w:rPr>
                <w:rFonts w:ascii="Arial"/>
                <w:b/>
                <w:w w:val="95"/>
                <w:sz w:val="13"/>
              </w:rPr>
              <w:t>prepared</w:t>
            </w:r>
          </w:p>
        </w:tc>
        <w:tc>
          <w:tcPr>
            <w:tcW w:w="1029" w:type="dxa"/>
            <w:gridSpan w:val="2"/>
          </w:tcPr>
          <w:p w14:paraId="608C0BF8" w14:textId="77777777" w:rsidR="00CE7C80" w:rsidRDefault="00CE7C80" w:rsidP="00B54317">
            <w:pPr>
              <w:pStyle w:val="TableParagraph"/>
              <w:spacing w:line="141" w:lineRule="exact"/>
              <w:ind w:left="288"/>
              <w:rPr>
                <w:rFonts w:ascii="Arial"/>
                <w:b/>
                <w:sz w:val="13"/>
              </w:rPr>
            </w:pPr>
            <w:r>
              <w:rPr>
                <w:rFonts w:ascii="Arial"/>
                <w:b/>
                <w:sz w:val="13"/>
              </w:rPr>
              <w:t>prepared</w:t>
            </w:r>
          </w:p>
        </w:tc>
        <w:tc>
          <w:tcPr>
            <w:tcW w:w="776" w:type="dxa"/>
          </w:tcPr>
          <w:p w14:paraId="77B42180" w14:textId="77777777" w:rsidR="00CE7C80" w:rsidRDefault="00CE7C80" w:rsidP="00B54317">
            <w:pPr>
              <w:pStyle w:val="TableParagraph"/>
              <w:spacing w:line="141" w:lineRule="exact"/>
              <w:ind w:left="86"/>
              <w:rPr>
                <w:rFonts w:ascii="Arial"/>
                <w:b/>
                <w:sz w:val="13"/>
              </w:rPr>
            </w:pPr>
            <w:r>
              <w:rPr>
                <w:rFonts w:ascii="Arial"/>
                <w:b/>
                <w:sz w:val="13"/>
              </w:rPr>
              <w:t>prepared</w:t>
            </w:r>
          </w:p>
        </w:tc>
        <w:tc>
          <w:tcPr>
            <w:tcW w:w="813" w:type="dxa"/>
          </w:tcPr>
          <w:p w14:paraId="547627BB" w14:textId="77777777" w:rsidR="00CE7C80" w:rsidRDefault="00CE7C80" w:rsidP="00B54317">
            <w:pPr>
              <w:pStyle w:val="TableParagraph"/>
              <w:spacing w:line="141" w:lineRule="exact"/>
              <w:ind w:right="172"/>
              <w:jc w:val="right"/>
              <w:rPr>
                <w:rFonts w:ascii="Arial"/>
                <w:b/>
                <w:sz w:val="13"/>
              </w:rPr>
            </w:pPr>
            <w:r>
              <w:rPr>
                <w:rFonts w:ascii="Arial"/>
                <w:b/>
                <w:w w:val="95"/>
                <w:sz w:val="13"/>
              </w:rPr>
              <w:t>prepared</w:t>
            </w:r>
          </w:p>
        </w:tc>
        <w:tc>
          <w:tcPr>
            <w:tcW w:w="675" w:type="dxa"/>
          </w:tcPr>
          <w:p w14:paraId="53DF1111" w14:textId="77777777" w:rsidR="00CE7C80" w:rsidRDefault="00CE7C80" w:rsidP="00B54317">
            <w:pPr>
              <w:pStyle w:val="TableParagraph"/>
              <w:spacing w:line="240" w:lineRule="auto"/>
              <w:rPr>
                <w:sz w:val="12"/>
              </w:rPr>
            </w:pPr>
          </w:p>
        </w:tc>
        <w:tc>
          <w:tcPr>
            <w:tcW w:w="4124" w:type="dxa"/>
            <w:gridSpan w:val="4"/>
          </w:tcPr>
          <w:p w14:paraId="2F9E94BD" w14:textId="77777777" w:rsidR="00CE7C80" w:rsidRDefault="00CE7C80" w:rsidP="00B54317">
            <w:pPr>
              <w:pStyle w:val="TableParagraph"/>
              <w:spacing w:before="44" w:line="145" w:lineRule="exact"/>
              <w:ind w:left="1308"/>
              <w:rPr>
                <w:rFonts w:ascii="Arial"/>
                <w:b/>
                <w:sz w:val="13"/>
              </w:rPr>
            </w:pPr>
            <w:r>
              <w:rPr>
                <w:rFonts w:ascii="Arial"/>
                <w:b/>
                <w:sz w:val="13"/>
              </w:rPr>
              <w:t>program or another international experience</w:t>
            </w:r>
          </w:p>
        </w:tc>
      </w:tr>
      <w:tr w:rsidR="00CE7C80" w14:paraId="114C22ED" w14:textId="77777777" w:rsidTr="00B54317">
        <w:trPr>
          <w:trHeight w:val="331"/>
        </w:trPr>
        <w:tc>
          <w:tcPr>
            <w:tcW w:w="1444" w:type="dxa"/>
          </w:tcPr>
          <w:p w14:paraId="782F727F" w14:textId="77777777" w:rsidR="00CE7C80" w:rsidRDefault="00CE7C80" w:rsidP="00B54317">
            <w:pPr>
              <w:pStyle w:val="TableParagraph"/>
              <w:spacing w:line="240" w:lineRule="auto"/>
              <w:rPr>
                <w:sz w:val="12"/>
              </w:rPr>
            </w:pPr>
          </w:p>
        </w:tc>
        <w:tc>
          <w:tcPr>
            <w:tcW w:w="587" w:type="dxa"/>
          </w:tcPr>
          <w:p w14:paraId="4F486F57" w14:textId="77777777" w:rsidR="00CE7C80" w:rsidRDefault="00CE7C80" w:rsidP="00B54317">
            <w:pPr>
              <w:pStyle w:val="TableParagraph"/>
              <w:spacing w:line="240" w:lineRule="auto"/>
              <w:rPr>
                <w:sz w:val="12"/>
              </w:rPr>
            </w:pPr>
          </w:p>
        </w:tc>
        <w:tc>
          <w:tcPr>
            <w:tcW w:w="757" w:type="dxa"/>
            <w:gridSpan w:val="2"/>
          </w:tcPr>
          <w:p w14:paraId="28E44A87" w14:textId="77777777" w:rsidR="00CE7C80" w:rsidRDefault="00CE7C80" w:rsidP="00B54317">
            <w:pPr>
              <w:pStyle w:val="TableParagraph"/>
              <w:spacing w:line="240" w:lineRule="auto"/>
              <w:rPr>
                <w:sz w:val="12"/>
              </w:rPr>
            </w:pPr>
          </w:p>
        </w:tc>
        <w:tc>
          <w:tcPr>
            <w:tcW w:w="1029" w:type="dxa"/>
            <w:gridSpan w:val="2"/>
          </w:tcPr>
          <w:p w14:paraId="590BE26D" w14:textId="77777777" w:rsidR="00CE7C80" w:rsidRDefault="00CE7C80" w:rsidP="00B54317">
            <w:pPr>
              <w:pStyle w:val="TableParagraph"/>
              <w:spacing w:line="240" w:lineRule="auto"/>
              <w:rPr>
                <w:sz w:val="12"/>
              </w:rPr>
            </w:pPr>
          </w:p>
        </w:tc>
        <w:tc>
          <w:tcPr>
            <w:tcW w:w="776" w:type="dxa"/>
          </w:tcPr>
          <w:p w14:paraId="37FA5115" w14:textId="77777777" w:rsidR="00CE7C80" w:rsidRDefault="00CE7C80" w:rsidP="00B54317">
            <w:pPr>
              <w:pStyle w:val="TableParagraph"/>
              <w:spacing w:line="240" w:lineRule="auto"/>
              <w:rPr>
                <w:sz w:val="12"/>
              </w:rPr>
            </w:pPr>
          </w:p>
        </w:tc>
        <w:tc>
          <w:tcPr>
            <w:tcW w:w="813" w:type="dxa"/>
          </w:tcPr>
          <w:p w14:paraId="1905522C" w14:textId="77777777" w:rsidR="00CE7C80" w:rsidRDefault="00CE7C80" w:rsidP="00B54317">
            <w:pPr>
              <w:pStyle w:val="TableParagraph"/>
              <w:spacing w:line="240" w:lineRule="auto"/>
              <w:rPr>
                <w:sz w:val="12"/>
              </w:rPr>
            </w:pPr>
          </w:p>
        </w:tc>
        <w:tc>
          <w:tcPr>
            <w:tcW w:w="675" w:type="dxa"/>
          </w:tcPr>
          <w:p w14:paraId="7C2E16A8" w14:textId="77777777" w:rsidR="00CE7C80" w:rsidRDefault="00CE7C80" w:rsidP="00B54317">
            <w:pPr>
              <w:pStyle w:val="TableParagraph"/>
              <w:spacing w:line="240" w:lineRule="auto"/>
              <w:rPr>
                <w:sz w:val="12"/>
              </w:rPr>
            </w:pPr>
          </w:p>
        </w:tc>
        <w:tc>
          <w:tcPr>
            <w:tcW w:w="4124" w:type="dxa"/>
            <w:gridSpan w:val="4"/>
          </w:tcPr>
          <w:p w14:paraId="0F281F79" w14:textId="77777777" w:rsidR="00CE7C80" w:rsidRDefault="00CE7C80" w:rsidP="00B54317">
            <w:pPr>
              <w:pStyle w:val="TableParagraph"/>
              <w:spacing w:before="9" w:line="240" w:lineRule="auto"/>
              <w:ind w:left="1451"/>
              <w:rPr>
                <w:rFonts w:ascii="Arial"/>
                <w:b/>
                <w:sz w:val="13"/>
              </w:rPr>
            </w:pPr>
            <w:r>
              <w:rPr>
                <w:rFonts w:ascii="Arial"/>
                <w:b/>
                <w:sz w:val="13"/>
              </w:rPr>
              <w:t xml:space="preserve">as part of </w:t>
            </w:r>
            <w:r>
              <w:rPr>
                <w:sz w:val="15"/>
              </w:rPr>
              <w:t xml:space="preserve">the </w:t>
            </w:r>
            <w:r>
              <w:rPr>
                <w:rFonts w:ascii="Arial"/>
                <w:b/>
                <w:sz w:val="13"/>
              </w:rPr>
              <w:t>Building Science Program?</w:t>
            </w:r>
          </w:p>
        </w:tc>
      </w:tr>
      <w:tr w:rsidR="00CE7C80" w14:paraId="4321BA27" w14:textId="77777777" w:rsidTr="00B54317">
        <w:trPr>
          <w:trHeight w:val="328"/>
        </w:trPr>
        <w:tc>
          <w:tcPr>
            <w:tcW w:w="1444" w:type="dxa"/>
          </w:tcPr>
          <w:p w14:paraId="30E499E4" w14:textId="77777777" w:rsidR="00CE7C80" w:rsidRDefault="00CE7C80" w:rsidP="00B54317">
            <w:pPr>
              <w:pStyle w:val="TableParagraph"/>
              <w:spacing w:before="3" w:line="240" w:lineRule="auto"/>
              <w:rPr>
                <w:rFonts w:ascii="Arial"/>
                <w:b/>
                <w:sz w:val="13"/>
              </w:rPr>
            </w:pPr>
          </w:p>
          <w:p w14:paraId="4CF097B8" w14:textId="77777777" w:rsidR="00CE7C80" w:rsidRDefault="00CE7C80" w:rsidP="00B54317">
            <w:pPr>
              <w:pStyle w:val="TableParagraph"/>
              <w:spacing w:before="1" w:line="155" w:lineRule="exact"/>
              <w:ind w:left="49"/>
              <w:rPr>
                <w:sz w:val="14"/>
              </w:rPr>
            </w:pPr>
            <w:r>
              <w:rPr>
                <w:sz w:val="14"/>
              </w:rPr>
              <w:t>Fall 2014</w:t>
            </w:r>
          </w:p>
        </w:tc>
        <w:tc>
          <w:tcPr>
            <w:tcW w:w="736" w:type="dxa"/>
            <w:gridSpan w:val="2"/>
          </w:tcPr>
          <w:p w14:paraId="44F94A28" w14:textId="77777777" w:rsidR="00CE7C80" w:rsidRDefault="00CE7C80" w:rsidP="00B54317">
            <w:pPr>
              <w:pStyle w:val="TableParagraph"/>
              <w:spacing w:before="10" w:line="240" w:lineRule="auto"/>
              <w:rPr>
                <w:rFonts w:ascii="Arial"/>
                <w:b/>
                <w:sz w:val="12"/>
              </w:rPr>
            </w:pPr>
          </w:p>
          <w:p w14:paraId="2A9EB1FB" w14:textId="77777777" w:rsidR="00CE7C80" w:rsidRDefault="00CE7C80" w:rsidP="00B54317">
            <w:pPr>
              <w:pStyle w:val="TableParagraph"/>
              <w:spacing w:line="160" w:lineRule="exact"/>
              <w:ind w:right="73"/>
              <w:jc w:val="right"/>
              <w:rPr>
                <w:sz w:val="14"/>
              </w:rPr>
            </w:pPr>
            <w:r>
              <w:rPr>
                <w:w w:val="110"/>
                <w:sz w:val="14"/>
              </w:rPr>
              <w:t>0</w:t>
            </w:r>
          </w:p>
        </w:tc>
        <w:tc>
          <w:tcPr>
            <w:tcW w:w="767" w:type="dxa"/>
            <w:gridSpan w:val="2"/>
          </w:tcPr>
          <w:p w14:paraId="251EAEAC" w14:textId="77777777" w:rsidR="00CE7C80" w:rsidRDefault="00CE7C80" w:rsidP="00B54317">
            <w:pPr>
              <w:pStyle w:val="TableParagraph"/>
              <w:spacing w:before="10" w:line="240" w:lineRule="auto"/>
              <w:rPr>
                <w:rFonts w:ascii="Arial"/>
                <w:b/>
                <w:sz w:val="12"/>
              </w:rPr>
            </w:pPr>
          </w:p>
          <w:p w14:paraId="251FB0B6" w14:textId="77777777" w:rsidR="00CE7C80" w:rsidRDefault="00CE7C80" w:rsidP="00B54317">
            <w:pPr>
              <w:pStyle w:val="TableParagraph"/>
              <w:spacing w:line="160" w:lineRule="exact"/>
              <w:ind w:right="66"/>
              <w:jc w:val="right"/>
              <w:rPr>
                <w:sz w:val="14"/>
              </w:rPr>
            </w:pPr>
            <w:r>
              <w:rPr>
                <w:w w:val="110"/>
                <w:sz w:val="14"/>
              </w:rPr>
              <w:t>0</w:t>
            </w:r>
          </w:p>
        </w:tc>
        <w:tc>
          <w:tcPr>
            <w:tcW w:w="870" w:type="dxa"/>
          </w:tcPr>
          <w:p w14:paraId="4BCB00BF" w14:textId="77777777" w:rsidR="00CE7C80" w:rsidRDefault="00CE7C80" w:rsidP="00B54317">
            <w:pPr>
              <w:pStyle w:val="TableParagraph"/>
              <w:spacing w:before="10" w:line="240" w:lineRule="auto"/>
              <w:rPr>
                <w:rFonts w:ascii="Arial"/>
                <w:b/>
                <w:sz w:val="12"/>
              </w:rPr>
            </w:pPr>
          </w:p>
          <w:p w14:paraId="45E875EE" w14:textId="77777777" w:rsidR="00CE7C80" w:rsidRDefault="00CE7C80" w:rsidP="00B54317">
            <w:pPr>
              <w:pStyle w:val="TableParagraph"/>
              <w:spacing w:line="160" w:lineRule="exact"/>
              <w:ind w:right="62"/>
              <w:jc w:val="right"/>
              <w:rPr>
                <w:sz w:val="14"/>
              </w:rPr>
            </w:pPr>
            <w:r>
              <w:rPr>
                <w:w w:val="110"/>
                <w:sz w:val="14"/>
              </w:rPr>
              <w:t>1</w:t>
            </w:r>
          </w:p>
        </w:tc>
        <w:tc>
          <w:tcPr>
            <w:tcW w:w="776" w:type="dxa"/>
          </w:tcPr>
          <w:p w14:paraId="0200FD70" w14:textId="77777777" w:rsidR="00CE7C80" w:rsidRDefault="00CE7C80" w:rsidP="00B54317">
            <w:pPr>
              <w:pStyle w:val="TableParagraph"/>
              <w:spacing w:before="143" w:line="240" w:lineRule="auto"/>
              <w:ind w:right="47"/>
              <w:jc w:val="right"/>
              <w:rPr>
                <w:sz w:val="14"/>
              </w:rPr>
            </w:pPr>
            <w:r>
              <w:rPr>
                <w:w w:val="108"/>
                <w:sz w:val="14"/>
              </w:rPr>
              <w:t>2</w:t>
            </w:r>
          </w:p>
        </w:tc>
        <w:tc>
          <w:tcPr>
            <w:tcW w:w="813" w:type="dxa"/>
          </w:tcPr>
          <w:p w14:paraId="7B075A38" w14:textId="77777777" w:rsidR="00CE7C80" w:rsidRDefault="00CE7C80" w:rsidP="00B54317">
            <w:pPr>
              <w:pStyle w:val="TableParagraph"/>
              <w:spacing w:before="10" w:line="240" w:lineRule="auto"/>
              <w:rPr>
                <w:rFonts w:ascii="Arial"/>
                <w:b/>
                <w:sz w:val="12"/>
              </w:rPr>
            </w:pPr>
          </w:p>
          <w:p w14:paraId="641D20D0" w14:textId="77777777" w:rsidR="00CE7C80" w:rsidRDefault="00CE7C80" w:rsidP="00B54317">
            <w:pPr>
              <w:pStyle w:val="TableParagraph"/>
              <w:spacing w:line="160" w:lineRule="exact"/>
              <w:ind w:right="95"/>
              <w:jc w:val="right"/>
              <w:rPr>
                <w:sz w:val="14"/>
              </w:rPr>
            </w:pPr>
            <w:r>
              <w:rPr>
                <w:w w:val="108"/>
                <w:sz w:val="14"/>
              </w:rPr>
              <w:t>5</w:t>
            </w:r>
          </w:p>
        </w:tc>
        <w:tc>
          <w:tcPr>
            <w:tcW w:w="675" w:type="dxa"/>
          </w:tcPr>
          <w:p w14:paraId="4C80AFE4" w14:textId="77777777" w:rsidR="00CE7C80" w:rsidRDefault="00CE7C80" w:rsidP="00B54317">
            <w:pPr>
              <w:pStyle w:val="TableParagraph"/>
              <w:spacing w:before="143" w:line="240" w:lineRule="auto"/>
              <w:ind w:right="7"/>
              <w:jc w:val="right"/>
              <w:rPr>
                <w:sz w:val="14"/>
              </w:rPr>
            </w:pPr>
            <w:r>
              <w:rPr>
                <w:sz w:val="14"/>
              </w:rPr>
              <w:t>4.50</w:t>
            </w:r>
          </w:p>
        </w:tc>
        <w:tc>
          <w:tcPr>
            <w:tcW w:w="1146" w:type="dxa"/>
          </w:tcPr>
          <w:p w14:paraId="7FE89FFB" w14:textId="77777777" w:rsidR="00CE7C80" w:rsidRDefault="00CE7C80" w:rsidP="00B54317">
            <w:pPr>
              <w:pStyle w:val="TableParagraph"/>
              <w:spacing w:line="240" w:lineRule="auto"/>
              <w:rPr>
                <w:sz w:val="12"/>
              </w:rPr>
            </w:pPr>
          </w:p>
        </w:tc>
        <w:tc>
          <w:tcPr>
            <w:tcW w:w="1358" w:type="dxa"/>
          </w:tcPr>
          <w:p w14:paraId="1A4E5E71" w14:textId="77777777" w:rsidR="00CE7C80" w:rsidRDefault="00CE7C80" w:rsidP="00B54317">
            <w:pPr>
              <w:pStyle w:val="TableParagraph"/>
              <w:spacing w:before="56" w:line="240" w:lineRule="auto"/>
              <w:ind w:left="429" w:right="657"/>
              <w:jc w:val="center"/>
              <w:rPr>
                <w:rFonts w:ascii="Arial"/>
                <w:b/>
                <w:sz w:val="13"/>
              </w:rPr>
            </w:pPr>
            <w:r>
              <w:rPr>
                <w:rFonts w:ascii="Arial"/>
                <w:b/>
                <w:sz w:val="13"/>
              </w:rPr>
              <w:t>Yes</w:t>
            </w:r>
          </w:p>
        </w:tc>
        <w:tc>
          <w:tcPr>
            <w:tcW w:w="858" w:type="dxa"/>
          </w:tcPr>
          <w:p w14:paraId="4B89CB13" w14:textId="77777777" w:rsidR="00CE7C80" w:rsidRDefault="00CE7C80" w:rsidP="00B54317">
            <w:pPr>
              <w:pStyle w:val="TableParagraph"/>
              <w:tabs>
                <w:tab w:val="left" w:pos="582"/>
              </w:tabs>
              <w:spacing w:before="47" w:line="240" w:lineRule="auto"/>
              <w:ind w:left="15" w:right="-29"/>
              <w:jc w:val="center"/>
              <w:rPr>
                <w:rFonts w:ascii="Arial"/>
                <w:b/>
                <w:sz w:val="13"/>
              </w:rPr>
            </w:pPr>
            <w:r>
              <w:rPr>
                <w:rFonts w:ascii="Arial"/>
                <w:b/>
                <w:sz w:val="13"/>
              </w:rPr>
              <w:t>No</w:t>
            </w:r>
            <w:r>
              <w:rPr>
                <w:rFonts w:ascii="Arial"/>
                <w:b/>
                <w:sz w:val="13"/>
              </w:rPr>
              <w:tab/>
            </w:r>
            <w:r>
              <w:rPr>
                <w:sz w:val="14"/>
              </w:rPr>
              <w:t>%</w:t>
            </w:r>
            <w:r>
              <w:rPr>
                <w:spacing w:val="-19"/>
                <w:sz w:val="14"/>
              </w:rPr>
              <w:t xml:space="preserve"> </w:t>
            </w:r>
            <w:r>
              <w:rPr>
                <w:rFonts w:ascii="Arial"/>
                <w:b/>
                <w:sz w:val="13"/>
              </w:rPr>
              <w:t>Pa</w:t>
            </w:r>
          </w:p>
        </w:tc>
        <w:tc>
          <w:tcPr>
            <w:tcW w:w="762" w:type="dxa"/>
          </w:tcPr>
          <w:p w14:paraId="00407052" w14:textId="77777777" w:rsidR="00CE7C80" w:rsidRDefault="00CE7C80" w:rsidP="00B54317">
            <w:pPr>
              <w:pStyle w:val="TableParagraph"/>
              <w:spacing w:before="56" w:line="240" w:lineRule="auto"/>
              <w:ind w:left="16"/>
              <w:rPr>
                <w:rFonts w:ascii="Arial"/>
                <w:b/>
                <w:sz w:val="13"/>
              </w:rPr>
            </w:pPr>
            <w:proofErr w:type="spellStart"/>
            <w:r>
              <w:rPr>
                <w:rFonts w:ascii="Arial"/>
                <w:b/>
                <w:sz w:val="13"/>
              </w:rPr>
              <w:t>rticipation</w:t>
            </w:r>
            <w:proofErr w:type="spellEnd"/>
          </w:p>
        </w:tc>
      </w:tr>
      <w:tr w:rsidR="00CE7C80" w14:paraId="623A966C" w14:textId="77777777" w:rsidTr="00B54317">
        <w:trPr>
          <w:trHeight w:val="187"/>
        </w:trPr>
        <w:tc>
          <w:tcPr>
            <w:tcW w:w="1444" w:type="dxa"/>
          </w:tcPr>
          <w:p w14:paraId="7FEF4521" w14:textId="77777777" w:rsidR="00CE7C80" w:rsidRDefault="00CE7C80" w:rsidP="00B54317">
            <w:pPr>
              <w:pStyle w:val="TableParagraph"/>
              <w:spacing w:before="12" w:line="155" w:lineRule="exact"/>
              <w:ind w:left="33"/>
              <w:rPr>
                <w:sz w:val="14"/>
              </w:rPr>
            </w:pPr>
            <w:r>
              <w:rPr>
                <w:sz w:val="14"/>
              </w:rPr>
              <w:t>Spring 2015</w:t>
            </w:r>
          </w:p>
        </w:tc>
        <w:tc>
          <w:tcPr>
            <w:tcW w:w="736" w:type="dxa"/>
            <w:gridSpan w:val="2"/>
          </w:tcPr>
          <w:p w14:paraId="193BFED9" w14:textId="77777777" w:rsidR="00CE7C80" w:rsidRDefault="00CE7C80" w:rsidP="00B54317">
            <w:pPr>
              <w:pStyle w:val="TableParagraph"/>
              <w:spacing w:before="12" w:line="155" w:lineRule="exact"/>
              <w:ind w:right="73"/>
              <w:jc w:val="right"/>
              <w:rPr>
                <w:sz w:val="14"/>
              </w:rPr>
            </w:pPr>
            <w:r>
              <w:rPr>
                <w:w w:val="110"/>
                <w:sz w:val="14"/>
              </w:rPr>
              <w:t>0</w:t>
            </w:r>
          </w:p>
        </w:tc>
        <w:tc>
          <w:tcPr>
            <w:tcW w:w="767" w:type="dxa"/>
            <w:gridSpan w:val="2"/>
          </w:tcPr>
          <w:p w14:paraId="2DAC880D" w14:textId="77777777" w:rsidR="00CE7C80" w:rsidRDefault="00CE7C80" w:rsidP="00B54317">
            <w:pPr>
              <w:pStyle w:val="TableParagraph"/>
              <w:spacing w:before="12" w:line="155" w:lineRule="exact"/>
              <w:ind w:right="66"/>
              <w:jc w:val="right"/>
              <w:rPr>
                <w:sz w:val="14"/>
              </w:rPr>
            </w:pPr>
            <w:r>
              <w:rPr>
                <w:w w:val="110"/>
                <w:sz w:val="14"/>
              </w:rPr>
              <w:t>0</w:t>
            </w:r>
          </w:p>
        </w:tc>
        <w:tc>
          <w:tcPr>
            <w:tcW w:w="870" w:type="dxa"/>
          </w:tcPr>
          <w:p w14:paraId="4EEC1D8F" w14:textId="77777777" w:rsidR="00CE7C80" w:rsidRDefault="00CE7C80" w:rsidP="00B54317">
            <w:pPr>
              <w:pStyle w:val="TableParagraph"/>
              <w:spacing w:before="12" w:line="155" w:lineRule="exact"/>
              <w:ind w:right="62"/>
              <w:jc w:val="right"/>
              <w:rPr>
                <w:sz w:val="14"/>
              </w:rPr>
            </w:pPr>
            <w:r>
              <w:rPr>
                <w:w w:val="110"/>
                <w:sz w:val="14"/>
              </w:rPr>
              <w:t>1</w:t>
            </w:r>
          </w:p>
        </w:tc>
        <w:tc>
          <w:tcPr>
            <w:tcW w:w="776" w:type="dxa"/>
          </w:tcPr>
          <w:p w14:paraId="5336D1B0" w14:textId="77777777" w:rsidR="00CE7C80" w:rsidRDefault="00CE7C80" w:rsidP="00B54317">
            <w:pPr>
              <w:pStyle w:val="TableParagraph"/>
              <w:spacing w:before="8" w:line="160" w:lineRule="exact"/>
              <w:ind w:right="56"/>
              <w:jc w:val="right"/>
              <w:rPr>
                <w:sz w:val="14"/>
              </w:rPr>
            </w:pPr>
            <w:r>
              <w:rPr>
                <w:w w:val="103"/>
                <w:sz w:val="14"/>
              </w:rPr>
              <w:t>8</w:t>
            </w:r>
          </w:p>
        </w:tc>
        <w:tc>
          <w:tcPr>
            <w:tcW w:w="813" w:type="dxa"/>
          </w:tcPr>
          <w:p w14:paraId="79172580" w14:textId="77777777" w:rsidR="00CE7C80" w:rsidRDefault="00CE7C80" w:rsidP="00B54317">
            <w:pPr>
              <w:pStyle w:val="TableParagraph"/>
              <w:spacing w:before="8" w:line="160" w:lineRule="exact"/>
              <w:ind w:right="103"/>
              <w:jc w:val="right"/>
              <w:rPr>
                <w:sz w:val="14"/>
              </w:rPr>
            </w:pPr>
            <w:r>
              <w:rPr>
                <w:sz w:val="14"/>
              </w:rPr>
              <w:t>19</w:t>
            </w:r>
          </w:p>
        </w:tc>
        <w:tc>
          <w:tcPr>
            <w:tcW w:w="675" w:type="dxa"/>
          </w:tcPr>
          <w:p w14:paraId="0806942B" w14:textId="77777777" w:rsidR="00CE7C80" w:rsidRDefault="00CE7C80" w:rsidP="00B54317">
            <w:pPr>
              <w:pStyle w:val="TableParagraph"/>
              <w:spacing w:before="8" w:line="160" w:lineRule="exact"/>
              <w:ind w:right="7"/>
              <w:jc w:val="right"/>
              <w:rPr>
                <w:sz w:val="14"/>
              </w:rPr>
            </w:pPr>
            <w:r>
              <w:rPr>
                <w:sz w:val="14"/>
              </w:rPr>
              <w:t>4.64</w:t>
            </w:r>
          </w:p>
        </w:tc>
        <w:tc>
          <w:tcPr>
            <w:tcW w:w="1146" w:type="dxa"/>
          </w:tcPr>
          <w:p w14:paraId="7F6EE20D" w14:textId="77777777" w:rsidR="00CE7C80" w:rsidRDefault="00CE7C80" w:rsidP="00B54317">
            <w:pPr>
              <w:pStyle w:val="TableParagraph"/>
              <w:spacing w:before="8" w:line="160" w:lineRule="exact"/>
              <w:ind w:left="156"/>
              <w:rPr>
                <w:sz w:val="14"/>
              </w:rPr>
            </w:pPr>
            <w:r>
              <w:rPr>
                <w:sz w:val="14"/>
              </w:rPr>
              <w:t>Fall 2014</w:t>
            </w:r>
          </w:p>
        </w:tc>
        <w:tc>
          <w:tcPr>
            <w:tcW w:w="1358" w:type="dxa"/>
          </w:tcPr>
          <w:p w14:paraId="5BE301E9" w14:textId="77777777" w:rsidR="00CE7C80" w:rsidRDefault="00CE7C80" w:rsidP="00B54317">
            <w:pPr>
              <w:pStyle w:val="TableParagraph"/>
              <w:spacing w:before="8" w:line="160" w:lineRule="exact"/>
              <w:ind w:right="380"/>
              <w:jc w:val="right"/>
              <w:rPr>
                <w:sz w:val="14"/>
              </w:rPr>
            </w:pPr>
            <w:r>
              <w:rPr>
                <w:w w:val="106"/>
                <w:sz w:val="14"/>
              </w:rPr>
              <w:t>3</w:t>
            </w:r>
          </w:p>
        </w:tc>
        <w:tc>
          <w:tcPr>
            <w:tcW w:w="858" w:type="dxa"/>
          </w:tcPr>
          <w:p w14:paraId="2ECD24C8" w14:textId="77777777" w:rsidR="00CE7C80" w:rsidRDefault="00CE7C80" w:rsidP="00B54317">
            <w:pPr>
              <w:pStyle w:val="TableParagraph"/>
              <w:spacing w:before="16" w:line="240" w:lineRule="auto"/>
              <w:ind w:left="113"/>
              <w:jc w:val="center"/>
              <w:rPr>
                <w:rFonts w:ascii="Arial"/>
                <w:sz w:val="13"/>
              </w:rPr>
            </w:pPr>
            <w:r>
              <w:rPr>
                <w:rFonts w:ascii="Arial"/>
                <w:w w:val="107"/>
                <w:sz w:val="13"/>
              </w:rPr>
              <w:t>5</w:t>
            </w:r>
          </w:p>
        </w:tc>
        <w:tc>
          <w:tcPr>
            <w:tcW w:w="762" w:type="dxa"/>
          </w:tcPr>
          <w:p w14:paraId="0F08DE08" w14:textId="77777777" w:rsidR="00CE7C80" w:rsidRDefault="00CE7C80" w:rsidP="00B54317">
            <w:pPr>
              <w:pStyle w:val="TableParagraph"/>
              <w:spacing w:before="8" w:line="160" w:lineRule="exact"/>
              <w:ind w:left="386"/>
              <w:rPr>
                <w:sz w:val="14"/>
              </w:rPr>
            </w:pPr>
            <w:r>
              <w:rPr>
                <w:sz w:val="14"/>
              </w:rPr>
              <w:t>38%</w:t>
            </w:r>
          </w:p>
        </w:tc>
      </w:tr>
      <w:tr w:rsidR="00CE7C80" w14:paraId="35E44445" w14:textId="77777777" w:rsidTr="00B54317">
        <w:trPr>
          <w:trHeight w:val="192"/>
        </w:trPr>
        <w:tc>
          <w:tcPr>
            <w:tcW w:w="1444" w:type="dxa"/>
          </w:tcPr>
          <w:p w14:paraId="7CA98BF1" w14:textId="77777777" w:rsidR="00CE7C80" w:rsidRDefault="00CE7C80" w:rsidP="00B54317">
            <w:pPr>
              <w:pStyle w:val="TableParagraph"/>
              <w:spacing w:before="17" w:line="155" w:lineRule="exact"/>
              <w:ind w:left="33"/>
              <w:rPr>
                <w:sz w:val="14"/>
              </w:rPr>
            </w:pPr>
            <w:r>
              <w:rPr>
                <w:w w:val="105"/>
                <w:sz w:val="14"/>
              </w:rPr>
              <w:t>Summer 2015</w:t>
            </w:r>
          </w:p>
        </w:tc>
        <w:tc>
          <w:tcPr>
            <w:tcW w:w="736" w:type="dxa"/>
            <w:gridSpan w:val="2"/>
          </w:tcPr>
          <w:p w14:paraId="0F6A8D2C" w14:textId="77777777" w:rsidR="00CE7C80" w:rsidRDefault="00CE7C80" w:rsidP="00B54317">
            <w:pPr>
              <w:pStyle w:val="TableParagraph"/>
              <w:spacing w:before="17" w:line="155" w:lineRule="exact"/>
              <w:ind w:right="82"/>
              <w:jc w:val="right"/>
              <w:rPr>
                <w:sz w:val="14"/>
              </w:rPr>
            </w:pPr>
            <w:r>
              <w:rPr>
                <w:w w:val="104"/>
                <w:sz w:val="14"/>
              </w:rPr>
              <w:t>0</w:t>
            </w:r>
          </w:p>
        </w:tc>
        <w:tc>
          <w:tcPr>
            <w:tcW w:w="767" w:type="dxa"/>
            <w:gridSpan w:val="2"/>
          </w:tcPr>
          <w:p w14:paraId="05B684C4" w14:textId="77777777" w:rsidR="00CE7C80" w:rsidRDefault="00CE7C80" w:rsidP="00B54317">
            <w:pPr>
              <w:pStyle w:val="TableParagraph"/>
              <w:spacing w:before="17" w:line="155" w:lineRule="exact"/>
              <w:ind w:right="75"/>
              <w:jc w:val="right"/>
              <w:rPr>
                <w:sz w:val="14"/>
              </w:rPr>
            </w:pPr>
            <w:r>
              <w:rPr>
                <w:w w:val="104"/>
                <w:sz w:val="14"/>
              </w:rPr>
              <w:t>0</w:t>
            </w:r>
          </w:p>
        </w:tc>
        <w:tc>
          <w:tcPr>
            <w:tcW w:w="870" w:type="dxa"/>
          </w:tcPr>
          <w:p w14:paraId="460FF406" w14:textId="77777777" w:rsidR="00CE7C80" w:rsidRDefault="00CE7C80" w:rsidP="00B54317">
            <w:pPr>
              <w:pStyle w:val="TableParagraph"/>
              <w:spacing w:before="17" w:line="155" w:lineRule="exact"/>
              <w:ind w:right="66"/>
              <w:jc w:val="right"/>
              <w:rPr>
                <w:sz w:val="14"/>
              </w:rPr>
            </w:pPr>
            <w:r>
              <w:rPr>
                <w:w w:val="104"/>
                <w:sz w:val="14"/>
              </w:rPr>
              <w:t>1</w:t>
            </w:r>
          </w:p>
        </w:tc>
        <w:tc>
          <w:tcPr>
            <w:tcW w:w="776" w:type="dxa"/>
          </w:tcPr>
          <w:p w14:paraId="6D115315" w14:textId="77777777" w:rsidR="00CE7C80" w:rsidRDefault="00CE7C80" w:rsidP="00B54317">
            <w:pPr>
              <w:pStyle w:val="TableParagraph"/>
              <w:spacing w:before="17" w:line="155" w:lineRule="exact"/>
              <w:ind w:right="53"/>
              <w:jc w:val="right"/>
              <w:rPr>
                <w:sz w:val="14"/>
              </w:rPr>
            </w:pPr>
            <w:r>
              <w:rPr>
                <w:w w:val="105"/>
                <w:sz w:val="14"/>
              </w:rPr>
              <w:t>6</w:t>
            </w:r>
          </w:p>
        </w:tc>
        <w:tc>
          <w:tcPr>
            <w:tcW w:w="813" w:type="dxa"/>
          </w:tcPr>
          <w:p w14:paraId="4CAD42B7" w14:textId="77777777" w:rsidR="00CE7C80" w:rsidRDefault="00CE7C80" w:rsidP="00B54317">
            <w:pPr>
              <w:pStyle w:val="TableParagraph"/>
              <w:spacing w:before="12" w:line="160" w:lineRule="exact"/>
              <w:ind w:right="100"/>
              <w:jc w:val="right"/>
              <w:rPr>
                <w:sz w:val="14"/>
              </w:rPr>
            </w:pPr>
            <w:r>
              <w:rPr>
                <w:w w:val="105"/>
                <w:sz w:val="14"/>
              </w:rPr>
              <w:t>14</w:t>
            </w:r>
          </w:p>
        </w:tc>
        <w:tc>
          <w:tcPr>
            <w:tcW w:w="675" w:type="dxa"/>
          </w:tcPr>
          <w:p w14:paraId="2DE54A83" w14:textId="77777777" w:rsidR="00CE7C80" w:rsidRDefault="00CE7C80" w:rsidP="00B54317">
            <w:pPr>
              <w:pStyle w:val="TableParagraph"/>
              <w:spacing w:before="12" w:line="160" w:lineRule="exact"/>
              <w:ind w:right="7"/>
              <w:jc w:val="right"/>
              <w:rPr>
                <w:sz w:val="14"/>
              </w:rPr>
            </w:pPr>
            <w:r>
              <w:rPr>
                <w:sz w:val="14"/>
              </w:rPr>
              <w:t>4.62</w:t>
            </w:r>
          </w:p>
        </w:tc>
        <w:tc>
          <w:tcPr>
            <w:tcW w:w="1146" w:type="dxa"/>
          </w:tcPr>
          <w:p w14:paraId="506849DF" w14:textId="77777777" w:rsidR="00CE7C80" w:rsidRDefault="00CE7C80" w:rsidP="00B54317">
            <w:pPr>
              <w:pStyle w:val="TableParagraph"/>
              <w:spacing w:before="12" w:line="160" w:lineRule="exact"/>
              <w:ind w:left="144"/>
              <w:rPr>
                <w:sz w:val="14"/>
              </w:rPr>
            </w:pPr>
            <w:r>
              <w:rPr>
                <w:sz w:val="14"/>
              </w:rPr>
              <w:t>Spring 2015</w:t>
            </w:r>
          </w:p>
        </w:tc>
        <w:tc>
          <w:tcPr>
            <w:tcW w:w="1358" w:type="dxa"/>
          </w:tcPr>
          <w:p w14:paraId="4BE6D863" w14:textId="77777777" w:rsidR="00CE7C80" w:rsidRDefault="00CE7C80" w:rsidP="00B54317">
            <w:pPr>
              <w:pStyle w:val="TableParagraph"/>
              <w:spacing w:before="12" w:line="160" w:lineRule="exact"/>
              <w:ind w:right="382"/>
              <w:jc w:val="right"/>
              <w:rPr>
                <w:sz w:val="14"/>
              </w:rPr>
            </w:pPr>
            <w:r>
              <w:rPr>
                <w:w w:val="104"/>
                <w:sz w:val="14"/>
              </w:rPr>
              <w:t>3</w:t>
            </w:r>
          </w:p>
        </w:tc>
        <w:tc>
          <w:tcPr>
            <w:tcW w:w="858" w:type="dxa"/>
          </w:tcPr>
          <w:p w14:paraId="720828C6" w14:textId="77777777" w:rsidR="00CE7C80" w:rsidRDefault="00CE7C80" w:rsidP="00B54317">
            <w:pPr>
              <w:pStyle w:val="TableParagraph"/>
              <w:spacing w:before="8" w:line="240" w:lineRule="auto"/>
              <w:ind w:left="348" w:right="302"/>
              <w:jc w:val="center"/>
              <w:rPr>
                <w:sz w:val="14"/>
              </w:rPr>
            </w:pPr>
            <w:r>
              <w:rPr>
                <w:w w:val="105"/>
                <w:sz w:val="14"/>
              </w:rPr>
              <w:t>25</w:t>
            </w:r>
          </w:p>
        </w:tc>
        <w:tc>
          <w:tcPr>
            <w:tcW w:w="762" w:type="dxa"/>
          </w:tcPr>
          <w:p w14:paraId="3E1139D4" w14:textId="77777777" w:rsidR="00CE7C80" w:rsidRDefault="00CE7C80" w:rsidP="00B54317">
            <w:pPr>
              <w:pStyle w:val="TableParagraph"/>
              <w:spacing w:before="12" w:line="160" w:lineRule="exact"/>
              <w:ind w:left="376"/>
              <w:rPr>
                <w:sz w:val="14"/>
              </w:rPr>
            </w:pPr>
            <w:r>
              <w:rPr>
                <w:sz w:val="14"/>
              </w:rPr>
              <w:t>11%</w:t>
            </w:r>
          </w:p>
        </w:tc>
      </w:tr>
      <w:tr w:rsidR="00CE7C80" w14:paraId="472A01D5" w14:textId="77777777" w:rsidTr="00B54317">
        <w:trPr>
          <w:trHeight w:val="192"/>
        </w:trPr>
        <w:tc>
          <w:tcPr>
            <w:tcW w:w="1444" w:type="dxa"/>
          </w:tcPr>
          <w:p w14:paraId="111BE522" w14:textId="77777777" w:rsidR="00CE7C80" w:rsidRDefault="00CE7C80" w:rsidP="00B54317">
            <w:pPr>
              <w:pStyle w:val="TableParagraph"/>
              <w:spacing w:before="17" w:line="155" w:lineRule="exact"/>
              <w:ind w:left="49"/>
              <w:rPr>
                <w:sz w:val="14"/>
              </w:rPr>
            </w:pPr>
            <w:r>
              <w:rPr>
                <w:sz w:val="14"/>
              </w:rPr>
              <w:t>Fall 2015</w:t>
            </w:r>
          </w:p>
        </w:tc>
        <w:tc>
          <w:tcPr>
            <w:tcW w:w="736" w:type="dxa"/>
            <w:gridSpan w:val="2"/>
          </w:tcPr>
          <w:p w14:paraId="76320990" w14:textId="77777777" w:rsidR="00CE7C80" w:rsidRDefault="00CE7C80" w:rsidP="00B54317">
            <w:pPr>
              <w:pStyle w:val="TableParagraph"/>
              <w:spacing w:before="17" w:line="155" w:lineRule="exact"/>
              <w:ind w:right="82"/>
              <w:jc w:val="right"/>
              <w:rPr>
                <w:sz w:val="14"/>
              </w:rPr>
            </w:pPr>
            <w:r>
              <w:rPr>
                <w:w w:val="104"/>
                <w:sz w:val="14"/>
              </w:rPr>
              <w:t>0</w:t>
            </w:r>
          </w:p>
        </w:tc>
        <w:tc>
          <w:tcPr>
            <w:tcW w:w="767" w:type="dxa"/>
            <w:gridSpan w:val="2"/>
          </w:tcPr>
          <w:p w14:paraId="78A5CCB3" w14:textId="77777777" w:rsidR="00CE7C80" w:rsidRDefault="00CE7C80" w:rsidP="00B54317">
            <w:pPr>
              <w:pStyle w:val="TableParagraph"/>
              <w:spacing w:before="17" w:line="155" w:lineRule="exact"/>
              <w:ind w:right="76"/>
              <w:jc w:val="right"/>
              <w:rPr>
                <w:sz w:val="14"/>
              </w:rPr>
            </w:pPr>
            <w:r>
              <w:rPr>
                <w:w w:val="104"/>
                <w:sz w:val="14"/>
              </w:rPr>
              <w:t>1</w:t>
            </w:r>
          </w:p>
        </w:tc>
        <w:tc>
          <w:tcPr>
            <w:tcW w:w="870" w:type="dxa"/>
          </w:tcPr>
          <w:p w14:paraId="0BAAE4BE" w14:textId="77777777" w:rsidR="00CE7C80" w:rsidRDefault="00CE7C80" w:rsidP="00B54317">
            <w:pPr>
              <w:pStyle w:val="TableParagraph"/>
              <w:spacing w:before="12" w:line="160" w:lineRule="exact"/>
              <w:ind w:right="61"/>
              <w:jc w:val="right"/>
              <w:rPr>
                <w:sz w:val="14"/>
              </w:rPr>
            </w:pPr>
            <w:r>
              <w:rPr>
                <w:w w:val="104"/>
                <w:sz w:val="14"/>
              </w:rPr>
              <w:t>3</w:t>
            </w:r>
          </w:p>
        </w:tc>
        <w:tc>
          <w:tcPr>
            <w:tcW w:w="776" w:type="dxa"/>
          </w:tcPr>
          <w:p w14:paraId="36160E49" w14:textId="77777777" w:rsidR="00CE7C80" w:rsidRDefault="00CE7C80" w:rsidP="00B54317">
            <w:pPr>
              <w:pStyle w:val="TableParagraph"/>
              <w:spacing w:before="12" w:line="160" w:lineRule="exact"/>
              <w:ind w:right="59"/>
              <w:jc w:val="right"/>
              <w:rPr>
                <w:sz w:val="14"/>
              </w:rPr>
            </w:pPr>
            <w:r>
              <w:rPr>
                <w:sz w:val="14"/>
              </w:rPr>
              <w:t>8</w:t>
            </w:r>
          </w:p>
        </w:tc>
        <w:tc>
          <w:tcPr>
            <w:tcW w:w="813" w:type="dxa"/>
          </w:tcPr>
          <w:p w14:paraId="072EE861" w14:textId="77777777" w:rsidR="00CE7C80" w:rsidRDefault="00CE7C80" w:rsidP="00B54317">
            <w:pPr>
              <w:pStyle w:val="TableParagraph"/>
              <w:spacing w:before="12" w:line="160" w:lineRule="exact"/>
              <w:ind w:right="107"/>
              <w:jc w:val="right"/>
              <w:rPr>
                <w:sz w:val="14"/>
              </w:rPr>
            </w:pPr>
            <w:r>
              <w:rPr>
                <w:sz w:val="14"/>
              </w:rPr>
              <w:t>8</w:t>
            </w:r>
          </w:p>
        </w:tc>
        <w:tc>
          <w:tcPr>
            <w:tcW w:w="675" w:type="dxa"/>
          </w:tcPr>
          <w:p w14:paraId="2D958D42" w14:textId="77777777" w:rsidR="00CE7C80" w:rsidRDefault="00CE7C80" w:rsidP="00B54317">
            <w:pPr>
              <w:pStyle w:val="TableParagraph"/>
              <w:spacing w:before="12" w:line="160" w:lineRule="exact"/>
              <w:ind w:right="7"/>
              <w:jc w:val="right"/>
              <w:rPr>
                <w:sz w:val="14"/>
              </w:rPr>
            </w:pPr>
            <w:r>
              <w:rPr>
                <w:sz w:val="14"/>
              </w:rPr>
              <w:t>4.15</w:t>
            </w:r>
          </w:p>
        </w:tc>
        <w:tc>
          <w:tcPr>
            <w:tcW w:w="1146" w:type="dxa"/>
          </w:tcPr>
          <w:p w14:paraId="5D58E368" w14:textId="77777777" w:rsidR="00CE7C80" w:rsidRDefault="00CE7C80" w:rsidP="00B54317">
            <w:pPr>
              <w:pStyle w:val="TableParagraph"/>
              <w:spacing w:before="12" w:line="160" w:lineRule="exact"/>
              <w:ind w:left="144"/>
              <w:rPr>
                <w:sz w:val="14"/>
              </w:rPr>
            </w:pPr>
            <w:r>
              <w:rPr>
                <w:w w:val="105"/>
                <w:sz w:val="14"/>
              </w:rPr>
              <w:t>Summer 2015</w:t>
            </w:r>
          </w:p>
        </w:tc>
        <w:tc>
          <w:tcPr>
            <w:tcW w:w="1358" w:type="dxa"/>
          </w:tcPr>
          <w:p w14:paraId="36190318" w14:textId="77777777" w:rsidR="00CE7C80" w:rsidRDefault="00CE7C80" w:rsidP="00B54317">
            <w:pPr>
              <w:pStyle w:val="TableParagraph"/>
              <w:spacing w:before="12" w:line="160" w:lineRule="exact"/>
              <w:ind w:right="381"/>
              <w:jc w:val="right"/>
              <w:rPr>
                <w:sz w:val="14"/>
              </w:rPr>
            </w:pPr>
            <w:r>
              <w:rPr>
                <w:w w:val="104"/>
                <w:sz w:val="14"/>
              </w:rPr>
              <w:t>7</w:t>
            </w:r>
          </w:p>
        </w:tc>
        <w:tc>
          <w:tcPr>
            <w:tcW w:w="858" w:type="dxa"/>
          </w:tcPr>
          <w:p w14:paraId="78988249" w14:textId="77777777" w:rsidR="00CE7C80" w:rsidRDefault="00CE7C80" w:rsidP="00B54317">
            <w:pPr>
              <w:pStyle w:val="TableParagraph"/>
              <w:spacing w:before="8" w:line="240" w:lineRule="auto"/>
              <w:ind w:left="337" w:right="312"/>
              <w:jc w:val="center"/>
              <w:rPr>
                <w:sz w:val="14"/>
              </w:rPr>
            </w:pPr>
            <w:r>
              <w:rPr>
                <w:w w:val="105"/>
                <w:sz w:val="14"/>
              </w:rPr>
              <w:t>14</w:t>
            </w:r>
          </w:p>
        </w:tc>
        <w:tc>
          <w:tcPr>
            <w:tcW w:w="762" w:type="dxa"/>
          </w:tcPr>
          <w:p w14:paraId="0DCB312B" w14:textId="77777777" w:rsidR="00CE7C80" w:rsidRDefault="00CE7C80" w:rsidP="00B54317">
            <w:pPr>
              <w:pStyle w:val="TableParagraph"/>
              <w:spacing w:before="8" w:line="240" w:lineRule="auto"/>
              <w:ind w:left="382"/>
              <w:rPr>
                <w:sz w:val="14"/>
              </w:rPr>
            </w:pPr>
            <w:r>
              <w:rPr>
                <w:sz w:val="14"/>
              </w:rPr>
              <w:t>33%</w:t>
            </w:r>
          </w:p>
        </w:tc>
      </w:tr>
      <w:tr w:rsidR="00CE7C80" w14:paraId="52148F57" w14:textId="77777777" w:rsidTr="00B54317">
        <w:trPr>
          <w:trHeight w:val="189"/>
        </w:trPr>
        <w:tc>
          <w:tcPr>
            <w:tcW w:w="1444" w:type="dxa"/>
          </w:tcPr>
          <w:p w14:paraId="31951F99" w14:textId="77777777" w:rsidR="00CE7C80" w:rsidRDefault="00CE7C80" w:rsidP="00B54317">
            <w:pPr>
              <w:pStyle w:val="TableParagraph"/>
              <w:spacing w:before="12" w:line="157" w:lineRule="exact"/>
              <w:ind w:left="33"/>
              <w:rPr>
                <w:sz w:val="14"/>
              </w:rPr>
            </w:pPr>
            <w:r>
              <w:rPr>
                <w:sz w:val="14"/>
              </w:rPr>
              <w:t>Spring 2016</w:t>
            </w:r>
          </w:p>
        </w:tc>
        <w:tc>
          <w:tcPr>
            <w:tcW w:w="736" w:type="dxa"/>
            <w:gridSpan w:val="2"/>
          </w:tcPr>
          <w:p w14:paraId="40E9F48B" w14:textId="77777777" w:rsidR="00CE7C80" w:rsidRDefault="00CE7C80" w:rsidP="00B54317">
            <w:pPr>
              <w:pStyle w:val="TableParagraph"/>
              <w:spacing w:before="12" w:line="157" w:lineRule="exact"/>
              <w:ind w:right="82"/>
              <w:jc w:val="right"/>
              <w:rPr>
                <w:sz w:val="14"/>
              </w:rPr>
            </w:pPr>
            <w:r>
              <w:rPr>
                <w:w w:val="104"/>
                <w:sz w:val="14"/>
              </w:rPr>
              <w:t>0</w:t>
            </w:r>
          </w:p>
        </w:tc>
        <w:tc>
          <w:tcPr>
            <w:tcW w:w="767" w:type="dxa"/>
            <w:gridSpan w:val="2"/>
          </w:tcPr>
          <w:p w14:paraId="6A5748AB" w14:textId="77777777" w:rsidR="00CE7C80" w:rsidRDefault="00CE7C80" w:rsidP="00B54317">
            <w:pPr>
              <w:pStyle w:val="TableParagraph"/>
              <w:spacing w:before="12" w:line="157" w:lineRule="exact"/>
              <w:ind w:right="70"/>
              <w:jc w:val="right"/>
              <w:rPr>
                <w:sz w:val="14"/>
              </w:rPr>
            </w:pPr>
            <w:r>
              <w:rPr>
                <w:sz w:val="14"/>
              </w:rPr>
              <w:t>2</w:t>
            </w:r>
          </w:p>
        </w:tc>
        <w:tc>
          <w:tcPr>
            <w:tcW w:w="870" w:type="dxa"/>
          </w:tcPr>
          <w:p w14:paraId="318BAF99" w14:textId="77777777" w:rsidR="00CE7C80" w:rsidRDefault="00CE7C80" w:rsidP="00B54317">
            <w:pPr>
              <w:pStyle w:val="TableParagraph"/>
              <w:spacing w:before="12" w:line="157" w:lineRule="exact"/>
              <w:ind w:right="69"/>
              <w:jc w:val="right"/>
              <w:rPr>
                <w:sz w:val="14"/>
              </w:rPr>
            </w:pPr>
            <w:r>
              <w:rPr>
                <w:sz w:val="14"/>
              </w:rPr>
              <w:t>1</w:t>
            </w:r>
          </w:p>
        </w:tc>
        <w:tc>
          <w:tcPr>
            <w:tcW w:w="776" w:type="dxa"/>
          </w:tcPr>
          <w:p w14:paraId="56DC5480" w14:textId="77777777" w:rsidR="00CE7C80" w:rsidRDefault="00CE7C80" w:rsidP="00B54317">
            <w:pPr>
              <w:pStyle w:val="TableParagraph"/>
              <w:spacing w:before="12" w:line="157" w:lineRule="exact"/>
              <w:ind w:right="52"/>
              <w:jc w:val="right"/>
              <w:rPr>
                <w:sz w:val="14"/>
              </w:rPr>
            </w:pPr>
            <w:r>
              <w:rPr>
                <w:w w:val="105"/>
                <w:sz w:val="14"/>
              </w:rPr>
              <w:t>9</w:t>
            </w:r>
          </w:p>
        </w:tc>
        <w:tc>
          <w:tcPr>
            <w:tcW w:w="813" w:type="dxa"/>
          </w:tcPr>
          <w:p w14:paraId="5DA29D1F" w14:textId="77777777" w:rsidR="00CE7C80" w:rsidRDefault="00CE7C80" w:rsidP="00B54317">
            <w:pPr>
              <w:pStyle w:val="TableParagraph"/>
              <w:spacing w:before="12" w:line="157" w:lineRule="exact"/>
              <w:ind w:right="96"/>
              <w:jc w:val="right"/>
              <w:rPr>
                <w:sz w:val="14"/>
              </w:rPr>
            </w:pPr>
            <w:r>
              <w:rPr>
                <w:w w:val="105"/>
                <w:sz w:val="14"/>
              </w:rPr>
              <w:t>9</w:t>
            </w:r>
          </w:p>
        </w:tc>
        <w:tc>
          <w:tcPr>
            <w:tcW w:w="675" w:type="dxa"/>
          </w:tcPr>
          <w:p w14:paraId="42729A4F" w14:textId="77777777" w:rsidR="00CE7C80" w:rsidRDefault="00CE7C80" w:rsidP="00B54317">
            <w:pPr>
              <w:pStyle w:val="TableParagraph"/>
              <w:spacing w:before="12" w:line="157" w:lineRule="exact"/>
              <w:ind w:right="12"/>
              <w:jc w:val="right"/>
              <w:rPr>
                <w:sz w:val="14"/>
              </w:rPr>
            </w:pPr>
            <w:r>
              <w:rPr>
                <w:sz w:val="14"/>
              </w:rPr>
              <w:t>4.19</w:t>
            </w:r>
          </w:p>
        </w:tc>
        <w:tc>
          <w:tcPr>
            <w:tcW w:w="1146" w:type="dxa"/>
          </w:tcPr>
          <w:p w14:paraId="41969FB1" w14:textId="77777777" w:rsidR="00CE7C80" w:rsidRDefault="00CE7C80" w:rsidP="00B54317">
            <w:pPr>
              <w:pStyle w:val="TableParagraph"/>
              <w:spacing w:before="12" w:line="157" w:lineRule="exact"/>
              <w:ind w:left="156"/>
              <w:rPr>
                <w:sz w:val="14"/>
              </w:rPr>
            </w:pPr>
            <w:r>
              <w:rPr>
                <w:sz w:val="14"/>
              </w:rPr>
              <w:t>Fall 2015</w:t>
            </w:r>
          </w:p>
        </w:tc>
        <w:tc>
          <w:tcPr>
            <w:tcW w:w="1358" w:type="dxa"/>
          </w:tcPr>
          <w:p w14:paraId="4A791EB8" w14:textId="77777777" w:rsidR="00CE7C80" w:rsidRDefault="00CE7C80" w:rsidP="00B54317">
            <w:pPr>
              <w:pStyle w:val="TableParagraph"/>
              <w:spacing w:before="8" w:line="240" w:lineRule="auto"/>
              <w:ind w:right="382"/>
              <w:jc w:val="right"/>
              <w:rPr>
                <w:sz w:val="14"/>
              </w:rPr>
            </w:pPr>
            <w:r>
              <w:rPr>
                <w:w w:val="104"/>
                <w:sz w:val="14"/>
              </w:rPr>
              <w:t>3</w:t>
            </w:r>
          </w:p>
        </w:tc>
        <w:tc>
          <w:tcPr>
            <w:tcW w:w="858" w:type="dxa"/>
          </w:tcPr>
          <w:p w14:paraId="239C5562" w14:textId="77777777" w:rsidR="00CE7C80" w:rsidRDefault="00CE7C80" w:rsidP="00B54317">
            <w:pPr>
              <w:pStyle w:val="TableParagraph"/>
              <w:spacing w:before="8" w:line="240" w:lineRule="auto"/>
              <w:ind w:left="15"/>
              <w:jc w:val="center"/>
              <w:rPr>
                <w:sz w:val="14"/>
              </w:rPr>
            </w:pPr>
            <w:r>
              <w:rPr>
                <w:w w:val="105"/>
                <w:sz w:val="14"/>
              </w:rPr>
              <w:t>17</w:t>
            </w:r>
          </w:p>
        </w:tc>
        <w:tc>
          <w:tcPr>
            <w:tcW w:w="762" w:type="dxa"/>
          </w:tcPr>
          <w:p w14:paraId="3F845097" w14:textId="77777777" w:rsidR="00CE7C80" w:rsidRDefault="00CE7C80" w:rsidP="00B54317">
            <w:pPr>
              <w:pStyle w:val="TableParagraph"/>
              <w:spacing w:before="8" w:line="240" w:lineRule="auto"/>
              <w:ind w:left="376"/>
              <w:rPr>
                <w:sz w:val="14"/>
              </w:rPr>
            </w:pPr>
            <w:r>
              <w:rPr>
                <w:sz w:val="14"/>
              </w:rPr>
              <w:t>15%</w:t>
            </w:r>
          </w:p>
        </w:tc>
      </w:tr>
      <w:tr w:rsidR="00CE7C80" w14:paraId="50567F28" w14:textId="77777777" w:rsidTr="00B54317">
        <w:trPr>
          <w:trHeight w:val="194"/>
        </w:trPr>
        <w:tc>
          <w:tcPr>
            <w:tcW w:w="1444" w:type="dxa"/>
          </w:tcPr>
          <w:p w14:paraId="79CBD851" w14:textId="77777777" w:rsidR="00CE7C80" w:rsidRDefault="00CE7C80" w:rsidP="00B54317">
            <w:pPr>
              <w:pStyle w:val="TableParagraph"/>
              <w:spacing w:before="20" w:line="155" w:lineRule="exact"/>
              <w:ind w:left="33"/>
              <w:rPr>
                <w:sz w:val="14"/>
              </w:rPr>
            </w:pPr>
            <w:r>
              <w:rPr>
                <w:w w:val="110"/>
                <w:sz w:val="14"/>
              </w:rPr>
              <w:t>Summer2016</w:t>
            </w:r>
          </w:p>
        </w:tc>
        <w:tc>
          <w:tcPr>
            <w:tcW w:w="736" w:type="dxa"/>
            <w:gridSpan w:val="2"/>
          </w:tcPr>
          <w:p w14:paraId="1C3681DB" w14:textId="77777777" w:rsidR="00CE7C80" w:rsidRDefault="00CE7C80" w:rsidP="00B54317">
            <w:pPr>
              <w:pStyle w:val="TableParagraph"/>
              <w:spacing w:before="20" w:line="155" w:lineRule="exact"/>
              <w:ind w:right="79"/>
              <w:jc w:val="right"/>
              <w:rPr>
                <w:sz w:val="14"/>
              </w:rPr>
            </w:pPr>
            <w:r>
              <w:rPr>
                <w:w w:val="108"/>
                <w:sz w:val="14"/>
              </w:rPr>
              <w:t>0</w:t>
            </w:r>
          </w:p>
        </w:tc>
        <w:tc>
          <w:tcPr>
            <w:tcW w:w="767" w:type="dxa"/>
            <w:gridSpan w:val="2"/>
          </w:tcPr>
          <w:p w14:paraId="72206DB8" w14:textId="77777777" w:rsidR="00CE7C80" w:rsidRDefault="00CE7C80" w:rsidP="00B54317">
            <w:pPr>
              <w:pStyle w:val="TableParagraph"/>
              <w:spacing w:before="15" w:line="160" w:lineRule="exact"/>
              <w:ind w:right="78"/>
              <w:jc w:val="right"/>
              <w:rPr>
                <w:sz w:val="14"/>
              </w:rPr>
            </w:pPr>
            <w:r>
              <w:rPr>
                <w:w w:val="108"/>
                <w:sz w:val="14"/>
              </w:rPr>
              <w:t>1</w:t>
            </w:r>
          </w:p>
        </w:tc>
        <w:tc>
          <w:tcPr>
            <w:tcW w:w="870" w:type="dxa"/>
          </w:tcPr>
          <w:p w14:paraId="611E30C4" w14:textId="77777777" w:rsidR="00CE7C80" w:rsidRDefault="00CE7C80" w:rsidP="00B54317">
            <w:pPr>
              <w:pStyle w:val="TableParagraph"/>
              <w:spacing w:before="15" w:line="160" w:lineRule="exact"/>
              <w:ind w:right="59"/>
              <w:jc w:val="right"/>
              <w:rPr>
                <w:sz w:val="14"/>
              </w:rPr>
            </w:pPr>
            <w:r>
              <w:rPr>
                <w:w w:val="108"/>
                <w:sz w:val="14"/>
              </w:rPr>
              <w:t>4</w:t>
            </w:r>
          </w:p>
        </w:tc>
        <w:tc>
          <w:tcPr>
            <w:tcW w:w="776" w:type="dxa"/>
          </w:tcPr>
          <w:p w14:paraId="5E41B208" w14:textId="77777777" w:rsidR="00CE7C80" w:rsidRDefault="00CE7C80" w:rsidP="00B54317">
            <w:pPr>
              <w:pStyle w:val="TableParagraph"/>
              <w:spacing w:before="15" w:line="160" w:lineRule="exact"/>
              <w:ind w:right="52"/>
              <w:jc w:val="right"/>
              <w:rPr>
                <w:sz w:val="14"/>
              </w:rPr>
            </w:pPr>
            <w:r>
              <w:rPr>
                <w:w w:val="105"/>
                <w:sz w:val="14"/>
              </w:rPr>
              <w:t>12</w:t>
            </w:r>
          </w:p>
        </w:tc>
        <w:tc>
          <w:tcPr>
            <w:tcW w:w="813" w:type="dxa"/>
          </w:tcPr>
          <w:p w14:paraId="1957CD27" w14:textId="77777777" w:rsidR="00CE7C80" w:rsidRDefault="00CE7C80" w:rsidP="00B54317">
            <w:pPr>
              <w:pStyle w:val="TableParagraph"/>
              <w:spacing w:before="15" w:line="160" w:lineRule="exact"/>
              <w:ind w:right="98"/>
              <w:jc w:val="right"/>
              <w:rPr>
                <w:sz w:val="14"/>
              </w:rPr>
            </w:pPr>
            <w:r>
              <w:rPr>
                <w:w w:val="108"/>
                <w:sz w:val="14"/>
              </w:rPr>
              <w:t>7</w:t>
            </w:r>
          </w:p>
        </w:tc>
        <w:tc>
          <w:tcPr>
            <w:tcW w:w="675" w:type="dxa"/>
          </w:tcPr>
          <w:p w14:paraId="58660864" w14:textId="77777777" w:rsidR="00CE7C80" w:rsidRDefault="00CE7C80" w:rsidP="00B54317">
            <w:pPr>
              <w:pStyle w:val="TableParagraph"/>
              <w:spacing w:before="15" w:line="160" w:lineRule="exact"/>
              <w:ind w:right="7"/>
              <w:jc w:val="right"/>
              <w:rPr>
                <w:sz w:val="14"/>
              </w:rPr>
            </w:pPr>
            <w:r>
              <w:rPr>
                <w:sz w:val="14"/>
              </w:rPr>
              <w:t>4.04</w:t>
            </w:r>
          </w:p>
        </w:tc>
        <w:tc>
          <w:tcPr>
            <w:tcW w:w="1146" w:type="dxa"/>
          </w:tcPr>
          <w:p w14:paraId="5D5CB925" w14:textId="77777777" w:rsidR="00CE7C80" w:rsidRDefault="00CE7C80" w:rsidP="00B54317">
            <w:pPr>
              <w:pStyle w:val="TableParagraph"/>
              <w:spacing w:before="10" w:line="240" w:lineRule="auto"/>
              <w:ind w:left="140"/>
              <w:rPr>
                <w:sz w:val="14"/>
              </w:rPr>
            </w:pPr>
            <w:r>
              <w:rPr>
                <w:sz w:val="14"/>
              </w:rPr>
              <w:t>Spring 2016</w:t>
            </w:r>
          </w:p>
        </w:tc>
        <w:tc>
          <w:tcPr>
            <w:tcW w:w="1358" w:type="dxa"/>
          </w:tcPr>
          <w:p w14:paraId="4937B1F5" w14:textId="77777777" w:rsidR="00CE7C80" w:rsidRDefault="00CE7C80" w:rsidP="00B54317">
            <w:pPr>
              <w:pStyle w:val="TableParagraph"/>
              <w:spacing w:before="10" w:line="240" w:lineRule="auto"/>
              <w:ind w:right="383"/>
              <w:jc w:val="right"/>
              <w:rPr>
                <w:sz w:val="14"/>
              </w:rPr>
            </w:pPr>
            <w:r>
              <w:rPr>
                <w:w w:val="102"/>
                <w:sz w:val="14"/>
              </w:rPr>
              <w:t>6</w:t>
            </w:r>
          </w:p>
        </w:tc>
        <w:tc>
          <w:tcPr>
            <w:tcW w:w="858" w:type="dxa"/>
          </w:tcPr>
          <w:p w14:paraId="78B2E4F5" w14:textId="77777777" w:rsidR="00CE7C80" w:rsidRDefault="00CE7C80" w:rsidP="00B54317">
            <w:pPr>
              <w:pStyle w:val="TableParagraph"/>
              <w:spacing w:before="10" w:line="240" w:lineRule="auto"/>
              <w:ind w:left="15" w:right="2"/>
              <w:jc w:val="center"/>
              <w:rPr>
                <w:sz w:val="14"/>
              </w:rPr>
            </w:pPr>
            <w:r>
              <w:rPr>
                <w:sz w:val="14"/>
              </w:rPr>
              <w:t>15</w:t>
            </w:r>
          </w:p>
        </w:tc>
        <w:tc>
          <w:tcPr>
            <w:tcW w:w="762" w:type="dxa"/>
          </w:tcPr>
          <w:p w14:paraId="02068CDC" w14:textId="77777777" w:rsidR="00CE7C80" w:rsidRDefault="00CE7C80" w:rsidP="00B54317">
            <w:pPr>
              <w:pStyle w:val="TableParagraph"/>
              <w:spacing w:before="10" w:line="240" w:lineRule="auto"/>
              <w:ind w:left="384"/>
              <w:rPr>
                <w:sz w:val="14"/>
              </w:rPr>
            </w:pPr>
            <w:r>
              <w:rPr>
                <w:sz w:val="14"/>
              </w:rPr>
              <w:t>29%</w:t>
            </w:r>
          </w:p>
        </w:tc>
      </w:tr>
      <w:tr w:rsidR="00CE7C80" w14:paraId="014939A7" w14:textId="77777777" w:rsidTr="00B54317">
        <w:trPr>
          <w:trHeight w:val="192"/>
        </w:trPr>
        <w:tc>
          <w:tcPr>
            <w:tcW w:w="1444" w:type="dxa"/>
          </w:tcPr>
          <w:p w14:paraId="2158F3F5" w14:textId="77777777" w:rsidR="00CE7C80" w:rsidRDefault="00CE7C80" w:rsidP="00B54317">
            <w:pPr>
              <w:pStyle w:val="TableParagraph"/>
              <w:spacing w:before="17" w:line="155" w:lineRule="exact"/>
              <w:ind w:left="45"/>
              <w:rPr>
                <w:sz w:val="14"/>
              </w:rPr>
            </w:pPr>
            <w:r>
              <w:rPr>
                <w:sz w:val="14"/>
              </w:rPr>
              <w:t>Fall 2016</w:t>
            </w:r>
          </w:p>
        </w:tc>
        <w:tc>
          <w:tcPr>
            <w:tcW w:w="736" w:type="dxa"/>
            <w:gridSpan w:val="2"/>
          </w:tcPr>
          <w:p w14:paraId="6C93C0FD" w14:textId="77777777" w:rsidR="00CE7C80" w:rsidRDefault="00CE7C80" w:rsidP="00B54317">
            <w:pPr>
              <w:pStyle w:val="TableParagraph"/>
              <w:spacing w:before="17" w:line="155" w:lineRule="exact"/>
              <w:ind w:right="77"/>
              <w:jc w:val="right"/>
              <w:rPr>
                <w:sz w:val="14"/>
              </w:rPr>
            </w:pPr>
            <w:r>
              <w:rPr>
                <w:w w:val="110"/>
                <w:sz w:val="14"/>
              </w:rPr>
              <w:t>0</w:t>
            </w:r>
          </w:p>
        </w:tc>
        <w:tc>
          <w:tcPr>
            <w:tcW w:w="767" w:type="dxa"/>
            <w:gridSpan w:val="2"/>
          </w:tcPr>
          <w:p w14:paraId="7B5F9295" w14:textId="77777777" w:rsidR="00CE7C80" w:rsidRDefault="00CE7C80" w:rsidP="00B54317">
            <w:pPr>
              <w:pStyle w:val="TableParagraph"/>
              <w:spacing w:before="12" w:line="160" w:lineRule="exact"/>
              <w:ind w:right="70"/>
              <w:jc w:val="right"/>
              <w:rPr>
                <w:sz w:val="14"/>
              </w:rPr>
            </w:pPr>
            <w:r>
              <w:rPr>
                <w:w w:val="110"/>
                <w:sz w:val="14"/>
              </w:rPr>
              <w:t>0</w:t>
            </w:r>
          </w:p>
        </w:tc>
        <w:tc>
          <w:tcPr>
            <w:tcW w:w="870" w:type="dxa"/>
          </w:tcPr>
          <w:p w14:paraId="1C8754E5" w14:textId="77777777" w:rsidR="00CE7C80" w:rsidRDefault="00CE7C80" w:rsidP="00B54317">
            <w:pPr>
              <w:pStyle w:val="TableParagraph"/>
              <w:spacing w:before="12" w:line="160" w:lineRule="exact"/>
              <w:ind w:right="56"/>
              <w:jc w:val="right"/>
              <w:rPr>
                <w:sz w:val="14"/>
              </w:rPr>
            </w:pPr>
            <w:r>
              <w:rPr>
                <w:w w:val="110"/>
                <w:sz w:val="14"/>
              </w:rPr>
              <w:t>3</w:t>
            </w:r>
          </w:p>
        </w:tc>
        <w:tc>
          <w:tcPr>
            <w:tcW w:w="776" w:type="dxa"/>
          </w:tcPr>
          <w:p w14:paraId="0ED084ED" w14:textId="77777777" w:rsidR="00CE7C80" w:rsidRDefault="00CE7C80" w:rsidP="00B54317">
            <w:pPr>
              <w:pStyle w:val="TableParagraph"/>
              <w:spacing w:before="12" w:line="160" w:lineRule="exact"/>
              <w:ind w:right="63"/>
              <w:jc w:val="right"/>
              <w:rPr>
                <w:sz w:val="14"/>
              </w:rPr>
            </w:pPr>
            <w:r>
              <w:rPr>
                <w:w w:val="96"/>
                <w:sz w:val="14"/>
              </w:rPr>
              <w:t>9</w:t>
            </w:r>
          </w:p>
        </w:tc>
        <w:tc>
          <w:tcPr>
            <w:tcW w:w="813" w:type="dxa"/>
          </w:tcPr>
          <w:p w14:paraId="70882042" w14:textId="77777777" w:rsidR="00CE7C80" w:rsidRDefault="00CE7C80" w:rsidP="00B54317">
            <w:pPr>
              <w:pStyle w:val="TableParagraph"/>
              <w:spacing w:before="12" w:line="160" w:lineRule="exact"/>
              <w:ind w:right="118"/>
              <w:jc w:val="right"/>
              <w:rPr>
                <w:sz w:val="14"/>
              </w:rPr>
            </w:pPr>
            <w:r>
              <w:rPr>
                <w:w w:val="95"/>
                <w:sz w:val="14"/>
              </w:rPr>
              <w:t>15</w:t>
            </w:r>
          </w:p>
        </w:tc>
        <w:tc>
          <w:tcPr>
            <w:tcW w:w="675" w:type="dxa"/>
          </w:tcPr>
          <w:p w14:paraId="314A6B9B" w14:textId="77777777" w:rsidR="00CE7C80" w:rsidRDefault="00CE7C80" w:rsidP="00B54317">
            <w:pPr>
              <w:pStyle w:val="TableParagraph"/>
              <w:spacing w:before="12" w:line="160" w:lineRule="exact"/>
              <w:ind w:right="12"/>
              <w:jc w:val="right"/>
              <w:rPr>
                <w:sz w:val="14"/>
              </w:rPr>
            </w:pPr>
            <w:r>
              <w:rPr>
                <w:sz w:val="14"/>
              </w:rPr>
              <w:t>4.44</w:t>
            </w:r>
          </w:p>
        </w:tc>
        <w:tc>
          <w:tcPr>
            <w:tcW w:w="1146" w:type="dxa"/>
          </w:tcPr>
          <w:p w14:paraId="0F0ED4E1" w14:textId="77777777" w:rsidR="00CE7C80" w:rsidRDefault="00CE7C80" w:rsidP="00B54317">
            <w:pPr>
              <w:pStyle w:val="TableParagraph"/>
              <w:spacing w:before="8" w:line="240" w:lineRule="auto"/>
              <w:ind w:left="140"/>
              <w:rPr>
                <w:sz w:val="14"/>
              </w:rPr>
            </w:pPr>
            <w:r>
              <w:rPr>
                <w:w w:val="105"/>
                <w:sz w:val="14"/>
              </w:rPr>
              <w:t>Summer 2016</w:t>
            </w:r>
          </w:p>
        </w:tc>
        <w:tc>
          <w:tcPr>
            <w:tcW w:w="1358" w:type="dxa"/>
          </w:tcPr>
          <w:p w14:paraId="47097EB9" w14:textId="77777777" w:rsidR="00CE7C80" w:rsidRDefault="00CE7C80" w:rsidP="00B54317">
            <w:pPr>
              <w:pStyle w:val="TableParagraph"/>
              <w:spacing w:before="8" w:line="240" w:lineRule="auto"/>
              <w:ind w:right="387"/>
              <w:jc w:val="right"/>
              <w:rPr>
                <w:sz w:val="14"/>
              </w:rPr>
            </w:pPr>
            <w:r>
              <w:rPr>
                <w:w w:val="102"/>
                <w:sz w:val="14"/>
              </w:rPr>
              <w:t>7</w:t>
            </w:r>
          </w:p>
        </w:tc>
        <w:tc>
          <w:tcPr>
            <w:tcW w:w="858" w:type="dxa"/>
          </w:tcPr>
          <w:p w14:paraId="524F67E2" w14:textId="77777777" w:rsidR="00CE7C80" w:rsidRDefault="00CE7C80" w:rsidP="00B54317">
            <w:pPr>
              <w:pStyle w:val="TableParagraph"/>
              <w:spacing w:before="8" w:line="240" w:lineRule="auto"/>
              <w:ind w:left="15" w:right="2"/>
              <w:jc w:val="center"/>
              <w:rPr>
                <w:sz w:val="14"/>
              </w:rPr>
            </w:pPr>
            <w:r>
              <w:rPr>
                <w:sz w:val="14"/>
              </w:rPr>
              <w:t>17</w:t>
            </w:r>
          </w:p>
        </w:tc>
        <w:tc>
          <w:tcPr>
            <w:tcW w:w="762" w:type="dxa"/>
          </w:tcPr>
          <w:p w14:paraId="4B51196D" w14:textId="77777777" w:rsidR="00CE7C80" w:rsidRDefault="00CE7C80" w:rsidP="00B54317">
            <w:pPr>
              <w:pStyle w:val="TableParagraph"/>
              <w:spacing w:before="8" w:line="240" w:lineRule="auto"/>
              <w:ind w:left="384"/>
              <w:rPr>
                <w:sz w:val="14"/>
              </w:rPr>
            </w:pPr>
            <w:r>
              <w:rPr>
                <w:sz w:val="14"/>
              </w:rPr>
              <w:t>29%</w:t>
            </w:r>
          </w:p>
        </w:tc>
      </w:tr>
      <w:tr w:rsidR="00CE7C80" w14:paraId="28BBD76D" w14:textId="77777777" w:rsidTr="00B54317">
        <w:trPr>
          <w:trHeight w:val="168"/>
        </w:trPr>
        <w:tc>
          <w:tcPr>
            <w:tcW w:w="1444" w:type="dxa"/>
          </w:tcPr>
          <w:p w14:paraId="713560FB" w14:textId="77777777" w:rsidR="00CE7C80" w:rsidRDefault="00CE7C80" w:rsidP="00B54317">
            <w:pPr>
              <w:pStyle w:val="TableParagraph"/>
              <w:spacing w:line="240" w:lineRule="auto"/>
              <w:rPr>
                <w:sz w:val="10"/>
              </w:rPr>
            </w:pPr>
          </w:p>
        </w:tc>
        <w:tc>
          <w:tcPr>
            <w:tcW w:w="736" w:type="dxa"/>
            <w:gridSpan w:val="2"/>
          </w:tcPr>
          <w:p w14:paraId="27D6688F" w14:textId="77777777" w:rsidR="00CE7C80" w:rsidRDefault="00CE7C80" w:rsidP="00B54317">
            <w:pPr>
              <w:pStyle w:val="TableParagraph"/>
              <w:spacing w:line="240" w:lineRule="auto"/>
              <w:rPr>
                <w:sz w:val="10"/>
              </w:rPr>
            </w:pPr>
          </w:p>
        </w:tc>
        <w:tc>
          <w:tcPr>
            <w:tcW w:w="767" w:type="dxa"/>
            <w:gridSpan w:val="2"/>
          </w:tcPr>
          <w:p w14:paraId="67760033" w14:textId="77777777" w:rsidR="00CE7C80" w:rsidRDefault="00CE7C80" w:rsidP="00B54317">
            <w:pPr>
              <w:pStyle w:val="TableParagraph"/>
              <w:spacing w:line="240" w:lineRule="auto"/>
              <w:rPr>
                <w:sz w:val="10"/>
              </w:rPr>
            </w:pPr>
          </w:p>
        </w:tc>
        <w:tc>
          <w:tcPr>
            <w:tcW w:w="870" w:type="dxa"/>
          </w:tcPr>
          <w:p w14:paraId="34F2A4F5" w14:textId="77777777" w:rsidR="00CE7C80" w:rsidRDefault="00CE7C80" w:rsidP="00B54317">
            <w:pPr>
              <w:pStyle w:val="TableParagraph"/>
              <w:spacing w:line="240" w:lineRule="auto"/>
              <w:rPr>
                <w:sz w:val="10"/>
              </w:rPr>
            </w:pPr>
          </w:p>
        </w:tc>
        <w:tc>
          <w:tcPr>
            <w:tcW w:w="776" w:type="dxa"/>
          </w:tcPr>
          <w:p w14:paraId="5BAF0B37" w14:textId="77777777" w:rsidR="00CE7C80" w:rsidRDefault="00CE7C80" w:rsidP="00B54317">
            <w:pPr>
              <w:pStyle w:val="TableParagraph"/>
              <w:spacing w:line="240" w:lineRule="auto"/>
              <w:rPr>
                <w:sz w:val="10"/>
              </w:rPr>
            </w:pPr>
          </w:p>
        </w:tc>
        <w:tc>
          <w:tcPr>
            <w:tcW w:w="813" w:type="dxa"/>
          </w:tcPr>
          <w:p w14:paraId="654E305E" w14:textId="77777777" w:rsidR="00CE7C80" w:rsidRDefault="00CE7C80" w:rsidP="00B54317">
            <w:pPr>
              <w:pStyle w:val="TableParagraph"/>
              <w:spacing w:line="240" w:lineRule="auto"/>
              <w:rPr>
                <w:sz w:val="10"/>
              </w:rPr>
            </w:pPr>
          </w:p>
        </w:tc>
        <w:tc>
          <w:tcPr>
            <w:tcW w:w="675" w:type="dxa"/>
          </w:tcPr>
          <w:p w14:paraId="03A27BDD" w14:textId="77777777" w:rsidR="00CE7C80" w:rsidRDefault="00CE7C80" w:rsidP="00B54317">
            <w:pPr>
              <w:pStyle w:val="TableParagraph"/>
              <w:spacing w:line="240" w:lineRule="auto"/>
              <w:rPr>
                <w:sz w:val="10"/>
              </w:rPr>
            </w:pPr>
          </w:p>
        </w:tc>
        <w:tc>
          <w:tcPr>
            <w:tcW w:w="1146" w:type="dxa"/>
          </w:tcPr>
          <w:p w14:paraId="0B768E7A" w14:textId="77777777" w:rsidR="00CE7C80" w:rsidRDefault="00CE7C80" w:rsidP="00B54317">
            <w:pPr>
              <w:pStyle w:val="TableParagraph"/>
              <w:spacing w:before="8" w:line="141" w:lineRule="exact"/>
              <w:ind w:left="151"/>
              <w:rPr>
                <w:sz w:val="14"/>
              </w:rPr>
            </w:pPr>
            <w:r>
              <w:rPr>
                <w:sz w:val="14"/>
              </w:rPr>
              <w:t>Fall 2016</w:t>
            </w:r>
          </w:p>
        </w:tc>
        <w:tc>
          <w:tcPr>
            <w:tcW w:w="1358" w:type="dxa"/>
          </w:tcPr>
          <w:p w14:paraId="5E4492D8" w14:textId="77777777" w:rsidR="00CE7C80" w:rsidRDefault="00CE7C80" w:rsidP="00B54317">
            <w:pPr>
              <w:pStyle w:val="TableParagraph"/>
              <w:spacing w:before="8" w:line="141" w:lineRule="exact"/>
              <w:ind w:right="387"/>
              <w:jc w:val="right"/>
              <w:rPr>
                <w:sz w:val="14"/>
              </w:rPr>
            </w:pPr>
            <w:r>
              <w:rPr>
                <w:w w:val="104"/>
                <w:sz w:val="14"/>
              </w:rPr>
              <w:t>5</w:t>
            </w:r>
          </w:p>
        </w:tc>
        <w:tc>
          <w:tcPr>
            <w:tcW w:w="858" w:type="dxa"/>
          </w:tcPr>
          <w:p w14:paraId="07C24EF9" w14:textId="77777777" w:rsidR="00CE7C80" w:rsidRDefault="00CE7C80" w:rsidP="00B54317">
            <w:pPr>
              <w:pStyle w:val="TableParagraph"/>
              <w:spacing w:before="8" w:line="141" w:lineRule="exact"/>
              <w:ind w:left="348" w:right="310"/>
              <w:jc w:val="center"/>
              <w:rPr>
                <w:sz w:val="14"/>
              </w:rPr>
            </w:pPr>
            <w:r>
              <w:rPr>
                <w:w w:val="110"/>
                <w:sz w:val="14"/>
              </w:rPr>
              <w:t>22</w:t>
            </w:r>
          </w:p>
        </w:tc>
        <w:tc>
          <w:tcPr>
            <w:tcW w:w="762" w:type="dxa"/>
          </w:tcPr>
          <w:p w14:paraId="445C6C84" w14:textId="77777777" w:rsidR="00CE7C80" w:rsidRDefault="00CE7C80" w:rsidP="00B54317">
            <w:pPr>
              <w:pStyle w:val="TableParagraph"/>
              <w:spacing w:before="8" w:line="141" w:lineRule="exact"/>
              <w:ind w:left="371"/>
              <w:rPr>
                <w:sz w:val="14"/>
              </w:rPr>
            </w:pPr>
            <w:r>
              <w:rPr>
                <w:sz w:val="14"/>
              </w:rPr>
              <w:t>19%</w:t>
            </w:r>
          </w:p>
        </w:tc>
      </w:tr>
    </w:tbl>
    <w:p w14:paraId="49443169" w14:textId="77777777" w:rsidR="00CE7C80" w:rsidRDefault="00CE7C80" w:rsidP="00CE7C80">
      <w:pPr>
        <w:pStyle w:val="BodyText"/>
        <w:spacing w:before="1"/>
        <w:rPr>
          <w:rFonts w:ascii="Arial"/>
          <w:b/>
          <w:sz w:val="13"/>
        </w:rPr>
      </w:pPr>
    </w:p>
    <w:p w14:paraId="5828678E" w14:textId="77777777" w:rsidR="00CE7C80" w:rsidRDefault="00CE7C80" w:rsidP="00CE7C80">
      <w:pPr>
        <w:rPr>
          <w:rFonts w:ascii="Arial"/>
          <w:sz w:val="13"/>
        </w:rPr>
        <w:sectPr w:rsidR="00CE7C80">
          <w:footerReference w:type="default" r:id="rId48"/>
          <w:pgSz w:w="12240" w:h="15840"/>
          <w:pgMar w:top="420" w:right="0" w:bottom="0" w:left="500" w:header="0" w:footer="0" w:gutter="0"/>
          <w:cols w:space="720"/>
        </w:sectPr>
      </w:pPr>
    </w:p>
    <w:p w14:paraId="068867AE" w14:textId="75E2FF65" w:rsidR="00D30C42" w:rsidRDefault="001A0599" w:rsidP="001A0599">
      <w:pPr>
        <w:spacing w:before="96" w:line="309" w:lineRule="auto"/>
        <w:ind w:right="1101"/>
        <w:rPr>
          <w:rFonts w:ascii="Arial"/>
          <w:b/>
          <w:sz w:val="13"/>
        </w:rPr>
      </w:pPr>
      <w:r>
        <w:rPr>
          <w:rFonts w:ascii="Arial"/>
          <w:b/>
          <w:noProof/>
          <w:sz w:val="13"/>
        </w:rPr>
        <w:lastRenderedPageBreak/>
        <w:drawing>
          <wp:inline distT="0" distB="0" distL="0" distR="0" wp14:anchorId="206CBA82" wp14:editId="5EBB1550">
            <wp:extent cx="7341327" cy="1578948"/>
            <wp:effectExtent l="0" t="0" r="0" b="0"/>
            <wp:docPr id="29" name="Picture 29" descr="Two data tables, one describing the number of students that participated in an industry internships or co op while in school (25/27 in Fall 2016, with 93% participation.  The second table contains data describing the number of students that participated in a student competition while in school.  In Spring 2015, 61% of students participated and since then that percentage has declined." title="Data from students about internships and Building Science compet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1-08 at 10.56.12 AM.png"/>
                    <pic:cNvPicPr/>
                  </pic:nvPicPr>
                  <pic:blipFill>
                    <a:blip r:embed="rId49">
                      <a:extLst>
                        <a:ext uri="{28A0092B-C50C-407E-A947-70E740481C1C}">
                          <a14:useLocalDpi xmlns:a14="http://schemas.microsoft.com/office/drawing/2010/main" val="0"/>
                        </a:ext>
                      </a:extLst>
                    </a:blip>
                    <a:stretch>
                      <a:fillRect/>
                    </a:stretch>
                  </pic:blipFill>
                  <pic:spPr>
                    <a:xfrm>
                      <a:off x="0" y="0"/>
                      <a:ext cx="7372667" cy="1585688"/>
                    </a:xfrm>
                    <a:prstGeom prst="rect">
                      <a:avLst/>
                    </a:prstGeom>
                  </pic:spPr>
                </pic:pic>
              </a:graphicData>
            </a:graphic>
          </wp:inline>
        </w:drawing>
      </w:r>
    </w:p>
    <w:p w14:paraId="524F1ABA" w14:textId="77777777" w:rsidR="00CE7C80" w:rsidRDefault="00CE7C80" w:rsidP="00CE7C80">
      <w:pPr>
        <w:spacing w:before="96" w:line="309" w:lineRule="auto"/>
        <w:ind w:left="8278" w:right="1101" w:hanging="347"/>
        <w:rPr>
          <w:rFonts w:ascii="Arial"/>
          <w:b/>
          <w:sz w:val="13"/>
        </w:rPr>
      </w:pPr>
      <w:r>
        <w:rPr>
          <w:rFonts w:ascii="Arial"/>
          <w:b/>
          <w:sz w:val="13"/>
        </w:rPr>
        <w:t xml:space="preserve">Did you create an </w:t>
      </w:r>
      <w:proofErr w:type="spellStart"/>
      <w:r>
        <w:rPr>
          <w:rFonts w:ascii="Arial"/>
          <w:b/>
          <w:sz w:val="13"/>
        </w:rPr>
        <w:t>ePortfolio</w:t>
      </w:r>
      <w:proofErr w:type="spellEnd"/>
      <w:r>
        <w:rPr>
          <w:rFonts w:ascii="Arial"/>
          <w:b/>
          <w:sz w:val="13"/>
        </w:rPr>
        <w:t xml:space="preserve"> while you were in the Building Science Program?</w:t>
      </w:r>
    </w:p>
    <w:p w14:paraId="3FC14616" w14:textId="0D2E51B9" w:rsidR="00CE7C80" w:rsidRDefault="00CE7C80" w:rsidP="00CE7C80">
      <w:pPr>
        <w:pStyle w:val="BodyText"/>
        <w:rPr>
          <w:rFonts w:ascii="Arial"/>
          <w:b/>
          <w:sz w:val="13"/>
        </w:rPr>
      </w:pPr>
    </w:p>
    <w:tbl>
      <w:tblPr>
        <w:tblW w:w="0" w:type="auto"/>
        <w:tblInd w:w="6726" w:type="dxa"/>
        <w:tblLayout w:type="fixed"/>
        <w:tblCellMar>
          <w:left w:w="0" w:type="dxa"/>
          <w:right w:w="0" w:type="dxa"/>
        </w:tblCellMar>
        <w:tblLook w:val="01E0" w:firstRow="1" w:lastRow="1" w:firstColumn="1" w:lastColumn="1" w:noHBand="0" w:noVBand="0"/>
      </w:tblPr>
      <w:tblGrid>
        <w:gridCol w:w="1172"/>
        <w:gridCol w:w="608"/>
        <w:gridCol w:w="431"/>
        <w:gridCol w:w="497"/>
        <w:gridCol w:w="237"/>
        <w:gridCol w:w="976"/>
      </w:tblGrid>
      <w:tr w:rsidR="00CE7C80" w14:paraId="1F1B7404" w14:textId="77777777" w:rsidTr="00B54317">
        <w:trPr>
          <w:trHeight w:val="222"/>
        </w:trPr>
        <w:tc>
          <w:tcPr>
            <w:tcW w:w="1172" w:type="dxa"/>
          </w:tcPr>
          <w:p w14:paraId="74AA7EC6" w14:textId="77777777" w:rsidR="00CE7C80" w:rsidRDefault="00CE7C80" w:rsidP="00B54317">
            <w:pPr>
              <w:pStyle w:val="TableParagraph"/>
              <w:spacing w:line="240" w:lineRule="auto"/>
              <w:rPr>
                <w:sz w:val="12"/>
              </w:rPr>
            </w:pPr>
          </w:p>
        </w:tc>
        <w:tc>
          <w:tcPr>
            <w:tcW w:w="608" w:type="dxa"/>
          </w:tcPr>
          <w:p w14:paraId="4BCE6864" w14:textId="77777777" w:rsidR="00CE7C80" w:rsidRDefault="00CE7C80" w:rsidP="00B54317">
            <w:pPr>
              <w:pStyle w:val="TableParagraph"/>
              <w:spacing w:before="7" w:line="240" w:lineRule="auto"/>
              <w:ind w:left="322"/>
              <w:rPr>
                <w:rFonts w:ascii="Arial"/>
                <w:b/>
                <w:sz w:val="13"/>
              </w:rPr>
            </w:pPr>
            <w:r>
              <w:rPr>
                <w:rFonts w:ascii="Arial"/>
                <w:b/>
                <w:sz w:val="13"/>
              </w:rPr>
              <w:t>Yes</w:t>
            </w:r>
          </w:p>
        </w:tc>
        <w:tc>
          <w:tcPr>
            <w:tcW w:w="431" w:type="dxa"/>
          </w:tcPr>
          <w:p w14:paraId="4887A4E9" w14:textId="77777777" w:rsidR="00CE7C80" w:rsidRDefault="00CE7C80" w:rsidP="00B54317">
            <w:pPr>
              <w:pStyle w:val="TableParagraph"/>
              <w:spacing w:line="240" w:lineRule="auto"/>
              <w:rPr>
                <w:sz w:val="12"/>
              </w:rPr>
            </w:pPr>
          </w:p>
        </w:tc>
        <w:tc>
          <w:tcPr>
            <w:tcW w:w="497" w:type="dxa"/>
          </w:tcPr>
          <w:p w14:paraId="16CE5DA8" w14:textId="77777777" w:rsidR="00CE7C80" w:rsidRDefault="00CE7C80" w:rsidP="00B54317">
            <w:pPr>
              <w:pStyle w:val="TableParagraph"/>
              <w:spacing w:before="3" w:line="240" w:lineRule="auto"/>
              <w:ind w:left="196"/>
              <w:rPr>
                <w:rFonts w:ascii="Arial"/>
                <w:b/>
                <w:sz w:val="13"/>
              </w:rPr>
            </w:pPr>
            <w:r>
              <w:rPr>
                <w:rFonts w:ascii="Arial"/>
                <w:b/>
                <w:sz w:val="13"/>
              </w:rPr>
              <w:t>No</w:t>
            </w:r>
          </w:p>
        </w:tc>
        <w:tc>
          <w:tcPr>
            <w:tcW w:w="237" w:type="dxa"/>
          </w:tcPr>
          <w:p w14:paraId="05EBB5CD" w14:textId="77777777" w:rsidR="00CE7C80" w:rsidRDefault="00CE7C80" w:rsidP="00B54317">
            <w:pPr>
              <w:pStyle w:val="TableParagraph"/>
              <w:spacing w:line="240" w:lineRule="auto"/>
              <w:rPr>
                <w:sz w:val="12"/>
              </w:rPr>
            </w:pPr>
          </w:p>
        </w:tc>
        <w:tc>
          <w:tcPr>
            <w:tcW w:w="976" w:type="dxa"/>
          </w:tcPr>
          <w:p w14:paraId="3EAA1CB0" w14:textId="77777777" w:rsidR="00CE7C80" w:rsidRDefault="00CE7C80" w:rsidP="00B54317">
            <w:pPr>
              <w:pStyle w:val="TableParagraph"/>
              <w:spacing w:line="155" w:lineRule="exact"/>
              <w:ind w:right="48"/>
              <w:jc w:val="right"/>
              <w:rPr>
                <w:rFonts w:ascii="Arial"/>
                <w:b/>
                <w:sz w:val="13"/>
              </w:rPr>
            </w:pPr>
            <w:r>
              <w:rPr>
                <w:w w:val="95"/>
                <w:sz w:val="14"/>
              </w:rPr>
              <w:t xml:space="preserve">% </w:t>
            </w:r>
            <w:r>
              <w:rPr>
                <w:rFonts w:ascii="Arial"/>
                <w:b/>
                <w:w w:val="95"/>
                <w:sz w:val="13"/>
              </w:rPr>
              <w:t>Participation</w:t>
            </w:r>
          </w:p>
        </w:tc>
      </w:tr>
      <w:tr w:rsidR="00CE7C80" w14:paraId="5DCD96C9" w14:textId="77777777" w:rsidTr="00B54317">
        <w:trPr>
          <w:trHeight w:val="239"/>
        </w:trPr>
        <w:tc>
          <w:tcPr>
            <w:tcW w:w="1172" w:type="dxa"/>
          </w:tcPr>
          <w:p w14:paraId="7B3E7C64" w14:textId="77777777" w:rsidR="00CE7C80" w:rsidRDefault="00CE7C80" w:rsidP="00B54317">
            <w:pPr>
              <w:pStyle w:val="TableParagraph"/>
              <w:spacing w:before="59" w:line="160" w:lineRule="exact"/>
              <w:ind w:left="49"/>
              <w:rPr>
                <w:sz w:val="14"/>
              </w:rPr>
            </w:pPr>
            <w:r>
              <w:rPr>
                <w:sz w:val="14"/>
              </w:rPr>
              <w:t>Fall 2014</w:t>
            </w:r>
          </w:p>
        </w:tc>
        <w:tc>
          <w:tcPr>
            <w:tcW w:w="608" w:type="dxa"/>
          </w:tcPr>
          <w:p w14:paraId="2736F859" w14:textId="77777777" w:rsidR="00CE7C80" w:rsidRDefault="00CE7C80" w:rsidP="00B54317">
            <w:pPr>
              <w:pStyle w:val="TableParagraph"/>
              <w:spacing w:line="240" w:lineRule="auto"/>
              <w:rPr>
                <w:sz w:val="12"/>
              </w:rPr>
            </w:pPr>
          </w:p>
        </w:tc>
        <w:tc>
          <w:tcPr>
            <w:tcW w:w="431" w:type="dxa"/>
          </w:tcPr>
          <w:p w14:paraId="02E23717" w14:textId="77777777" w:rsidR="00CE7C80" w:rsidRDefault="00CE7C80" w:rsidP="00B54317">
            <w:pPr>
              <w:pStyle w:val="TableParagraph"/>
              <w:spacing w:before="59" w:line="160" w:lineRule="exact"/>
              <w:ind w:left="153"/>
              <w:rPr>
                <w:sz w:val="14"/>
              </w:rPr>
            </w:pPr>
            <w:r>
              <w:rPr>
                <w:w w:val="106"/>
                <w:sz w:val="14"/>
              </w:rPr>
              <w:t>8</w:t>
            </w:r>
          </w:p>
        </w:tc>
        <w:tc>
          <w:tcPr>
            <w:tcW w:w="497" w:type="dxa"/>
          </w:tcPr>
          <w:p w14:paraId="3B682F25" w14:textId="77777777" w:rsidR="00CE7C80" w:rsidRDefault="00CE7C80" w:rsidP="00B54317">
            <w:pPr>
              <w:pStyle w:val="TableParagraph"/>
              <w:spacing w:line="240" w:lineRule="auto"/>
              <w:rPr>
                <w:sz w:val="12"/>
              </w:rPr>
            </w:pPr>
          </w:p>
        </w:tc>
        <w:tc>
          <w:tcPr>
            <w:tcW w:w="237" w:type="dxa"/>
          </w:tcPr>
          <w:p w14:paraId="26E5645B" w14:textId="77777777" w:rsidR="00CE7C80" w:rsidRDefault="00CE7C80" w:rsidP="00B54317">
            <w:pPr>
              <w:pStyle w:val="TableParagraph"/>
              <w:spacing w:before="59" w:line="160" w:lineRule="exact"/>
              <w:ind w:right="28"/>
              <w:jc w:val="right"/>
              <w:rPr>
                <w:sz w:val="14"/>
              </w:rPr>
            </w:pPr>
            <w:r>
              <w:rPr>
                <w:w w:val="106"/>
                <w:sz w:val="14"/>
              </w:rPr>
              <w:t>0</w:t>
            </w:r>
          </w:p>
        </w:tc>
        <w:tc>
          <w:tcPr>
            <w:tcW w:w="976" w:type="dxa"/>
          </w:tcPr>
          <w:p w14:paraId="4947AD3B" w14:textId="77777777" w:rsidR="00CE7C80" w:rsidRDefault="00CE7C80" w:rsidP="00B54317">
            <w:pPr>
              <w:pStyle w:val="TableParagraph"/>
              <w:spacing w:before="59" w:line="160" w:lineRule="exact"/>
              <w:ind w:right="30"/>
              <w:jc w:val="right"/>
              <w:rPr>
                <w:sz w:val="14"/>
              </w:rPr>
            </w:pPr>
            <w:r>
              <w:rPr>
                <w:sz w:val="14"/>
              </w:rPr>
              <w:t>100%</w:t>
            </w:r>
          </w:p>
        </w:tc>
      </w:tr>
      <w:tr w:rsidR="00CE7C80" w14:paraId="49B1ED4E" w14:textId="77777777" w:rsidTr="00B54317">
        <w:trPr>
          <w:trHeight w:val="194"/>
        </w:trPr>
        <w:tc>
          <w:tcPr>
            <w:tcW w:w="1172" w:type="dxa"/>
          </w:tcPr>
          <w:p w14:paraId="331E7B81" w14:textId="77777777" w:rsidR="00CE7C80" w:rsidRDefault="00CE7C80" w:rsidP="00B54317">
            <w:pPr>
              <w:pStyle w:val="TableParagraph"/>
              <w:spacing w:before="12" w:line="240" w:lineRule="auto"/>
              <w:ind w:left="33"/>
              <w:rPr>
                <w:sz w:val="14"/>
              </w:rPr>
            </w:pPr>
            <w:r>
              <w:rPr>
                <w:sz w:val="14"/>
              </w:rPr>
              <w:t>Spring 2015</w:t>
            </w:r>
          </w:p>
        </w:tc>
        <w:tc>
          <w:tcPr>
            <w:tcW w:w="608" w:type="dxa"/>
          </w:tcPr>
          <w:p w14:paraId="3374DF94" w14:textId="77777777" w:rsidR="00CE7C80" w:rsidRDefault="00CE7C80" w:rsidP="00B54317">
            <w:pPr>
              <w:pStyle w:val="TableParagraph"/>
              <w:spacing w:line="240" w:lineRule="auto"/>
              <w:rPr>
                <w:sz w:val="12"/>
              </w:rPr>
            </w:pPr>
          </w:p>
        </w:tc>
        <w:tc>
          <w:tcPr>
            <w:tcW w:w="431" w:type="dxa"/>
          </w:tcPr>
          <w:p w14:paraId="25B1F0D5" w14:textId="77777777" w:rsidR="00CE7C80" w:rsidRDefault="00CE7C80" w:rsidP="00B54317">
            <w:pPr>
              <w:pStyle w:val="TableParagraph"/>
              <w:spacing w:before="12" w:line="240" w:lineRule="auto"/>
              <w:ind w:left="86"/>
              <w:rPr>
                <w:sz w:val="14"/>
              </w:rPr>
            </w:pPr>
            <w:r>
              <w:rPr>
                <w:w w:val="105"/>
                <w:sz w:val="14"/>
              </w:rPr>
              <w:t>28</w:t>
            </w:r>
          </w:p>
        </w:tc>
        <w:tc>
          <w:tcPr>
            <w:tcW w:w="497" w:type="dxa"/>
          </w:tcPr>
          <w:p w14:paraId="3670DA78" w14:textId="77777777" w:rsidR="00CE7C80" w:rsidRDefault="00CE7C80" w:rsidP="00B54317">
            <w:pPr>
              <w:pStyle w:val="TableParagraph"/>
              <w:spacing w:line="240" w:lineRule="auto"/>
              <w:rPr>
                <w:sz w:val="12"/>
              </w:rPr>
            </w:pPr>
          </w:p>
        </w:tc>
        <w:tc>
          <w:tcPr>
            <w:tcW w:w="237" w:type="dxa"/>
          </w:tcPr>
          <w:p w14:paraId="227A0530" w14:textId="77777777" w:rsidR="00CE7C80" w:rsidRDefault="00CE7C80" w:rsidP="00B54317">
            <w:pPr>
              <w:pStyle w:val="TableParagraph"/>
              <w:spacing w:before="17" w:line="157" w:lineRule="exact"/>
              <w:ind w:right="28"/>
              <w:jc w:val="right"/>
              <w:rPr>
                <w:sz w:val="14"/>
              </w:rPr>
            </w:pPr>
            <w:r>
              <w:rPr>
                <w:w w:val="106"/>
                <w:sz w:val="14"/>
              </w:rPr>
              <w:t>0</w:t>
            </w:r>
          </w:p>
        </w:tc>
        <w:tc>
          <w:tcPr>
            <w:tcW w:w="976" w:type="dxa"/>
          </w:tcPr>
          <w:p w14:paraId="3E25C2E0" w14:textId="77777777" w:rsidR="00CE7C80" w:rsidRDefault="00CE7C80" w:rsidP="00B54317">
            <w:pPr>
              <w:pStyle w:val="TableParagraph"/>
              <w:spacing w:before="12" w:line="240" w:lineRule="auto"/>
              <w:ind w:right="36"/>
              <w:jc w:val="right"/>
              <w:rPr>
                <w:sz w:val="14"/>
              </w:rPr>
            </w:pPr>
            <w:r>
              <w:rPr>
                <w:sz w:val="14"/>
              </w:rPr>
              <w:t>100%</w:t>
            </w:r>
          </w:p>
        </w:tc>
      </w:tr>
      <w:tr w:rsidR="00CE7C80" w14:paraId="6060E79C" w14:textId="77777777" w:rsidTr="00B54317">
        <w:trPr>
          <w:trHeight w:val="192"/>
        </w:trPr>
        <w:tc>
          <w:tcPr>
            <w:tcW w:w="1172" w:type="dxa"/>
          </w:tcPr>
          <w:p w14:paraId="49E9B2AF" w14:textId="77777777" w:rsidR="00CE7C80" w:rsidRDefault="00CE7C80" w:rsidP="00B54317">
            <w:pPr>
              <w:pStyle w:val="TableParagraph"/>
              <w:spacing w:before="10" w:line="240" w:lineRule="auto"/>
              <w:ind w:left="33"/>
              <w:rPr>
                <w:sz w:val="14"/>
              </w:rPr>
            </w:pPr>
            <w:r>
              <w:rPr>
                <w:w w:val="110"/>
                <w:sz w:val="14"/>
              </w:rPr>
              <w:t>Summer2015</w:t>
            </w:r>
          </w:p>
        </w:tc>
        <w:tc>
          <w:tcPr>
            <w:tcW w:w="608" w:type="dxa"/>
          </w:tcPr>
          <w:p w14:paraId="2578CC40" w14:textId="77777777" w:rsidR="00CE7C80" w:rsidRDefault="00CE7C80" w:rsidP="00B54317">
            <w:pPr>
              <w:pStyle w:val="TableParagraph"/>
              <w:spacing w:line="240" w:lineRule="auto"/>
              <w:rPr>
                <w:sz w:val="12"/>
              </w:rPr>
            </w:pPr>
          </w:p>
        </w:tc>
        <w:tc>
          <w:tcPr>
            <w:tcW w:w="431" w:type="dxa"/>
          </w:tcPr>
          <w:p w14:paraId="26408393" w14:textId="77777777" w:rsidR="00CE7C80" w:rsidRDefault="00CE7C80" w:rsidP="00B54317">
            <w:pPr>
              <w:pStyle w:val="TableParagraph"/>
              <w:spacing w:before="10" w:line="240" w:lineRule="auto"/>
              <w:ind w:left="77"/>
              <w:rPr>
                <w:sz w:val="14"/>
              </w:rPr>
            </w:pPr>
            <w:r>
              <w:rPr>
                <w:w w:val="110"/>
                <w:sz w:val="14"/>
              </w:rPr>
              <w:t>17</w:t>
            </w:r>
          </w:p>
        </w:tc>
        <w:tc>
          <w:tcPr>
            <w:tcW w:w="497" w:type="dxa"/>
          </w:tcPr>
          <w:p w14:paraId="14046D74" w14:textId="77777777" w:rsidR="00CE7C80" w:rsidRDefault="00CE7C80" w:rsidP="00B54317">
            <w:pPr>
              <w:pStyle w:val="TableParagraph"/>
              <w:spacing w:line="240" w:lineRule="auto"/>
              <w:rPr>
                <w:sz w:val="12"/>
              </w:rPr>
            </w:pPr>
          </w:p>
        </w:tc>
        <w:tc>
          <w:tcPr>
            <w:tcW w:w="237" w:type="dxa"/>
          </w:tcPr>
          <w:p w14:paraId="08E7C6D2" w14:textId="77777777" w:rsidR="00CE7C80" w:rsidRDefault="00CE7C80" w:rsidP="00B54317">
            <w:pPr>
              <w:pStyle w:val="TableParagraph"/>
              <w:spacing w:before="15" w:line="157" w:lineRule="exact"/>
              <w:ind w:right="25"/>
              <w:jc w:val="right"/>
              <w:rPr>
                <w:b/>
                <w:sz w:val="14"/>
              </w:rPr>
            </w:pPr>
            <w:r>
              <w:rPr>
                <w:b/>
                <w:w w:val="108"/>
                <w:sz w:val="14"/>
              </w:rPr>
              <w:t>4</w:t>
            </w:r>
          </w:p>
        </w:tc>
        <w:tc>
          <w:tcPr>
            <w:tcW w:w="976" w:type="dxa"/>
          </w:tcPr>
          <w:p w14:paraId="3EC32B4C" w14:textId="77777777" w:rsidR="00CE7C80" w:rsidRDefault="00CE7C80" w:rsidP="00B54317">
            <w:pPr>
              <w:pStyle w:val="TableParagraph"/>
              <w:spacing w:before="10" w:line="240" w:lineRule="auto"/>
              <w:ind w:right="34"/>
              <w:jc w:val="right"/>
              <w:rPr>
                <w:sz w:val="14"/>
              </w:rPr>
            </w:pPr>
            <w:r>
              <w:rPr>
                <w:w w:val="95"/>
                <w:sz w:val="14"/>
              </w:rPr>
              <w:t>81%</w:t>
            </w:r>
          </w:p>
        </w:tc>
      </w:tr>
      <w:tr w:rsidR="00CE7C80" w14:paraId="79BDF4CF" w14:textId="77777777" w:rsidTr="00B54317">
        <w:trPr>
          <w:trHeight w:val="189"/>
        </w:trPr>
        <w:tc>
          <w:tcPr>
            <w:tcW w:w="1172" w:type="dxa"/>
          </w:tcPr>
          <w:p w14:paraId="00A2462F" w14:textId="77777777" w:rsidR="00CE7C80" w:rsidRDefault="00CE7C80" w:rsidP="00B54317">
            <w:pPr>
              <w:pStyle w:val="TableParagraph"/>
              <w:spacing w:before="10" w:line="160" w:lineRule="exact"/>
              <w:ind w:left="45"/>
              <w:rPr>
                <w:sz w:val="14"/>
              </w:rPr>
            </w:pPr>
            <w:r>
              <w:rPr>
                <w:sz w:val="14"/>
              </w:rPr>
              <w:t>Fall 2015</w:t>
            </w:r>
          </w:p>
        </w:tc>
        <w:tc>
          <w:tcPr>
            <w:tcW w:w="608" w:type="dxa"/>
          </w:tcPr>
          <w:p w14:paraId="6C6B2BE0" w14:textId="77777777" w:rsidR="00CE7C80" w:rsidRDefault="00CE7C80" w:rsidP="00B54317">
            <w:pPr>
              <w:pStyle w:val="TableParagraph"/>
              <w:spacing w:line="240" w:lineRule="auto"/>
              <w:rPr>
                <w:sz w:val="12"/>
              </w:rPr>
            </w:pPr>
          </w:p>
        </w:tc>
        <w:tc>
          <w:tcPr>
            <w:tcW w:w="431" w:type="dxa"/>
          </w:tcPr>
          <w:p w14:paraId="667F100F" w14:textId="77777777" w:rsidR="00CE7C80" w:rsidRDefault="00CE7C80" w:rsidP="00B54317">
            <w:pPr>
              <w:pStyle w:val="TableParagraph"/>
              <w:spacing w:before="10" w:line="160" w:lineRule="exact"/>
              <w:ind w:left="86"/>
              <w:rPr>
                <w:sz w:val="14"/>
              </w:rPr>
            </w:pPr>
            <w:r>
              <w:rPr>
                <w:w w:val="105"/>
                <w:sz w:val="14"/>
              </w:rPr>
              <w:t>20</w:t>
            </w:r>
          </w:p>
        </w:tc>
        <w:tc>
          <w:tcPr>
            <w:tcW w:w="497" w:type="dxa"/>
          </w:tcPr>
          <w:p w14:paraId="3397F32E" w14:textId="77777777" w:rsidR="00CE7C80" w:rsidRDefault="00CE7C80" w:rsidP="00B54317">
            <w:pPr>
              <w:pStyle w:val="TableParagraph"/>
              <w:spacing w:line="240" w:lineRule="auto"/>
              <w:rPr>
                <w:sz w:val="12"/>
              </w:rPr>
            </w:pPr>
          </w:p>
        </w:tc>
        <w:tc>
          <w:tcPr>
            <w:tcW w:w="237" w:type="dxa"/>
          </w:tcPr>
          <w:p w14:paraId="6758FC7B" w14:textId="77777777" w:rsidR="00CE7C80" w:rsidRDefault="00CE7C80" w:rsidP="00B54317">
            <w:pPr>
              <w:pStyle w:val="TableParagraph"/>
              <w:spacing w:before="10" w:line="160" w:lineRule="exact"/>
              <w:ind w:right="25"/>
              <w:jc w:val="right"/>
              <w:rPr>
                <w:sz w:val="14"/>
              </w:rPr>
            </w:pPr>
            <w:r>
              <w:rPr>
                <w:w w:val="110"/>
                <w:sz w:val="14"/>
              </w:rPr>
              <w:t>0</w:t>
            </w:r>
          </w:p>
        </w:tc>
        <w:tc>
          <w:tcPr>
            <w:tcW w:w="976" w:type="dxa"/>
          </w:tcPr>
          <w:p w14:paraId="5BDAF38B" w14:textId="77777777" w:rsidR="00CE7C80" w:rsidRDefault="00CE7C80" w:rsidP="00B54317">
            <w:pPr>
              <w:pStyle w:val="TableParagraph"/>
              <w:spacing w:before="10" w:line="160" w:lineRule="exact"/>
              <w:ind w:right="36"/>
              <w:jc w:val="right"/>
              <w:rPr>
                <w:sz w:val="14"/>
              </w:rPr>
            </w:pPr>
            <w:r>
              <w:rPr>
                <w:sz w:val="14"/>
              </w:rPr>
              <w:t>100%</w:t>
            </w:r>
          </w:p>
        </w:tc>
      </w:tr>
      <w:tr w:rsidR="00CE7C80" w14:paraId="21335FE8" w14:textId="77777777" w:rsidTr="00B54317">
        <w:trPr>
          <w:trHeight w:val="192"/>
        </w:trPr>
        <w:tc>
          <w:tcPr>
            <w:tcW w:w="1172" w:type="dxa"/>
          </w:tcPr>
          <w:p w14:paraId="076596D3" w14:textId="77777777" w:rsidR="00CE7C80" w:rsidRDefault="00CE7C80" w:rsidP="00B54317">
            <w:pPr>
              <w:pStyle w:val="TableParagraph"/>
              <w:spacing w:before="12" w:line="160" w:lineRule="exact"/>
              <w:ind w:left="33"/>
              <w:rPr>
                <w:sz w:val="14"/>
              </w:rPr>
            </w:pPr>
            <w:r>
              <w:rPr>
                <w:sz w:val="14"/>
              </w:rPr>
              <w:t>Spring 2016</w:t>
            </w:r>
          </w:p>
        </w:tc>
        <w:tc>
          <w:tcPr>
            <w:tcW w:w="608" w:type="dxa"/>
          </w:tcPr>
          <w:p w14:paraId="5F57C63C" w14:textId="77777777" w:rsidR="00CE7C80" w:rsidRDefault="00CE7C80" w:rsidP="00B54317">
            <w:pPr>
              <w:pStyle w:val="TableParagraph"/>
              <w:spacing w:line="240" w:lineRule="auto"/>
              <w:rPr>
                <w:sz w:val="12"/>
              </w:rPr>
            </w:pPr>
          </w:p>
        </w:tc>
        <w:tc>
          <w:tcPr>
            <w:tcW w:w="431" w:type="dxa"/>
          </w:tcPr>
          <w:p w14:paraId="455CE4BB" w14:textId="77777777" w:rsidR="00CE7C80" w:rsidRDefault="00CE7C80" w:rsidP="00B54317">
            <w:pPr>
              <w:pStyle w:val="TableParagraph"/>
              <w:spacing w:before="12" w:line="160" w:lineRule="exact"/>
              <w:ind w:left="86"/>
              <w:rPr>
                <w:sz w:val="14"/>
              </w:rPr>
            </w:pPr>
            <w:r>
              <w:rPr>
                <w:w w:val="105"/>
                <w:sz w:val="14"/>
              </w:rPr>
              <w:t>21</w:t>
            </w:r>
          </w:p>
        </w:tc>
        <w:tc>
          <w:tcPr>
            <w:tcW w:w="497" w:type="dxa"/>
          </w:tcPr>
          <w:p w14:paraId="17BFBA38" w14:textId="77777777" w:rsidR="00CE7C80" w:rsidRDefault="00CE7C80" w:rsidP="00B54317">
            <w:pPr>
              <w:pStyle w:val="TableParagraph"/>
              <w:spacing w:line="240" w:lineRule="auto"/>
              <w:rPr>
                <w:sz w:val="12"/>
              </w:rPr>
            </w:pPr>
          </w:p>
        </w:tc>
        <w:tc>
          <w:tcPr>
            <w:tcW w:w="237" w:type="dxa"/>
          </w:tcPr>
          <w:p w14:paraId="3157B97B" w14:textId="77777777" w:rsidR="00CE7C80" w:rsidRDefault="00CE7C80" w:rsidP="00B54317">
            <w:pPr>
              <w:pStyle w:val="TableParagraph"/>
              <w:spacing w:before="12" w:line="160" w:lineRule="exact"/>
              <w:ind w:right="34"/>
              <w:jc w:val="right"/>
              <w:rPr>
                <w:sz w:val="14"/>
              </w:rPr>
            </w:pPr>
            <w:r>
              <w:rPr>
                <w:w w:val="104"/>
                <w:sz w:val="14"/>
              </w:rPr>
              <w:t>0</w:t>
            </w:r>
          </w:p>
        </w:tc>
        <w:tc>
          <w:tcPr>
            <w:tcW w:w="976" w:type="dxa"/>
          </w:tcPr>
          <w:p w14:paraId="0D7373EF" w14:textId="77777777" w:rsidR="00CE7C80" w:rsidRDefault="00CE7C80" w:rsidP="00B54317">
            <w:pPr>
              <w:pStyle w:val="TableParagraph"/>
              <w:spacing w:before="12" w:line="160" w:lineRule="exact"/>
              <w:ind w:right="36"/>
              <w:jc w:val="right"/>
              <w:rPr>
                <w:sz w:val="14"/>
              </w:rPr>
            </w:pPr>
            <w:r>
              <w:rPr>
                <w:sz w:val="14"/>
              </w:rPr>
              <w:t>100%</w:t>
            </w:r>
          </w:p>
        </w:tc>
      </w:tr>
      <w:tr w:rsidR="00CE7C80" w14:paraId="08052FC8" w14:textId="77777777" w:rsidTr="00B54317">
        <w:trPr>
          <w:trHeight w:val="192"/>
        </w:trPr>
        <w:tc>
          <w:tcPr>
            <w:tcW w:w="1172" w:type="dxa"/>
          </w:tcPr>
          <w:p w14:paraId="4AF31714" w14:textId="77777777" w:rsidR="00CE7C80" w:rsidRDefault="00CE7C80" w:rsidP="00B54317">
            <w:pPr>
              <w:pStyle w:val="TableParagraph"/>
              <w:spacing w:before="12" w:line="160" w:lineRule="exact"/>
              <w:ind w:left="33"/>
              <w:rPr>
                <w:sz w:val="14"/>
              </w:rPr>
            </w:pPr>
            <w:r>
              <w:rPr>
                <w:w w:val="110"/>
                <w:sz w:val="14"/>
              </w:rPr>
              <w:t>Summer2016</w:t>
            </w:r>
          </w:p>
        </w:tc>
        <w:tc>
          <w:tcPr>
            <w:tcW w:w="608" w:type="dxa"/>
          </w:tcPr>
          <w:p w14:paraId="6AC94543" w14:textId="77777777" w:rsidR="00CE7C80" w:rsidRDefault="00CE7C80" w:rsidP="00B54317">
            <w:pPr>
              <w:pStyle w:val="TableParagraph"/>
              <w:spacing w:line="240" w:lineRule="auto"/>
              <w:rPr>
                <w:sz w:val="12"/>
              </w:rPr>
            </w:pPr>
          </w:p>
        </w:tc>
        <w:tc>
          <w:tcPr>
            <w:tcW w:w="431" w:type="dxa"/>
          </w:tcPr>
          <w:p w14:paraId="467303DD" w14:textId="77777777" w:rsidR="00CE7C80" w:rsidRDefault="00CE7C80" w:rsidP="00B54317">
            <w:pPr>
              <w:pStyle w:val="TableParagraph"/>
              <w:spacing w:before="12" w:line="160" w:lineRule="exact"/>
              <w:ind w:left="77"/>
              <w:rPr>
                <w:sz w:val="14"/>
              </w:rPr>
            </w:pPr>
            <w:r>
              <w:rPr>
                <w:w w:val="110"/>
                <w:sz w:val="14"/>
              </w:rPr>
              <w:t>18</w:t>
            </w:r>
          </w:p>
        </w:tc>
        <w:tc>
          <w:tcPr>
            <w:tcW w:w="497" w:type="dxa"/>
          </w:tcPr>
          <w:p w14:paraId="45681E1C" w14:textId="77777777" w:rsidR="00CE7C80" w:rsidRDefault="00CE7C80" w:rsidP="00B54317">
            <w:pPr>
              <w:pStyle w:val="TableParagraph"/>
              <w:spacing w:line="240" w:lineRule="auto"/>
              <w:rPr>
                <w:sz w:val="12"/>
              </w:rPr>
            </w:pPr>
          </w:p>
        </w:tc>
        <w:tc>
          <w:tcPr>
            <w:tcW w:w="237" w:type="dxa"/>
          </w:tcPr>
          <w:p w14:paraId="4657F66E" w14:textId="77777777" w:rsidR="00CE7C80" w:rsidRDefault="00CE7C80" w:rsidP="00B54317">
            <w:pPr>
              <w:pStyle w:val="TableParagraph"/>
              <w:spacing w:before="12" w:line="160" w:lineRule="exact"/>
              <w:ind w:right="27"/>
              <w:jc w:val="right"/>
              <w:rPr>
                <w:sz w:val="14"/>
              </w:rPr>
            </w:pPr>
            <w:r>
              <w:rPr>
                <w:w w:val="108"/>
                <w:sz w:val="14"/>
              </w:rPr>
              <w:t>6</w:t>
            </w:r>
          </w:p>
        </w:tc>
        <w:tc>
          <w:tcPr>
            <w:tcW w:w="976" w:type="dxa"/>
          </w:tcPr>
          <w:p w14:paraId="3795C722" w14:textId="77777777" w:rsidR="00CE7C80" w:rsidRDefault="00CE7C80" w:rsidP="00B54317">
            <w:pPr>
              <w:pStyle w:val="TableParagraph"/>
              <w:spacing w:before="12" w:line="160" w:lineRule="exact"/>
              <w:ind w:right="36"/>
              <w:jc w:val="right"/>
              <w:rPr>
                <w:sz w:val="14"/>
              </w:rPr>
            </w:pPr>
            <w:r>
              <w:rPr>
                <w:w w:val="95"/>
                <w:sz w:val="14"/>
              </w:rPr>
              <w:t>75%</w:t>
            </w:r>
          </w:p>
        </w:tc>
      </w:tr>
      <w:tr w:rsidR="00CE7C80" w14:paraId="3191DE0C" w14:textId="77777777" w:rsidTr="00B54317">
        <w:trPr>
          <w:trHeight w:val="173"/>
        </w:trPr>
        <w:tc>
          <w:tcPr>
            <w:tcW w:w="1172" w:type="dxa"/>
          </w:tcPr>
          <w:p w14:paraId="4A06C99F" w14:textId="77777777" w:rsidR="00CE7C80" w:rsidRDefault="00CE7C80" w:rsidP="00B54317">
            <w:pPr>
              <w:pStyle w:val="TableParagraph"/>
              <w:spacing w:before="12" w:line="141" w:lineRule="exact"/>
              <w:ind w:left="45"/>
              <w:rPr>
                <w:sz w:val="14"/>
              </w:rPr>
            </w:pPr>
            <w:r>
              <w:rPr>
                <w:sz w:val="14"/>
              </w:rPr>
              <w:t>Fall 2016</w:t>
            </w:r>
          </w:p>
        </w:tc>
        <w:tc>
          <w:tcPr>
            <w:tcW w:w="608" w:type="dxa"/>
          </w:tcPr>
          <w:p w14:paraId="0171BAEC" w14:textId="77777777" w:rsidR="00CE7C80" w:rsidRDefault="00CE7C80" w:rsidP="00B54317">
            <w:pPr>
              <w:pStyle w:val="TableParagraph"/>
              <w:spacing w:line="240" w:lineRule="auto"/>
              <w:rPr>
                <w:sz w:val="10"/>
              </w:rPr>
            </w:pPr>
          </w:p>
        </w:tc>
        <w:tc>
          <w:tcPr>
            <w:tcW w:w="431" w:type="dxa"/>
          </w:tcPr>
          <w:p w14:paraId="031CA144" w14:textId="77777777" w:rsidR="00CE7C80" w:rsidRDefault="00CE7C80" w:rsidP="00B54317">
            <w:pPr>
              <w:pStyle w:val="TableParagraph"/>
              <w:spacing w:before="12" w:line="141" w:lineRule="exact"/>
              <w:ind w:left="86"/>
              <w:rPr>
                <w:sz w:val="14"/>
              </w:rPr>
            </w:pPr>
            <w:r>
              <w:rPr>
                <w:w w:val="105"/>
                <w:sz w:val="14"/>
              </w:rPr>
              <w:t>24</w:t>
            </w:r>
          </w:p>
        </w:tc>
        <w:tc>
          <w:tcPr>
            <w:tcW w:w="497" w:type="dxa"/>
          </w:tcPr>
          <w:p w14:paraId="7C6363A6" w14:textId="77777777" w:rsidR="00CE7C80" w:rsidRDefault="00CE7C80" w:rsidP="00B54317">
            <w:pPr>
              <w:pStyle w:val="TableParagraph"/>
              <w:spacing w:line="240" w:lineRule="auto"/>
              <w:rPr>
                <w:sz w:val="10"/>
              </w:rPr>
            </w:pPr>
          </w:p>
        </w:tc>
        <w:tc>
          <w:tcPr>
            <w:tcW w:w="237" w:type="dxa"/>
          </w:tcPr>
          <w:p w14:paraId="0BF2DA9E" w14:textId="77777777" w:rsidR="00CE7C80" w:rsidRDefault="00CE7C80" w:rsidP="00B54317">
            <w:pPr>
              <w:pStyle w:val="TableParagraph"/>
              <w:spacing w:before="12" w:line="141" w:lineRule="exact"/>
              <w:ind w:right="35"/>
              <w:jc w:val="right"/>
              <w:rPr>
                <w:sz w:val="14"/>
              </w:rPr>
            </w:pPr>
            <w:r>
              <w:rPr>
                <w:w w:val="103"/>
                <w:sz w:val="14"/>
              </w:rPr>
              <w:t>3</w:t>
            </w:r>
          </w:p>
        </w:tc>
        <w:tc>
          <w:tcPr>
            <w:tcW w:w="976" w:type="dxa"/>
          </w:tcPr>
          <w:p w14:paraId="7EB99B90" w14:textId="77777777" w:rsidR="00CE7C80" w:rsidRDefault="00CE7C80" w:rsidP="00B54317">
            <w:pPr>
              <w:pStyle w:val="TableParagraph"/>
              <w:spacing w:before="12" w:line="141" w:lineRule="exact"/>
              <w:ind w:right="34"/>
              <w:jc w:val="right"/>
              <w:rPr>
                <w:sz w:val="14"/>
              </w:rPr>
            </w:pPr>
            <w:r>
              <w:rPr>
                <w:sz w:val="14"/>
              </w:rPr>
              <w:t>89%</w:t>
            </w:r>
          </w:p>
        </w:tc>
      </w:tr>
    </w:tbl>
    <w:p w14:paraId="44003A37" w14:textId="77777777" w:rsidR="00CE7C80" w:rsidRDefault="00CE7C80" w:rsidP="00CE7C80">
      <w:pPr>
        <w:spacing w:line="141" w:lineRule="exact"/>
        <w:jc w:val="right"/>
        <w:rPr>
          <w:sz w:val="14"/>
        </w:rPr>
        <w:sectPr w:rsidR="00CE7C80">
          <w:type w:val="continuous"/>
          <w:pgSz w:w="12240" w:h="15840"/>
          <w:pgMar w:top="1360" w:right="0" w:bottom="860" w:left="500" w:header="720" w:footer="720" w:gutter="0"/>
          <w:cols w:space="720"/>
        </w:sectPr>
      </w:pPr>
    </w:p>
    <w:p w14:paraId="57C6313C" w14:textId="1ADF3156" w:rsidR="00CE7C80" w:rsidRDefault="00CE7C80" w:rsidP="00CE7C80">
      <w:pPr>
        <w:tabs>
          <w:tab w:val="left" w:pos="9099"/>
        </w:tabs>
        <w:spacing w:before="72"/>
        <w:ind w:left="4673"/>
        <w:rPr>
          <w:rFonts w:ascii="Arial"/>
          <w:sz w:val="13"/>
        </w:rPr>
      </w:pPr>
      <w:r>
        <w:rPr>
          <w:rFonts w:ascii="Arial"/>
          <w:w w:val="105"/>
          <w:sz w:val="13"/>
        </w:rPr>
        <w:lastRenderedPageBreak/>
        <w:t>BSCI</w:t>
      </w:r>
      <w:r>
        <w:rPr>
          <w:rFonts w:ascii="Arial"/>
          <w:spacing w:val="-24"/>
          <w:w w:val="105"/>
          <w:sz w:val="13"/>
        </w:rPr>
        <w:t xml:space="preserve"> </w:t>
      </w:r>
      <w:r>
        <w:rPr>
          <w:rFonts w:ascii="Arial"/>
          <w:w w:val="105"/>
          <w:sz w:val="13"/>
        </w:rPr>
        <w:t>Summary</w:t>
      </w:r>
      <w:r>
        <w:rPr>
          <w:rFonts w:ascii="Arial"/>
          <w:spacing w:val="-17"/>
          <w:w w:val="105"/>
          <w:sz w:val="13"/>
        </w:rPr>
        <w:t xml:space="preserve"> </w:t>
      </w:r>
      <w:r>
        <w:rPr>
          <w:rFonts w:ascii="Arial"/>
          <w:w w:val="105"/>
          <w:sz w:val="13"/>
        </w:rPr>
        <w:t>Assessment</w:t>
      </w:r>
      <w:r>
        <w:rPr>
          <w:rFonts w:ascii="Arial"/>
          <w:spacing w:val="-19"/>
          <w:w w:val="105"/>
          <w:sz w:val="13"/>
        </w:rPr>
        <w:t xml:space="preserve"> </w:t>
      </w:r>
      <w:r>
        <w:rPr>
          <w:rFonts w:ascii="Arial"/>
          <w:w w:val="105"/>
          <w:sz w:val="13"/>
        </w:rPr>
        <w:t>Data</w:t>
      </w:r>
      <w:r>
        <w:rPr>
          <w:rFonts w:ascii="Arial"/>
          <w:w w:val="105"/>
          <w:sz w:val="13"/>
        </w:rPr>
        <w:tab/>
        <w:t>Employment</w:t>
      </w:r>
      <w:r>
        <w:rPr>
          <w:rFonts w:ascii="Arial"/>
          <w:spacing w:val="6"/>
          <w:w w:val="105"/>
          <w:sz w:val="13"/>
        </w:rPr>
        <w:t xml:space="preserve"> </w:t>
      </w:r>
      <w:r w:rsidR="00D30C42">
        <w:rPr>
          <w:rFonts w:ascii="Arial"/>
          <w:w w:val="105"/>
          <w:sz w:val="13"/>
        </w:rPr>
        <w:t>Preparation</w:t>
      </w:r>
    </w:p>
    <w:p w14:paraId="695BC228" w14:textId="77777777" w:rsidR="00CE7C80" w:rsidRDefault="00CE7C80" w:rsidP="00CE7C80">
      <w:pPr>
        <w:pStyle w:val="BodyText"/>
        <w:rPr>
          <w:rFonts w:ascii="Arial"/>
          <w:sz w:val="20"/>
        </w:rPr>
      </w:pPr>
    </w:p>
    <w:p w14:paraId="00345FF0" w14:textId="77777777" w:rsidR="00CE7C80" w:rsidRDefault="00CE7C80" w:rsidP="00CE7C80">
      <w:pPr>
        <w:pStyle w:val="BodyText"/>
        <w:spacing w:before="10"/>
        <w:rPr>
          <w:rFonts w:ascii="Arial"/>
          <w:sz w:val="15"/>
        </w:rPr>
      </w:pPr>
    </w:p>
    <w:p w14:paraId="745120C6" w14:textId="77777777" w:rsidR="00CE7C80" w:rsidRDefault="00CE7C80" w:rsidP="00CE7C80">
      <w:pPr>
        <w:rPr>
          <w:rFonts w:ascii="Arial"/>
          <w:sz w:val="15"/>
        </w:rPr>
        <w:sectPr w:rsidR="00CE7C80">
          <w:footerReference w:type="default" r:id="rId50"/>
          <w:pgSz w:w="12240" w:h="15840"/>
          <w:pgMar w:top="440" w:right="0" w:bottom="280" w:left="500" w:header="0" w:footer="0" w:gutter="0"/>
          <w:cols w:space="720"/>
        </w:sectPr>
      </w:pPr>
    </w:p>
    <w:p w14:paraId="67633AAC" w14:textId="77777777" w:rsidR="00CE7C80" w:rsidRDefault="00CE7C80" w:rsidP="00CE7C80">
      <w:pPr>
        <w:spacing w:before="97" w:line="324" w:lineRule="auto"/>
        <w:ind w:left="2863" w:right="-17" w:hanging="783"/>
        <w:rPr>
          <w:rFonts w:ascii="Arial"/>
          <w:b/>
          <w:sz w:val="13"/>
        </w:rPr>
      </w:pPr>
      <w:r>
        <w:rPr>
          <w:rFonts w:ascii="Arial"/>
          <w:b/>
          <w:sz w:val="13"/>
        </w:rPr>
        <w:lastRenderedPageBreak/>
        <w:t>Did you seek advisement through BSCI Career Office?</w:t>
      </w:r>
    </w:p>
    <w:p w14:paraId="64CED28A" w14:textId="77777777" w:rsidR="00CE7C80" w:rsidRDefault="00CE7C80" w:rsidP="00CE7C80">
      <w:pPr>
        <w:pStyle w:val="BodyText"/>
        <w:rPr>
          <w:rFonts w:ascii="Arial"/>
          <w:b/>
          <w:sz w:val="18"/>
        </w:rPr>
      </w:pPr>
      <w:r>
        <w:br w:type="column"/>
      </w:r>
    </w:p>
    <w:p w14:paraId="6D6FF436" w14:textId="77777777" w:rsidR="00CE7C80" w:rsidRDefault="00CE7C80" w:rsidP="00CE7C80">
      <w:pPr>
        <w:ind w:left="300"/>
        <w:rPr>
          <w:rFonts w:ascii="Arial"/>
          <w:b/>
          <w:sz w:val="13"/>
        </w:rPr>
      </w:pPr>
      <w:r>
        <w:rPr>
          <w:rFonts w:ascii="Arial"/>
          <w:b/>
          <w:sz w:val="13"/>
        </w:rPr>
        <w:t>Semester</w:t>
      </w:r>
    </w:p>
    <w:p w14:paraId="7AF8B406" w14:textId="77777777" w:rsidR="00CE7C80" w:rsidRDefault="00CE7C80" w:rsidP="00CE7C80">
      <w:pPr>
        <w:pStyle w:val="BodyText"/>
        <w:spacing w:before="7"/>
        <w:rPr>
          <w:rFonts w:ascii="Arial"/>
          <w:b/>
          <w:sz w:val="17"/>
        </w:rPr>
      </w:pPr>
      <w:r>
        <w:br w:type="column"/>
      </w:r>
    </w:p>
    <w:p w14:paraId="321F467D" w14:textId="77777777" w:rsidR="00CE7C80" w:rsidRDefault="00CE7C80" w:rsidP="00CE7C80">
      <w:pPr>
        <w:ind w:left="1243"/>
        <w:rPr>
          <w:rFonts w:ascii="Arial"/>
          <w:b/>
          <w:sz w:val="13"/>
        </w:rPr>
      </w:pPr>
      <w:r>
        <w:rPr>
          <w:rFonts w:ascii="Arial"/>
          <w:b/>
          <w:w w:val="105"/>
          <w:sz w:val="13"/>
        </w:rPr>
        <w:t>No. of students advised per. semester</w:t>
      </w:r>
    </w:p>
    <w:p w14:paraId="74DFEA12" w14:textId="77777777" w:rsidR="00CE7C80" w:rsidRDefault="00CE7C80" w:rsidP="00CE7C80">
      <w:pPr>
        <w:rPr>
          <w:rFonts w:ascii="Arial"/>
          <w:sz w:val="13"/>
        </w:rPr>
        <w:sectPr w:rsidR="00CE7C80">
          <w:type w:val="continuous"/>
          <w:pgSz w:w="12240" w:h="15840"/>
          <w:pgMar w:top="1360" w:right="0" w:bottom="860" w:left="500" w:header="720" w:footer="720" w:gutter="0"/>
          <w:cols w:num="3" w:space="720" w:equalWidth="0">
            <w:col w:w="4511" w:space="40"/>
            <w:col w:w="892" w:space="39"/>
            <w:col w:w="6258"/>
          </w:cols>
        </w:sectPr>
      </w:pPr>
    </w:p>
    <w:p w14:paraId="4D23AB60" w14:textId="77777777" w:rsidR="00CE7C80" w:rsidRDefault="00CE7C80" w:rsidP="00CE7C80">
      <w:pPr>
        <w:spacing w:before="48"/>
        <w:ind w:left="605"/>
        <w:rPr>
          <w:rFonts w:ascii="Arial"/>
          <w:b/>
          <w:sz w:val="13"/>
        </w:rPr>
      </w:pPr>
      <w:r>
        <w:rPr>
          <w:rFonts w:ascii="Arial"/>
          <w:b/>
          <w:sz w:val="13"/>
        </w:rPr>
        <w:lastRenderedPageBreak/>
        <w:t>Semester</w:t>
      </w:r>
    </w:p>
    <w:p w14:paraId="6C725F02" w14:textId="77777777" w:rsidR="00CE7C80" w:rsidRDefault="00CE7C80" w:rsidP="00CE7C80">
      <w:pPr>
        <w:tabs>
          <w:tab w:val="left" w:pos="1456"/>
          <w:tab w:val="left" w:pos="2367"/>
          <w:tab w:val="left" w:pos="4610"/>
        </w:tabs>
        <w:spacing w:before="48"/>
        <w:ind w:left="605"/>
        <w:rPr>
          <w:rFonts w:ascii="Arial"/>
          <w:b/>
          <w:sz w:val="13"/>
        </w:rPr>
      </w:pPr>
      <w:r>
        <w:br w:type="column"/>
      </w:r>
      <w:r>
        <w:rPr>
          <w:rFonts w:ascii="Arial"/>
          <w:b/>
          <w:sz w:val="13"/>
        </w:rPr>
        <w:lastRenderedPageBreak/>
        <w:t>Yes</w:t>
      </w:r>
      <w:r>
        <w:rPr>
          <w:rFonts w:ascii="Arial"/>
          <w:b/>
          <w:sz w:val="13"/>
        </w:rPr>
        <w:tab/>
        <w:t>No</w:t>
      </w:r>
      <w:r>
        <w:rPr>
          <w:rFonts w:ascii="Arial"/>
          <w:b/>
          <w:sz w:val="13"/>
        </w:rPr>
        <w:tab/>
      </w:r>
      <w:r>
        <w:rPr>
          <w:rFonts w:ascii="Arial"/>
          <w:sz w:val="13"/>
        </w:rPr>
        <w:t>%</w:t>
      </w:r>
      <w:r>
        <w:rPr>
          <w:rFonts w:ascii="Arial"/>
          <w:sz w:val="13"/>
        </w:rPr>
        <w:tab/>
      </w:r>
      <w:r>
        <w:rPr>
          <w:rFonts w:ascii="Arial"/>
          <w:b/>
          <w:w w:val="90"/>
          <w:position w:val="-8"/>
          <w:sz w:val="13"/>
        </w:rPr>
        <w:t>PBSCI</w:t>
      </w:r>
    </w:p>
    <w:p w14:paraId="7AB3C775" w14:textId="77777777" w:rsidR="00CE7C80" w:rsidRDefault="00CE7C80" w:rsidP="00CE7C80">
      <w:pPr>
        <w:pStyle w:val="BodyText"/>
        <w:spacing w:before="1"/>
        <w:rPr>
          <w:rFonts w:ascii="Arial"/>
          <w:b/>
          <w:sz w:val="12"/>
        </w:rPr>
      </w:pPr>
      <w:r>
        <w:br w:type="column"/>
      </w:r>
    </w:p>
    <w:p w14:paraId="5DF7DDE5" w14:textId="77777777" w:rsidR="00CE7C80" w:rsidRDefault="00CE7C80" w:rsidP="00CE7C80">
      <w:pPr>
        <w:tabs>
          <w:tab w:val="left" w:pos="1594"/>
          <w:tab w:val="left" w:pos="2488"/>
        </w:tabs>
        <w:ind w:left="605"/>
        <w:rPr>
          <w:rFonts w:ascii="Arial"/>
          <w:sz w:val="13"/>
        </w:rPr>
      </w:pPr>
      <w:r>
        <w:rPr>
          <w:rFonts w:ascii="Arial"/>
          <w:sz w:val="13"/>
        </w:rPr>
        <w:t>BSCI</w:t>
      </w:r>
      <w:r>
        <w:rPr>
          <w:rFonts w:ascii="Arial"/>
          <w:sz w:val="13"/>
        </w:rPr>
        <w:tab/>
        <w:t>GRAD</w:t>
      </w:r>
      <w:r>
        <w:rPr>
          <w:rFonts w:ascii="Arial"/>
          <w:sz w:val="13"/>
        </w:rPr>
        <w:tab/>
        <w:t>OTHER</w:t>
      </w:r>
    </w:p>
    <w:p w14:paraId="090886EB" w14:textId="77777777" w:rsidR="00CE7C80" w:rsidRDefault="00CE7C80" w:rsidP="00CE7C80">
      <w:pPr>
        <w:rPr>
          <w:rFonts w:ascii="Arial"/>
          <w:sz w:val="13"/>
        </w:rPr>
        <w:sectPr w:rsidR="00CE7C80">
          <w:type w:val="continuous"/>
          <w:pgSz w:w="12240" w:h="15840"/>
          <w:pgMar w:top="1360" w:right="0" w:bottom="860" w:left="500" w:header="720" w:footer="720" w:gutter="0"/>
          <w:cols w:num="3" w:space="720" w:equalWidth="0">
            <w:col w:w="1243" w:space="444"/>
            <w:col w:w="5001" w:space="62"/>
            <w:col w:w="4990"/>
          </w:cols>
        </w:sectPr>
      </w:pPr>
    </w:p>
    <w:tbl>
      <w:tblPr>
        <w:tblW w:w="0" w:type="auto"/>
        <w:tblInd w:w="547" w:type="dxa"/>
        <w:tblLayout w:type="fixed"/>
        <w:tblCellMar>
          <w:left w:w="0" w:type="dxa"/>
          <w:right w:w="0" w:type="dxa"/>
        </w:tblCellMar>
        <w:tblLook w:val="01E0" w:firstRow="1" w:lastRow="1" w:firstColumn="1" w:lastColumn="1" w:noHBand="0" w:noVBand="0"/>
        <w:tblCaption w:val="Company attendence "/>
        <w:tblDescription w:val="The table displays the percent of companies that attend campus interviews for potential students to employ at their business."/>
      </w:tblPr>
      <w:tblGrid>
        <w:gridCol w:w="1493"/>
        <w:gridCol w:w="1077"/>
        <w:gridCol w:w="536"/>
        <w:gridCol w:w="1048"/>
        <w:gridCol w:w="1193"/>
        <w:gridCol w:w="762"/>
        <w:gridCol w:w="577"/>
        <w:gridCol w:w="723"/>
        <w:gridCol w:w="740"/>
        <w:gridCol w:w="1124"/>
      </w:tblGrid>
      <w:tr w:rsidR="00CE7C80" w14:paraId="323E4238" w14:textId="77777777" w:rsidTr="00B54317">
        <w:trPr>
          <w:trHeight w:val="173"/>
        </w:trPr>
        <w:tc>
          <w:tcPr>
            <w:tcW w:w="3106" w:type="dxa"/>
            <w:gridSpan w:val="3"/>
          </w:tcPr>
          <w:p w14:paraId="272C87FD" w14:textId="77777777" w:rsidR="00CE7C80" w:rsidRDefault="00CE7C80" w:rsidP="00B54317">
            <w:pPr>
              <w:pStyle w:val="TableParagraph"/>
              <w:spacing w:line="240" w:lineRule="auto"/>
              <w:rPr>
                <w:sz w:val="10"/>
              </w:rPr>
            </w:pPr>
          </w:p>
        </w:tc>
        <w:tc>
          <w:tcPr>
            <w:tcW w:w="1048" w:type="dxa"/>
          </w:tcPr>
          <w:p w14:paraId="7269CB99" w14:textId="77777777" w:rsidR="00CE7C80" w:rsidRDefault="00CE7C80" w:rsidP="00B54317">
            <w:pPr>
              <w:pStyle w:val="TableParagraph"/>
              <w:spacing w:line="111" w:lineRule="exact"/>
              <w:ind w:left="57"/>
              <w:rPr>
                <w:rFonts w:ascii="Arial"/>
                <w:b/>
                <w:sz w:val="13"/>
              </w:rPr>
            </w:pPr>
            <w:r>
              <w:rPr>
                <w:rFonts w:ascii="Arial"/>
                <w:b/>
                <w:sz w:val="13"/>
              </w:rPr>
              <w:t>Participation</w:t>
            </w:r>
          </w:p>
        </w:tc>
        <w:tc>
          <w:tcPr>
            <w:tcW w:w="5119" w:type="dxa"/>
            <w:gridSpan w:val="6"/>
            <w:vMerge w:val="restart"/>
          </w:tcPr>
          <w:p w14:paraId="5FB4B2DA" w14:textId="77777777" w:rsidR="00CE7C80" w:rsidRDefault="00CE7C80" w:rsidP="00B54317">
            <w:pPr>
              <w:pStyle w:val="TableParagraph"/>
              <w:spacing w:line="240" w:lineRule="auto"/>
              <w:rPr>
                <w:sz w:val="12"/>
              </w:rPr>
            </w:pPr>
          </w:p>
        </w:tc>
      </w:tr>
      <w:tr w:rsidR="00CE7C80" w14:paraId="4A8A17AA" w14:textId="77777777" w:rsidTr="00B54317">
        <w:trPr>
          <w:trHeight w:val="196"/>
        </w:trPr>
        <w:tc>
          <w:tcPr>
            <w:tcW w:w="1493" w:type="dxa"/>
          </w:tcPr>
          <w:p w14:paraId="197F1CD6" w14:textId="77777777" w:rsidR="00CE7C80" w:rsidRDefault="00CE7C80" w:rsidP="00B54317">
            <w:pPr>
              <w:pStyle w:val="TableParagraph"/>
              <w:spacing w:line="144" w:lineRule="exact"/>
              <w:ind w:left="56"/>
              <w:rPr>
                <w:rFonts w:ascii="Arial"/>
                <w:sz w:val="13"/>
              </w:rPr>
            </w:pPr>
            <w:r>
              <w:rPr>
                <w:rFonts w:ascii="Arial"/>
                <w:w w:val="105"/>
                <w:sz w:val="13"/>
              </w:rPr>
              <w:t>Fall 2014</w:t>
            </w:r>
          </w:p>
        </w:tc>
        <w:tc>
          <w:tcPr>
            <w:tcW w:w="1077" w:type="dxa"/>
          </w:tcPr>
          <w:p w14:paraId="3C8203F3" w14:textId="77777777" w:rsidR="00CE7C80" w:rsidRDefault="00CE7C80" w:rsidP="00B54317">
            <w:pPr>
              <w:pStyle w:val="TableParagraph"/>
              <w:spacing w:line="144" w:lineRule="exact"/>
              <w:ind w:right="326"/>
              <w:jc w:val="right"/>
              <w:rPr>
                <w:rFonts w:ascii="Arial"/>
                <w:sz w:val="13"/>
              </w:rPr>
            </w:pPr>
            <w:r>
              <w:rPr>
                <w:rFonts w:ascii="Arial"/>
                <w:w w:val="110"/>
                <w:sz w:val="13"/>
              </w:rPr>
              <w:t>7</w:t>
            </w:r>
          </w:p>
        </w:tc>
        <w:tc>
          <w:tcPr>
            <w:tcW w:w="536" w:type="dxa"/>
          </w:tcPr>
          <w:p w14:paraId="62DE62AF" w14:textId="77777777" w:rsidR="00CE7C80" w:rsidRDefault="00CE7C80" w:rsidP="00B54317">
            <w:pPr>
              <w:pStyle w:val="TableParagraph"/>
              <w:spacing w:line="139" w:lineRule="exact"/>
              <w:ind w:right="43"/>
              <w:jc w:val="right"/>
              <w:rPr>
                <w:rFonts w:ascii="Arial"/>
                <w:sz w:val="13"/>
              </w:rPr>
            </w:pPr>
            <w:r>
              <w:rPr>
                <w:rFonts w:ascii="Arial"/>
                <w:w w:val="110"/>
                <w:sz w:val="13"/>
              </w:rPr>
              <w:t>1</w:t>
            </w:r>
          </w:p>
        </w:tc>
        <w:tc>
          <w:tcPr>
            <w:tcW w:w="1048" w:type="dxa"/>
          </w:tcPr>
          <w:p w14:paraId="087CB283" w14:textId="77777777" w:rsidR="00CE7C80" w:rsidRDefault="00CE7C80" w:rsidP="00B54317">
            <w:pPr>
              <w:pStyle w:val="TableParagraph"/>
              <w:spacing w:line="139" w:lineRule="exact"/>
              <w:ind w:right="126"/>
              <w:jc w:val="right"/>
              <w:rPr>
                <w:rFonts w:ascii="Arial"/>
                <w:sz w:val="13"/>
              </w:rPr>
            </w:pPr>
            <w:r>
              <w:rPr>
                <w:rFonts w:ascii="Arial"/>
                <w:sz w:val="13"/>
              </w:rPr>
              <w:t>88%</w:t>
            </w:r>
          </w:p>
        </w:tc>
        <w:tc>
          <w:tcPr>
            <w:tcW w:w="5119" w:type="dxa"/>
            <w:gridSpan w:val="6"/>
            <w:vMerge/>
            <w:tcBorders>
              <w:top w:val="nil"/>
            </w:tcBorders>
          </w:tcPr>
          <w:p w14:paraId="32D90463" w14:textId="77777777" w:rsidR="00CE7C80" w:rsidRDefault="00CE7C80" w:rsidP="00B54317">
            <w:pPr>
              <w:rPr>
                <w:sz w:val="2"/>
                <w:szCs w:val="2"/>
              </w:rPr>
            </w:pPr>
          </w:p>
        </w:tc>
      </w:tr>
      <w:tr w:rsidR="00CE7C80" w14:paraId="451D1134" w14:textId="77777777" w:rsidTr="00B54317">
        <w:trPr>
          <w:trHeight w:val="206"/>
        </w:trPr>
        <w:tc>
          <w:tcPr>
            <w:tcW w:w="1493" w:type="dxa"/>
          </w:tcPr>
          <w:p w14:paraId="2EBABC76" w14:textId="77777777" w:rsidR="00CE7C80" w:rsidRDefault="00CE7C80" w:rsidP="00B54317">
            <w:pPr>
              <w:pStyle w:val="TableParagraph"/>
              <w:spacing w:line="240" w:lineRule="auto"/>
              <w:ind w:left="51"/>
              <w:rPr>
                <w:rFonts w:ascii="Arial"/>
                <w:sz w:val="13"/>
              </w:rPr>
            </w:pPr>
            <w:r>
              <w:rPr>
                <w:rFonts w:ascii="Arial"/>
                <w:w w:val="110"/>
                <w:sz w:val="13"/>
              </w:rPr>
              <w:t>Spring 2015</w:t>
            </w:r>
          </w:p>
        </w:tc>
        <w:tc>
          <w:tcPr>
            <w:tcW w:w="1077" w:type="dxa"/>
          </w:tcPr>
          <w:p w14:paraId="4CDCBD54" w14:textId="77777777" w:rsidR="00CE7C80" w:rsidRDefault="00CE7C80" w:rsidP="00B54317">
            <w:pPr>
              <w:pStyle w:val="TableParagraph"/>
              <w:spacing w:line="240" w:lineRule="auto"/>
              <w:ind w:right="322"/>
              <w:jc w:val="right"/>
              <w:rPr>
                <w:rFonts w:ascii="Arial"/>
                <w:sz w:val="13"/>
              </w:rPr>
            </w:pPr>
            <w:r>
              <w:rPr>
                <w:rFonts w:ascii="Arial"/>
                <w:w w:val="105"/>
                <w:sz w:val="13"/>
              </w:rPr>
              <w:t>20</w:t>
            </w:r>
          </w:p>
        </w:tc>
        <w:tc>
          <w:tcPr>
            <w:tcW w:w="536" w:type="dxa"/>
          </w:tcPr>
          <w:p w14:paraId="4B581DC6" w14:textId="77777777" w:rsidR="00CE7C80" w:rsidRDefault="00CE7C80" w:rsidP="00B54317">
            <w:pPr>
              <w:pStyle w:val="TableParagraph"/>
              <w:spacing w:line="240" w:lineRule="auto"/>
              <w:ind w:right="40"/>
              <w:jc w:val="right"/>
              <w:rPr>
                <w:rFonts w:ascii="Arial"/>
                <w:sz w:val="13"/>
              </w:rPr>
            </w:pPr>
            <w:r>
              <w:rPr>
                <w:rFonts w:ascii="Arial"/>
                <w:w w:val="108"/>
                <w:sz w:val="13"/>
              </w:rPr>
              <w:t>8</w:t>
            </w:r>
          </w:p>
        </w:tc>
        <w:tc>
          <w:tcPr>
            <w:tcW w:w="1048" w:type="dxa"/>
          </w:tcPr>
          <w:p w14:paraId="0E7B221B" w14:textId="77777777" w:rsidR="00CE7C80" w:rsidRDefault="00CE7C80" w:rsidP="00B54317">
            <w:pPr>
              <w:pStyle w:val="TableParagraph"/>
              <w:spacing w:line="240" w:lineRule="auto"/>
              <w:ind w:right="120"/>
              <w:jc w:val="right"/>
              <w:rPr>
                <w:rFonts w:ascii="Arial"/>
                <w:sz w:val="13"/>
              </w:rPr>
            </w:pPr>
            <w:r>
              <w:rPr>
                <w:rFonts w:ascii="Arial"/>
                <w:w w:val="105"/>
                <w:sz w:val="13"/>
              </w:rPr>
              <w:t>71%</w:t>
            </w:r>
          </w:p>
        </w:tc>
        <w:tc>
          <w:tcPr>
            <w:tcW w:w="1193" w:type="dxa"/>
          </w:tcPr>
          <w:p w14:paraId="24D80BE0" w14:textId="77777777" w:rsidR="00CE7C80" w:rsidRDefault="00CE7C80" w:rsidP="00B54317">
            <w:pPr>
              <w:pStyle w:val="TableParagraph"/>
              <w:spacing w:line="145" w:lineRule="exact"/>
              <w:ind w:left="142"/>
              <w:rPr>
                <w:rFonts w:ascii="Arial"/>
                <w:sz w:val="13"/>
              </w:rPr>
            </w:pPr>
            <w:r>
              <w:rPr>
                <w:rFonts w:ascii="Arial"/>
                <w:w w:val="105"/>
                <w:sz w:val="13"/>
              </w:rPr>
              <w:t>Spring 2015</w:t>
            </w:r>
          </w:p>
        </w:tc>
        <w:tc>
          <w:tcPr>
            <w:tcW w:w="762" w:type="dxa"/>
          </w:tcPr>
          <w:p w14:paraId="0F4C4E58" w14:textId="77777777" w:rsidR="00CE7C80" w:rsidRDefault="00CE7C80" w:rsidP="00B54317">
            <w:pPr>
              <w:pStyle w:val="TableParagraph"/>
              <w:spacing w:line="150" w:lineRule="exact"/>
              <w:ind w:right="109"/>
              <w:jc w:val="right"/>
              <w:rPr>
                <w:sz w:val="15"/>
              </w:rPr>
            </w:pPr>
            <w:r>
              <w:rPr>
                <w:w w:val="105"/>
                <w:sz w:val="15"/>
              </w:rPr>
              <w:t>13</w:t>
            </w:r>
          </w:p>
        </w:tc>
        <w:tc>
          <w:tcPr>
            <w:tcW w:w="1300" w:type="dxa"/>
            <w:gridSpan w:val="2"/>
          </w:tcPr>
          <w:p w14:paraId="7D6641C2" w14:textId="77777777" w:rsidR="00CE7C80" w:rsidRDefault="00CE7C80" w:rsidP="00B54317">
            <w:pPr>
              <w:pStyle w:val="TableParagraph"/>
              <w:spacing w:line="145" w:lineRule="exact"/>
              <w:ind w:left="756"/>
              <w:rPr>
                <w:rFonts w:ascii="Arial"/>
                <w:sz w:val="13"/>
              </w:rPr>
            </w:pPr>
            <w:r>
              <w:rPr>
                <w:rFonts w:ascii="Arial"/>
                <w:sz w:val="13"/>
              </w:rPr>
              <w:t>11</w:t>
            </w:r>
          </w:p>
        </w:tc>
        <w:tc>
          <w:tcPr>
            <w:tcW w:w="740" w:type="dxa"/>
          </w:tcPr>
          <w:p w14:paraId="56F5ADBB" w14:textId="77777777" w:rsidR="00CE7C80" w:rsidRDefault="00CE7C80" w:rsidP="00B54317">
            <w:pPr>
              <w:pStyle w:val="TableParagraph"/>
              <w:spacing w:line="145" w:lineRule="exact"/>
              <w:ind w:right="131"/>
              <w:jc w:val="right"/>
              <w:rPr>
                <w:rFonts w:ascii="Arial"/>
                <w:sz w:val="13"/>
              </w:rPr>
            </w:pPr>
            <w:r>
              <w:rPr>
                <w:rFonts w:ascii="Arial"/>
                <w:w w:val="110"/>
                <w:sz w:val="13"/>
              </w:rPr>
              <w:t>4</w:t>
            </w:r>
          </w:p>
        </w:tc>
        <w:tc>
          <w:tcPr>
            <w:tcW w:w="1124" w:type="dxa"/>
          </w:tcPr>
          <w:p w14:paraId="2A16BB52" w14:textId="77777777" w:rsidR="00CE7C80" w:rsidRDefault="00CE7C80" w:rsidP="00B54317">
            <w:pPr>
              <w:pStyle w:val="TableParagraph"/>
              <w:spacing w:line="140" w:lineRule="exact"/>
              <w:ind w:left="715"/>
              <w:rPr>
                <w:rFonts w:ascii="Arial"/>
                <w:sz w:val="13"/>
              </w:rPr>
            </w:pPr>
            <w:r>
              <w:rPr>
                <w:rFonts w:ascii="Arial"/>
                <w:w w:val="110"/>
                <w:sz w:val="13"/>
              </w:rPr>
              <w:t>0</w:t>
            </w:r>
          </w:p>
        </w:tc>
      </w:tr>
      <w:tr w:rsidR="00CE7C80" w14:paraId="071BE6EA" w14:textId="77777777" w:rsidTr="00B54317">
        <w:trPr>
          <w:trHeight w:val="209"/>
        </w:trPr>
        <w:tc>
          <w:tcPr>
            <w:tcW w:w="1493" w:type="dxa"/>
          </w:tcPr>
          <w:p w14:paraId="0729DE9F" w14:textId="77777777" w:rsidR="00CE7C80" w:rsidRDefault="00CE7C80" w:rsidP="00B54317">
            <w:pPr>
              <w:pStyle w:val="TableParagraph"/>
              <w:spacing w:line="240" w:lineRule="auto"/>
              <w:ind w:left="51"/>
              <w:rPr>
                <w:rFonts w:ascii="Arial"/>
                <w:sz w:val="13"/>
              </w:rPr>
            </w:pPr>
            <w:r>
              <w:rPr>
                <w:rFonts w:ascii="Arial"/>
                <w:w w:val="110"/>
                <w:sz w:val="13"/>
              </w:rPr>
              <w:t>Summer2015</w:t>
            </w:r>
          </w:p>
        </w:tc>
        <w:tc>
          <w:tcPr>
            <w:tcW w:w="1077" w:type="dxa"/>
          </w:tcPr>
          <w:p w14:paraId="6C4E2E5C" w14:textId="77777777" w:rsidR="00CE7C80" w:rsidRDefault="00CE7C80" w:rsidP="00B54317">
            <w:pPr>
              <w:pStyle w:val="TableParagraph"/>
              <w:spacing w:line="154" w:lineRule="exact"/>
              <w:ind w:right="334"/>
              <w:jc w:val="right"/>
              <w:rPr>
                <w:sz w:val="15"/>
              </w:rPr>
            </w:pPr>
            <w:r>
              <w:rPr>
                <w:w w:val="105"/>
                <w:sz w:val="15"/>
              </w:rPr>
              <w:t>13</w:t>
            </w:r>
          </w:p>
        </w:tc>
        <w:tc>
          <w:tcPr>
            <w:tcW w:w="536" w:type="dxa"/>
          </w:tcPr>
          <w:p w14:paraId="0E556CE5" w14:textId="77777777" w:rsidR="00CE7C80" w:rsidRDefault="00CE7C80" w:rsidP="00B54317">
            <w:pPr>
              <w:pStyle w:val="TableParagraph"/>
              <w:spacing w:line="145" w:lineRule="exact"/>
              <w:ind w:right="42"/>
              <w:jc w:val="right"/>
              <w:rPr>
                <w:rFonts w:ascii="Arial"/>
                <w:sz w:val="13"/>
              </w:rPr>
            </w:pPr>
            <w:r>
              <w:rPr>
                <w:rFonts w:ascii="Arial"/>
                <w:w w:val="106"/>
                <w:sz w:val="13"/>
              </w:rPr>
              <w:t>8</w:t>
            </w:r>
          </w:p>
        </w:tc>
        <w:tc>
          <w:tcPr>
            <w:tcW w:w="1048" w:type="dxa"/>
          </w:tcPr>
          <w:p w14:paraId="7E3F4F33" w14:textId="77777777" w:rsidR="00CE7C80" w:rsidRDefault="00CE7C80" w:rsidP="00B54317">
            <w:pPr>
              <w:pStyle w:val="TableParagraph"/>
              <w:spacing w:line="145" w:lineRule="exact"/>
              <w:ind w:right="124"/>
              <w:jc w:val="right"/>
              <w:rPr>
                <w:rFonts w:ascii="Arial"/>
                <w:sz w:val="13"/>
              </w:rPr>
            </w:pPr>
            <w:r>
              <w:rPr>
                <w:rFonts w:ascii="Arial"/>
                <w:sz w:val="13"/>
              </w:rPr>
              <w:t>62%</w:t>
            </w:r>
          </w:p>
        </w:tc>
        <w:tc>
          <w:tcPr>
            <w:tcW w:w="1193" w:type="dxa"/>
          </w:tcPr>
          <w:p w14:paraId="5DCE58B4" w14:textId="77777777" w:rsidR="00CE7C80" w:rsidRDefault="00CE7C80" w:rsidP="00B54317">
            <w:pPr>
              <w:pStyle w:val="TableParagraph"/>
              <w:spacing w:line="145" w:lineRule="exact"/>
              <w:ind w:left="142"/>
              <w:rPr>
                <w:rFonts w:ascii="Arial"/>
                <w:sz w:val="13"/>
              </w:rPr>
            </w:pPr>
            <w:r>
              <w:rPr>
                <w:rFonts w:ascii="Arial"/>
                <w:w w:val="110"/>
                <w:sz w:val="13"/>
              </w:rPr>
              <w:t>Summer2015</w:t>
            </w:r>
          </w:p>
        </w:tc>
        <w:tc>
          <w:tcPr>
            <w:tcW w:w="762" w:type="dxa"/>
          </w:tcPr>
          <w:p w14:paraId="502DD0EC" w14:textId="77777777" w:rsidR="00CE7C80" w:rsidRDefault="00CE7C80" w:rsidP="00B54317">
            <w:pPr>
              <w:pStyle w:val="TableParagraph"/>
              <w:spacing w:line="140" w:lineRule="exact"/>
              <w:ind w:right="143"/>
              <w:jc w:val="right"/>
              <w:rPr>
                <w:rFonts w:ascii="Arial"/>
                <w:sz w:val="13"/>
              </w:rPr>
            </w:pPr>
            <w:r>
              <w:rPr>
                <w:rFonts w:ascii="Arial"/>
                <w:w w:val="110"/>
                <w:sz w:val="13"/>
              </w:rPr>
              <w:t>0</w:t>
            </w:r>
          </w:p>
        </w:tc>
        <w:tc>
          <w:tcPr>
            <w:tcW w:w="1300" w:type="dxa"/>
            <w:gridSpan w:val="2"/>
          </w:tcPr>
          <w:p w14:paraId="08B4DE48" w14:textId="77777777" w:rsidR="00CE7C80" w:rsidRDefault="00CE7C80" w:rsidP="00B54317">
            <w:pPr>
              <w:pStyle w:val="TableParagraph"/>
              <w:spacing w:line="140" w:lineRule="exact"/>
              <w:ind w:left="790"/>
              <w:rPr>
                <w:rFonts w:ascii="Arial"/>
                <w:sz w:val="13"/>
              </w:rPr>
            </w:pPr>
            <w:r>
              <w:rPr>
                <w:rFonts w:ascii="Arial"/>
                <w:w w:val="110"/>
                <w:sz w:val="13"/>
              </w:rPr>
              <w:t>1</w:t>
            </w:r>
          </w:p>
        </w:tc>
        <w:tc>
          <w:tcPr>
            <w:tcW w:w="740" w:type="dxa"/>
          </w:tcPr>
          <w:p w14:paraId="1DC01CE4" w14:textId="77777777" w:rsidR="00CE7C80" w:rsidRDefault="00CE7C80" w:rsidP="00B54317">
            <w:pPr>
              <w:pStyle w:val="TableParagraph"/>
              <w:spacing w:line="140" w:lineRule="exact"/>
              <w:ind w:right="139"/>
              <w:jc w:val="right"/>
              <w:rPr>
                <w:rFonts w:ascii="Arial"/>
                <w:sz w:val="13"/>
              </w:rPr>
            </w:pPr>
            <w:r>
              <w:rPr>
                <w:rFonts w:ascii="Arial"/>
                <w:w w:val="110"/>
                <w:sz w:val="13"/>
              </w:rPr>
              <w:t>1</w:t>
            </w:r>
          </w:p>
        </w:tc>
        <w:tc>
          <w:tcPr>
            <w:tcW w:w="1124" w:type="dxa"/>
          </w:tcPr>
          <w:p w14:paraId="6E211B29" w14:textId="77777777" w:rsidR="00CE7C80" w:rsidRDefault="00CE7C80" w:rsidP="00B54317">
            <w:pPr>
              <w:pStyle w:val="TableParagraph"/>
              <w:spacing w:line="140" w:lineRule="exact"/>
              <w:ind w:left="715"/>
              <w:rPr>
                <w:rFonts w:ascii="Arial"/>
                <w:sz w:val="13"/>
              </w:rPr>
            </w:pPr>
            <w:r>
              <w:rPr>
                <w:rFonts w:ascii="Arial"/>
                <w:w w:val="110"/>
                <w:sz w:val="13"/>
              </w:rPr>
              <w:t>0</w:t>
            </w:r>
          </w:p>
        </w:tc>
      </w:tr>
      <w:tr w:rsidR="00CE7C80" w14:paraId="4316A9BA" w14:textId="77777777" w:rsidTr="00B54317">
        <w:trPr>
          <w:trHeight w:val="204"/>
        </w:trPr>
        <w:tc>
          <w:tcPr>
            <w:tcW w:w="1493" w:type="dxa"/>
          </w:tcPr>
          <w:p w14:paraId="54764B97" w14:textId="77777777" w:rsidR="00CE7C80" w:rsidRDefault="00CE7C80" w:rsidP="00B54317">
            <w:pPr>
              <w:pStyle w:val="TableParagraph"/>
              <w:spacing w:line="146" w:lineRule="exact"/>
              <w:ind w:left="56"/>
              <w:rPr>
                <w:rFonts w:ascii="Arial"/>
                <w:sz w:val="13"/>
              </w:rPr>
            </w:pPr>
            <w:r>
              <w:rPr>
                <w:rFonts w:ascii="Arial"/>
                <w:w w:val="105"/>
                <w:sz w:val="13"/>
              </w:rPr>
              <w:t>Fall 2015</w:t>
            </w:r>
          </w:p>
        </w:tc>
        <w:tc>
          <w:tcPr>
            <w:tcW w:w="1077" w:type="dxa"/>
          </w:tcPr>
          <w:p w14:paraId="593EBC9E" w14:textId="77777777" w:rsidR="00CE7C80" w:rsidRDefault="00CE7C80" w:rsidP="00B54317">
            <w:pPr>
              <w:pStyle w:val="TableParagraph"/>
              <w:spacing w:line="141" w:lineRule="exact"/>
              <w:ind w:right="331"/>
              <w:jc w:val="right"/>
              <w:rPr>
                <w:rFonts w:ascii="Arial"/>
                <w:sz w:val="13"/>
              </w:rPr>
            </w:pPr>
            <w:r>
              <w:rPr>
                <w:rFonts w:ascii="Arial"/>
                <w:w w:val="110"/>
                <w:sz w:val="13"/>
              </w:rPr>
              <w:t>10</w:t>
            </w:r>
          </w:p>
        </w:tc>
        <w:tc>
          <w:tcPr>
            <w:tcW w:w="536" w:type="dxa"/>
          </w:tcPr>
          <w:p w14:paraId="56D6CE4B" w14:textId="77777777" w:rsidR="00CE7C80" w:rsidRDefault="00CE7C80" w:rsidP="00B54317">
            <w:pPr>
              <w:pStyle w:val="TableParagraph"/>
              <w:spacing w:line="141" w:lineRule="exact"/>
              <w:ind w:right="40"/>
              <w:jc w:val="right"/>
              <w:rPr>
                <w:rFonts w:ascii="Arial"/>
                <w:sz w:val="13"/>
              </w:rPr>
            </w:pPr>
            <w:r>
              <w:rPr>
                <w:rFonts w:ascii="Arial"/>
                <w:w w:val="110"/>
                <w:sz w:val="13"/>
              </w:rPr>
              <w:t>10</w:t>
            </w:r>
          </w:p>
        </w:tc>
        <w:tc>
          <w:tcPr>
            <w:tcW w:w="1048" w:type="dxa"/>
          </w:tcPr>
          <w:p w14:paraId="09B4E55F" w14:textId="77777777" w:rsidR="00CE7C80" w:rsidRDefault="00CE7C80" w:rsidP="00B54317">
            <w:pPr>
              <w:pStyle w:val="TableParagraph"/>
              <w:spacing w:line="137" w:lineRule="exact"/>
              <w:ind w:right="124"/>
              <w:jc w:val="right"/>
              <w:rPr>
                <w:rFonts w:ascii="Arial"/>
                <w:sz w:val="13"/>
              </w:rPr>
            </w:pPr>
            <w:r>
              <w:rPr>
                <w:rFonts w:ascii="Arial"/>
                <w:sz w:val="13"/>
              </w:rPr>
              <w:t>50%</w:t>
            </w:r>
          </w:p>
        </w:tc>
        <w:tc>
          <w:tcPr>
            <w:tcW w:w="1193" w:type="dxa"/>
          </w:tcPr>
          <w:p w14:paraId="7BD023FB" w14:textId="77777777" w:rsidR="00CE7C80" w:rsidRDefault="00CE7C80" w:rsidP="00B54317">
            <w:pPr>
              <w:pStyle w:val="TableParagraph"/>
              <w:spacing w:line="137" w:lineRule="exact"/>
              <w:ind w:left="142"/>
              <w:rPr>
                <w:rFonts w:ascii="Arial"/>
                <w:sz w:val="13"/>
              </w:rPr>
            </w:pPr>
            <w:r>
              <w:rPr>
                <w:rFonts w:ascii="Arial"/>
                <w:w w:val="105"/>
                <w:sz w:val="13"/>
              </w:rPr>
              <w:t>Fall 2015</w:t>
            </w:r>
          </w:p>
        </w:tc>
        <w:tc>
          <w:tcPr>
            <w:tcW w:w="762" w:type="dxa"/>
          </w:tcPr>
          <w:p w14:paraId="7B015668" w14:textId="77777777" w:rsidR="00CE7C80" w:rsidRDefault="00CE7C80" w:rsidP="00B54317">
            <w:pPr>
              <w:pStyle w:val="TableParagraph"/>
              <w:spacing w:line="137" w:lineRule="exact"/>
              <w:ind w:right="102"/>
              <w:jc w:val="right"/>
              <w:rPr>
                <w:rFonts w:ascii="Arial"/>
                <w:sz w:val="13"/>
              </w:rPr>
            </w:pPr>
            <w:r>
              <w:rPr>
                <w:rFonts w:ascii="Arial"/>
                <w:w w:val="110"/>
                <w:sz w:val="13"/>
              </w:rPr>
              <w:t>34</w:t>
            </w:r>
          </w:p>
        </w:tc>
        <w:tc>
          <w:tcPr>
            <w:tcW w:w="1300" w:type="dxa"/>
            <w:gridSpan w:val="2"/>
          </w:tcPr>
          <w:p w14:paraId="7D5CC84B" w14:textId="77777777" w:rsidR="00CE7C80" w:rsidRDefault="00CE7C80" w:rsidP="00B54317">
            <w:pPr>
              <w:pStyle w:val="TableParagraph"/>
              <w:spacing w:line="132" w:lineRule="exact"/>
              <w:ind w:left="751"/>
              <w:rPr>
                <w:rFonts w:ascii="Arial"/>
                <w:sz w:val="13"/>
              </w:rPr>
            </w:pPr>
            <w:r>
              <w:rPr>
                <w:rFonts w:ascii="Arial"/>
                <w:w w:val="110"/>
                <w:sz w:val="13"/>
              </w:rPr>
              <w:t>19</w:t>
            </w:r>
          </w:p>
        </w:tc>
        <w:tc>
          <w:tcPr>
            <w:tcW w:w="740" w:type="dxa"/>
          </w:tcPr>
          <w:p w14:paraId="6B7CD077" w14:textId="77777777" w:rsidR="00CE7C80" w:rsidRDefault="00CE7C80" w:rsidP="00B54317">
            <w:pPr>
              <w:pStyle w:val="TableParagraph"/>
              <w:spacing w:line="137" w:lineRule="exact"/>
              <w:ind w:right="140"/>
              <w:jc w:val="right"/>
              <w:rPr>
                <w:rFonts w:ascii="Arial"/>
                <w:sz w:val="13"/>
              </w:rPr>
            </w:pPr>
            <w:r>
              <w:rPr>
                <w:rFonts w:ascii="Arial"/>
                <w:w w:val="110"/>
                <w:sz w:val="13"/>
              </w:rPr>
              <w:t>7</w:t>
            </w:r>
          </w:p>
        </w:tc>
        <w:tc>
          <w:tcPr>
            <w:tcW w:w="1124" w:type="dxa"/>
          </w:tcPr>
          <w:p w14:paraId="2E5662BD" w14:textId="77777777" w:rsidR="00CE7C80" w:rsidRDefault="00CE7C80" w:rsidP="00B54317">
            <w:pPr>
              <w:pStyle w:val="TableParagraph"/>
              <w:spacing w:line="132" w:lineRule="exact"/>
              <w:ind w:left="719"/>
              <w:rPr>
                <w:rFonts w:ascii="Arial"/>
                <w:sz w:val="13"/>
              </w:rPr>
            </w:pPr>
            <w:r>
              <w:rPr>
                <w:rFonts w:ascii="Arial"/>
                <w:w w:val="110"/>
                <w:sz w:val="13"/>
              </w:rPr>
              <w:t>4</w:t>
            </w:r>
          </w:p>
        </w:tc>
      </w:tr>
      <w:tr w:rsidR="00CE7C80" w14:paraId="6102EF41" w14:textId="77777777" w:rsidTr="00B54317">
        <w:trPr>
          <w:trHeight w:val="201"/>
        </w:trPr>
        <w:tc>
          <w:tcPr>
            <w:tcW w:w="1493" w:type="dxa"/>
          </w:tcPr>
          <w:p w14:paraId="577A1FD5" w14:textId="77777777" w:rsidR="00CE7C80" w:rsidRDefault="00CE7C80" w:rsidP="00B54317">
            <w:pPr>
              <w:pStyle w:val="TableParagraph"/>
              <w:spacing w:line="144" w:lineRule="exact"/>
              <w:ind w:left="51"/>
              <w:rPr>
                <w:rFonts w:ascii="Arial"/>
                <w:sz w:val="13"/>
              </w:rPr>
            </w:pPr>
            <w:r>
              <w:rPr>
                <w:rFonts w:ascii="Arial"/>
                <w:w w:val="105"/>
                <w:sz w:val="13"/>
              </w:rPr>
              <w:t>Spring 2016</w:t>
            </w:r>
          </w:p>
        </w:tc>
        <w:tc>
          <w:tcPr>
            <w:tcW w:w="1077" w:type="dxa"/>
          </w:tcPr>
          <w:p w14:paraId="0324115D" w14:textId="77777777" w:rsidR="00CE7C80" w:rsidRDefault="00CE7C80" w:rsidP="00B54317">
            <w:pPr>
              <w:pStyle w:val="TableParagraph"/>
              <w:spacing w:line="144" w:lineRule="exact"/>
              <w:ind w:right="332"/>
              <w:jc w:val="right"/>
              <w:rPr>
                <w:rFonts w:ascii="Arial"/>
                <w:sz w:val="13"/>
              </w:rPr>
            </w:pPr>
            <w:r>
              <w:rPr>
                <w:rFonts w:ascii="Arial"/>
                <w:w w:val="105"/>
                <w:sz w:val="13"/>
              </w:rPr>
              <w:t>15</w:t>
            </w:r>
          </w:p>
        </w:tc>
        <w:tc>
          <w:tcPr>
            <w:tcW w:w="536" w:type="dxa"/>
          </w:tcPr>
          <w:p w14:paraId="19BACE3E" w14:textId="77777777" w:rsidR="00CE7C80" w:rsidRDefault="00CE7C80" w:rsidP="00B54317">
            <w:pPr>
              <w:pStyle w:val="TableParagraph"/>
              <w:spacing w:line="139" w:lineRule="exact"/>
              <w:ind w:right="41"/>
              <w:jc w:val="right"/>
              <w:rPr>
                <w:rFonts w:ascii="Arial"/>
                <w:sz w:val="13"/>
              </w:rPr>
            </w:pPr>
            <w:r>
              <w:rPr>
                <w:rFonts w:ascii="Arial"/>
                <w:w w:val="107"/>
                <w:sz w:val="13"/>
              </w:rPr>
              <w:t>6</w:t>
            </w:r>
          </w:p>
        </w:tc>
        <w:tc>
          <w:tcPr>
            <w:tcW w:w="1048" w:type="dxa"/>
          </w:tcPr>
          <w:p w14:paraId="2E86CF82" w14:textId="77777777" w:rsidR="00CE7C80" w:rsidRDefault="00CE7C80" w:rsidP="00B54317">
            <w:pPr>
              <w:pStyle w:val="TableParagraph"/>
              <w:spacing w:line="144" w:lineRule="exact"/>
              <w:ind w:right="125"/>
              <w:jc w:val="right"/>
              <w:rPr>
                <w:rFonts w:ascii="Arial"/>
                <w:sz w:val="13"/>
              </w:rPr>
            </w:pPr>
            <w:r>
              <w:rPr>
                <w:rFonts w:ascii="Arial"/>
                <w:sz w:val="13"/>
              </w:rPr>
              <w:t>71%</w:t>
            </w:r>
          </w:p>
        </w:tc>
        <w:tc>
          <w:tcPr>
            <w:tcW w:w="1193" w:type="dxa"/>
          </w:tcPr>
          <w:p w14:paraId="04D37470" w14:textId="77777777" w:rsidR="00CE7C80" w:rsidRDefault="00CE7C80" w:rsidP="00B54317">
            <w:pPr>
              <w:pStyle w:val="TableParagraph"/>
              <w:spacing w:line="139" w:lineRule="exact"/>
              <w:ind w:left="142"/>
              <w:rPr>
                <w:rFonts w:ascii="Arial"/>
                <w:sz w:val="13"/>
              </w:rPr>
            </w:pPr>
            <w:r>
              <w:rPr>
                <w:rFonts w:ascii="Arial"/>
                <w:w w:val="105"/>
                <w:sz w:val="13"/>
              </w:rPr>
              <w:t>Spring 2016</w:t>
            </w:r>
          </w:p>
        </w:tc>
        <w:tc>
          <w:tcPr>
            <w:tcW w:w="762" w:type="dxa"/>
          </w:tcPr>
          <w:p w14:paraId="3F26A7BB" w14:textId="77777777" w:rsidR="00CE7C80" w:rsidRDefault="00CE7C80" w:rsidP="00B54317">
            <w:pPr>
              <w:pStyle w:val="TableParagraph"/>
              <w:spacing w:line="139" w:lineRule="exact"/>
              <w:ind w:right="107"/>
              <w:jc w:val="right"/>
              <w:rPr>
                <w:rFonts w:ascii="Arial"/>
                <w:sz w:val="13"/>
              </w:rPr>
            </w:pPr>
            <w:r>
              <w:rPr>
                <w:rFonts w:ascii="Arial"/>
                <w:w w:val="105"/>
                <w:sz w:val="13"/>
              </w:rPr>
              <w:t>15</w:t>
            </w:r>
          </w:p>
        </w:tc>
        <w:tc>
          <w:tcPr>
            <w:tcW w:w="1300" w:type="dxa"/>
            <w:gridSpan w:val="2"/>
          </w:tcPr>
          <w:p w14:paraId="48FD8FDE" w14:textId="77777777" w:rsidR="00CE7C80" w:rsidRDefault="00CE7C80" w:rsidP="00B54317">
            <w:pPr>
              <w:pStyle w:val="TableParagraph"/>
              <w:spacing w:line="134" w:lineRule="exact"/>
              <w:ind w:left="751"/>
              <w:rPr>
                <w:rFonts w:ascii="Arial"/>
                <w:sz w:val="13"/>
              </w:rPr>
            </w:pPr>
            <w:r>
              <w:rPr>
                <w:rFonts w:ascii="Arial"/>
                <w:w w:val="110"/>
                <w:sz w:val="13"/>
              </w:rPr>
              <w:t>16</w:t>
            </w:r>
          </w:p>
        </w:tc>
        <w:tc>
          <w:tcPr>
            <w:tcW w:w="740" w:type="dxa"/>
          </w:tcPr>
          <w:p w14:paraId="428516CF" w14:textId="77777777" w:rsidR="00CE7C80" w:rsidRDefault="00CE7C80" w:rsidP="00B54317">
            <w:pPr>
              <w:pStyle w:val="TableParagraph"/>
              <w:spacing w:line="134" w:lineRule="exact"/>
              <w:ind w:right="139"/>
              <w:jc w:val="right"/>
              <w:rPr>
                <w:rFonts w:ascii="Arial"/>
                <w:sz w:val="13"/>
              </w:rPr>
            </w:pPr>
            <w:r>
              <w:rPr>
                <w:rFonts w:ascii="Arial"/>
                <w:w w:val="110"/>
                <w:sz w:val="13"/>
              </w:rPr>
              <w:t>1</w:t>
            </w:r>
          </w:p>
        </w:tc>
        <w:tc>
          <w:tcPr>
            <w:tcW w:w="1124" w:type="dxa"/>
          </w:tcPr>
          <w:p w14:paraId="06C8D0E7" w14:textId="77777777" w:rsidR="00CE7C80" w:rsidRDefault="00CE7C80" w:rsidP="00B54317">
            <w:pPr>
              <w:pStyle w:val="TableParagraph"/>
              <w:spacing w:line="134" w:lineRule="exact"/>
              <w:ind w:left="719"/>
              <w:rPr>
                <w:rFonts w:ascii="Arial"/>
                <w:sz w:val="13"/>
              </w:rPr>
            </w:pPr>
            <w:r>
              <w:rPr>
                <w:rFonts w:ascii="Arial"/>
                <w:w w:val="110"/>
                <w:sz w:val="13"/>
              </w:rPr>
              <w:t>4</w:t>
            </w:r>
          </w:p>
        </w:tc>
      </w:tr>
      <w:tr w:rsidR="00CE7C80" w14:paraId="2A7F68A6" w14:textId="77777777" w:rsidTr="00B54317">
        <w:trPr>
          <w:trHeight w:val="309"/>
        </w:trPr>
        <w:tc>
          <w:tcPr>
            <w:tcW w:w="1493" w:type="dxa"/>
          </w:tcPr>
          <w:p w14:paraId="48A17970" w14:textId="77777777" w:rsidR="00CE7C80" w:rsidRDefault="00CE7C80" w:rsidP="00B54317">
            <w:pPr>
              <w:pStyle w:val="TableParagraph"/>
              <w:spacing w:line="149" w:lineRule="exact"/>
              <w:ind w:left="51"/>
              <w:rPr>
                <w:rFonts w:ascii="Arial"/>
                <w:sz w:val="13"/>
              </w:rPr>
            </w:pPr>
            <w:r>
              <w:rPr>
                <w:rFonts w:ascii="Arial"/>
                <w:w w:val="105"/>
                <w:sz w:val="13"/>
              </w:rPr>
              <w:t>Summer 2016</w:t>
            </w:r>
          </w:p>
        </w:tc>
        <w:tc>
          <w:tcPr>
            <w:tcW w:w="1077" w:type="dxa"/>
          </w:tcPr>
          <w:p w14:paraId="75BC9BF2" w14:textId="77777777" w:rsidR="00CE7C80" w:rsidRDefault="00CE7C80" w:rsidP="00B54317">
            <w:pPr>
              <w:pStyle w:val="TableParagraph"/>
              <w:spacing w:line="144" w:lineRule="exact"/>
              <w:ind w:right="330"/>
              <w:jc w:val="right"/>
              <w:rPr>
                <w:rFonts w:ascii="Arial"/>
                <w:sz w:val="13"/>
              </w:rPr>
            </w:pPr>
            <w:r>
              <w:rPr>
                <w:rFonts w:ascii="Arial"/>
                <w:w w:val="109"/>
                <w:sz w:val="13"/>
              </w:rPr>
              <w:t>6</w:t>
            </w:r>
          </w:p>
        </w:tc>
        <w:tc>
          <w:tcPr>
            <w:tcW w:w="536" w:type="dxa"/>
          </w:tcPr>
          <w:p w14:paraId="5FB78015" w14:textId="77777777" w:rsidR="00CE7C80" w:rsidRDefault="00CE7C80" w:rsidP="00B54317">
            <w:pPr>
              <w:pStyle w:val="TableParagraph"/>
              <w:spacing w:line="144" w:lineRule="exact"/>
              <w:ind w:right="46"/>
              <w:jc w:val="right"/>
              <w:rPr>
                <w:rFonts w:ascii="Arial"/>
                <w:sz w:val="13"/>
              </w:rPr>
            </w:pPr>
            <w:r>
              <w:rPr>
                <w:rFonts w:ascii="Arial"/>
                <w:w w:val="105"/>
                <w:sz w:val="13"/>
              </w:rPr>
              <w:t>18</w:t>
            </w:r>
          </w:p>
        </w:tc>
        <w:tc>
          <w:tcPr>
            <w:tcW w:w="1048" w:type="dxa"/>
          </w:tcPr>
          <w:p w14:paraId="1DB9987F" w14:textId="77777777" w:rsidR="00CE7C80" w:rsidRDefault="00CE7C80" w:rsidP="00B54317">
            <w:pPr>
              <w:pStyle w:val="TableParagraph"/>
              <w:spacing w:line="144" w:lineRule="exact"/>
              <w:ind w:right="125"/>
              <w:jc w:val="right"/>
              <w:rPr>
                <w:rFonts w:ascii="Arial"/>
                <w:sz w:val="13"/>
              </w:rPr>
            </w:pPr>
            <w:r>
              <w:rPr>
                <w:rFonts w:ascii="Arial"/>
                <w:sz w:val="13"/>
              </w:rPr>
              <w:t>25%</w:t>
            </w:r>
          </w:p>
        </w:tc>
        <w:tc>
          <w:tcPr>
            <w:tcW w:w="1193" w:type="dxa"/>
          </w:tcPr>
          <w:p w14:paraId="741C0511" w14:textId="77777777" w:rsidR="00CE7C80" w:rsidRDefault="00CE7C80" w:rsidP="00B54317">
            <w:pPr>
              <w:pStyle w:val="TableParagraph"/>
              <w:spacing w:line="139" w:lineRule="exact"/>
              <w:ind w:left="138"/>
              <w:rPr>
                <w:rFonts w:ascii="Arial"/>
                <w:sz w:val="13"/>
              </w:rPr>
            </w:pPr>
            <w:r>
              <w:rPr>
                <w:rFonts w:ascii="Arial"/>
                <w:w w:val="105"/>
                <w:sz w:val="13"/>
              </w:rPr>
              <w:t>Summer 2016</w:t>
            </w:r>
          </w:p>
        </w:tc>
        <w:tc>
          <w:tcPr>
            <w:tcW w:w="762" w:type="dxa"/>
          </w:tcPr>
          <w:p w14:paraId="71FB6192" w14:textId="77777777" w:rsidR="00CE7C80" w:rsidRDefault="00CE7C80" w:rsidP="00B54317">
            <w:pPr>
              <w:pStyle w:val="TableParagraph"/>
              <w:spacing w:line="139" w:lineRule="exact"/>
              <w:ind w:right="143"/>
              <w:jc w:val="right"/>
              <w:rPr>
                <w:rFonts w:ascii="Arial"/>
                <w:sz w:val="13"/>
              </w:rPr>
            </w:pPr>
            <w:r>
              <w:rPr>
                <w:rFonts w:ascii="Arial"/>
                <w:w w:val="107"/>
                <w:sz w:val="13"/>
              </w:rPr>
              <w:t>2</w:t>
            </w:r>
          </w:p>
        </w:tc>
        <w:tc>
          <w:tcPr>
            <w:tcW w:w="1300" w:type="dxa"/>
            <w:gridSpan w:val="2"/>
          </w:tcPr>
          <w:p w14:paraId="53DB1CBE" w14:textId="77777777" w:rsidR="00CE7C80" w:rsidRDefault="00CE7C80" w:rsidP="00B54317">
            <w:pPr>
              <w:pStyle w:val="TableParagraph"/>
              <w:spacing w:line="139" w:lineRule="exact"/>
              <w:ind w:left="789"/>
              <w:rPr>
                <w:rFonts w:ascii="Arial"/>
                <w:sz w:val="13"/>
              </w:rPr>
            </w:pPr>
            <w:r>
              <w:rPr>
                <w:rFonts w:ascii="Arial"/>
                <w:w w:val="110"/>
                <w:sz w:val="13"/>
              </w:rPr>
              <w:t>0</w:t>
            </w:r>
          </w:p>
        </w:tc>
        <w:tc>
          <w:tcPr>
            <w:tcW w:w="740" w:type="dxa"/>
          </w:tcPr>
          <w:p w14:paraId="17EA84DC" w14:textId="77777777" w:rsidR="00CE7C80" w:rsidRDefault="00CE7C80" w:rsidP="00B54317">
            <w:pPr>
              <w:pStyle w:val="TableParagraph"/>
              <w:spacing w:line="134" w:lineRule="exact"/>
              <w:ind w:right="135"/>
              <w:jc w:val="right"/>
              <w:rPr>
                <w:rFonts w:ascii="Arial"/>
                <w:sz w:val="13"/>
              </w:rPr>
            </w:pPr>
            <w:r>
              <w:rPr>
                <w:rFonts w:ascii="Arial"/>
                <w:w w:val="107"/>
                <w:sz w:val="13"/>
              </w:rPr>
              <w:t>2</w:t>
            </w:r>
          </w:p>
        </w:tc>
        <w:tc>
          <w:tcPr>
            <w:tcW w:w="1124" w:type="dxa"/>
          </w:tcPr>
          <w:p w14:paraId="1AF7AB9D" w14:textId="77777777" w:rsidR="00CE7C80" w:rsidRDefault="00CE7C80" w:rsidP="00B54317">
            <w:pPr>
              <w:pStyle w:val="TableParagraph"/>
              <w:spacing w:line="134" w:lineRule="exact"/>
              <w:ind w:left="711"/>
              <w:rPr>
                <w:rFonts w:ascii="Arial"/>
                <w:sz w:val="13"/>
              </w:rPr>
            </w:pPr>
            <w:r>
              <w:rPr>
                <w:rFonts w:ascii="Arial"/>
                <w:w w:val="107"/>
                <w:sz w:val="13"/>
              </w:rPr>
              <w:t>1</w:t>
            </w:r>
          </w:p>
        </w:tc>
      </w:tr>
      <w:tr w:rsidR="00CE7C80" w14:paraId="041CE80F" w14:textId="77777777" w:rsidTr="00B54317">
        <w:trPr>
          <w:trHeight w:val="305"/>
        </w:trPr>
        <w:tc>
          <w:tcPr>
            <w:tcW w:w="4154" w:type="dxa"/>
            <w:gridSpan w:val="4"/>
          </w:tcPr>
          <w:p w14:paraId="74DE6E23" w14:textId="77777777" w:rsidR="00CE7C80" w:rsidRDefault="00CE7C80" w:rsidP="00B54317">
            <w:pPr>
              <w:pStyle w:val="TableParagraph"/>
              <w:spacing w:before="93" w:line="240" w:lineRule="auto"/>
              <w:ind w:left="1500"/>
              <w:rPr>
                <w:rFonts w:ascii="Arial"/>
                <w:b/>
                <w:sz w:val="13"/>
              </w:rPr>
            </w:pPr>
            <w:r>
              <w:rPr>
                <w:rFonts w:ascii="Arial"/>
                <w:b/>
                <w:sz w:val="13"/>
              </w:rPr>
              <w:t xml:space="preserve">Did you submit </w:t>
            </w:r>
            <w:r>
              <w:rPr>
                <w:rFonts w:ascii="Arial"/>
                <w:sz w:val="13"/>
              </w:rPr>
              <w:t xml:space="preserve">a </w:t>
            </w:r>
            <w:r>
              <w:rPr>
                <w:rFonts w:ascii="Arial"/>
                <w:b/>
                <w:sz w:val="13"/>
              </w:rPr>
              <w:t>Resume to AU Career</w:t>
            </w:r>
          </w:p>
        </w:tc>
        <w:tc>
          <w:tcPr>
            <w:tcW w:w="1193" w:type="dxa"/>
          </w:tcPr>
          <w:p w14:paraId="143419A5" w14:textId="77777777" w:rsidR="00CE7C80" w:rsidRDefault="00CE7C80" w:rsidP="00B54317">
            <w:pPr>
              <w:pStyle w:val="TableParagraph"/>
              <w:spacing w:line="240" w:lineRule="auto"/>
              <w:rPr>
                <w:sz w:val="12"/>
              </w:rPr>
            </w:pPr>
          </w:p>
        </w:tc>
        <w:tc>
          <w:tcPr>
            <w:tcW w:w="3926" w:type="dxa"/>
            <w:gridSpan w:val="5"/>
          </w:tcPr>
          <w:p w14:paraId="2DC89C32" w14:textId="77777777" w:rsidR="00CE7C80" w:rsidRDefault="00CE7C80" w:rsidP="00B54317">
            <w:pPr>
              <w:pStyle w:val="TableParagraph"/>
              <w:spacing w:before="88" w:line="240" w:lineRule="auto"/>
              <w:ind w:left="441"/>
              <w:rPr>
                <w:rFonts w:ascii="Arial"/>
                <w:b/>
                <w:sz w:val="13"/>
              </w:rPr>
            </w:pPr>
            <w:r>
              <w:rPr>
                <w:rFonts w:ascii="Arial"/>
                <w:b/>
                <w:w w:val="105"/>
                <w:sz w:val="13"/>
              </w:rPr>
              <w:t>Number of Company</w:t>
            </w:r>
          </w:p>
        </w:tc>
      </w:tr>
      <w:tr w:rsidR="00CE7C80" w14:paraId="18E72DE2" w14:textId="77777777" w:rsidTr="00B54317">
        <w:trPr>
          <w:trHeight w:val="211"/>
        </w:trPr>
        <w:tc>
          <w:tcPr>
            <w:tcW w:w="4154" w:type="dxa"/>
            <w:gridSpan w:val="4"/>
          </w:tcPr>
          <w:p w14:paraId="63FF3C46" w14:textId="77777777" w:rsidR="00CE7C80" w:rsidRDefault="00CE7C80" w:rsidP="00B54317">
            <w:pPr>
              <w:pStyle w:val="TableParagraph"/>
              <w:spacing w:line="144" w:lineRule="exact"/>
              <w:ind w:left="2048"/>
              <w:rPr>
                <w:rFonts w:ascii="Arial"/>
                <w:b/>
                <w:sz w:val="13"/>
              </w:rPr>
            </w:pPr>
            <w:r>
              <w:rPr>
                <w:rFonts w:ascii="Arial"/>
                <w:b/>
                <w:sz w:val="13"/>
              </w:rPr>
              <w:t>Development Center?</w:t>
            </w:r>
          </w:p>
        </w:tc>
        <w:tc>
          <w:tcPr>
            <w:tcW w:w="1193" w:type="dxa"/>
          </w:tcPr>
          <w:p w14:paraId="51B82571" w14:textId="77777777" w:rsidR="00CE7C80" w:rsidRDefault="00CE7C80" w:rsidP="00B54317">
            <w:pPr>
              <w:pStyle w:val="TableParagraph"/>
              <w:spacing w:line="240" w:lineRule="auto"/>
              <w:rPr>
                <w:sz w:val="12"/>
              </w:rPr>
            </w:pPr>
          </w:p>
        </w:tc>
        <w:tc>
          <w:tcPr>
            <w:tcW w:w="3926" w:type="dxa"/>
            <w:gridSpan w:val="5"/>
          </w:tcPr>
          <w:p w14:paraId="20813BFD" w14:textId="77777777" w:rsidR="00CE7C80" w:rsidRDefault="00CE7C80" w:rsidP="00B54317">
            <w:pPr>
              <w:pStyle w:val="TableParagraph"/>
              <w:spacing w:line="139" w:lineRule="exact"/>
              <w:ind w:left="244"/>
              <w:rPr>
                <w:rFonts w:ascii="Arial"/>
                <w:b/>
                <w:sz w:val="13"/>
              </w:rPr>
            </w:pPr>
            <w:r>
              <w:rPr>
                <w:rFonts w:ascii="Arial"/>
                <w:b/>
                <w:sz w:val="13"/>
              </w:rPr>
              <w:t>Presentations per semester</w:t>
            </w:r>
          </w:p>
        </w:tc>
      </w:tr>
      <w:tr w:rsidR="00CE7C80" w14:paraId="03A94E78" w14:textId="77777777" w:rsidTr="00B54317">
        <w:trPr>
          <w:trHeight w:val="211"/>
        </w:trPr>
        <w:tc>
          <w:tcPr>
            <w:tcW w:w="4154" w:type="dxa"/>
            <w:gridSpan w:val="4"/>
          </w:tcPr>
          <w:p w14:paraId="77D7E9D3" w14:textId="77777777" w:rsidR="00CE7C80" w:rsidRDefault="00CE7C80" w:rsidP="00B54317">
            <w:pPr>
              <w:pStyle w:val="TableParagraph"/>
              <w:tabs>
                <w:tab w:val="left" w:pos="1735"/>
                <w:tab w:val="left" w:pos="2586"/>
                <w:tab w:val="left" w:pos="3497"/>
              </w:tabs>
              <w:spacing w:before="4" w:line="240" w:lineRule="auto"/>
              <w:ind w:left="48"/>
              <w:rPr>
                <w:rFonts w:ascii="Arial"/>
                <w:sz w:val="13"/>
              </w:rPr>
            </w:pPr>
            <w:r>
              <w:rPr>
                <w:rFonts w:ascii="Arial"/>
                <w:b/>
                <w:sz w:val="13"/>
              </w:rPr>
              <w:t>Semester</w:t>
            </w:r>
            <w:r>
              <w:rPr>
                <w:rFonts w:ascii="Arial"/>
                <w:b/>
                <w:sz w:val="13"/>
              </w:rPr>
              <w:tab/>
              <w:t>Yes</w:t>
            </w:r>
            <w:r>
              <w:rPr>
                <w:rFonts w:ascii="Arial"/>
                <w:b/>
                <w:sz w:val="13"/>
              </w:rPr>
              <w:tab/>
              <w:t>No</w:t>
            </w:r>
            <w:r>
              <w:rPr>
                <w:rFonts w:ascii="Arial"/>
                <w:b/>
                <w:sz w:val="13"/>
              </w:rPr>
              <w:tab/>
            </w:r>
            <w:r>
              <w:rPr>
                <w:rFonts w:ascii="Arial"/>
                <w:sz w:val="13"/>
              </w:rPr>
              <w:t>%</w:t>
            </w:r>
          </w:p>
        </w:tc>
        <w:tc>
          <w:tcPr>
            <w:tcW w:w="1193" w:type="dxa"/>
          </w:tcPr>
          <w:p w14:paraId="313242BB" w14:textId="77777777" w:rsidR="00CE7C80" w:rsidRDefault="00CE7C80" w:rsidP="00B54317">
            <w:pPr>
              <w:pStyle w:val="TableParagraph"/>
              <w:spacing w:line="149" w:lineRule="exact"/>
              <w:ind w:left="139"/>
              <w:rPr>
                <w:rFonts w:ascii="Arial"/>
                <w:b/>
                <w:sz w:val="13"/>
              </w:rPr>
            </w:pPr>
            <w:r>
              <w:rPr>
                <w:rFonts w:ascii="Arial"/>
                <w:b/>
                <w:sz w:val="13"/>
              </w:rPr>
              <w:t>Semester</w:t>
            </w:r>
          </w:p>
        </w:tc>
        <w:tc>
          <w:tcPr>
            <w:tcW w:w="3926" w:type="dxa"/>
            <w:gridSpan w:val="5"/>
          </w:tcPr>
          <w:p w14:paraId="7036DC2B" w14:textId="77777777" w:rsidR="00CE7C80" w:rsidRDefault="00CE7C80" w:rsidP="00B54317">
            <w:pPr>
              <w:pStyle w:val="TableParagraph"/>
              <w:tabs>
                <w:tab w:val="left" w:pos="1306"/>
              </w:tabs>
              <w:spacing w:line="144" w:lineRule="exact"/>
              <w:ind w:left="228"/>
              <w:rPr>
                <w:rFonts w:ascii="Arial"/>
                <w:b/>
                <w:sz w:val="13"/>
              </w:rPr>
            </w:pPr>
            <w:r>
              <w:rPr>
                <w:rFonts w:ascii="Arial"/>
                <w:b/>
                <w:sz w:val="13"/>
              </w:rPr>
              <w:t>Companies</w:t>
            </w:r>
            <w:r>
              <w:rPr>
                <w:rFonts w:ascii="Arial"/>
                <w:b/>
                <w:sz w:val="13"/>
              </w:rPr>
              <w:tab/>
              <w:t>Students</w:t>
            </w:r>
          </w:p>
        </w:tc>
      </w:tr>
      <w:tr w:rsidR="00CE7C80" w14:paraId="6605F6B8" w14:textId="77777777" w:rsidTr="00B54317">
        <w:trPr>
          <w:trHeight w:val="201"/>
        </w:trPr>
        <w:tc>
          <w:tcPr>
            <w:tcW w:w="4154" w:type="dxa"/>
            <w:gridSpan w:val="4"/>
          </w:tcPr>
          <w:p w14:paraId="1133F3FD" w14:textId="77777777" w:rsidR="00CE7C80" w:rsidRDefault="00CE7C80" w:rsidP="00B54317">
            <w:pPr>
              <w:pStyle w:val="TableParagraph"/>
              <w:spacing w:line="139" w:lineRule="exact"/>
              <w:ind w:right="203"/>
              <w:jc w:val="right"/>
              <w:rPr>
                <w:rFonts w:ascii="Arial"/>
                <w:b/>
                <w:sz w:val="13"/>
              </w:rPr>
            </w:pPr>
            <w:r>
              <w:rPr>
                <w:rFonts w:ascii="Arial"/>
                <w:b/>
                <w:sz w:val="13"/>
              </w:rPr>
              <w:t>Participation</w:t>
            </w:r>
          </w:p>
        </w:tc>
        <w:tc>
          <w:tcPr>
            <w:tcW w:w="1193" w:type="dxa"/>
          </w:tcPr>
          <w:p w14:paraId="1123F2B3" w14:textId="77777777" w:rsidR="00CE7C80" w:rsidRDefault="00CE7C80" w:rsidP="00B54317">
            <w:pPr>
              <w:pStyle w:val="TableParagraph"/>
              <w:spacing w:line="240" w:lineRule="auto"/>
              <w:rPr>
                <w:sz w:val="12"/>
              </w:rPr>
            </w:pPr>
          </w:p>
        </w:tc>
        <w:tc>
          <w:tcPr>
            <w:tcW w:w="3926" w:type="dxa"/>
            <w:gridSpan w:val="5"/>
          </w:tcPr>
          <w:p w14:paraId="2B2282F0" w14:textId="77777777" w:rsidR="00CE7C80" w:rsidRDefault="00CE7C80" w:rsidP="00B54317">
            <w:pPr>
              <w:pStyle w:val="TableParagraph"/>
              <w:tabs>
                <w:tab w:val="left" w:pos="1282"/>
              </w:tabs>
              <w:spacing w:line="134" w:lineRule="exact"/>
              <w:ind w:left="240"/>
              <w:rPr>
                <w:rFonts w:ascii="Arial"/>
                <w:b/>
                <w:sz w:val="13"/>
              </w:rPr>
            </w:pPr>
            <w:r>
              <w:rPr>
                <w:rFonts w:ascii="Arial"/>
                <w:b/>
                <w:w w:val="105"/>
                <w:sz w:val="13"/>
              </w:rPr>
              <w:t>presenting</w:t>
            </w:r>
            <w:r>
              <w:rPr>
                <w:rFonts w:ascii="Arial"/>
                <w:b/>
                <w:w w:val="105"/>
                <w:sz w:val="13"/>
              </w:rPr>
              <w:tab/>
              <w:t>attending</w:t>
            </w:r>
          </w:p>
        </w:tc>
      </w:tr>
      <w:tr w:rsidR="00CE7C80" w14:paraId="153D589E" w14:textId="77777777" w:rsidTr="00B54317">
        <w:trPr>
          <w:trHeight w:val="206"/>
        </w:trPr>
        <w:tc>
          <w:tcPr>
            <w:tcW w:w="1493" w:type="dxa"/>
          </w:tcPr>
          <w:p w14:paraId="0DD6E044" w14:textId="77777777" w:rsidR="00CE7C80" w:rsidRDefault="00CE7C80" w:rsidP="00B54317">
            <w:pPr>
              <w:pStyle w:val="TableParagraph"/>
              <w:spacing w:line="149" w:lineRule="exact"/>
              <w:ind w:left="47"/>
              <w:rPr>
                <w:rFonts w:ascii="Arial"/>
                <w:sz w:val="13"/>
              </w:rPr>
            </w:pPr>
            <w:r>
              <w:rPr>
                <w:rFonts w:ascii="Arial"/>
                <w:w w:val="105"/>
                <w:sz w:val="13"/>
              </w:rPr>
              <w:t>Fall 2014</w:t>
            </w:r>
          </w:p>
        </w:tc>
        <w:tc>
          <w:tcPr>
            <w:tcW w:w="1077" w:type="dxa"/>
          </w:tcPr>
          <w:p w14:paraId="07664801" w14:textId="77777777" w:rsidR="00CE7C80" w:rsidRDefault="00CE7C80" w:rsidP="00B54317">
            <w:pPr>
              <w:pStyle w:val="TableParagraph"/>
              <w:spacing w:line="144" w:lineRule="exact"/>
              <w:ind w:right="337"/>
              <w:jc w:val="right"/>
              <w:rPr>
                <w:rFonts w:ascii="Arial"/>
                <w:sz w:val="13"/>
              </w:rPr>
            </w:pPr>
            <w:r>
              <w:rPr>
                <w:rFonts w:ascii="Arial"/>
                <w:w w:val="107"/>
                <w:sz w:val="13"/>
              </w:rPr>
              <w:t>5</w:t>
            </w:r>
          </w:p>
        </w:tc>
        <w:tc>
          <w:tcPr>
            <w:tcW w:w="536" w:type="dxa"/>
          </w:tcPr>
          <w:p w14:paraId="79E503C9" w14:textId="77777777" w:rsidR="00CE7C80" w:rsidRDefault="00CE7C80" w:rsidP="00B54317">
            <w:pPr>
              <w:pStyle w:val="TableParagraph"/>
              <w:spacing w:line="144" w:lineRule="exact"/>
              <w:ind w:right="51"/>
              <w:jc w:val="right"/>
              <w:rPr>
                <w:rFonts w:ascii="Arial"/>
                <w:sz w:val="13"/>
              </w:rPr>
            </w:pPr>
            <w:r>
              <w:rPr>
                <w:rFonts w:ascii="Arial"/>
                <w:w w:val="107"/>
                <w:sz w:val="13"/>
              </w:rPr>
              <w:t>3</w:t>
            </w:r>
          </w:p>
        </w:tc>
        <w:tc>
          <w:tcPr>
            <w:tcW w:w="1048" w:type="dxa"/>
          </w:tcPr>
          <w:p w14:paraId="61CF236A" w14:textId="77777777" w:rsidR="00CE7C80" w:rsidRDefault="00CE7C80" w:rsidP="00B54317">
            <w:pPr>
              <w:pStyle w:val="TableParagraph"/>
              <w:spacing w:line="144" w:lineRule="exact"/>
              <w:ind w:right="129"/>
              <w:jc w:val="right"/>
              <w:rPr>
                <w:rFonts w:ascii="Arial"/>
                <w:sz w:val="13"/>
              </w:rPr>
            </w:pPr>
            <w:r>
              <w:rPr>
                <w:rFonts w:ascii="Arial"/>
                <w:sz w:val="13"/>
              </w:rPr>
              <w:t>63%</w:t>
            </w:r>
          </w:p>
        </w:tc>
        <w:tc>
          <w:tcPr>
            <w:tcW w:w="1193" w:type="dxa"/>
          </w:tcPr>
          <w:p w14:paraId="628E7AD6" w14:textId="77777777" w:rsidR="00CE7C80" w:rsidRDefault="00CE7C80" w:rsidP="00B54317">
            <w:pPr>
              <w:pStyle w:val="TableParagraph"/>
              <w:spacing w:line="139" w:lineRule="exact"/>
              <w:ind w:left="138"/>
              <w:rPr>
                <w:rFonts w:ascii="Arial"/>
                <w:sz w:val="13"/>
              </w:rPr>
            </w:pPr>
            <w:r>
              <w:rPr>
                <w:rFonts w:ascii="Arial"/>
                <w:w w:val="105"/>
                <w:sz w:val="13"/>
              </w:rPr>
              <w:t>Fall 2014</w:t>
            </w:r>
          </w:p>
        </w:tc>
        <w:tc>
          <w:tcPr>
            <w:tcW w:w="1339" w:type="dxa"/>
            <w:gridSpan w:val="2"/>
          </w:tcPr>
          <w:p w14:paraId="0F0B6213" w14:textId="77777777" w:rsidR="00CE7C80" w:rsidRDefault="00CE7C80" w:rsidP="00B54317">
            <w:pPr>
              <w:pStyle w:val="TableParagraph"/>
              <w:spacing w:line="139" w:lineRule="exact"/>
              <w:ind w:left="869"/>
              <w:rPr>
                <w:rFonts w:ascii="Arial"/>
                <w:sz w:val="13"/>
              </w:rPr>
            </w:pPr>
            <w:r>
              <w:rPr>
                <w:rFonts w:ascii="Arial"/>
                <w:w w:val="110"/>
                <w:sz w:val="13"/>
              </w:rPr>
              <w:t>14</w:t>
            </w:r>
          </w:p>
        </w:tc>
        <w:tc>
          <w:tcPr>
            <w:tcW w:w="2587" w:type="dxa"/>
            <w:gridSpan w:val="3"/>
          </w:tcPr>
          <w:p w14:paraId="42BE2FD2" w14:textId="77777777" w:rsidR="00CE7C80" w:rsidRDefault="00CE7C80" w:rsidP="00B54317">
            <w:pPr>
              <w:pStyle w:val="TableParagraph"/>
              <w:spacing w:line="139" w:lineRule="exact"/>
              <w:ind w:left="511"/>
              <w:rPr>
                <w:rFonts w:ascii="Arial"/>
                <w:sz w:val="13"/>
              </w:rPr>
            </w:pPr>
            <w:r>
              <w:rPr>
                <w:rFonts w:ascii="Arial"/>
                <w:w w:val="110"/>
                <w:sz w:val="13"/>
              </w:rPr>
              <w:t>144</w:t>
            </w:r>
          </w:p>
        </w:tc>
      </w:tr>
      <w:tr w:rsidR="00CE7C80" w14:paraId="7493FB53" w14:textId="77777777" w:rsidTr="00B54317">
        <w:trPr>
          <w:trHeight w:val="206"/>
        </w:trPr>
        <w:tc>
          <w:tcPr>
            <w:tcW w:w="1493" w:type="dxa"/>
          </w:tcPr>
          <w:p w14:paraId="6D7D6A41" w14:textId="77777777" w:rsidR="00CE7C80" w:rsidRDefault="00CE7C80" w:rsidP="00B54317">
            <w:pPr>
              <w:pStyle w:val="TableParagraph"/>
              <w:spacing w:line="149" w:lineRule="exact"/>
              <w:ind w:left="42"/>
              <w:rPr>
                <w:rFonts w:ascii="Arial"/>
                <w:sz w:val="13"/>
              </w:rPr>
            </w:pPr>
            <w:r>
              <w:rPr>
                <w:rFonts w:ascii="Arial"/>
                <w:w w:val="110"/>
                <w:sz w:val="13"/>
              </w:rPr>
              <w:t>Spring 2015</w:t>
            </w:r>
          </w:p>
        </w:tc>
        <w:tc>
          <w:tcPr>
            <w:tcW w:w="1077" w:type="dxa"/>
          </w:tcPr>
          <w:p w14:paraId="7F623D0A" w14:textId="77777777" w:rsidR="00CE7C80" w:rsidRDefault="00CE7C80" w:rsidP="00B54317">
            <w:pPr>
              <w:pStyle w:val="TableParagraph"/>
              <w:spacing w:line="144" w:lineRule="exact"/>
              <w:ind w:right="339"/>
              <w:jc w:val="right"/>
              <w:rPr>
                <w:rFonts w:ascii="Arial"/>
                <w:sz w:val="13"/>
              </w:rPr>
            </w:pPr>
            <w:r>
              <w:rPr>
                <w:rFonts w:ascii="Arial"/>
                <w:w w:val="105"/>
                <w:sz w:val="13"/>
              </w:rPr>
              <w:t>14</w:t>
            </w:r>
          </w:p>
        </w:tc>
        <w:tc>
          <w:tcPr>
            <w:tcW w:w="536" w:type="dxa"/>
          </w:tcPr>
          <w:p w14:paraId="76CCAB88" w14:textId="77777777" w:rsidR="00CE7C80" w:rsidRDefault="00CE7C80" w:rsidP="00B54317">
            <w:pPr>
              <w:pStyle w:val="TableParagraph"/>
              <w:spacing w:line="144" w:lineRule="exact"/>
              <w:ind w:right="53"/>
              <w:jc w:val="right"/>
              <w:rPr>
                <w:rFonts w:ascii="Arial"/>
                <w:sz w:val="13"/>
              </w:rPr>
            </w:pPr>
            <w:r>
              <w:rPr>
                <w:rFonts w:ascii="Arial"/>
                <w:w w:val="105"/>
                <w:sz w:val="13"/>
              </w:rPr>
              <w:t>14</w:t>
            </w:r>
          </w:p>
        </w:tc>
        <w:tc>
          <w:tcPr>
            <w:tcW w:w="1048" w:type="dxa"/>
          </w:tcPr>
          <w:p w14:paraId="24DD66D6" w14:textId="77777777" w:rsidR="00CE7C80" w:rsidRDefault="00CE7C80" w:rsidP="00B54317">
            <w:pPr>
              <w:pStyle w:val="TableParagraph"/>
              <w:spacing w:line="144" w:lineRule="exact"/>
              <w:ind w:right="129"/>
              <w:jc w:val="right"/>
              <w:rPr>
                <w:rFonts w:ascii="Arial"/>
                <w:sz w:val="13"/>
              </w:rPr>
            </w:pPr>
            <w:r>
              <w:rPr>
                <w:rFonts w:ascii="Arial"/>
                <w:sz w:val="13"/>
              </w:rPr>
              <w:t>50%</w:t>
            </w:r>
          </w:p>
        </w:tc>
        <w:tc>
          <w:tcPr>
            <w:tcW w:w="1193" w:type="dxa"/>
          </w:tcPr>
          <w:p w14:paraId="5CBEDEE8" w14:textId="77777777" w:rsidR="00CE7C80" w:rsidRDefault="00CE7C80" w:rsidP="00B54317">
            <w:pPr>
              <w:pStyle w:val="TableParagraph"/>
              <w:spacing w:line="139" w:lineRule="exact"/>
              <w:ind w:left="133"/>
              <w:rPr>
                <w:rFonts w:ascii="Arial"/>
                <w:sz w:val="13"/>
              </w:rPr>
            </w:pPr>
            <w:r>
              <w:rPr>
                <w:rFonts w:ascii="Arial"/>
                <w:w w:val="105"/>
                <w:sz w:val="13"/>
              </w:rPr>
              <w:t>Spring 2015</w:t>
            </w:r>
          </w:p>
        </w:tc>
        <w:tc>
          <w:tcPr>
            <w:tcW w:w="1339" w:type="dxa"/>
            <w:gridSpan w:val="2"/>
          </w:tcPr>
          <w:p w14:paraId="217A48D8" w14:textId="77777777" w:rsidR="00CE7C80" w:rsidRDefault="00CE7C80" w:rsidP="00B54317">
            <w:pPr>
              <w:pStyle w:val="TableParagraph"/>
              <w:spacing w:line="139" w:lineRule="exact"/>
              <w:ind w:left="869"/>
              <w:rPr>
                <w:rFonts w:ascii="Arial"/>
                <w:sz w:val="13"/>
              </w:rPr>
            </w:pPr>
            <w:r>
              <w:rPr>
                <w:rFonts w:ascii="Arial"/>
                <w:w w:val="110"/>
                <w:sz w:val="13"/>
              </w:rPr>
              <w:t>11</w:t>
            </w:r>
          </w:p>
        </w:tc>
        <w:tc>
          <w:tcPr>
            <w:tcW w:w="2587" w:type="dxa"/>
            <w:gridSpan w:val="3"/>
          </w:tcPr>
          <w:p w14:paraId="6B4942C9" w14:textId="77777777" w:rsidR="00CE7C80" w:rsidRDefault="00CE7C80" w:rsidP="00B54317">
            <w:pPr>
              <w:pStyle w:val="TableParagraph"/>
              <w:spacing w:line="134" w:lineRule="exact"/>
              <w:ind w:left="511"/>
              <w:rPr>
                <w:rFonts w:ascii="Arial"/>
                <w:sz w:val="13"/>
              </w:rPr>
            </w:pPr>
            <w:r>
              <w:rPr>
                <w:rFonts w:ascii="Arial"/>
                <w:w w:val="110"/>
                <w:sz w:val="13"/>
              </w:rPr>
              <w:t>133</w:t>
            </w:r>
          </w:p>
        </w:tc>
      </w:tr>
      <w:tr w:rsidR="00CE7C80" w14:paraId="2AF89300" w14:textId="77777777" w:rsidTr="00B54317">
        <w:trPr>
          <w:trHeight w:val="201"/>
        </w:trPr>
        <w:tc>
          <w:tcPr>
            <w:tcW w:w="1493" w:type="dxa"/>
          </w:tcPr>
          <w:p w14:paraId="6C1D84FA" w14:textId="77777777" w:rsidR="00CE7C80" w:rsidRDefault="00CE7C80" w:rsidP="00B54317">
            <w:pPr>
              <w:pStyle w:val="TableParagraph"/>
              <w:spacing w:line="144" w:lineRule="exact"/>
              <w:ind w:left="42"/>
              <w:rPr>
                <w:rFonts w:ascii="Arial"/>
                <w:sz w:val="13"/>
              </w:rPr>
            </w:pPr>
            <w:r>
              <w:rPr>
                <w:rFonts w:ascii="Arial"/>
                <w:w w:val="110"/>
                <w:sz w:val="13"/>
              </w:rPr>
              <w:t>Summer2015</w:t>
            </w:r>
          </w:p>
        </w:tc>
        <w:tc>
          <w:tcPr>
            <w:tcW w:w="1077" w:type="dxa"/>
          </w:tcPr>
          <w:p w14:paraId="43836554" w14:textId="77777777" w:rsidR="00CE7C80" w:rsidRDefault="00CE7C80" w:rsidP="00B54317">
            <w:pPr>
              <w:pStyle w:val="TableParagraph"/>
              <w:spacing w:line="139" w:lineRule="exact"/>
              <w:ind w:right="339"/>
              <w:jc w:val="right"/>
              <w:rPr>
                <w:rFonts w:ascii="Arial"/>
                <w:sz w:val="13"/>
              </w:rPr>
            </w:pPr>
            <w:r>
              <w:rPr>
                <w:rFonts w:ascii="Arial"/>
                <w:w w:val="110"/>
                <w:sz w:val="13"/>
              </w:rPr>
              <w:t>12</w:t>
            </w:r>
          </w:p>
        </w:tc>
        <w:tc>
          <w:tcPr>
            <w:tcW w:w="536" w:type="dxa"/>
          </w:tcPr>
          <w:p w14:paraId="22D320C2" w14:textId="77777777" w:rsidR="00CE7C80" w:rsidRDefault="00CE7C80" w:rsidP="00B54317">
            <w:pPr>
              <w:pStyle w:val="TableParagraph"/>
              <w:spacing w:line="139" w:lineRule="exact"/>
              <w:ind w:right="48"/>
              <w:jc w:val="right"/>
              <w:rPr>
                <w:rFonts w:ascii="Arial"/>
                <w:sz w:val="13"/>
              </w:rPr>
            </w:pPr>
            <w:r>
              <w:rPr>
                <w:rFonts w:ascii="Arial"/>
                <w:w w:val="111"/>
                <w:sz w:val="13"/>
              </w:rPr>
              <w:t>9</w:t>
            </w:r>
          </w:p>
        </w:tc>
        <w:tc>
          <w:tcPr>
            <w:tcW w:w="1048" w:type="dxa"/>
          </w:tcPr>
          <w:p w14:paraId="189C72C5" w14:textId="77777777" w:rsidR="00CE7C80" w:rsidRDefault="00CE7C80" w:rsidP="00B54317">
            <w:pPr>
              <w:pStyle w:val="TableParagraph"/>
              <w:spacing w:line="139" w:lineRule="exact"/>
              <w:ind w:right="134"/>
              <w:jc w:val="right"/>
              <w:rPr>
                <w:rFonts w:ascii="Arial"/>
                <w:sz w:val="13"/>
              </w:rPr>
            </w:pPr>
            <w:r>
              <w:rPr>
                <w:rFonts w:ascii="Arial"/>
                <w:sz w:val="13"/>
              </w:rPr>
              <w:t>57%</w:t>
            </w:r>
          </w:p>
        </w:tc>
        <w:tc>
          <w:tcPr>
            <w:tcW w:w="1193" w:type="dxa"/>
          </w:tcPr>
          <w:p w14:paraId="44EB9D33" w14:textId="77777777" w:rsidR="00CE7C80" w:rsidRDefault="00CE7C80" w:rsidP="00B54317">
            <w:pPr>
              <w:pStyle w:val="TableParagraph"/>
              <w:spacing w:line="139" w:lineRule="exact"/>
              <w:ind w:left="133"/>
              <w:rPr>
                <w:rFonts w:ascii="Arial"/>
                <w:sz w:val="13"/>
              </w:rPr>
            </w:pPr>
            <w:r>
              <w:rPr>
                <w:rFonts w:ascii="Arial"/>
                <w:w w:val="105"/>
                <w:sz w:val="13"/>
              </w:rPr>
              <w:t>Summer 2015</w:t>
            </w:r>
          </w:p>
        </w:tc>
        <w:tc>
          <w:tcPr>
            <w:tcW w:w="1339" w:type="dxa"/>
            <w:gridSpan w:val="2"/>
          </w:tcPr>
          <w:p w14:paraId="1DFA78C2" w14:textId="77777777" w:rsidR="00CE7C80" w:rsidRDefault="00CE7C80" w:rsidP="00B54317">
            <w:pPr>
              <w:pStyle w:val="TableParagraph"/>
              <w:spacing w:line="139" w:lineRule="exact"/>
              <w:ind w:right="317"/>
              <w:jc w:val="right"/>
              <w:rPr>
                <w:rFonts w:ascii="Arial"/>
                <w:sz w:val="13"/>
              </w:rPr>
            </w:pPr>
            <w:r>
              <w:rPr>
                <w:rFonts w:ascii="Arial"/>
                <w:w w:val="102"/>
                <w:sz w:val="13"/>
              </w:rPr>
              <w:t>0</w:t>
            </w:r>
          </w:p>
        </w:tc>
        <w:tc>
          <w:tcPr>
            <w:tcW w:w="2587" w:type="dxa"/>
            <w:gridSpan w:val="3"/>
          </w:tcPr>
          <w:p w14:paraId="2CF76C0A" w14:textId="77777777" w:rsidR="00CE7C80" w:rsidRDefault="00CE7C80" w:rsidP="00B54317">
            <w:pPr>
              <w:pStyle w:val="TableParagraph"/>
              <w:spacing w:line="134" w:lineRule="exact"/>
              <w:ind w:left="664"/>
              <w:rPr>
                <w:rFonts w:ascii="Arial"/>
                <w:sz w:val="13"/>
              </w:rPr>
            </w:pPr>
            <w:r>
              <w:rPr>
                <w:rFonts w:ascii="Arial"/>
                <w:w w:val="102"/>
                <w:sz w:val="13"/>
              </w:rPr>
              <w:t>0</w:t>
            </w:r>
          </w:p>
        </w:tc>
      </w:tr>
      <w:tr w:rsidR="00CE7C80" w14:paraId="2C963E32" w14:textId="77777777" w:rsidTr="00B54317">
        <w:trPr>
          <w:trHeight w:val="203"/>
        </w:trPr>
        <w:tc>
          <w:tcPr>
            <w:tcW w:w="1493" w:type="dxa"/>
          </w:tcPr>
          <w:p w14:paraId="1D2C38E6" w14:textId="77777777" w:rsidR="00CE7C80" w:rsidRDefault="00CE7C80" w:rsidP="00B54317">
            <w:pPr>
              <w:pStyle w:val="TableParagraph"/>
              <w:spacing w:line="149" w:lineRule="exact"/>
              <w:ind w:left="47"/>
              <w:rPr>
                <w:rFonts w:ascii="Arial"/>
                <w:sz w:val="13"/>
              </w:rPr>
            </w:pPr>
            <w:r>
              <w:rPr>
                <w:rFonts w:ascii="Arial"/>
                <w:w w:val="105"/>
                <w:sz w:val="13"/>
              </w:rPr>
              <w:t>Fall 2015</w:t>
            </w:r>
          </w:p>
        </w:tc>
        <w:tc>
          <w:tcPr>
            <w:tcW w:w="1077" w:type="dxa"/>
          </w:tcPr>
          <w:p w14:paraId="448F977C" w14:textId="77777777" w:rsidR="00CE7C80" w:rsidRDefault="00CE7C80" w:rsidP="00B54317">
            <w:pPr>
              <w:pStyle w:val="TableParagraph"/>
              <w:spacing w:line="144" w:lineRule="exact"/>
              <w:ind w:right="346"/>
              <w:jc w:val="right"/>
              <w:rPr>
                <w:rFonts w:ascii="Arial"/>
                <w:sz w:val="13"/>
              </w:rPr>
            </w:pPr>
            <w:r>
              <w:rPr>
                <w:rFonts w:ascii="Arial"/>
                <w:w w:val="105"/>
                <w:sz w:val="13"/>
              </w:rPr>
              <w:t>13</w:t>
            </w:r>
          </w:p>
        </w:tc>
        <w:tc>
          <w:tcPr>
            <w:tcW w:w="536" w:type="dxa"/>
          </w:tcPr>
          <w:p w14:paraId="53B35845" w14:textId="77777777" w:rsidR="00CE7C80" w:rsidRDefault="00CE7C80" w:rsidP="00B54317">
            <w:pPr>
              <w:pStyle w:val="TableParagraph"/>
              <w:spacing w:line="144" w:lineRule="exact"/>
              <w:ind w:right="52"/>
              <w:jc w:val="right"/>
              <w:rPr>
                <w:rFonts w:ascii="Arial"/>
                <w:sz w:val="13"/>
              </w:rPr>
            </w:pPr>
            <w:r>
              <w:rPr>
                <w:rFonts w:ascii="Arial"/>
                <w:w w:val="106"/>
                <w:sz w:val="13"/>
              </w:rPr>
              <w:t>7</w:t>
            </w:r>
          </w:p>
        </w:tc>
        <w:tc>
          <w:tcPr>
            <w:tcW w:w="1048" w:type="dxa"/>
          </w:tcPr>
          <w:p w14:paraId="224E424F" w14:textId="77777777" w:rsidR="00CE7C80" w:rsidRDefault="00CE7C80" w:rsidP="00B54317">
            <w:pPr>
              <w:pStyle w:val="TableParagraph"/>
              <w:spacing w:line="144" w:lineRule="exact"/>
              <w:ind w:right="129"/>
              <w:jc w:val="right"/>
              <w:rPr>
                <w:rFonts w:ascii="Arial"/>
                <w:sz w:val="13"/>
              </w:rPr>
            </w:pPr>
            <w:r>
              <w:rPr>
                <w:rFonts w:ascii="Arial"/>
                <w:sz w:val="13"/>
              </w:rPr>
              <w:t>65%</w:t>
            </w:r>
          </w:p>
        </w:tc>
        <w:tc>
          <w:tcPr>
            <w:tcW w:w="1193" w:type="dxa"/>
          </w:tcPr>
          <w:p w14:paraId="2F52921D" w14:textId="77777777" w:rsidR="00CE7C80" w:rsidRDefault="00CE7C80" w:rsidP="00B54317">
            <w:pPr>
              <w:pStyle w:val="TableParagraph"/>
              <w:spacing w:line="139" w:lineRule="exact"/>
              <w:ind w:left="138"/>
              <w:rPr>
                <w:rFonts w:ascii="Arial"/>
                <w:sz w:val="13"/>
              </w:rPr>
            </w:pPr>
            <w:r>
              <w:rPr>
                <w:rFonts w:ascii="Arial"/>
                <w:w w:val="105"/>
                <w:sz w:val="13"/>
              </w:rPr>
              <w:t>Fall 2015</w:t>
            </w:r>
          </w:p>
        </w:tc>
        <w:tc>
          <w:tcPr>
            <w:tcW w:w="1339" w:type="dxa"/>
            <w:gridSpan w:val="2"/>
          </w:tcPr>
          <w:p w14:paraId="0DBC2BF8" w14:textId="77777777" w:rsidR="00CE7C80" w:rsidRDefault="00CE7C80" w:rsidP="00B54317">
            <w:pPr>
              <w:pStyle w:val="TableParagraph"/>
              <w:spacing w:line="139" w:lineRule="exact"/>
              <w:ind w:right="314"/>
              <w:jc w:val="right"/>
              <w:rPr>
                <w:rFonts w:ascii="Arial"/>
                <w:sz w:val="13"/>
              </w:rPr>
            </w:pPr>
            <w:r>
              <w:rPr>
                <w:rFonts w:ascii="Arial"/>
                <w:w w:val="106"/>
                <w:sz w:val="13"/>
              </w:rPr>
              <w:t>8</w:t>
            </w:r>
          </w:p>
        </w:tc>
        <w:tc>
          <w:tcPr>
            <w:tcW w:w="2587" w:type="dxa"/>
            <w:gridSpan w:val="3"/>
          </w:tcPr>
          <w:p w14:paraId="06EF7CDF" w14:textId="77777777" w:rsidR="00CE7C80" w:rsidRDefault="00CE7C80" w:rsidP="00B54317">
            <w:pPr>
              <w:pStyle w:val="TableParagraph"/>
              <w:spacing w:line="134" w:lineRule="exact"/>
              <w:ind w:left="592"/>
              <w:rPr>
                <w:rFonts w:ascii="Arial"/>
                <w:sz w:val="13"/>
              </w:rPr>
            </w:pPr>
            <w:r>
              <w:rPr>
                <w:rFonts w:ascii="Arial"/>
                <w:w w:val="110"/>
                <w:sz w:val="13"/>
              </w:rPr>
              <w:t>64</w:t>
            </w:r>
          </w:p>
        </w:tc>
      </w:tr>
      <w:tr w:rsidR="00CE7C80" w14:paraId="1C3A09DE" w14:textId="77777777" w:rsidTr="00B54317">
        <w:trPr>
          <w:trHeight w:val="205"/>
        </w:trPr>
        <w:tc>
          <w:tcPr>
            <w:tcW w:w="1493" w:type="dxa"/>
          </w:tcPr>
          <w:p w14:paraId="1ADCCD12" w14:textId="77777777" w:rsidR="00CE7C80" w:rsidRDefault="00CE7C80" w:rsidP="00B54317">
            <w:pPr>
              <w:pStyle w:val="TableParagraph"/>
              <w:spacing w:line="147" w:lineRule="exact"/>
              <w:ind w:left="42"/>
              <w:rPr>
                <w:rFonts w:ascii="Arial"/>
                <w:sz w:val="13"/>
              </w:rPr>
            </w:pPr>
            <w:r>
              <w:rPr>
                <w:rFonts w:ascii="Arial"/>
                <w:w w:val="110"/>
                <w:sz w:val="13"/>
              </w:rPr>
              <w:t>Spring 2016</w:t>
            </w:r>
          </w:p>
        </w:tc>
        <w:tc>
          <w:tcPr>
            <w:tcW w:w="1077" w:type="dxa"/>
          </w:tcPr>
          <w:p w14:paraId="23B3FB44" w14:textId="77777777" w:rsidR="00CE7C80" w:rsidRDefault="00CE7C80" w:rsidP="00B54317">
            <w:pPr>
              <w:pStyle w:val="TableParagraph"/>
              <w:spacing w:line="152" w:lineRule="exact"/>
              <w:ind w:right="341"/>
              <w:jc w:val="right"/>
              <w:rPr>
                <w:sz w:val="15"/>
              </w:rPr>
            </w:pPr>
            <w:r>
              <w:rPr>
                <w:w w:val="105"/>
                <w:sz w:val="15"/>
              </w:rPr>
              <w:t>13</w:t>
            </w:r>
          </w:p>
        </w:tc>
        <w:tc>
          <w:tcPr>
            <w:tcW w:w="536" w:type="dxa"/>
          </w:tcPr>
          <w:p w14:paraId="4ABB1D5E" w14:textId="77777777" w:rsidR="00CE7C80" w:rsidRDefault="00CE7C80" w:rsidP="00B54317">
            <w:pPr>
              <w:pStyle w:val="TableParagraph"/>
              <w:spacing w:line="147" w:lineRule="exact"/>
              <w:ind w:right="50"/>
              <w:jc w:val="right"/>
              <w:rPr>
                <w:rFonts w:ascii="Arial"/>
                <w:sz w:val="13"/>
              </w:rPr>
            </w:pPr>
            <w:r>
              <w:rPr>
                <w:rFonts w:ascii="Arial"/>
                <w:w w:val="108"/>
                <w:sz w:val="13"/>
              </w:rPr>
              <w:t>8</w:t>
            </w:r>
          </w:p>
        </w:tc>
        <w:tc>
          <w:tcPr>
            <w:tcW w:w="1048" w:type="dxa"/>
          </w:tcPr>
          <w:p w14:paraId="07628BCC" w14:textId="77777777" w:rsidR="00CE7C80" w:rsidRDefault="00CE7C80" w:rsidP="00B54317">
            <w:pPr>
              <w:pStyle w:val="TableParagraph"/>
              <w:spacing w:line="147" w:lineRule="exact"/>
              <w:ind w:right="134"/>
              <w:jc w:val="right"/>
              <w:rPr>
                <w:rFonts w:ascii="Arial"/>
                <w:sz w:val="13"/>
              </w:rPr>
            </w:pPr>
            <w:r>
              <w:rPr>
                <w:rFonts w:ascii="Arial"/>
                <w:sz w:val="13"/>
              </w:rPr>
              <w:t>62%</w:t>
            </w:r>
          </w:p>
        </w:tc>
        <w:tc>
          <w:tcPr>
            <w:tcW w:w="1193" w:type="dxa"/>
          </w:tcPr>
          <w:p w14:paraId="6A99D31E" w14:textId="77777777" w:rsidR="00CE7C80" w:rsidRDefault="00CE7C80" w:rsidP="00B54317">
            <w:pPr>
              <w:pStyle w:val="TableParagraph"/>
              <w:spacing w:line="142" w:lineRule="exact"/>
              <w:ind w:left="133"/>
              <w:rPr>
                <w:rFonts w:ascii="Arial"/>
                <w:sz w:val="13"/>
              </w:rPr>
            </w:pPr>
            <w:r>
              <w:rPr>
                <w:rFonts w:ascii="Arial"/>
                <w:w w:val="105"/>
                <w:sz w:val="13"/>
              </w:rPr>
              <w:t>Spring 2016</w:t>
            </w:r>
          </w:p>
        </w:tc>
        <w:tc>
          <w:tcPr>
            <w:tcW w:w="1339" w:type="dxa"/>
            <w:gridSpan w:val="2"/>
          </w:tcPr>
          <w:p w14:paraId="2A452714" w14:textId="77777777" w:rsidR="00CE7C80" w:rsidRDefault="00CE7C80" w:rsidP="00B54317">
            <w:pPr>
              <w:pStyle w:val="TableParagraph"/>
              <w:spacing w:line="142" w:lineRule="exact"/>
              <w:ind w:right="312"/>
              <w:jc w:val="right"/>
              <w:rPr>
                <w:rFonts w:ascii="Arial"/>
                <w:sz w:val="13"/>
              </w:rPr>
            </w:pPr>
            <w:r>
              <w:rPr>
                <w:rFonts w:ascii="Arial"/>
                <w:w w:val="110"/>
                <w:sz w:val="13"/>
              </w:rPr>
              <w:t>7</w:t>
            </w:r>
          </w:p>
        </w:tc>
        <w:tc>
          <w:tcPr>
            <w:tcW w:w="2587" w:type="dxa"/>
            <w:gridSpan w:val="3"/>
          </w:tcPr>
          <w:p w14:paraId="39F8E370" w14:textId="77777777" w:rsidR="00CE7C80" w:rsidRDefault="00CE7C80" w:rsidP="00B54317">
            <w:pPr>
              <w:pStyle w:val="TableParagraph"/>
              <w:spacing w:line="137" w:lineRule="exact"/>
              <w:ind w:left="587"/>
              <w:rPr>
                <w:rFonts w:ascii="Arial"/>
                <w:sz w:val="13"/>
              </w:rPr>
            </w:pPr>
            <w:r>
              <w:rPr>
                <w:rFonts w:ascii="Arial"/>
                <w:w w:val="110"/>
                <w:sz w:val="13"/>
              </w:rPr>
              <w:t>92</w:t>
            </w:r>
          </w:p>
        </w:tc>
      </w:tr>
      <w:tr w:rsidR="00CE7C80" w14:paraId="0FCEBF10" w14:textId="77777777" w:rsidTr="00B54317">
        <w:trPr>
          <w:trHeight w:val="309"/>
        </w:trPr>
        <w:tc>
          <w:tcPr>
            <w:tcW w:w="1493" w:type="dxa"/>
          </w:tcPr>
          <w:p w14:paraId="79995CBE" w14:textId="77777777" w:rsidR="00CE7C80" w:rsidRDefault="00CE7C80" w:rsidP="00B54317">
            <w:pPr>
              <w:pStyle w:val="TableParagraph"/>
              <w:spacing w:line="149" w:lineRule="exact"/>
              <w:ind w:left="42"/>
              <w:rPr>
                <w:rFonts w:ascii="Arial"/>
                <w:sz w:val="13"/>
              </w:rPr>
            </w:pPr>
            <w:r>
              <w:rPr>
                <w:rFonts w:ascii="Arial"/>
                <w:w w:val="105"/>
                <w:sz w:val="13"/>
              </w:rPr>
              <w:t>Summer 2016</w:t>
            </w:r>
          </w:p>
        </w:tc>
        <w:tc>
          <w:tcPr>
            <w:tcW w:w="1077" w:type="dxa"/>
          </w:tcPr>
          <w:p w14:paraId="0B87CFBA" w14:textId="77777777" w:rsidR="00CE7C80" w:rsidRDefault="00CE7C80" w:rsidP="00B54317">
            <w:pPr>
              <w:pStyle w:val="TableParagraph"/>
              <w:spacing w:line="144" w:lineRule="exact"/>
              <w:ind w:right="346"/>
              <w:jc w:val="right"/>
              <w:rPr>
                <w:rFonts w:ascii="Arial"/>
                <w:sz w:val="13"/>
              </w:rPr>
            </w:pPr>
            <w:r>
              <w:rPr>
                <w:rFonts w:ascii="Arial"/>
                <w:w w:val="105"/>
                <w:sz w:val="13"/>
              </w:rPr>
              <w:t>12</w:t>
            </w:r>
          </w:p>
        </w:tc>
        <w:tc>
          <w:tcPr>
            <w:tcW w:w="536" w:type="dxa"/>
          </w:tcPr>
          <w:p w14:paraId="7438B8DB" w14:textId="77777777" w:rsidR="00CE7C80" w:rsidRDefault="00CE7C80" w:rsidP="00B54317">
            <w:pPr>
              <w:pStyle w:val="TableParagraph"/>
              <w:spacing w:line="144" w:lineRule="exact"/>
              <w:ind w:right="55"/>
              <w:jc w:val="right"/>
              <w:rPr>
                <w:rFonts w:ascii="Arial"/>
                <w:sz w:val="13"/>
              </w:rPr>
            </w:pPr>
            <w:r>
              <w:rPr>
                <w:rFonts w:ascii="Arial"/>
                <w:w w:val="105"/>
                <w:sz w:val="13"/>
              </w:rPr>
              <w:t>12</w:t>
            </w:r>
          </w:p>
        </w:tc>
        <w:tc>
          <w:tcPr>
            <w:tcW w:w="1048" w:type="dxa"/>
          </w:tcPr>
          <w:p w14:paraId="3F18A2CB" w14:textId="77777777" w:rsidR="00CE7C80" w:rsidRDefault="00CE7C80" w:rsidP="00B54317">
            <w:pPr>
              <w:pStyle w:val="TableParagraph"/>
              <w:spacing w:line="144" w:lineRule="exact"/>
              <w:ind w:right="134"/>
              <w:jc w:val="right"/>
              <w:rPr>
                <w:rFonts w:ascii="Arial"/>
                <w:sz w:val="13"/>
              </w:rPr>
            </w:pPr>
            <w:r>
              <w:rPr>
                <w:rFonts w:ascii="Arial"/>
                <w:sz w:val="13"/>
              </w:rPr>
              <w:t>50%</w:t>
            </w:r>
          </w:p>
        </w:tc>
        <w:tc>
          <w:tcPr>
            <w:tcW w:w="1193" w:type="dxa"/>
          </w:tcPr>
          <w:p w14:paraId="2F2A1BB1" w14:textId="77777777" w:rsidR="00CE7C80" w:rsidRDefault="00CE7C80" w:rsidP="00B54317">
            <w:pPr>
              <w:pStyle w:val="TableParagraph"/>
              <w:spacing w:line="129" w:lineRule="exact"/>
              <w:ind w:left="133"/>
              <w:rPr>
                <w:rFonts w:ascii="Arial"/>
                <w:sz w:val="13"/>
              </w:rPr>
            </w:pPr>
            <w:r>
              <w:rPr>
                <w:rFonts w:ascii="Arial"/>
                <w:sz w:val="13"/>
              </w:rPr>
              <w:t>Summer2016</w:t>
            </w:r>
          </w:p>
        </w:tc>
        <w:tc>
          <w:tcPr>
            <w:tcW w:w="1339" w:type="dxa"/>
            <w:gridSpan w:val="2"/>
          </w:tcPr>
          <w:p w14:paraId="7D7515E3" w14:textId="77777777" w:rsidR="00CE7C80" w:rsidRDefault="00CE7C80" w:rsidP="00B54317">
            <w:pPr>
              <w:pStyle w:val="TableParagraph"/>
              <w:spacing w:line="144" w:lineRule="exact"/>
              <w:ind w:right="323"/>
              <w:jc w:val="right"/>
              <w:rPr>
                <w:rFonts w:ascii="Arial"/>
                <w:sz w:val="13"/>
              </w:rPr>
            </w:pPr>
            <w:r>
              <w:rPr>
                <w:rFonts w:ascii="Arial"/>
                <w:w w:val="101"/>
                <w:sz w:val="13"/>
              </w:rPr>
              <w:t>0</w:t>
            </w:r>
          </w:p>
        </w:tc>
        <w:tc>
          <w:tcPr>
            <w:tcW w:w="2587" w:type="dxa"/>
            <w:gridSpan w:val="3"/>
          </w:tcPr>
          <w:p w14:paraId="0FD59556" w14:textId="77777777" w:rsidR="00CE7C80" w:rsidRDefault="00CE7C80" w:rsidP="00B54317">
            <w:pPr>
              <w:pStyle w:val="TableParagraph"/>
              <w:spacing w:line="139" w:lineRule="exact"/>
              <w:ind w:left="664"/>
              <w:rPr>
                <w:rFonts w:ascii="Arial"/>
                <w:sz w:val="13"/>
              </w:rPr>
            </w:pPr>
            <w:r>
              <w:rPr>
                <w:rFonts w:ascii="Arial"/>
                <w:w w:val="101"/>
                <w:sz w:val="13"/>
              </w:rPr>
              <w:t>0</w:t>
            </w:r>
          </w:p>
        </w:tc>
      </w:tr>
      <w:tr w:rsidR="00CE7C80" w14:paraId="1CDCC742" w14:textId="77777777" w:rsidTr="00B54317">
        <w:trPr>
          <w:trHeight w:val="302"/>
        </w:trPr>
        <w:tc>
          <w:tcPr>
            <w:tcW w:w="4154" w:type="dxa"/>
            <w:gridSpan w:val="4"/>
          </w:tcPr>
          <w:p w14:paraId="098492D8" w14:textId="77777777" w:rsidR="00CE7C80" w:rsidRDefault="00CE7C80" w:rsidP="00B54317">
            <w:pPr>
              <w:pStyle w:val="TableParagraph"/>
              <w:spacing w:before="93" w:line="240" w:lineRule="auto"/>
              <w:ind w:left="1466"/>
              <w:rPr>
                <w:rFonts w:ascii="Arial"/>
                <w:b/>
                <w:sz w:val="13"/>
              </w:rPr>
            </w:pPr>
            <w:r>
              <w:rPr>
                <w:rFonts w:ascii="Arial"/>
                <w:b/>
                <w:w w:val="105"/>
                <w:sz w:val="13"/>
              </w:rPr>
              <w:t>Did you attend a company presentation</w:t>
            </w:r>
          </w:p>
        </w:tc>
        <w:tc>
          <w:tcPr>
            <w:tcW w:w="1193" w:type="dxa"/>
          </w:tcPr>
          <w:p w14:paraId="3E022DA1" w14:textId="77777777" w:rsidR="00CE7C80" w:rsidRDefault="00CE7C80" w:rsidP="00B54317">
            <w:pPr>
              <w:pStyle w:val="TableParagraph"/>
              <w:spacing w:before="93" w:line="240" w:lineRule="auto"/>
              <w:ind w:left="134"/>
              <w:rPr>
                <w:rFonts w:ascii="Arial"/>
                <w:b/>
                <w:sz w:val="13"/>
              </w:rPr>
            </w:pPr>
            <w:r>
              <w:rPr>
                <w:rFonts w:ascii="Arial"/>
                <w:b/>
                <w:sz w:val="13"/>
              </w:rPr>
              <w:t>Semester</w:t>
            </w:r>
          </w:p>
        </w:tc>
        <w:tc>
          <w:tcPr>
            <w:tcW w:w="2062" w:type="dxa"/>
            <w:gridSpan w:val="3"/>
          </w:tcPr>
          <w:p w14:paraId="749D4610" w14:textId="77777777" w:rsidR="00CE7C80" w:rsidRDefault="00CE7C80" w:rsidP="00B54317">
            <w:pPr>
              <w:pStyle w:val="TableParagraph"/>
              <w:spacing w:before="88" w:line="240" w:lineRule="auto"/>
              <w:ind w:left="393"/>
              <w:rPr>
                <w:rFonts w:ascii="Arial"/>
                <w:b/>
                <w:sz w:val="13"/>
              </w:rPr>
            </w:pPr>
            <w:r>
              <w:rPr>
                <w:rFonts w:ascii="Arial"/>
                <w:b/>
                <w:w w:val="105"/>
                <w:sz w:val="13"/>
              </w:rPr>
              <w:t>Number of companies</w:t>
            </w:r>
          </w:p>
        </w:tc>
        <w:tc>
          <w:tcPr>
            <w:tcW w:w="1864" w:type="dxa"/>
            <w:gridSpan w:val="2"/>
          </w:tcPr>
          <w:p w14:paraId="5095C614" w14:textId="77777777" w:rsidR="00CE7C80" w:rsidRDefault="00CE7C80" w:rsidP="00B54317">
            <w:pPr>
              <w:pStyle w:val="TableParagraph"/>
              <w:spacing w:before="88" w:line="240" w:lineRule="auto"/>
              <w:ind w:left="268"/>
              <w:rPr>
                <w:rFonts w:ascii="Arial"/>
                <w:b/>
                <w:sz w:val="13"/>
              </w:rPr>
            </w:pPr>
            <w:r>
              <w:rPr>
                <w:rFonts w:ascii="Arial"/>
                <w:b/>
                <w:sz w:val="13"/>
              </w:rPr>
              <w:t>Number of companies</w:t>
            </w:r>
          </w:p>
        </w:tc>
      </w:tr>
      <w:tr w:rsidR="00CE7C80" w14:paraId="7824628D" w14:textId="77777777" w:rsidTr="00B54317">
        <w:trPr>
          <w:trHeight w:val="206"/>
        </w:trPr>
        <w:tc>
          <w:tcPr>
            <w:tcW w:w="4154" w:type="dxa"/>
            <w:gridSpan w:val="4"/>
          </w:tcPr>
          <w:p w14:paraId="5CD4E838" w14:textId="77777777" w:rsidR="00CE7C80" w:rsidRDefault="00CE7C80" w:rsidP="00B54317">
            <w:pPr>
              <w:pStyle w:val="TableParagraph"/>
              <w:spacing w:line="146" w:lineRule="exact"/>
              <w:ind w:left="1673"/>
              <w:rPr>
                <w:rFonts w:ascii="Arial"/>
                <w:b/>
                <w:sz w:val="13"/>
              </w:rPr>
            </w:pPr>
            <w:r>
              <w:rPr>
                <w:rFonts w:ascii="Arial"/>
                <w:b/>
                <w:w w:val="105"/>
                <w:sz w:val="13"/>
              </w:rPr>
              <w:t>in Gorrie prior to attending an on</w:t>
            </w:r>
          </w:p>
        </w:tc>
        <w:tc>
          <w:tcPr>
            <w:tcW w:w="1193" w:type="dxa"/>
          </w:tcPr>
          <w:p w14:paraId="6EDDA3DA" w14:textId="77777777" w:rsidR="00CE7C80" w:rsidRDefault="00CE7C80" w:rsidP="00B54317">
            <w:pPr>
              <w:pStyle w:val="TableParagraph"/>
              <w:spacing w:line="240" w:lineRule="auto"/>
              <w:rPr>
                <w:sz w:val="12"/>
              </w:rPr>
            </w:pPr>
          </w:p>
        </w:tc>
        <w:tc>
          <w:tcPr>
            <w:tcW w:w="2062" w:type="dxa"/>
            <w:gridSpan w:val="3"/>
          </w:tcPr>
          <w:p w14:paraId="47E3D788" w14:textId="77777777" w:rsidR="00CE7C80" w:rsidRDefault="00CE7C80" w:rsidP="00B54317">
            <w:pPr>
              <w:pStyle w:val="TableParagraph"/>
              <w:spacing w:line="141" w:lineRule="exact"/>
              <w:ind w:left="186"/>
              <w:rPr>
                <w:rFonts w:ascii="Arial"/>
                <w:b/>
                <w:sz w:val="13"/>
              </w:rPr>
            </w:pPr>
            <w:r>
              <w:rPr>
                <w:rFonts w:ascii="Arial"/>
                <w:b/>
                <w:sz w:val="13"/>
              </w:rPr>
              <w:t>attending campus interviews</w:t>
            </w:r>
          </w:p>
        </w:tc>
        <w:tc>
          <w:tcPr>
            <w:tcW w:w="1864" w:type="dxa"/>
            <w:gridSpan w:val="2"/>
          </w:tcPr>
          <w:p w14:paraId="0AD067A2" w14:textId="77777777" w:rsidR="00CE7C80" w:rsidRDefault="00CE7C80" w:rsidP="00B54317">
            <w:pPr>
              <w:pStyle w:val="TableParagraph"/>
              <w:spacing w:line="137" w:lineRule="exact"/>
              <w:ind w:left="105"/>
              <w:rPr>
                <w:rFonts w:ascii="Arial"/>
                <w:b/>
                <w:sz w:val="13"/>
              </w:rPr>
            </w:pPr>
            <w:r>
              <w:rPr>
                <w:rFonts w:ascii="Arial"/>
                <w:b/>
                <w:sz w:val="13"/>
              </w:rPr>
              <w:t>attending BSCI Career Expo</w:t>
            </w:r>
          </w:p>
        </w:tc>
      </w:tr>
      <w:tr w:rsidR="00CE7C80" w14:paraId="11141870" w14:textId="77777777" w:rsidTr="00B54317">
        <w:trPr>
          <w:trHeight w:val="245"/>
        </w:trPr>
        <w:tc>
          <w:tcPr>
            <w:tcW w:w="4154" w:type="dxa"/>
            <w:gridSpan w:val="4"/>
          </w:tcPr>
          <w:p w14:paraId="26E5BDF9" w14:textId="77777777" w:rsidR="00CE7C80" w:rsidRDefault="00CE7C80" w:rsidP="00B54317">
            <w:pPr>
              <w:pStyle w:val="TableParagraph"/>
              <w:spacing w:line="141" w:lineRule="exact"/>
              <w:ind w:left="2129"/>
              <w:rPr>
                <w:rFonts w:ascii="Arial"/>
                <w:b/>
                <w:sz w:val="13"/>
              </w:rPr>
            </w:pPr>
            <w:r>
              <w:rPr>
                <w:rFonts w:ascii="Arial"/>
                <w:b/>
                <w:sz w:val="13"/>
              </w:rPr>
              <w:t>campus interview?</w:t>
            </w:r>
          </w:p>
        </w:tc>
        <w:tc>
          <w:tcPr>
            <w:tcW w:w="1193" w:type="dxa"/>
          </w:tcPr>
          <w:p w14:paraId="56B5D1F2" w14:textId="77777777" w:rsidR="00CE7C80" w:rsidRDefault="00CE7C80" w:rsidP="00B54317">
            <w:pPr>
              <w:pStyle w:val="TableParagraph"/>
              <w:spacing w:line="240" w:lineRule="auto"/>
              <w:rPr>
                <w:sz w:val="12"/>
              </w:rPr>
            </w:pPr>
          </w:p>
        </w:tc>
        <w:tc>
          <w:tcPr>
            <w:tcW w:w="2062" w:type="dxa"/>
            <w:gridSpan w:val="3"/>
          </w:tcPr>
          <w:p w14:paraId="18441E9D" w14:textId="77777777" w:rsidR="00CE7C80" w:rsidRDefault="00CE7C80" w:rsidP="00B54317">
            <w:pPr>
              <w:pStyle w:val="TableParagraph"/>
              <w:spacing w:line="137" w:lineRule="exact"/>
              <w:ind w:left="636"/>
              <w:rPr>
                <w:rFonts w:ascii="Arial"/>
                <w:b/>
                <w:sz w:val="13"/>
              </w:rPr>
            </w:pPr>
            <w:r>
              <w:rPr>
                <w:rFonts w:ascii="Arial"/>
                <w:b/>
                <w:w w:val="105"/>
                <w:sz w:val="13"/>
              </w:rPr>
              <w:t xml:space="preserve">(not </w:t>
            </w:r>
            <w:proofErr w:type="spellStart"/>
            <w:r>
              <w:rPr>
                <w:rFonts w:ascii="Arial"/>
                <w:b/>
                <w:w w:val="105"/>
                <w:sz w:val="13"/>
              </w:rPr>
              <w:t>inc.</w:t>
            </w:r>
            <w:proofErr w:type="spellEnd"/>
            <w:r>
              <w:rPr>
                <w:rFonts w:ascii="Arial"/>
                <w:b/>
                <w:w w:val="105"/>
                <w:sz w:val="13"/>
              </w:rPr>
              <w:t xml:space="preserve"> expo)</w:t>
            </w:r>
          </w:p>
        </w:tc>
        <w:tc>
          <w:tcPr>
            <w:tcW w:w="1864" w:type="dxa"/>
            <w:gridSpan w:val="2"/>
          </w:tcPr>
          <w:p w14:paraId="08571D84" w14:textId="77777777" w:rsidR="00CE7C80" w:rsidRDefault="00CE7C80" w:rsidP="00B54317">
            <w:pPr>
              <w:pStyle w:val="TableParagraph"/>
              <w:spacing w:line="240" w:lineRule="auto"/>
              <w:rPr>
                <w:sz w:val="12"/>
              </w:rPr>
            </w:pPr>
          </w:p>
        </w:tc>
      </w:tr>
      <w:tr w:rsidR="00CE7C80" w14:paraId="53937EBB" w14:textId="77777777" w:rsidTr="00B54317">
        <w:trPr>
          <w:trHeight w:val="245"/>
        </w:trPr>
        <w:tc>
          <w:tcPr>
            <w:tcW w:w="4154" w:type="dxa"/>
            <w:gridSpan w:val="4"/>
          </w:tcPr>
          <w:p w14:paraId="4AFA3F1A" w14:textId="77777777" w:rsidR="00CE7C80" w:rsidRDefault="00CE7C80" w:rsidP="00B54317">
            <w:pPr>
              <w:pStyle w:val="TableParagraph"/>
              <w:tabs>
                <w:tab w:val="left" w:pos="1726"/>
                <w:tab w:val="left" w:pos="2576"/>
                <w:tab w:val="left" w:pos="3492"/>
              </w:tabs>
              <w:spacing w:before="35" w:line="240" w:lineRule="auto"/>
              <w:ind w:left="38"/>
              <w:rPr>
                <w:rFonts w:ascii="Arial"/>
                <w:sz w:val="13"/>
              </w:rPr>
            </w:pPr>
            <w:r>
              <w:rPr>
                <w:rFonts w:ascii="Arial"/>
                <w:b/>
                <w:sz w:val="13"/>
              </w:rPr>
              <w:t>Semester</w:t>
            </w:r>
            <w:r>
              <w:rPr>
                <w:rFonts w:ascii="Arial"/>
                <w:b/>
                <w:sz w:val="13"/>
              </w:rPr>
              <w:tab/>
              <w:t>Yes</w:t>
            </w:r>
            <w:r>
              <w:rPr>
                <w:rFonts w:ascii="Arial"/>
                <w:b/>
                <w:sz w:val="13"/>
              </w:rPr>
              <w:tab/>
              <w:t>No</w:t>
            </w:r>
            <w:r>
              <w:rPr>
                <w:rFonts w:ascii="Arial"/>
                <w:b/>
                <w:sz w:val="13"/>
              </w:rPr>
              <w:tab/>
            </w:r>
            <w:r>
              <w:rPr>
                <w:rFonts w:ascii="Arial"/>
                <w:sz w:val="13"/>
              </w:rPr>
              <w:t>%</w:t>
            </w:r>
          </w:p>
        </w:tc>
        <w:tc>
          <w:tcPr>
            <w:tcW w:w="1193" w:type="dxa"/>
          </w:tcPr>
          <w:p w14:paraId="7D53AE0B" w14:textId="77777777" w:rsidR="00CE7C80" w:rsidRDefault="00CE7C80" w:rsidP="00B54317">
            <w:pPr>
              <w:pStyle w:val="TableParagraph"/>
              <w:spacing w:line="240" w:lineRule="auto"/>
              <w:rPr>
                <w:sz w:val="12"/>
              </w:rPr>
            </w:pPr>
          </w:p>
        </w:tc>
        <w:tc>
          <w:tcPr>
            <w:tcW w:w="2062" w:type="dxa"/>
            <w:gridSpan w:val="3"/>
          </w:tcPr>
          <w:p w14:paraId="0E48E7E4" w14:textId="77777777" w:rsidR="00CE7C80" w:rsidRDefault="00CE7C80" w:rsidP="00B54317">
            <w:pPr>
              <w:pStyle w:val="TableParagraph"/>
              <w:spacing w:line="240" w:lineRule="auto"/>
              <w:rPr>
                <w:sz w:val="12"/>
              </w:rPr>
            </w:pPr>
          </w:p>
        </w:tc>
        <w:tc>
          <w:tcPr>
            <w:tcW w:w="1864" w:type="dxa"/>
            <w:gridSpan w:val="2"/>
          </w:tcPr>
          <w:p w14:paraId="1DF4CE1A" w14:textId="77777777" w:rsidR="00CE7C80" w:rsidRDefault="00CE7C80" w:rsidP="00B54317">
            <w:pPr>
              <w:pStyle w:val="TableParagraph"/>
              <w:spacing w:line="240" w:lineRule="auto"/>
              <w:rPr>
                <w:sz w:val="12"/>
              </w:rPr>
            </w:pPr>
          </w:p>
        </w:tc>
      </w:tr>
      <w:tr w:rsidR="00CE7C80" w14:paraId="1BF80E31" w14:textId="77777777" w:rsidTr="00B54317">
        <w:trPr>
          <w:trHeight w:val="199"/>
        </w:trPr>
        <w:tc>
          <w:tcPr>
            <w:tcW w:w="1493" w:type="dxa"/>
          </w:tcPr>
          <w:p w14:paraId="5C71AA1E" w14:textId="77777777" w:rsidR="00CE7C80" w:rsidRDefault="00CE7C80" w:rsidP="00B54317">
            <w:pPr>
              <w:pStyle w:val="TableParagraph"/>
              <w:spacing w:line="240" w:lineRule="auto"/>
              <w:rPr>
                <w:sz w:val="12"/>
              </w:rPr>
            </w:pPr>
          </w:p>
        </w:tc>
        <w:tc>
          <w:tcPr>
            <w:tcW w:w="1077" w:type="dxa"/>
          </w:tcPr>
          <w:p w14:paraId="0F98271B" w14:textId="77777777" w:rsidR="00CE7C80" w:rsidRDefault="00CE7C80" w:rsidP="00B54317">
            <w:pPr>
              <w:pStyle w:val="TableParagraph"/>
              <w:spacing w:line="240" w:lineRule="auto"/>
              <w:rPr>
                <w:sz w:val="12"/>
              </w:rPr>
            </w:pPr>
          </w:p>
        </w:tc>
        <w:tc>
          <w:tcPr>
            <w:tcW w:w="536" w:type="dxa"/>
          </w:tcPr>
          <w:p w14:paraId="5B20E0FE" w14:textId="77777777" w:rsidR="00CE7C80" w:rsidRDefault="00CE7C80" w:rsidP="00B54317">
            <w:pPr>
              <w:pStyle w:val="TableParagraph"/>
              <w:spacing w:line="240" w:lineRule="auto"/>
              <w:rPr>
                <w:sz w:val="12"/>
              </w:rPr>
            </w:pPr>
          </w:p>
        </w:tc>
        <w:tc>
          <w:tcPr>
            <w:tcW w:w="1048" w:type="dxa"/>
          </w:tcPr>
          <w:p w14:paraId="1764543B" w14:textId="77777777" w:rsidR="00CE7C80" w:rsidRDefault="00CE7C80" w:rsidP="00B54317">
            <w:pPr>
              <w:pStyle w:val="TableParagraph"/>
              <w:spacing w:line="137" w:lineRule="exact"/>
              <w:ind w:left="43"/>
              <w:rPr>
                <w:rFonts w:ascii="Arial"/>
                <w:b/>
                <w:sz w:val="13"/>
              </w:rPr>
            </w:pPr>
            <w:r>
              <w:rPr>
                <w:rFonts w:ascii="Arial"/>
                <w:b/>
                <w:sz w:val="13"/>
              </w:rPr>
              <w:t>Participation</w:t>
            </w:r>
          </w:p>
        </w:tc>
        <w:tc>
          <w:tcPr>
            <w:tcW w:w="1193" w:type="dxa"/>
          </w:tcPr>
          <w:p w14:paraId="7F001ABF" w14:textId="77777777" w:rsidR="00CE7C80" w:rsidRDefault="00CE7C80" w:rsidP="00B54317">
            <w:pPr>
              <w:pStyle w:val="TableParagraph"/>
              <w:spacing w:line="240" w:lineRule="auto"/>
              <w:rPr>
                <w:sz w:val="12"/>
              </w:rPr>
            </w:pPr>
          </w:p>
        </w:tc>
        <w:tc>
          <w:tcPr>
            <w:tcW w:w="1339" w:type="dxa"/>
            <w:gridSpan w:val="2"/>
          </w:tcPr>
          <w:p w14:paraId="420EFDE2" w14:textId="77777777" w:rsidR="00CE7C80" w:rsidRDefault="00CE7C80" w:rsidP="00B54317">
            <w:pPr>
              <w:pStyle w:val="TableParagraph"/>
              <w:spacing w:line="240" w:lineRule="auto"/>
              <w:rPr>
                <w:sz w:val="12"/>
              </w:rPr>
            </w:pPr>
          </w:p>
        </w:tc>
        <w:tc>
          <w:tcPr>
            <w:tcW w:w="2587" w:type="dxa"/>
            <w:gridSpan w:val="3"/>
          </w:tcPr>
          <w:p w14:paraId="542EA18A" w14:textId="77777777" w:rsidR="00CE7C80" w:rsidRDefault="00CE7C80" w:rsidP="00B54317">
            <w:pPr>
              <w:pStyle w:val="TableParagraph"/>
              <w:spacing w:line="240" w:lineRule="auto"/>
              <w:rPr>
                <w:sz w:val="12"/>
              </w:rPr>
            </w:pPr>
          </w:p>
        </w:tc>
      </w:tr>
      <w:tr w:rsidR="00CE7C80" w14:paraId="4E2186DF" w14:textId="77777777" w:rsidTr="00B54317">
        <w:trPr>
          <w:trHeight w:val="221"/>
        </w:trPr>
        <w:tc>
          <w:tcPr>
            <w:tcW w:w="1493" w:type="dxa"/>
          </w:tcPr>
          <w:p w14:paraId="1645263A" w14:textId="77777777" w:rsidR="00CE7C80" w:rsidRDefault="00CE7C80" w:rsidP="00B54317">
            <w:pPr>
              <w:pStyle w:val="TableParagraph"/>
              <w:spacing w:line="149" w:lineRule="exact"/>
              <w:ind w:left="37"/>
              <w:rPr>
                <w:rFonts w:ascii="Arial"/>
                <w:sz w:val="13"/>
              </w:rPr>
            </w:pPr>
            <w:r>
              <w:rPr>
                <w:rFonts w:ascii="Arial"/>
                <w:w w:val="105"/>
                <w:sz w:val="13"/>
              </w:rPr>
              <w:t>Fall 2014</w:t>
            </w:r>
          </w:p>
        </w:tc>
        <w:tc>
          <w:tcPr>
            <w:tcW w:w="1077" w:type="dxa"/>
          </w:tcPr>
          <w:p w14:paraId="75D829ED" w14:textId="77777777" w:rsidR="00CE7C80" w:rsidRDefault="00CE7C80" w:rsidP="00B54317">
            <w:pPr>
              <w:pStyle w:val="TableParagraph"/>
              <w:spacing w:line="149" w:lineRule="exact"/>
              <w:ind w:right="346"/>
              <w:jc w:val="right"/>
              <w:rPr>
                <w:rFonts w:ascii="Arial"/>
                <w:sz w:val="13"/>
              </w:rPr>
            </w:pPr>
            <w:r>
              <w:rPr>
                <w:rFonts w:ascii="Arial"/>
                <w:w w:val="108"/>
                <w:sz w:val="13"/>
              </w:rPr>
              <w:t>8</w:t>
            </w:r>
          </w:p>
        </w:tc>
        <w:tc>
          <w:tcPr>
            <w:tcW w:w="536" w:type="dxa"/>
          </w:tcPr>
          <w:p w14:paraId="00CD6568" w14:textId="77777777" w:rsidR="00CE7C80" w:rsidRDefault="00CE7C80" w:rsidP="00B54317">
            <w:pPr>
              <w:pStyle w:val="TableParagraph"/>
              <w:spacing w:line="144" w:lineRule="exact"/>
              <w:ind w:right="60"/>
              <w:jc w:val="right"/>
              <w:rPr>
                <w:rFonts w:ascii="Arial"/>
                <w:sz w:val="13"/>
              </w:rPr>
            </w:pPr>
            <w:r>
              <w:rPr>
                <w:rFonts w:ascii="Arial"/>
                <w:w w:val="108"/>
                <w:sz w:val="13"/>
              </w:rPr>
              <w:t>0</w:t>
            </w:r>
          </w:p>
        </w:tc>
        <w:tc>
          <w:tcPr>
            <w:tcW w:w="1048" w:type="dxa"/>
          </w:tcPr>
          <w:p w14:paraId="62B80771" w14:textId="77777777" w:rsidR="00CE7C80" w:rsidRDefault="00CE7C80" w:rsidP="00B54317">
            <w:pPr>
              <w:pStyle w:val="TableParagraph"/>
              <w:spacing w:line="144" w:lineRule="exact"/>
              <w:ind w:right="138"/>
              <w:jc w:val="right"/>
              <w:rPr>
                <w:rFonts w:ascii="Arial"/>
                <w:sz w:val="13"/>
              </w:rPr>
            </w:pPr>
            <w:r>
              <w:rPr>
                <w:rFonts w:ascii="Arial"/>
                <w:w w:val="105"/>
                <w:sz w:val="13"/>
              </w:rPr>
              <w:t>100%</w:t>
            </w:r>
          </w:p>
        </w:tc>
        <w:tc>
          <w:tcPr>
            <w:tcW w:w="1193" w:type="dxa"/>
          </w:tcPr>
          <w:p w14:paraId="490270E3" w14:textId="77777777" w:rsidR="00CE7C80" w:rsidRDefault="00CE7C80" w:rsidP="00B54317">
            <w:pPr>
              <w:pStyle w:val="TableParagraph"/>
              <w:spacing w:line="144" w:lineRule="exact"/>
              <w:ind w:left="128"/>
              <w:rPr>
                <w:rFonts w:ascii="Arial"/>
                <w:sz w:val="13"/>
              </w:rPr>
            </w:pPr>
            <w:r>
              <w:rPr>
                <w:rFonts w:ascii="Arial"/>
                <w:w w:val="105"/>
                <w:sz w:val="13"/>
              </w:rPr>
              <w:t>Fall 2014</w:t>
            </w:r>
          </w:p>
        </w:tc>
        <w:tc>
          <w:tcPr>
            <w:tcW w:w="1339" w:type="dxa"/>
            <w:gridSpan w:val="2"/>
          </w:tcPr>
          <w:p w14:paraId="7DB19CE9" w14:textId="77777777" w:rsidR="00CE7C80" w:rsidRDefault="00CE7C80" w:rsidP="00B54317">
            <w:pPr>
              <w:pStyle w:val="TableParagraph"/>
              <w:spacing w:line="139" w:lineRule="exact"/>
              <w:ind w:right="169"/>
              <w:jc w:val="right"/>
              <w:rPr>
                <w:rFonts w:ascii="Arial"/>
                <w:sz w:val="13"/>
              </w:rPr>
            </w:pPr>
            <w:r>
              <w:rPr>
                <w:rFonts w:ascii="Arial"/>
                <w:w w:val="105"/>
                <w:sz w:val="13"/>
              </w:rPr>
              <w:t>14</w:t>
            </w:r>
          </w:p>
        </w:tc>
        <w:tc>
          <w:tcPr>
            <w:tcW w:w="2587" w:type="dxa"/>
            <w:gridSpan w:val="3"/>
          </w:tcPr>
          <w:p w14:paraId="21DD9ECB" w14:textId="77777777" w:rsidR="00CE7C80" w:rsidRDefault="00CE7C80" w:rsidP="00B54317">
            <w:pPr>
              <w:pStyle w:val="TableParagraph"/>
              <w:spacing w:line="139" w:lineRule="exact"/>
              <w:ind w:left="1606"/>
              <w:rPr>
                <w:rFonts w:ascii="Arial"/>
                <w:sz w:val="13"/>
              </w:rPr>
            </w:pPr>
            <w:r>
              <w:rPr>
                <w:rFonts w:ascii="Arial"/>
                <w:w w:val="105"/>
                <w:sz w:val="13"/>
              </w:rPr>
              <w:t>62</w:t>
            </w:r>
          </w:p>
        </w:tc>
      </w:tr>
      <w:tr w:rsidR="00CE7C80" w14:paraId="71BAA7BA" w14:textId="77777777" w:rsidTr="00B54317">
        <w:trPr>
          <w:trHeight w:val="266"/>
        </w:trPr>
        <w:tc>
          <w:tcPr>
            <w:tcW w:w="1493" w:type="dxa"/>
          </w:tcPr>
          <w:p w14:paraId="773FEA88" w14:textId="77777777" w:rsidR="00CE7C80" w:rsidRDefault="00CE7C80" w:rsidP="00B54317">
            <w:pPr>
              <w:pStyle w:val="TableParagraph"/>
              <w:spacing w:before="23" w:line="240" w:lineRule="auto"/>
              <w:ind w:left="37"/>
              <w:rPr>
                <w:rFonts w:ascii="Arial"/>
                <w:sz w:val="13"/>
              </w:rPr>
            </w:pPr>
            <w:r>
              <w:rPr>
                <w:rFonts w:ascii="Arial"/>
                <w:w w:val="105"/>
                <w:sz w:val="13"/>
              </w:rPr>
              <w:t>Spring 2015</w:t>
            </w:r>
          </w:p>
        </w:tc>
        <w:tc>
          <w:tcPr>
            <w:tcW w:w="1077" w:type="dxa"/>
          </w:tcPr>
          <w:p w14:paraId="6A155538" w14:textId="77777777" w:rsidR="00CE7C80" w:rsidRDefault="00CE7C80" w:rsidP="00B54317">
            <w:pPr>
              <w:pStyle w:val="TableParagraph"/>
              <w:spacing w:before="18" w:line="240" w:lineRule="auto"/>
              <w:ind w:right="343"/>
              <w:jc w:val="right"/>
              <w:rPr>
                <w:rFonts w:ascii="Arial"/>
                <w:sz w:val="13"/>
              </w:rPr>
            </w:pPr>
            <w:r>
              <w:rPr>
                <w:rFonts w:ascii="Arial"/>
                <w:w w:val="105"/>
                <w:sz w:val="13"/>
              </w:rPr>
              <w:t>24</w:t>
            </w:r>
          </w:p>
        </w:tc>
        <w:tc>
          <w:tcPr>
            <w:tcW w:w="536" w:type="dxa"/>
          </w:tcPr>
          <w:p w14:paraId="4F734240" w14:textId="77777777" w:rsidR="00CE7C80" w:rsidRDefault="00CE7C80" w:rsidP="00B54317">
            <w:pPr>
              <w:pStyle w:val="TableParagraph"/>
              <w:spacing w:before="18" w:line="240" w:lineRule="auto"/>
              <w:ind w:right="54"/>
              <w:jc w:val="right"/>
              <w:rPr>
                <w:rFonts w:ascii="Arial"/>
                <w:sz w:val="13"/>
              </w:rPr>
            </w:pPr>
            <w:r>
              <w:rPr>
                <w:rFonts w:ascii="Arial"/>
                <w:w w:val="110"/>
                <w:sz w:val="13"/>
              </w:rPr>
              <w:t>4</w:t>
            </w:r>
          </w:p>
        </w:tc>
        <w:tc>
          <w:tcPr>
            <w:tcW w:w="1048" w:type="dxa"/>
          </w:tcPr>
          <w:p w14:paraId="13C16339" w14:textId="77777777" w:rsidR="00CE7C80" w:rsidRDefault="00CE7C80" w:rsidP="00B54317">
            <w:pPr>
              <w:pStyle w:val="TableParagraph"/>
              <w:spacing w:before="18" w:line="240" w:lineRule="auto"/>
              <w:ind w:right="139"/>
              <w:jc w:val="right"/>
              <w:rPr>
                <w:rFonts w:ascii="Arial"/>
                <w:sz w:val="13"/>
              </w:rPr>
            </w:pPr>
            <w:r>
              <w:rPr>
                <w:rFonts w:ascii="Arial"/>
                <w:sz w:val="13"/>
              </w:rPr>
              <w:t>86%</w:t>
            </w:r>
          </w:p>
        </w:tc>
        <w:tc>
          <w:tcPr>
            <w:tcW w:w="1193" w:type="dxa"/>
          </w:tcPr>
          <w:p w14:paraId="7D08509A" w14:textId="77777777" w:rsidR="00CE7C80" w:rsidRDefault="00CE7C80" w:rsidP="00B54317">
            <w:pPr>
              <w:pStyle w:val="TableParagraph"/>
              <w:spacing w:before="13" w:line="240" w:lineRule="auto"/>
              <w:ind w:left="123"/>
              <w:rPr>
                <w:rFonts w:ascii="Arial"/>
                <w:sz w:val="13"/>
              </w:rPr>
            </w:pPr>
            <w:r>
              <w:rPr>
                <w:rFonts w:ascii="Arial"/>
                <w:w w:val="105"/>
                <w:sz w:val="13"/>
              </w:rPr>
              <w:t>Spring 2015</w:t>
            </w:r>
          </w:p>
        </w:tc>
        <w:tc>
          <w:tcPr>
            <w:tcW w:w="1339" w:type="dxa"/>
            <w:gridSpan w:val="2"/>
          </w:tcPr>
          <w:p w14:paraId="43092E6A" w14:textId="77777777" w:rsidR="00CE7C80" w:rsidRDefault="00CE7C80" w:rsidP="00B54317">
            <w:pPr>
              <w:pStyle w:val="TableParagraph"/>
              <w:spacing w:line="149" w:lineRule="exact"/>
              <w:ind w:right="174"/>
              <w:jc w:val="right"/>
              <w:rPr>
                <w:rFonts w:ascii="Arial"/>
                <w:sz w:val="13"/>
              </w:rPr>
            </w:pPr>
            <w:r>
              <w:rPr>
                <w:rFonts w:ascii="Arial"/>
                <w:w w:val="105"/>
                <w:sz w:val="13"/>
              </w:rPr>
              <w:t>11</w:t>
            </w:r>
          </w:p>
        </w:tc>
        <w:tc>
          <w:tcPr>
            <w:tcW w:w="2587" w:type="dxa"/>
            <w:gridSpan w:val="3"/>
          </w:tcPr>
          <w:p w14:paraId="524665C2" w14:textId="77777777" w:rsidR="00CE7C80" w:rsidRDefault="00CE7C80" w:rsidP="00B54317">
            <w:pPr>
              <w:pStyle w:val="TableParagraph"/>
              <w:spacing w:before="47" w:line="240" w:lineRule="auto"/>
              <w:ind w:left="1606"/>
              <w:rPr>
                <w:rFonts w:ascii="Arial"/>
                <w:sz w:val="13"/>
              </w:rPr>
            </w:pPr>
            <w:r>
              <w:rPr>
                <w:rFonts w:ascii="Arial"/>
                <w:w w:val="105"/>
                <w:sz w:val="13"/>
              </w:rPr>
              <w:t>60</w:t>
            </w:r>
          </w:p>
        </w:tc>
      </w:tr>
      <w:tr w:rsidR="00CE7C80" w14:paraId="208BA095" w14:textId="77777777" w:rsidTr="00B54317">
        <w:trPr>
          <w:trHeight w:val="235"/>
        </w:trPr>
        <w:tc>
          <w:tcPr>
            <w:tcW w:w="1493" w:type="dxa"/>
          </w:tcPr>
          <w:p w14:paraId="20C18C20" w14:textId="77777777" w:rsidR="00CE7C80" w:rsidRDefault="00CE7C80" w:rsidP="00B54317">
            <w:pPr>
              <w:pStyle w:val="TableParagraph"/>
              <w:spacing w:before="6" w:line="240" w:lineRule="auto"/>
              <w:ind w:left="32"/>
              <w:rPr>
                <w:rFonts w:ascii="Arial"/>
                <w:sz w:val="13"/>
              </w:rPr>
            </w:pPr>
            <w:r>
              <w:rPr>
                <w:rFonts w:ascii="Arial"/>
                <w:w w:val="105"/>
                <w:sz w:val="13"/>
              </w:rPr>
              <w:t>Summer 2015</w:t>
            </w:r>
          </w:p>
        </w:tc>
        <w:tc>
          <w:tcPr>
            <w:tcW w:w="1077" w:type="dxa"/>
          </w:tcPr>
          <w:p w14:paraId="3C295D59" w14:textId="77777777" w:rsidR="00CE7C80" w:rsidRDefault="00CE7C80" w:rsidP="00B54317">
            <w:pPr>
              <w:pStyle w:val="TableParagraph"/>
              <w:spacing w:before="6" w:line="240" w:lineRule="auto"/>
              <w:ind w:right="351"/>
              <w:jc w:val="right"/>
              <w:rPr>
                <w:rFonts w:ascii="Arial"/>
                <w:sz w:val="13"/>
              </w:rPr>
            </w:pPr>
            <w:r>
              <w:rPr>
                <w:rFonts w:ascii="Arial"/>
                <w:w w:val="105"/>
                <w:sz w:val="13"/>
              </w:rPr>
              <w:t>14</w:t>
            </w:r>
          </w:p>
        </w:tc>
        <w:tc>
          <w:tcPr>
            <w:tcW w:w="536" w:type="dxa"/>
          </w:tcPr>
          <w:p w14:paraId="19EF023D" w14:textId="77777777" w:rsidR="00CE7C80" w:rsidRDefault="00CE7C80" w:rsidP="00B54317">
            <w:pPr>
              <w:pStyle w:val="TableParagraph"/>
              <w:spacing w:before="6" w:line="240" w:lineRule="auto"/>
              <w:ind w:right="62"/>
              <w:jc w:val="right"/>
              <w:rPr>
                <w:rFonts w:ascii="Arial"/>
                <w:sz w:val="13"/>
              </w:rPr>
            </w:pPr>
            <w:r>
              <w:rPr>
                <w:rFonts w:ascii="Arial"/>
                <w:w w:val="106"/>
                <w:sz w:val="13"/>
              </w:rPr>
              <w:t>7</w:t>
            </w:r>
          </w:p>
        </w:tc>
        <w:tc>
          <w:tcPr>
            <w:tcW w:w="1048" w:type="dxa"/>
          </w:tcPr>
          <w:p w14:paraId="0135AF03" w14:textId="77777777" w:rsidR="00CE7C80" w:rsidRDefault="00CE7C80" w:rsidP="00B54317">
            <w:pPr>
              <w:pStyle w:val="TableParagraph"/>
              <w:spacing w:before="1" w:line="240" w:lineRule="auto"/>
              <w:ind w:right="138"/>
              <w:jc w:val="right"/>
              <w:rPr>
                <w:rFonts w:ascii="Arial"/>
                <w:sz w:val="13"/>
              </w:rPr>
            </w:pPr>
            <w:r>
              <w:rPr>
                <w:rFonts w:ascii="Arial"/>
                <w:sz w:val="13"/>
              </w:rPr>
              <w:t>67%</w:t>
            </w:r>
          </w:p>
        </w:tc>
        <w:tc>
          <w:tcPr>
            <w:tcW w:w="1193" w:type="dxa"/>
          </w:tcPr>
          <w:p w14:paraId="0387B932" w14:textId="77777777" w:rsidR="00CE7C80" w:rsidRDefault="00CE7C80" w:rsidP="00B54317">
            <w:pPr>
              <w:pStyle w:val="TableParagraph"/>
              <w:spacing w:before="1" w:line="240" w:lineRule="auto"/>
              <w:ind w:left="123"/>
              <w:rPr>
                <w:rFonts w:ascii="Arial"/>
                <w:sz w:val="13"/>
              </w:rPr>
            </w:pPr>
            <w:r>
              <w:rPr>
                <w:rFonts w:ascii="Arial"/>
                <w:w w:val="105"/>
                <w:sz w:val="13"/>
              </w:rPr>
              <w:t>Summer 2015</w:t>
            </w:r>
          </w:p>
        </w:tc>
        <w:tc>
          <w:tcPr>
            <w:tcW w:w="1339" w:type="dxa"/>
            <w:gridSpan w:val="2"/>
          </w:tcPr>
          <w:p w14:paraId="08D86200" w14:textId="77777777" w:rsidR="00CE7C80" w:rsidRDefault="00CE7C80" w:rsidP="00B54317">
            <w:pPr>
              <w:pStyle w:val="TableParagraph"/>
              <w:spacing w:line="146" w:lineRule="exact"/>
              <w:ind w:right="215"/>
              <w:jc w:val="right"/>
              <w:rPr>
                <w:rFonts w:ascii="Arial"/>
                <w:sz w:val="13"/>
              </w:rPr>
            </w:pPr>
            <w:r>
              <w:rPr>
                <w:rFonts w:ascii="Arial"/>
                <w:w w:val="102"/>
                <w:sz w:val="13"/>
              </w:rPr>
              <w:t>1</w:t>
            </w:r>
          </w:p>
        </w:tc>
        <w:tc>
          <w:tcPr>
            <w:tcW w:w="2587" w:type="dxa"/>
            <w:gridSpan w:val="3"/>
          </w:tcPr>
          <w:p w14:paraId="703446C3" w14:textId="77777777" w:rsidR="00CE7C80" w:rsidRDefault="00CE7C80" w:rsidP="00B54317">
            <w:pPr>
              <w:pStyle w:val="TableParagraph"/>
              <w:spacing w:before="21" w:line="240" w:lineRule="auto"/>
              <w:ind w:left="1608"/>
              <w:rPr>
                <w:rFonts w:ascii="Arial"/>
                <w:sz w:val="13"/>
              </w:rPr>
            </w:pPr>
            <w:r>
              <w:rPr>
                <w:rFonts w:ascii="Arial"/>
                <w:sz w:val="13"/>
              </w:rPr>
              <w:t>22</w:t>
            </w:r>
          </w:p>
        </w:tc>
      </w:tr>
      <w:tr w:rsidR="00CE7C80" w14:paraId="0E63E346" w14:textId="77777777" w:rsidTr="00B54317">
        <w:trPr>
          <w:trHeight w:val="211"/>
        </w:trPr>
        <w:tc>
          <w:tcPr>
            <w:tcW w:w="1493" w:type="dxa"/>
          </w:tcPr>
          <w:p w14:paraId="279C35D8" w14:textId="77777777" w:rsidR="00CE7C80" w:rsidRDefault="00CE7C80" w:rsidP="00B54317">
            <w:pPr>
              <w:pStyle w:val="TableParagraph"/>
              <w:spacing w:before="1" w:line="240" w:lineRule="auto"/>
              <w:ind w:left="37"/>
              <w:rPr>
                <w:rFonts w:ascii="Arial"/>
                <w:sz w:val="13"/>
              </w:rPr>
            </w:pPr>
            <w:r>
              <w:rPr>
                <w:rFonts w:ascii="Arial"/>
                <w:w w:val="105"/>
                <w:sz w:val="13"/>
              </w:rPr>
              <w:t>Fall 2015</w:t>
            </w:r>
          </w:p>
        </w:tc>
        <w:tc>
          <w:tcPr>
            <w:tcW w:w="1077" w:type="dxa"/>
          </w:tcPr>
          <w:p w14:paraId="2ECA5E69" w14:textId="77777777" w:rsidR="00CE7C80" w:rsidRDefault="00CE7C80" w:rsidP="00B54317">
            <w:pPr>
              <w:pStyle w:val="TableParagraph"/>
              <w:spacing w:line="146" w:lineRule="exact"/>
              <w:ind w:right="356"/>
              <w:jc w:val="right"/>
              <w:rPr>
                <w:rFonts w:ascii="Arial"/>
                <w:sz w:val="13"/>
              </w:rPr>
            </w:pPr>
            <w:r>
              <w:rPr>
                <w:rFonts w:ascii="Arial"/>
                <w:w w:val="105"/>
                <w:sz w:val="13"/>
              </w:rPr>
              <w:t>18</w:t>
            </w:r>
          </w:p>
        </w:tc>
        <w:tc>
          <w:tcPr>
            <w:tcW w:w="536" w:type="dxa"/>
          </w:tcPr>
          <w:p w14:paraId="2494ABCD" w14:textId="77777777" w:rsidR="00CE7C80" w:rsidRDefault="00CE7C80" w:rsidP="00B54317">
            <w:pPr>
              <w:pStyle w:val="TableParagraph"/>
              <w:spacing w:line="146" w:lineRule="exact"/>
              <w:ind w:right="54"/>
              <w:jc w:val="right"/>
              <w:rPr>
                <w:rFonts w:ascii="Arial"/>
                <w:sz w:val="13"/>
              </w:rPr>
            </w:pPr>
            <w:r>
              <w:rPr>
                <w:rFonts w:ascii="Arial"/>
                <w:w w:val="107"/>
                <w:sz w:val="13"/>
              </w:rPr>
              <w:t>2</w:t>
            </w:r>
          </w:p>
        </w:tc>
        <w:tc>
          <w:tcPr>
            <w:tcW w:w="1048" w:type="dxa"/>
          </w:tcPr>
          <w:p w14:paraId="768FA026" w14:textId="77777777" w:rsidR="00CE7C80" w:rsidRDefault="00CE7C80" w:rsidP="00B54317">
            <w:pPr>
              <w:pStyle w:val="TableParagraph"/>
              <w:spacing w:line="146" w:lineRule="exact"/>
              <w:ind w:right="144"/>
              <w:jc w:val="right"/>
              <w:rPr>
                <w:rFonts w:ascii="Arial"/>
                <w:sz w:val="13"/>
              </w:rPr>
            </w:pPr>
            <w:r>
              <w:rPr>
                <w:rFonts w:ascii="Arial"/>
                <w:sz w:val="13"/>
              </w:rPr>
              <w:t>90%</w:t>
            </w:r>
          </w:p>
        </w:tc>
        <w:tc>
          <w:tcPr>
            <w:tcW w:w="1193" w:type="dxa"/>
          </w:tcPr>
          <w:p w14:paraId="7EFFD959" w14:textId="77777777" w:rsidR="00CE7C80" w:rsidRDefault="00CE7C80" w:rsidP="00B54317">
            <w:pPr>
              <w:pStyle w:val="TableParagraph"/>
              <w:spacing w:line="146" w:lineRule="exact"/>
              <w:ind w:left="128"/>
              <w:rPr>
                <w:rFonts w:ascii="Arial"/>
                <w:sz w:val="13"/>
              </w:rPr>
            </w:pPr>
            <w:r>
              <w:rPr>
                <w:rFonts w:ascii="Arial"/>
                <w:w w:val="105"/>
                <w:sz w:val="13"/>
              </w:rPr>
              <w:t>Fall 2015</w:t>
            </w:r>
          </w:p>
        </w:tc>
        <w:tc>
          <w:tcPr>
            <w:tcW w:w="1339" w:type="dxa"/>
            <w:gridSpan w:val="2"/>
          </w:tcPr>
          <w:p w14:paraId="38421BCD" w14:textId="77777777" w:rsidR="00CE7C80" w:rsidRDefault="00CE7C80" w:rsidP="00B54317">
            <w:pPr>
              <w:pStyle w:val="TableParagraph"/>
              <w:spacing w:line="146" w:lineRule="exact"/>
              <w:ind w:right="211"/>
              <w:jc w:val="right"/>
              <w:rPr>
                <w:rFonts w:ascii="Arial"/>
                <w:sz w:val="13"/>
              </w:rPr>
            </w:pPr>
            <w:r>
              <w:rPr>
                <w:rFonts w:ascii="Arial"/>
                <w:w w:val="104"/>
                <w:sz w:val="13"/>
              </w:rPr>
              <w:t>7</w:t>
            </w:r>
          </w:p>
        </w:tc>
        <w:tc>
          <w:tcPr>
            <w:tcW w:w="2587" w:type="dxa"/>
            <w:gridSpan w:val="3"/>
          </w:tcPr>
          <w:p w14:paraId="5B3153AC" w14:textId="77777777" w:rsidR="00CE7C80" w:rsidRDefault="00CE7C80" w:rsidP="00B54317">
            <w:pPr>
              <w:pStyle w:val="TableParagraph"/>
              <w:spacing w:line="141" w:lineRule="exact"/>
              <w:ind w:left="1600"/>
              <w:rPr>
                <w:rFonts w:ascii="Arial"/>
                <w:sz w:val="13"/>
              </w:rPr>
            </w:pPr>
            <w:r>
              <w:rPr>
                <w:rFonts w:ascii="Arial"/>
                <w:w w:val="105"/>
                <w:sz w:val="13"/>
              </w:rPr>
              <w:t>77</w:t>
            </w:r>
          </w:p>
        </w:tc>
      </w:tr>
      <w:tr w:rsidR="00CE7C80" w14:paraId="032F05B8" w14:textId="77777777" w:rsidTr="00B54317">
        <w:trPr>
          <w:trHeight w:val="204"/>
        </w:trPr>
        <w:tc>
          <w:tcPr>
            <w:tcW w:w="1493" w:type="dxa"/>
          </w:tcPr>
          <w:p w14:paraId="2912BC96" w14:textId="77777777" w:rsidR="00CE7C80" w:rsidRDefault="00CE7C80" w:rsidP="00B54317">
            <w:pPr>
              <w:pStyle w:val="TableParagraph"/>
              <w:spacing w:line="146" w:lineRule="exact"/>
              <w:ind w:left="32"/>
              <w:rPr>
                <w:rFonts w:ascii="Arial"/>
                <w:sz w:val="13"/>
              </w:rPr>
            </w:pPr>
            <w:r>
              <w:rPr>
                <w:rFonts w:ascii="Arial"/>
                <w:w w:val="110"/>
                <w:sz w:val="13"/>
              </w:rPr>
              <w:t>Spring 2016</w:t>
            </w:r>
          </w:p>
        </w:tc>
        <w:tc>
          <w:tcPr>
            <w:tcW w:w="1077" w:type="dxa"/>
          </w:tcPr>
          <w:p w14:paraId="4ED99D42" w14:textId="77777777" w:rsidR="00CE7C80" w:rsidRDefault="00CE7C80" w:rsidP="00B54317">
            <w:pPr>
              <w:pStyle w:val="TableParagraph"/>
              <w:spacing w:line="141" w:lineRule="exact"/>
              <w:ind w:right="345"/>
              <w:jc w:val="right"/>
              <w:rPr>
                <w:rFonts w:ascii="Arial"/>
                <w:sz w:val="13"/>
              </w:rPr>
            </w:pPr>
            <w:r>
              <w:rPr>
                <w:rFonts w:ascii="Arial"/>
                <w:w w:val="110"/>
                <w:sz w:val="13"/>
              </w:rPr>
              <w:t>17</w:t>
            </w:r>
          </w:p>
        </w:tc>
        <w:tc>
          <w:tcPr>
            <w:tcW w:w="536" w:type="dxa"/>
          </w:tcPr>
          <w:p w14:paraId="0D72D3DB" w14:textId="77777777" w:rsidR="00CE7C80" w:rsidRDefault="00CE7C80" w:rsidP="00B54317">
            <w:pPr>
              <w:pStyle w:val="TableParagraph"/>
              <w:spacing w:line="141" w:lineRule="exact"/>
              <w:ind w:right="54"/>
              <w:jc w:val="right"/>
              <w:rPr>
                <w:rFonts w:ascii="Arial"/>
                <w:sz w:val="13"/>
              </w:rPr>
            </w:pPr>
            <w:r>
              <w:rPr>
                <w:rFonts w:ascii="Arial"/>
                <w:w w:val="110"/>
                <w:sz w:val="13"/>
              </w:rPr>
              <w:t>4</w:t>
            </w:r>
          </w:p>
        </w:tc>
        <w:tc>
          <w:tcPr>
            <w:tcW w:w="1048" w:type="dxa"/>
          </w:tcPr>
          <w:p w14:paraId="09363B19" w14:textId="77777777" w:rsidR="00CE7C80" w:rsidRDefault="00CE7C80" w:rsidP="00B54317">
            <w:pPr>
              <w:pStyle w:val="TableParagraph"/>
              <w:spacing w:line="141" w:lineRule="exact"/>
              <w:ind w:right="144"/>
              <w:jc w:val="right"/>
              <w:rPr>
                <w:rFonts w:ascii="Arial"/>
                <w:sz w:val="13"/>
              </w:rPr>
            </w:pPr>
            <w:r>
              <w:rPr>
                <w:rFonts w:ascii="Arial"/>
                <w:sz w:val="13"/>
              </w:rPr>
              <w:t>81%</w:t>
            </w:r>
          </w:p>
        </w:tc>
        <w:tc>
          <w:tcPr>
            <w:tcW w:w="1193" w:type="dxa"/>
          </w:tcPr>
          <w:p w14:paraId="0085ECF3" w14:textId="77777777" w:rsidR="00CE7C80" w:rsidRDefault="00CE7C80" w:rsidP="00B54317">
            <w:pPr>
              <w:pStyle w:val="TableParagraph"/>
              <w:spacing w:line="141" w:lineRule="exact"/>
              <w:ind w:left="123"/>
              <w:rPr>
                <w:rFonts w:ascii="Arial"/>
                <w:sz w:val="13"/>
              </w:rPr>
            </w:pPr>
            <w:r>
              <w:rPr>
                <w:rFonts w:ascii="Arial"/>
                <w:w w:val="105"/>
                <w:sz w:val="13"/>
              </w:rPr>
              <w:t>Spring 2016</w:t>
            </w:r>
          </w:p>
        </w:tc>
        <w:tc>
          <w:tcPr>
            <w:tcW w:w="1339" w:type="dxa"/>
            <w:gridSpan w:val="2"/>
          </w:tcPr>
          <w:p w14:paraId="2CDFE8F7" w14:textId="77777777" w:rsidR="00CE7C80" w:rsidRDefault="00CE7C80" w:rsidP="00B54317">
            <w:pPr>
              <w:pStyle w:val="TableParagraph"/>
              <w:spacing w:line="137" w:lineRule="exact"/>
              <w:ind w:right="207"/>
              <w:jc w:val="right"/>
              <w:rPr>
                <w:rFonts w:ascii="Arial"/>
                <w:sz w:val="13"/>
              </w:rPr>
            </w:pPr>
            <w:r>
              <w:rPr>
                <w:rFonts w:ascii="Arial"/>
                <w:w w:val="108"/>
                <w:sz w:val="13"/>
              </w:rPr>
              <w:t>6</w:t>
            </w:r>
          </w:p>
        </w:tc>
        <w:tc>
          <w:tcPr>
            <w:tcW w:w="2587" w:type="dxa"/>
            <w:gridSpan w:val="3"/>
          </w:tcPr>
          <w:p w14:paraId="24F91889" w14:textId="77777777" w:rsidR="00CE7C80" w:rsidRDefault="00CE7C80" w:rsidP="00B54317">
            <w:pPr>
              <w:pStyle w:val="TableParagraph"/>
              <w:spacing w:line="137" w:lineRule="exact"/>
              <w:ind w:left="1600"/>
              <w:rPr>
                <w:rFonts w:ascii="Arial"/>
                <w:sz w:val="13"/>
              </w:rPr>
            </w:pPr>
            <w:r>
              <w:rPr>
                <w:rFonts w:ascii="Arial"/>
                <w:w w:val="110"/>
                <w:sz w:val="13"/>
              </w:rPr>
              <w:t>72</w:t>
            </w:r>
          </w:p>
        </w:tc>
      </w:tr>
      <w:tr w:rsidR="00CE7C80" w14:paraId="5677517B" w14:textId="77777777" w:rsidTr="00706C23">
        <w:trPr>
          <w:trHeight w:val="125"/>
        </w:trPr>
        <w:tc>
          <w:tcPr>
            <w:tcW w:w="1493" w:type="dxa"/>
          </w:tcPr>
          <w:p w14:paraId="3DFB19AE" w14:textId="77777777" w:rsidR="00CE7C80" w:rsidRDefault="00CE7C80" w:rsidP="00B54317">
            <w:pPr>
              <w:pStyle w:val="TableParagraph"/>
              <w:spacing w:line="144" w:lineRule="exact"/>
              <w:ind w:left="32"/>
              <w:rPr>
                <w:rFonts w:ascii="Arial"/>
                <w:sz w:val="13"/>
              </w:rPr>
            </w:pPr>
            <w:r>
              <w:rPr>
                <w:rFonts w:ascii="Arial"/>
                <w:w w:val="110"/>
                <w:sz w:val="13"/>
              </w:rPr>
              <w:t>Summer2016</w:t>
            </w:r>
          </w:p>
        </w:tc>
        <w:tc>
          <w:tcPr>
            <w:tcW w:w="1077" w:type="dxa"/>
          </w:tcPr>
          <w:p w14:paraId="65150263" w14:textId="77777777" w:rsidR="00CE7C80" w:rsidRDefault="00CE7C80" w:rsidP="00B54317">
            <w:pPr>
              <w:pStyle w:val="TableParagraph"/>
              <w:spacing w:line="144" w:lineRule="exact"/>
              <w:ind w:right="347"/>
              <w:jc w:val="right"/>
              <w:rPr>
                <w:rFonts w:ascii="Arial"/>
                <w:sz w:val="13"/>
              </w:rPr>
            </w:pPr>
            <w:r>
              <w:rPr>
                <w:rFonts w:ascii="Arial"/>
                <w:w w:val="110"/>
                <w:sz w:val="13"/>
              </w:rPr>
              <w:t>17</w:t>
            </w:r>
          </w:p>
        </w:tc>
        <w:tc>
          <w:tcPr>
            <w:tcW w:w="536" w:type="dxa"/>
          </w:tcPr>
          <w:p w14:paraId="720984C6" w14:textId="77777777" w:rsidR="00CE7C80" w:rsidRDefault="00CE7C80" w:rsidP="00B54317">
            <w:pPr>
              <w:pStyle w:val="TableParagraph"/>
              <w:spacing w:line="144" w:lineRule="exact"/>
              <w:ind w:right="59"/>
              <w:jc w:val="right"/>
              <w:rPr>
                <w:rFonts w:ascii="Arial"/>
                <w:sz w:val="13"/>
              </w:rPr>
            </w:pPr>
            <w:r>
              <w:rPr>
                <w:rFonts w:ascii="Arial"/>
                <w:w w:val="110"/>
                <w:sz w:val="13"/>
              </w:rPr>
              <w:t>7</w:t>
            </w:r>
          </w:p>
        </w:tc>
        <w:tc>
          <w:tcPr>
            <w:tcW w:w="1048" w:type="dxa"/>
          </w:tcPr>
          <w:p w14:paraId="7237A6F3" w14:textId="77777777" w:rsidR="00CE7C80" w:rsidRDefault="00CE7C80" w:rsidP="00B54317">
            <w:pPr>
              <w:pStyle w:val="TableParagraph"/>
              <w:spacing w:line="144" w:lineRule="exact"/>
              <w:ind w:right="144"/>
              <w:jc w:val="right"/>
              <w:rPr>
                <w:rFonts w:ascii="Arial"/>
                <w:sz w:val="13"/>
              </w:rPr>
            </w:pPr>
            <w:r>
              <w:rPr>
                <w:rFonts w:ascii="Arial"/>
                <w:sz w:val="13"/>
              </w:rPr>
              <w:t>71%</w:t>
            </w:r>
          </w:p>
        </w:tc>
        <w:tc>
          <w:tcPr>
            <w:tcW w:w="1193" w:type="dxa"/>
          </w:tcPr>
          <w:p w14:paraId="5C0C9E67" w14:textId="77777777" w:rsidR="00CE7C80" w:rsidRDefault="00CE7C80" w:rsidP="00B54317">
            <w:pPr>
              <w:pStyle w:val="TableParagraph"/>
              <w:spacing w:line="139" w:lineRule="exact"/>
              <w:ind w:left="123"/>
              <w:rPr>
                <w:rFonts w:ascii="Arial"/>
                <w:sz w:val="13"/>
              </w:rPr>
            </w:pPr>
            <w:r>
              <w:rPr>
                <w:rFonts w:ascii="Arial"/>
                <w:w w:val="110"/>
                <w:sz w:val="13"/>
              </w:rPr>
              <w:t>Summer2016</w:t>
            </w:r>
          </w:p>
        </w:tc>
        <w:tc>
          <w:tcPr>
            <w:tcW w:w="1339" w:type="dxa"/>
            <w:gridSpan w:val="2"/>
          </w:tcPr>
          <w:p w14:paraId="6B25C56F" w14:textId="77777777" w:rsidR="00CE7C80" w:rsidRDefault="00CE7C80" w:rsidP="00B54317">
            <w:pPr>
              <w:pStyle w:val="TableParagraph"/>
              <w:spacing w:line="139" w:lineRule="exact"/>
              <w:ind w:right="206"/>
              <w:jc w:val="right"/>
              <w:rPr>
                <w:rFonts w:ascii="Arial"/>
                <w:sz w:val="13"/>
              </w:rPr>
            </w:pPr>
            <w:r>
              <w:rPr>
                <w:rFonts w:ascii="Arial"/>
                <w:w w:val="110"/>
                <w:sz w:val="13"/>
              </w:rPr>
              <w:t>0</w:t>
            </w:r>
          </w:p>
        </w:tc>
        <w:tc>
          <w:tcPr>
            <w:tcW w:w="2587" w:type="dxa"/>
            <w:gridSpan w:val="3"/>
          </w:tcPr>
          <w:p w14:paraId="2314225F" w14:textId="77777777" w:rsidR="00CE7C80" w:rsidRDefault="00CE7C80" w:rsidP="00B54317">
            <w:pPr>
              <w:pStyle w:val="TableParagraph"/>
              <w:spacing w:line="134" w:lineRule="exact"/>
              <w:ind w:left="1603"/>
              <w:rPr>
                <w:rFonts w:ascii="Arial"/>
                <w:sz w:val="13"/>
              </w:rPr>
            </w:pPr>
            <w:r>
              <w:rPr>
                <w:rFonts w:ascii="Arial"/>
                <w:w w:val="110"/>
                <w:sz w:val="13"/>
              </w:rPr>
              <w:t>21</w:t>
            </w:r>
          </w:p>
        </w:tc>
      </w:tr>
    </w:tbl>
    <w:p w14:paraId="3A7DB3A6" w14:textId="77777777" w:rsidR="00CE7C80" w:rsidRDefault="00CE7C80" w:rsidP="00CE7C80">
      <w:pPr>
        <w:pStyle w:val="BodyText"/>
        <w:spacing w:before="8"/>
        <w:rPr>
          <w:rFonts w:ascii="Arial"/>
          <w:sz w:val="10"/>
        </w:rPr>
      </w:pPr>
    </w:p>
    <w:p w14:paraId="0361CA97" w14:textId="77777777" w:rsidR="00CE7C80" w:rsidRDefault="00CE7C80" w:rsidP="00CE7C80">
      <w:pPr>
        <w:tabs>
          <w:tab w:val="left" w:pos="4826"/>
          <w:tab w:val="left" w:pos="6802"/>
        </w:tabs>
        <w:spacing w:before="101" w:line="324" w:lineRule="auto"/>
        <w:ind w:left="3041" w:right="1899" w:hanging="1009"/>
        <w:rPr>
          <w:rFonts w:ascii="Arial"/>
          <w:b/>
          <w:sz w:val="13"/>
        </w:rPr>
      </w:pPr>
      <w:r>
        <w:rPr>
          <w:rFonts w:ascii="Arial"/>
          <w:b/>
          <w:w w:val="105"/>
          <w:sz w:val="13"/>
        </w:rPr>
        <w:t>Did</w:t>
      </w:r>
      <w:r>
        <w:rPr>
          <w:rFonts w:ascii="Arial"/>
          <w:b/>
          <w:spacing w:val="-12"/>
          <w:w w:val="105"/>
          <w:sz w:val="13"/>
        </w:rPr>
        <w:t xml:space="preserve"> </w:t>
      </w:r>
      <w:r>
        <w:rPr>
          <w:rFonts w:ascii="Arial"/>
          <w:b/>
          <w:w w:val="105"/>
          <w:sz w:val="13"/>
        </w:rPr>
        <w:t>you</w:t>
      </w:r>
      <w:r>
        <w:rPr>
          <w:rFonts w:ascii="Arial"/>
          <w:b/>
          <w:spacing w:val="-12"/>
          <w:w w:val="105"/>
          <w:sz w:val="13"/>
        </w:rPr>
        <w:t xml:space="preserve"> </w:t>
      </w:r>
      <w:r>
        <w:rPr>
          <w:rFonts w:ascii="Arial"/>
          <w:b/>
          <w:w w:val="105"/>
          <w:sz w:val="13"/>
        </w:rPr>
        <w:t>attend</w:t>
      </w:r>
      <w:r>
        <w:rPr>
          <w:rFonts w:ascii="Arial"/>
          <w:b/>
          <w:spacing w:val="-13"/>
          <w:w w:val="105"/>
          <w:sz w:val="13"/>
        </w:rPr>
        <w:t xml:space="preserve"> </w:t>
      </w:r>
      <w:r>
        <w:rPr>
          <w:rFonts w:ascii="Arial"/>
          <w:b/>
          <w:w w:val="105"/>
          <w:sz w:val="13"/>
        </w:rPr>
        <w:t>a</w:t>
      </w:r>
      <w:r>
        <w:rPr>
          <w:rFonts w:ascii="Arial"/>
          <w:b/>
          <w:spacing w:val="-13"/>
          <w:w w:val="105"/>
          <w:sz w:val="13"/>
        </w:rPr>
        <w:t xml:space="preserve"> </w:t>
      </w:r>
      <w:r>
        <w:rPr>
          <w:rFonts w:ascii="Arial"/>
          <w:b/>
          <w:w w:val="105"/>
          <w:sz w:val="13"/>
        </w:rPr>
        <w:t>company</w:t>
      </w:r>
      <w:r>
        <w:rPr>
          <w:rFonts w:ascii="Arial"/>
          <w:b/>
          <w:spacing w:val="-7"/>
          <w:w w:val="105"/>
          <w:sz w:val="13"/>
        </w:rPr>
        <w:t xml:space="preserve"> </w:t>
      </w:r>
      <w:r>
        <w:rPr>
          <w:rFonts w:ascii="Arial"/>
          <w:b/>
          <w:w w:val="105"/>
          <w:sz w:val="13"/>
        </w:rPr>
        <w:t>interview</w:t>
      </w:r>
      <w:r>
        <w:rPr>
          <w:rFonts w:ascii="Arial"/>
          <w:b/>
          <w:spacing w:val="-6"/>
          <w:w w:val="105"/>
          <w:sz w:val="13"/>
        </w:rPr>
        <w:t xml:space="preserve"> </w:t>
      </w:r>
      <w:r>
        <w:rPr>
          <w:rFonts w:ascii="Arial"/>
          <w:b/>
          <w:w w:val="105"/>
          <w:sz w:val="13"/>
        </w:rPr>
        <w:t>in</w:t>
      </w:r>
      <w:r>
        <w:rPr>
          <w:rFonts w:ascii="Arial"/>
          <w:b/>
          <w:w w:val="105"/>
          <w:sz w:val="13"/>
        </w:rPr>
        <w:tab/>
        <w:t>Semester</w:t>
      </w:r>
      <w:r>
        <w:rPr>
          <w:rFonts w:ascii="Arial"/>
          <w:b/>
          <w:w w:val="105"/>
          <w:sz w:val="13"/>
        </w:rPr>
        <w:tab/>
        <w:t>Number</w:t>
      </w:r>
      <w:r>
        <w:rPr>
          <w:rFonts w:ascii="Arial"/>
          <w:b/>
          <w:spacing w:val="-19"/>
          <w:w w:val="105"/>
          <w:sz w:val="13"/>
        </w:rPr>
        <w:t xml:space="preserve"> </w:t>
      </w:r>
      <w:r>
        <w:rPr>
          <w:rFonts w:ascii="Arial"/>
          <w:b/>
          <w:w w:val="105"/>
          <w:sz w:val="13"/>
        </w:rPr>
        <w:t>of</w:t>
      </w:r>
      <w:r>
        <w:rPr>
          <w:rFonts w:ascii="Arial"/>
          <w:b/>
          <w:spacing w:val="-22"/>
          <w:w w:val="105"/>
          <w:sz w:val="13"/>
        </w:rPr>
        <w:t xml:space="preserve"> </w:t>
      </w:r>
      <w:r>
        <w:rPr>
          <w:rFonts w:ascii="Arial"/>
          <w:b/>
          <w:w w:val="105"/>
          <w:sz w:val="13"/>
        </w:rPr>
        <w:t>students</w:t>
      </w:r>
      <w:r>
        <w:rPr>
          <w:rFonts w:ascii="Arial"/>
          <w:b/>
          <w:spacing w:val="-20"/>
          <w:w w:val="105"/>
          <w:sz w:val="13"/>
        </w:rPr>
        <w:t xml:space="preserve"> </w:t>
      </w:r>
      <w:r>
        <w:rPr>
          <w:rFonts w:ascii="Arial"/>
          <w:b/>
          <w:w w:val="105"/>
          <w:sz w:val="13"/>
        </w:rPr>
        <w:t>attending</w:t>
      </w:r>
      <w:r>
        <w:rPr>
          <w:rFonts w:ascii="Arial"/>
          <w:b/>
          <w:spacing w:val="-25"/>
          <w:w w:val="105"/>
          <w:sz w:val="13"/>
        </w:rPr>
        <w:t xml:space="preserve"> </w:t>
      </w:r>
      <w:r>
        <w:rPr>
          <w:rFonts w:ascii="Arial"/>
          <w:b/>
          <w:w w:val="105"/>
          <w:sz w:val="13"/>
        </w:rPr>
        <w:t>BSCI</w:t>
      </w:r>
      <w:r>
        <w:rPr>
          <w:rFonts w:ascii="Arial"/>
          <w:b/>
          <w:spacing w:val="-25"/>
          <w:w w:val="105"/>
          <w:sz w:val="13"/>
        </w:rPr>
        <w:t xml:space="preserve"> </w:t>
      </w:r>
      <w:r>
        <w:rPr>
          <w:rFonts w:ascii="Arial"/>
          <w:b/>
          <w:w w:val="105"/>
          <w:sz w:val="13"/>
        </w:rPr>
        <w:t>Career</w:t>
      </w:r>
      <w:r>
        <w:rPr>
          <w:rFonts w:ascii="Arial"/>
          <w:b/>
          <w:spacing w:val="-21"/>
          <w:w w:val="105"/>
          <w:sz w:val="13"/>
        </w:rPr>
        <w:t xml:space="preserve"> </w:t>
      </w:r>
      <w:r>
        <w:rPr>
          <w:rFonts w:ascii="Arial"/>
          <w:b/>
          <w:w w:val="105"/>
          <w:sz w:val="13"/>
        </w:rPr>
        <w:t>Expo Gorrie?</w:t>
      </w:r>
    </w:p>
    <w:p w14:paraId="59A5A9D1" w14:textId="77777777" w:rsidR="00CE7C80" w:rsidRDefault="00CE7C80" w:rsidP="00CE7C80">
      <w:pPr>
        <w:spacing w:line="324" w:lineRule="auto"/>
        <w:rPr>
          <w:rFonts w:ascii="Arial"/>
          <w:sz w:val="13"/>
        </w:rPr>
        <w:sectPr w:rsidR="00CE7C80">
          <w:type w:val="continuous"/>
          <w:pgSz w:w="12240" w:h="15840"/>
          <w:pgMar w:top="1360" w:right="0" w:bottom="860" w:left="500" w:header="720" w:footer="720" w:gutter="0"/>
          <w:cols w:space="720"/>
        </w:sectPr>
      </w:pPr>
    </w:p>
    <w:p w14:paraId="4370A226" w14:textId="77777777" w:rsidR="00CE7C80" w:rsidRDefault="00CE7C80" w:rsidP="00CE7C80">
      <w:pPr>
        <w:tabs>
          <w:tab w:val="left" w:pos="2269"/>
          <w:tab w:val="left" w:pos="3120"/>
          <w:tab w:val="left" w:pos="4030"/>
          <w:tab w:val="left" w:pos="6269"/>
        </w:tabs>
        <w:spacing w:before="63"/>
        <w:ind w:left="581"/>
        <w:rPr>
          <w:rFonts w:ascii="Arial"/>
          <w:b/>
          <w:sz w:val="13"/>
        </w:rPr>
      </w:pPr>
      <w:r>
        <w:rPr>
          <w:rFonts w:ascii="Arial"/>
          <w:b/>
          <w:sz w:val="13"/>
        </w:rPr>
        <w:lastRenderedPageBreak/>
        <w:t>Semester</w:t>
      </w:r>
      <w:r>
        <w:rPr>
          <w:rFonts w:ascii="Arial"/>
          <w:b/>
          <w:sz w:val="13"/>
        </w:rPr>
        <w:tab/>
        <w:t>Yes</w:t>
      </w:r>
      <w:r>
        <w:rPr>
          <w:rFonts w:ascii="Arial"/>
          <w:b/>
          <w:sz w:val="13"/>
        </w:rPr>
        <w:tab/>
        <w:t>No</w:t>
      </w:r>
      <w:r>
        <w:rPr>
          <w:rFonts w:ascii="Arial"/>
          <w:b/>
          <w:sz w:val="13"/>
        </w:rPr>
        <w:tab/>
      </w:r>
      <w:r>
        <w:rPr>
          <w:rFonts w:ascii="Arial"/>
          <w:sz w:val="13"/>
        </w:rPr>
        <w:t>%</w:t>
      </w:r>
      <w:r>
        <w:rPr>
          <w:rFonts w:ascii="Arial"/>
          <w:sz w:val="13"/>
        </w:rPr>
        <w:tab/>
      </w:r>
      <w:r>
        <w:rPr>
          <w:rFonts w:ascii="Arial"/>
          <w:b/>
          <w:w w:val="95"/>
          <w:position w:val="-8"/>
          <w:sz w:val="13"/>
        </w:rPr>
        <w:t>PBSCI</w:t>
      </w:r>
    </w:p>
    <w:p w14:paraId="530962DF" w14:textId="77777777" w:rsidR="00CE7C80" w:rsidRDefault="00CE7C80" w:rsidP="00CE7C80">
      <w:pPr>
        <w:pStyle w:val="BodyText"/>
        <w:spacing w:before="4"/>
        <w:rPr>
          <w:rFonts w:ascii="Arial"/>
          <w:b/>
          <w:sz w:val="13"/>
        </w:rPr>
      </w:pPr>
      <w:r>
        <w:br w:type="column"/>
      </w:r>
    </w:p>
    <w:p w14:paraId="2A22E166" w14:textId="77777777" w:rsidR="00CE7C80" w:rsidRDefault="00CE7C80" w:rsidP="00CE7C80">
      <w:pPr>
        <w:spacing w:before="1"/>
        <w:jc w:val="right"/>
        <w:rPr>
          <w:rFonts w:ascii="Arial"/>
          <w:b/>
          <w:sz w:val="13"/>
        </w:rPr>
      </w:pPr>
      <w:r>
        <w:rPr>
          <w:rFonts w:ascii="Arial"/>
          <w:b/>
          <w:w w:val="90"/>
          <w:sz w:val="13"/>
        </w:rPr>
        <w:t>BSCI</w:t>
      </w:r>
    </w:p>
    <w:p w14:paraId="172DDE79" w14:textId="77777777" w:rsidR="00CE7C80" w:rsidRDefault="00CE7C80" w:rsidP="00CE7C80">
      <w:pPr>
        <w:pStyle w:val="BodyText"/>
        <w:spacing w:before="4"/>
        <w:rPr>
          <w:rFonts w:ascii="Arial"/>
          <w:b/>
          <w:sz w:val="13"/>
        </w:rPr>
      </w:pPr>
      <w:r>
        <w:br w:type="column"/>
      </w:r>
    </w:p>
    <w:p w14:paraId="55BC8852" w14:textId="77777777" w:rsidR="00CE7C80" w:rsidRDefault="00CE7C80" w:rsidP="00CE7C80">
      <w:pPr>
        <w:spacing w:before="1"/>
        <w:ind w:left="497"/>
        <w:rPr>
          <w:rFonts w:ascii="Arial"/>
          <w:b/>
          <w:sz w:val="13"/>
        </w:rPr>
      </w:pPr>
      <w:r>
        <w:rPr>
          <w:rFonts w:ascii="Arial"/>
          <w:b/>
          <w:w w:val="105"/>
          <w:sz w:val="13"/>
        </w:rPr>
        <w:t>MBC/MIDC</w:t>
      </w:r>
    </w:p>
    <w:p w14:paraId="3CC68CC1" w14:textId="77777777" w:rsidR="00CE7C80" w:rsidRDefault="00CE7C80" w:rsidP="00CE7C80">
      <w:pPr>
        <w:pStyle w:val="BodyText"/>
        <w:rPr>
          <w:rFonts w:ascii="Arial"/>
          <w:b/>
          <w:sz w:val="13"/>
        </w:rPr>
      </w:pPr>
      <w:r>
        <w:br w:type="column"/>
      </w:r>
    </w:p>
    <w:p w14:paraId="28128F39" w14:textId="77777777" w:rsidR="00CE7C80" w:rsidRDefault="00CE7C80" w:rsidP="00CE7C80">
      <w:pPr>
        <w:tabs>
          <w:tab w:val="left" w:pos="1203"/>
        </w:tabs>
        <w:ind w:left="349"/>
        <w:rPr>
          <w:rFonts w:ascii="Arial"/>
          <w:b/>
          <w:sz w:val="13"/>
        </w:rPr>
      </w:pPr>
      <w:r>
        <w:rPr>
          <w:rFonts w:ascii="Arial"/>
          <w:b/>
          <w:w w:val="105"/>
          <w:sz w:val="13"/>
        </w:rPr>
        <w:t>Other</w:t>
      </w:r>
      <w:r>
        <w:rPr>
          <w:rFonts w:ascii="Arial"/>
          <w:b/>
          <w:w w:val="105"/>
          <w:sz w:val="13"/>
        </w:rPr>
        <w:tab/>
        <w:t>Total</w:t>
      </w:r>
    </w:p>
    <w:p w14:paraId="6B0D3FA4" w14:textId="77777777" w:rsidR="00CE7C80" w:rsidRDefault="00CE7C80" w:rsidP="00CE7C80">
      <w:pPr>
        <w:rPr>
          <w:rFonts w:ascii="Arial"/>
          <w:sz w:val="13"/>
        </w:rPr>
        <w:sectPr w:rsidR="00CE7C80">
          <w:type w:val="continuous"/>
          <w:pgSz w:w="12240" w:h="15840"/>
          <w:pgMar w:top="1360" w:right="0" w:bottom="860" w:left="500" w:header="720" w:footer="720" w:gutter="0"/>
          <w:cols w:num="4" w:space="720" w:equalWidth="0">
            <w:col w:w="6663" w:space="82"/>
            <w:col w:w="862" w:space="39"/>
            <w:col w:w="1203" w:space="40"/>
            <w:col w:w="2851"/>
          </w:cols>
        </w:sectPr>
      </w:pPr>
    </w:p>
    <w:tbl>
      <w:tblPr>
        <w:tblW w:w="0" w:type="auto"/>
        <w:tblInd w:w="543" w:type="dxa"/>
        <w:tblLayout w:type="fixed"/>
        <w:tblCellMar>
          <w:left w:w="0" w:type="dxa"/>
          <w:right w:w="0" w:type="dxa"/>
        </w:tblCellMar>
        <w:tblLook w:val="01E0" w:firstRow="1" w:lastRow="1" w:firstColumn="1" w:lastColumn="1" w:noHBand="0" w:noVBand="0"/>
      </w:tblPr>
      <w:tblGrid>
        <w:gridCol w:w="1483"/>
        <w:gridCol w:w="1072"/>
        <w:gridCol w:w="540"/>
        <w:gridCol w:w="1048"/>
        <w:gridCol w:w="1317"/>
        <w:gridCol w:w="948"/>
        <w:gridCol w:w="1042"/>
        <w:gridCol w:w="961"/>
        <w:gridCol w:w="864"/>
        <w:gridCol w:w="583"/>
      </w:tblGrid>
      <w:tr w:rsidR="00CE7C80" w14:paraId="67CF070B" w14:textId="77777777" w:rsidTr="00B54317">
        <w:trPr>
          <w:trHeight w:val="171"/>
        </w:trPr>
        <w:tc>
          <w:tcPr>
            <w:tcW w:w="3095" w:type="dxa"/>
            <w:gridSpan w:val="3"/>
          </w:tcPr>
          <w:p w14:paraId="764F70C8" w14:textId="77777777" w:rsidR="00CE7C80" w:rsidRDefault="00CE7C80" w:rsidP="00B54317">
            <w:pPr>
              <w:pStyle w:val="TableParagraph"/>
              <w:spacing w:line="240" w:lineRule="auto"/>
              <w:rPr>
                <w:sz w:val="10"/>
              </w:rPr>
            </w:pPr>
          </w:p>
        </w:tc>
        <w:tc>
          <w:tcPr>
            <w:tcW w:w="1048" w:type="dxa"/>
          </w:tcPr>
          <w:p w14:paraId="60A6B2BF" w14:textId="77777777" w:rsidR="00CE7C80" w:rsidRDefault="00CE7C80" w:rsidP="00B54317">
            <w:pPr>
              <w:pStyle w:val="TableParagraph"/>
              <w:spacing w:line="106" w:lineRule="exact"/>
              <w:ind w:left="49"/>
              <w:rPr>
                <w:rFonts w:ascii="Arial"/>
                <w:b/>
                <w:sz w:val="13"/>
              </w:rPr>
            </w:pPr>
            <w:r>
              <w:rPr>
                <w:rFonts w:ascii="Arial"/>
                <w:b/>
                <w:sz w:val="13"/>
              </w:rPr>
              <w:t>Participation</w:t>
            </w:r>
          </w:p>
        </w:tc>
        <w:tc>
          <w:tcPr>
            <w:tcW w:w="5715" w:type="dxa"/>
            <w:gridSpan w:val="6"/>
          </w:tcPr>
          <w:p w14:paraId="76244098" w14:textId="77777777" w:rsidR="00CE7C80" w:rsidRDefault="00CE7C80" w:rsidP="00B54317">
            <w:pPr>
              <w:pStyle w:val="TableParagraph"/>
              <w:spacing w:line="240" w:lineRule="auto"/>
              <w:rPr>
                <w:sz w:val="10"/>
              </w:rPr>
            </w:pPr>
          </w:p>
        </w:tc>
      </w:tr>
      <w:tr w:rsidR="00CE7C80" w14:paraId="1CA80563" w14:textId="77777777" w:rsidTr="00B54317">
        <w:trPr>
          <w:trHeight w:val="209"/>
        </w:trPr>
        <w:tc>
          <w:tcPr>
            <w:tcW w:w="1483" w:type="dxa"/>
          </w:tcPr>
          <w:p w14:paraId="0C4E2CB5" w14:textId="77777777" w:rsidR="00CE7C80" w:rsidRDefault="00CE7C80" w:rsidP="00B54317">
            <w:pPr>
              <w:pStyle w:val="TableParagraph"/>
              <w:spacing w:line="146" w:lineRule="exact"/>
              <w:ind w:left="37"/>
              <w:rPr>
                <w:rFonts w:ascii="Arial"/>
                <w:sz w:val="13"/>
              </w:rPr>
            </w:pPr>
            <w:r>
              <w:rPr>
                <w:rFonts w:ascii="Arial"/>
                <w:w w:val="105"/>
                <w:sz w:val="13"/>
              </w:rPr>
              <w:t>Fall 2014</w:t>
            </w:r>
          </w:p>
        </w:tc>
        <w:tc>
          <w:tcPr>
            <w:tcW w:w="1072" w:type="dxa"/>
          </w:tcPr>
          <w:p w14:paraId="2E15CAF6" w14:textId="77777777" w:rsidR="00CE7C80" w:rsidRDefault="00CE7C80" w:rsidP="00B54317">
            <w:pPr>
              <w:pStyle w:val="TableParagraph"/>
              <w:spacing w:line="141" w:lineRule="exact"/>
              <w:ind w:right="331"/>
              <w:jc w:val="right"/>
              <w:rPr>
                <w:rFonts w:ascii="Arial"/>
                <w:sz w:val="13"/>
              </w:rPr>
            </w:pPr>
            <w:r>
              <w:rPr>
                <w:rFonts w:ascii="Arial"/>
                <w:w w:val="108"/>
                <w:sz w:val="13"/>
              </w:rPr>
              <w:t>8</w:t>
            </w:r>
          </w:p>
        </w:tc>
        <w:tc>
          <w:tcPr>
            <w:tcW w:w="540" w:type="dxa"/>
          </w:tcPr>
          <w:p w14:paraId="1518037B" w14:textId="77777777" w:rsidR="00CE7C80" w:rsidRDefault="00CE7C80" w:rsidP="00B54317">
            <w:pPr>
              <w:pStyle w:val="TableParagraph"/>
              <w:spacing w:line="141" w:lineRule="exact"/>
              <w:ind w:right="49"/>
              <w:jc w:val="right"/>
              <w:rPr>
                <w:rFonts w:ascii="Arial"/>
                <w:sz w:val="13"/>
              </w:rPr>
            </w:pPr>
            <w:r>
              <w:rPr>
                <w:rFonts w:ascii="Arial"/>
                <w:w w:val="108"/>
                <w:sz w:val="13"/>
              </w:rPr>
              <w:t>0</w:t>
            </w:r>
          </w:p>
        </w:tc>
        <w:tc>
          <w:tcPr>
            <w:tcW w:w="1048" w:type="dxa"/>
          </w:tcPr>
          <w:p w14:paraId="554A3D6E" w14:textId="77777777" w:rsidR="00CE7C80" w:rsidRDefault="00CE7C80" w:rsidP="00B54317">
            <w:pPr>
              <w:pStyle w:val="TableParagraph"/>
              <w:spacing w:line="141" w:lineRule="exact"/>
              <w:ind w:right="127"/>
              <w:jc w:val="right"/>
              <w:rPr>
                <w:rFonts w:ascii="Arial"/>
                <w:sz w:val="13"/>
              </w:rPr>
            </w:pPr>
            <w:r>
              <w:rPr>
                <w:rFonts w:ascii="Arial"/>
                <w:w w:val="105"/>
                <w:sz w:val="13"/>
              </w:rPr>
              <w:t>100%</w:t>
            </w:r>
          </w:p>
        </w:tc>
        <w:tc>
          <w:tcPr>
            <w:tcW w:w="1317" w:type="dxa"/>
          </w:tcPr>
          <w:p w14:paraId="1C238433" w14:textId="77777777" w:rsidR="00CE7C80" w:rsidRDefault="00CE7C80" w:rsidP="00B54317">
            <w:pPr>
              <w:pStyle w:val="TableParagraph"/>
              <w:spacing w:line="136" w:lineRule="exact"/>
              <w:ind w:left="139"/>
              <w:rPr>
                <w:rFonts w:ascii="Arial"/>
                <w:sz w:val="13"/>
              </w:rPr>
            </w:pPr>
            <w:r>
              <w:rPr>
                <w:rFonts w:ascii="Arial"/>
                <w:w w:val="105"/>
                <w:sz w:val="13"/>
              </w:rPr>
              <w:t>Fall 2014</w:t>
            </w:r>
          </w:p>
        </w:tc>
        <w:tc>
          <w:tcPr>
            <w:tcW w:w="948" w:type="dxa"/>
          </w:tcPr>
          <w:p w14:paraId="199346D6" w14:textId="77777777" w:rsidR="00CE7C80" w:rsidRDefault="00CE7C80" w:rsidP="00B54317">
            <w:pPr>
              <w:pStyle w:val="TableParagraph"/>
              <w:spacing w:line="136" w:lineRule="exact"/>
              <w:ind w:left="328"/>
              <w:rPr>
                <w:rFonts w:ascii="Arial"/>
                <w:sz w:val="13"/>
              </w:rPr>
            </w:pPr>
            <w:r>
              <w:rPr>
                <w:rFonts w:ascii="Arial"/>
                <w:w w:val="110"/>
                <w:sz w:val="13"/>
              </w:rPr>
              <w:t>147</w:t>
            </w:r>
          </w:p>
        </w:tc>
        <w:tc>
          <w:tcPr>
            <w:tcW w:w="1042" w:type="dxa"/>
          </w:tcPr>
          <w:p w14:paraId="42113CF5" w14:textId="77777777" w:rsidR="00CE7C80" w:rsidRDefault="00CE7C80" w:rsidP="00B54317">
            <w:pPr>
              <w:pStyle w:val="TableParagraph"/>
              <w:spacing w:line="136" w:lineRule="exact"/>
              <w:ind w:left="376" w:right="381"/>
              <w:jc w:val="center"/>
              <w:rPr>
                <w:rFonts w:ascii="Arial"/>
                <w:sz w:val="13"/>
              </w:rPr>
            </w:pPr>
            <w:r>
              <w:rPr>
                <w:rFonts w:ascii="Arial"/>
                <w:w w:val="110"/>
                <w:sz w:val="13"/>
              </w:rPr>
              <w:t>103</w:t>
            </w:r>
          </w:p>
        </w:tc>
        <w:tc>
          <w:tcPr>
            <w:tcW w:w="961" w:type="dxa"/>
          </w:tcPr>
          <w:p w14:paraId="2A5C6C34" w14:textId="77777777" w:rsidR="00CE7C80" w:rsidRDefault="00CE7C80" w:rsidP="00B54317">
            <w:pPr>
              <w:pStyle w:val="TableParagraph"/>
              <w:spacing w:line="136" w:lineRule="exact"/>
              <w:ind w:left="397" w:right="361"/>
              <w:jc w:val="center"/>
              <w:rPr>
                <w:rFonts w:ascii="Arial"/>
                <w:sz w:val="13"/>
              </w:rPr>
            </w:pPr>
            <w:r>
              <w:rPr>
                <w:rFonts w:ascii="Arial"/>
                <w:w w:val="110"/>
                <w:sz w:val="13"/>
              </w:rPr>
              <w:t>17</w:t>
            </w:r>
          </w:p>
        </w:tc>
        <w:tc>
          <w:tcPr>
            <w:tcW w:w="864" w:type="dxa"/>
          </w:tcPr>
          <w:p w14:paraId="36AFE1A1" w14:textId="77777777" w:rsidR="00CE7C80" w:rsidRDefault="00CE7C80" w:rsidP="00B54317">
            <w:pPr>
              <w:pStyle w:val="TableParagraph"/>
              <w:spacing w:line="136" w:lineRule="exact"/>
              <w:ind w:right="312"/>
              <w:jc w:val="right"/>
              <w:rPr>
                <w:rFonts w:ascii="Arial"/>
                <w:sz w:val="13"/>
              </w:rPr>
            </w:pPr>
            <w:r>
              <w:rPr>
                <w:rFonts w:ascii="Arial"/>
                <w:w w:val="105"/>
                <w:sz w:val="13"/>
              </w:rPr>
              <w:t>57</w:t>
            </w:r>
          </w:p>
        </w:tc>
        <w:tc>
          <w:tcPr>
            <w:tcW w:w="583" w:type="dxa"/>
          </w:tcPr>
          <w:p w14:paraId="146FB60E" w14:textId="77777777" w:rsidR="00CE7C80" w:rsidRDefault="00CE7C80" w:rsidP="00B54317">
            <w:pPr>
              <w:pStyle w:val="TableParagraph"/>
              <w:spacing w:line="131" w:lineRule="exact"/>
              <w:ind w:right="21"/>
              <w:jc w:val="right"/>
              <w:rPr>
                <w:rFonts w:ascii="Arial"/>
                <w:sz w:val="13"/>
              </w:rPr>
            </w:pPr>
            <w:r>
              <w:rPr>
                <w:rFonts w:ascii="Arial"/>
                <w:w w:val="105"/>
                <w:sz w:val="13"/>
              </w:rPr>
              <w:t>324</w:t>
            </w:r>
          </w:p>
        </w:tc>
      </w:tr>
      <w:tr w:rsidR="00CE7C80" w14:paraId="523BCA73" w14:textId="77777777" w:rsidTr="00B54317">
        <w:trPr>
          <w:trHeight w:val="206"/>
        </w:trPr>
        <w:tc>
          <w:tcPr>
            <w:tcW w:w="1483" w:type="dxa"/>
          </w:tcPr>
          <w:p w14:paraId="74E379AF" w14:textId="77777777" w:rsidR="00CE7C80" w:rsidRDefault="00CE7C80" w:rsidP="00B54317">
            <w:pPr>
              <w:pStyle w:val="TableParagraph"/>
              <w:spacing w:line="143" w:lineRule="exact"/>
              <w:ind w:left="32"/>
              <w:rPr>
                <w:rFonts w:ascii="Arial"/>
                <w:sz w:val="13"/>
              </w:rPr>
            </w:pPr>
            <w:r>
              <w:rPr>
                <w:rFonts w:ascii="Arial"/>
                <w:w w:val="110"/>
                <w:sz w:val="13"/>
              </w:rPr>
              <w:t>Spring 2015</w:t>
            </w:r>
          </w:p>
        </w:tc>
        <w:tc>
          <w:tcPr>
            <w:tcW w:w="1072" w:type="dxa"/>
          </w:tcPr>
          <w:p w14:paraId="55C01CCB" w14:textId="77777777" w:rsidR="00CE7C80" w:rsidRDefault="00CE7C80" w:rsidP="00B54317">
            <w:pPr>
              <w:pStyle w:val="TableParagraph"/>
              <w:spacing w:line="139" w:lineRule="exact"/>
              <w:ind w:right="326"/>
              <w:jc w:val="right"/>
              <w:rPr>
                <w:rFonts w:ascii="Arial"/>
                <w:sz w:val="13"/>
              </w:rPr>
            </w:pPr>
            <w:r>
              <w:rPr>
                <w:rFonts w:ascii="Arial"/>
                <w:w w:val="105"/>
                <w:sz w:val="13"/>
              </w:rPr>
              <w:t>24</w:t>
            </w:r>
          </w:p>
        </w:tc>
        <w:tc>
          <w:tcPr>
            <w:tcW w:w="540" w:type="dxa"/>
          </w:tcPr>
          <w:p w14:paraId="461D7914" w14:textId="77777777" w:rsidR="00CE7C80" w:rsidRDefault="00CE7C80" w:rsidP="00B54317">
            <w:pPr>
              <w:pStyle w:val="TableParagraph"/>
              <w:spacing w:line="139" w:lineRule="exact"/>
              <w:ind w:right="44"/>
              <w:jc w:val="right"/>
              <w:rPr>
                <w:rFonts w:ascii="Arial"/>
                <w:sz w:val="13"/>
              </w:rPr>
            </w:pPr>
            <w:r>
              <w:rPr>
                <w:rFonts w:ascii="Arial"/>
                <w:w w:val="109"/>
                <w:sz w:val="13"/>
              </w:rPr>
              <w:t>4</w:t>
            </w:r>
          </w:p>
        </w:tc>
        <w:tc>
          <w:tcPr>
            <w:tcW w:w="1048" w:type="dxa"/>
          </w:tcPr>
          <w:p w14:paraId="73BACC3B" w14:textId="77777777" w:rsidR="00CE7C80" w:rsidRDefault="00CE7C80" w:rsidP="00B54317">
            <w:pPr>
              <w:pStyle w:val="TableParagraph"/>
              <w:spacing w:line="134" w:lineRule="exact"/>
              <w:ind w:right="128"/>
              <w:jc w:val="right"/>
              <w:rPr>
                <w:rFonts w:ascii="Arial"/>
                <w:sz w:val="13"/>
              </w:rPr>
            </w:pPr>
            <w:r>
              <w:rPr>
                <w:rFonts w:ascii="Arial"/>
                <w:sz w:val="13"/>
              </w:rPr>
              <w:t>86%</w:t>
            </w:r>
          </w:p>
        </w:tc>
        <w:tc>
          <w:tcPr>
            <w:tcW w:w="1317" w:type="dxa"/>
          </w:tcPr>
          <w:p w14:paraId="6039D6B6" w14:textId="77777777" w:rsidR="00CE7C80" w:rsidRDefault="00CE7C80" w:rsidP="00B54317">
            <w:pPr>
              <w:pStyle w:val="TableParagraph"/>
              <w:spacing w:line="134" w:lineRule="exact"/>
              <w:ind w:left="134"/>
              <w:rPr>
                <w:rFonts w:ascii="Arial"/>
                <w:sz w:val="13"/>
              </w:rPr>
            </w:pPr>
            <w:r>
              <w:rPr>
                <w:rFonts w:ascii="Arial"/>
                <w:w w:val="105"/>
                <w:sz w:val="13"/>
              </w:rPr>
              <w:t>Spring 2015</w:t>
            </w:r>
          </w:p>
        </w:tc>
        <w:tc>
          <w:tcPr>
            <w:tcW w:w="948" w:type="dxa"/>
          </w:tcPr>
          <w:p w14:paraId="25EEF7E2" w14:textId="77777777" w:rsidR="00CE7C80" w:rsidRDefault="00CE7C80" w:rsidP="00B54317">
            <w:pPr>
              <w:pStyle w:val="TableParagraph"/>
              <w:spacing w:line="134" w:lineRule="exact"/>
              <w:ind w:left="370"/>
              <w:rPr>
                <w:rFonts w:ascii="Arial"/>
                <w:sz w:val="13"/>
              </w:rPr>
            </w:pPr>
            <w:r>
              <w:rPr>
                <w:rFonts w:ascii="Arial"/>
                <w:w w:val="105"/>
                <w:sz w:val="13"/>
              </w:rPr>
              <w:t>47</w:t>
            </w:r>
          </w:p>
        </w:tc>
        <w:tc>
          <w:tcPr>
            <w:tcW w:w="1042" w:type="dxa"/>
          </w:tcPr>
          <w:p w14:paraId="5BA864ED" w14:textId="77777777" w:rsidR="00CE7C80" w:rsidRDefault="00CE7C80" w:rsidP="00B54317">
            <w:pPr>
              <w:pStyle w:val="TableParagraph"/>
              <w:spacing w:line="134" w:lineRule="exact"/>
              <w:ind w:left="376" w:right="383"/>
              <w:jc w:val="center"/>
              <w:rPr>
                <w:rFonts w:ascii="Arial"/>
                <w:sz w:val="13"/>
              </w:rPr>
            </w:pPr>
            <w:r>
              <w:rPr>
                <w:rFonts w:ascii="Arial"/>
                <w:w w:val="110"/>
                <w:sz w:val="13"/>
              </w:rPr>
              <w:t>78</w:t>
            </w:r>
          </w:p>
        </w:tc>
        <w:tc>
          <w:tcPr>
            <w:tcW w:w="961" w:type="dxa"/>
          </w:tcPr>
          <w:p w14:paraId="6634D168" w14:textId="77777777" w:rsidR="00CE7C80" w:rsidRDefault="00CE7C80" w:rsidP="00B54317">
            <w:pPr>
              <w:pStyle w:val="TableParagraph"/>
              <w:spacing w:line="134" w:lineRule="exact"/>
              <w:ind w:left="398" w:right="359"/>
              <w:jc w:val="center"/>
              <w:rPr>
                <w:rFonts w:ascii="Arial"/>
                <w:sz w:val="13"/>
              </w:rPr>
            </w:pPr>
            <w:r>
              <w:rPr>
                <w:rFonts w:ascii="Arial"/>
                <w:w w:val="110"/>
                <w:sz w:val="13"/>
              </w:rPr>
              <w:t>17</w:t>
            </w:r>
          </w:p>
        </w:tc>
        <w:tc>
          <w:tcPr>
            <w:tcW w:w="864" w:type="dxa"/>
          </w:tcPr>
          <w:p w14:paraId="13525F8C" w14:textId="77777777" w:rsidR="00CE7C80" w:rsidRDefault="00CE7C80" w:rsidP="00B54317">
            <w:pPr>
              <w:pStyle w:val="TableParagraph"/>
              <w:spacing w:line="129" w:lineRule="exact"/>
              <w:ind w:right="307"/>
              <w:jc w:val="right"/>
              <w:rPr>
                <w:rFonts w:ascii="Arial"/>
                <w:sz w:val="13"/>
              </w:rPr>
            </w:pPr>
            <w:r>
              <w:rPr>
                <w:rFonts w:ascii="Arial"/>
                <w:w w:val="105"/>
                <w:sz w:val="13"/>
              </w:rPr>
              <w:t>68</w:t>
            </w:r>
          </w:p>
        </w:tc>
        <w:tc>
          <w:tcPr>
            <w:tcW w:w="583" w:type="dxa"/>
          </w:tcPr>
          <w:p w14:paraId="5A282C63" w14:textId="77777777" w:rsidR="00CE7C80" w:rsidRDefault="00CE7C80" w:rsidP="00B54317">
            <w:pPr>
              <w:pStyle w:val="TableParagraph"/>
              <w:spacing w:line="129" w:lineRule="exact"/>
              <w:ind w:right="21"/>
              <w:jc w:val="right"/>
              <w:rPr>
                <w:rFonts w:ascii="Arial"/>
                <w:sz w:val="13"/>
              </w:rPr>
            </w:pPr>
            <w:r>
              <w:rPr>
                <w:rFonts w:ascii="Arial"/>
                <w:w w:val="105"/>
                <w:sz w:val="13"/>
              </w:rPr>
              <w:t>210</w:t>
            </w:r>
          </w:p>
        </w:tc>
      </w:tr>
      <w:tr w:rsidR="00CE7C80" w14:paraId="7C573CE2" w14:textId="77777777" w:rsidTr="00B54317">
        <w:trPr>
          <w:trHeight w:val="201"/>
        </w:trPr>
        <w:tc>
          <w:tcPr>
            <w:tcW w:w="1483" w:type="dxa"/>
          </w:tcPr>
          <w:p w14:paraId="5AD27A9D" w14:textId="77777777" w:rsidR="00CE7C80" w:rsidRDefault="00CE7C80" w:rsidP="00B54317">
            <w:pPr>
              <w:pStyle w:val="TableParagraph"/>
              <w:spacing w:line="139" w:lineRule="exact"/>
              <w:ind w:left="37"/>
              <w:rPr>
                <w:rFonts w:ascii="Arial"/>
                <w:sz w:val="13"/>
              </w:rPr>
            </w:pPr>
            <w:r>
              <w:rPr>
                <w:rFonts w:ascii="Arial"/>
                <w:w w:val="105"/>
                <w:sz w:val="13"/>
              </w:rPr>
              <w:t>Summer 2015</w:t>
            </w:r>
          </w:p>
        </w:tc>
        <w:tc>
          <w:tcPr>
            <w:tcW w:w="1072" w:type="dxa"/>
          </w:tcPr>
          <w:p w14:paraId="57B6B4E5" w14:textId="77777777" w:rsidR="00CE7C80" w:rsidRDefault="00CE7C80" w:rsidP="00B54317">
            <w:pPr>
              <w:pStyle w:val="TableParagraph"/>
              <w:spacing w:line="134" w:lineRule="exact"/>
              <w:ind w:right="339"/>
              <w:jc w:val="right"/>
              <w:rPr>
                <w:rFonts w:ascii="Arial"/>
                <w:sz w:val="13"/>
              </w:rPr>
            </w:pPr>
            <w:r>
              <w:rPr>
                <w:rFonts w:ascii="Arial"/>
                <w:sz w:val="13"/>
              </w:rPr>
              <w:t>12</w:t>
            </w:r>
          </w:p>
        </w:tc>
        <w:tc>
          <w:tcPr>
            <w:tcW w:w="540" w:type="dxa"/>
          </w:tcPr>
          <w:p w14:paraId="1746A98F" w14:textId="77777777" w:rsidR="00CE7C80" w:rsidRDefault="00CE7C80" w:rsidP="00B54317">
            <w:pPr>
              <w:pStyle w:val="TableParagraph"/>
              <w:spacing w:line="134" w:lineRule="exact"/>
              <w:ind w:right="52"/>
              <w:jc w:val="right"/>
              <w:rPr>
                <w:rFonts w:ascii="Arial"/>
                <w:sz w:val="13"/>
              </w:rPr>
            </w:pPr>
            <w:r>
              <w:rPr>
                <w:rFonts w:ascii="Arial"/>
                <w:w w:val="104"/>
                <w:sz w:val="13"/>
              </w:rPr>
              <w:t>9</w:t>
            </w:r>
          </w:p>
        </w:tc>
        <w:tc>
          <w:tcPr>
            <w:tcW w:w="1048" w:type="dxa"/>
          </w:tcPr>
          <w:p w14:paraId="0CE389CD" w14:textId="77777777" w:rsidR="00CE7C80" w:rsidRDefault="00CE7C80" w:rsidP="00B54317">
            <w:pPr>
              <w:pStyle w:val="TableParagraph"/>
              <w:spacing w:line="134" w:lineRule="exact"/>
              <w:ind w:right="128"/>
              <w:jc w:val="right"/>
              <w:rPr>
                <w:rFonts w:ascii="Arial"/>
                <w:sz w:val="13"/>
              </w:rPr>
            </w:pPr>
            <w:r>
              <w:rPr>
                <w:rFonts w:ascii="Arial"/>
                <w:sz w:val="13"/>
              </w:rPr>
              <w:t>57%</w:t>
            </w:r>
          </w:p>
        </w:tc>
        <w:tc>
          <w:tcPr>
            <w:tcW w:w="1317" w:type="dxa"/>
          </w:tcPr>
          <w:p w14:paraId="102A2F74" w14:textId="77777777" w:rsidR="00CE7C80" w:rsidRDefault="00CE7C80" w:rsidP="00B54317">
            <w:pPr>
              <w:pStyle w:val="TableParagraph"/>
              <w:spacing w:line="134" w:lineRule="exact"/>
              <w:ind w:left="134"/>
              <w:rPr>
                <w:rFonts w:ascii="Arial"/>
                <w:sz w:val="13"/>
              </w:rPr>
            </w:pPr>
            <w:r>
              <w:rPr>
                <w:rFonts w:ascii="Arial"/>
                <w:sz w:val="13"/>
              </w:rPr>
              <w:t>Summ.er 2015</w:t>
            </w:r>
          </w:p>
        </w:tc>
        <w:tc>
          <w:tcPr>
            <w:tcW w:w="948" w:type="dxa"/>
          </w:tcPr>
          <w:p w14:paraId="3D6B2E89" w14:textId="77777777" w:rsidR="00CE7C80" w:rsidRDefault="00CE7C80" w:rsidP="00B54317">
            <w:pPr>
              <w:pStyle w:val="TableParagraph"/>
              <w:spacing w:line="240" w:lineRule="auto"/>
              <w:rPr>
                <w:sz w:val="12"/>
              </w:rPr>
            </w:pPr>
          </w:p>
        </w:tc>
        <w:tc>
          <w:tcPr>
            <w:tcW w:w="1042" w:type="dxa"/>
          </w:tcPr>
          <w:p w14:paraId="53E51CDA" w14:textId="77777777" w:rsidR="00CE7C80" w:rsidRDefault="00CE7C80" w:rsidP="00B54317">
            <w:pPr>
              <w:pStyle w:val="TableParagraph"/>
              <w:spacing w:line="129" w:lineRule="exact"/>
              <w:ind w:left="376" w:right="332"/>
              <w:jc w:val="center"/>
              <w:rPr>
                <w:rFonts w:ascii="Arial"/>
                <w:sz w:val="13"/>
              </w:rPr>
            </w:pPr>
            <w:r>
              <w:rPr>
                <w:rFonts w:ascii="Arial"/>
                <w:w w:val="105"/>
                <w:sz w:val="13"/>
              </w:rPr>
              <w:t>64</w:t>
            </w:r>
          </w:p>
        </w:tc>
        <w:tc>
          <w:tcPr>
            <w:tcW w:w="961" w:type="dxa"/>
          </w:tcPr>
          <w:p w14:paraId="1790C44B" w14:textId="77777777" w:rsidR="00CE7C80" w:rsidRDefault="00CE7C80" w:rsidP="00B54317">
            <w:pPr>
              <w:pStyle w:val="TableParagraph"/>
              <w:spacing w:line="240" w:lineRule="auto"/>
              <w:rPr>
                <w:sz w:val="12"/>
              </w:rPr>
            </w:pPr>
          </w:p>
        </w:tc>
        <w:tc>
          <w:tcPr>
            <w:tcW w:w="864" w:type="dxa"/>
          </w:tcPr>
          <w:p w14:paraId="27C736B5" w14:textId="77777777" w:rsidR="00CE7C80" w:rsidRDefault="00CE7C80" w:rsidP="00B54317">
            <w:pPr>
              <w:pStyle w:val="TableParagraph"/>
              <w:spacing w:line="129" w:lineRule="exact"/>
              <w:ind w:right="348"/>
              <w:jc w:val="right"/>
              <w:rPr>
                <w:rFonts w:ascii="Arial"/>
                <w:sz w:val="13"/>
              </w:rPr>
            </w:pPr>
            <w:r>
              <w:rPr>
                <w:rFonts w:ascii="Arial"/>
                <w:w w:val="107"/>
                <w:sz w:val="13"/>
              </w:rPr>
              <w:t>2</w:t>
            </w:r>
          </w:p>
        </w:tc>
        <w:tc>
          <w:tcPr>
            <w:tcW w:w="583" w:type="dxa"/>
          </w:tcPr>
          <w:p w14:paraId="208A7FD8" w14:textId="77777777" w:rsidR="00CE7C80" w:rsidRDefault="00CE7C80" w:rsidP="00B54317">
            <w:pPr>
              <w:pStyle w:val="TableParagraph"/>
              <w:spacing w:line="129" w:lineRule="exact"/>
              <w:ind w:right="59"/>
              <w:jc w:val="right"/>
              <w:rPr>
                <w:rFonts w:ascii="Arial"/>
                <w:sz w:val="13"/>
              </w:rPr>
            </w:pPr>
            <w:r>
              <w:rPr>
                <w:rFonts w:ascii="Arial"/>
                <w:w w:val="105"/>
                <w:sz w:val="13"/>
              </w:rPr>
              <w:t>66</w:t>
            </w:r>
          </w:p>
        </w:tc>
      </w:tr>
      <w:tr w:rsidR="00CE7C80" w14:paraId="37A3BA89" w14:textId="77777777" w:rsidTr="00B54317">
        <w:trPr>
          <w:trHeight w:val="204"/>
        </w:trPr>
        <w:tc>
          <w:tcPr>
            <w:tcW w:w="1483" w:type="dxa"/>
          </w:tcPr>
          <w:p w14:paraId="39C7ABE1" w14:textId="77777777" w:rsidR="00CE7C80" w:rsidRDefault="00CE7C80" w:rsidP="00B54317">
            <w:pPr>
              <w:pStyle w:val="TableParagraph"/>
              <w:spacing w:line="139" w:lineRule="exact"/>
              <w:ind w:left="37"/>
              <w:rPr>
                <w:rFonts w:ascii="Arial"/>
                <w:sz w:val="13"/>
              </w:rPr>
            </w:pPr>
            <w:r>
              <w:rPr>
                <w:rFonts w:ascii="Arial"/>
                <w:w w:val="105"/>
                <w:sz w:val="13"/>
              </w:rPr>
              <w:t>Fall 2015</w:t>
            </w:r>
          </w:p>
        </w:tc>
        <w:tc>
          <w:tcPr>
            <w:tcW w:w="1072" w:type="dxa"/>
          </w:tcPr>
          <w:p w14:paraId="3C19A14B" w14:textId="77777777" w:rsidR="00CE7C80" w:rsidRDefault="00CE7C80" w:rsidP="00B54317">
            <w:pPr>
              <w:pStyle w:val="TableParagraph"/>
              <w:spacing w:line="139" w:lineRule="exact"/>
              <w:ind w:right="344"/>
              <w:jc w:val="right"/>
              <w:rPr>
                <w:rFonts w:ascii="Arial"/>
                <w:sz w:val="13"/>
              </w:rPr>
            </w:pPr>
            <w:r>
              <w:rPr>
                <w:rFonts w:ascii="Arial"/>
                <w:sz w:val="13"/>
              </w:rPr>
              <w:t>15</w:t>
            </w:r>
          </w:p>
        </w:tc>
        <w:tc>
          <w:tcPr>
            <w:tcW w:w="540" w:type="dxa"/>
          </w:tcPr>
          <w:p w14:paraId="3E4D89D2" w14:textId="77777777" w:rsidR="00CE7C80" w:rsidRDefault="00CE7C80" w:rsidP="00B54317">
            <w:pPr>
              <w:pStyle w:val="TableParagraph"/>
              <w:spacing w:line="134" w:lineRule="exact"/>
              <w:ind w:right="49"/>
              <w:jc w:val="right"/>
              <w:rPr>
                <w:rFonts w:ascii="Arial"/>
                <w:sz w:val="13"/>
              </w:rPr>
            </w:pPr>
            <w:r>
              <w:rPr>
                <w:rFonts w:ascii="Arial"/>
                <w:w w:val="107"/>
                <w:sz w:val="13"/>
              </w:rPr>
              <w:t>5</w:t>
            </w:r>
          </w:p>
        </w:tc>
        <w:tc>
          <w:tcPr>
            <w:tcW w:w="1048" w:type="dxa"/>
          </w:tcPr>
          <w:p w14:paraId="3FAD1362" w14:textId="77777777" w:rsidR="00CE7C80" w:rsidRDefault="00CE7C80" w:rsidP="00B54317">
            <w:pPr>
              <w:pStyle w:val="TableParagraph"/>
              <w:spacing w:line="134" w:lineRule="exact"/>
              <w:ind w:right="133"/>
              <w:jc w:val="right"/>
              <w:rPr>
                <w:rFonts w:ascii="Arial"/>
                <w:sz w:val="13"/>
              </w:rPr>
            </w:pPr>
            <w:r>
              <w:rPr>
                <w:rFonts w:ascii="Arial"/>
                <w:sz w:val="13"/>
              </w:rPr>
              <w:t>75%</w:t>
            </w:r>
          </w:p>
        </w:tc>
        <w:tc>
          <w:tcPr>
            <w:tcW w:w="1317" w:type="dxa"/>
          </w:tcPr>
          <w:p w14:paraId="6DCD6520" w14:textId="77777777" w:rsidR="00CE7C80" w:rsidRDefault="00CE7C80" w:rsidP="00B54317">
            <w:pPr>
              <w:pStyle w:val="TableParagraph"/>
              <w:spacing w:line="134" w:lineRule="exact"/>
              <w:ind w:left="139"/>
              <w:rPr>
                <w:rFonts w:ascii="Arial"/>
                <w:sz w:val="13"/>
              </w:rPr>
            </w:pPr>
            <w:r>
              <w:rPr>
                <w:rFonts w:ascii="Arial"/>
                <w:w w:val="105"/>
                <w:sz w:val="13"/>
              </w:rPr>
              <w:t>Fall 2015</w:t>
            </w:r>
          </w:p>
        </w:tc>
        <w:tc>
          <w:tcPr>
            <w:tcW w:w="948" w:type="dxa"/>
          </w:tcPr>
          <w:p w14:paraId="7BAD643F" w14:textId="77777777" w:rsidR="00CE7C80" w:rsidRDefault="00CE7C80" w:rsidP="00B54317">
            <w:pPr>
              <w:pStyle w:val="TableParagraph"/>
              <w:spacing w:line="134" w:lineRule="exact"/>
              <w:ind w:left="323"/>
              <w:rPr>
                <w:rFonts w:ascii="Arial"/>
                <w:sz w:val="13"/>
              </w:rPr>
            </w:pPr>
            <w:r>
              <w:rPr>
                <w:rFonts w:ascii="Arial"/>
                <w:w w:val="105"/>
                <w:sz w:val="13"/>
              </w:rPr>
              <w:t>171</w:t>
            </w:r>
          </w:p>
        </w:tc>
        <w:tc>
          <w:tcPr>
            <w:tcW w:w="1042" w:type="dxa"/>
          </w:tcPr>
          <w:p w14:paraId="45EBCD2E" w14:textId="77777777" w:rsidR="00CE7C80" w:rsidRDefault="00CE7C80" w:rsidP="00B54317">
            <w:pPr>
              <w:pStyle w:val="TableParagraph"/>
              <w:spacing w:line="129" w:lineRule="exact"/>
              <w:ind w:left="365" w:right="384"/>
              <w:jc w:val="center"/>
              <w:rPr>
                <w:rFonts w:ascii="Arial"/>
                <w:sz w:val="13"/>
              </w:rPr>
            </w:pPr>
            <w:r>
              <w:rPr>
                <w:rFonts w:ascii="Arial"/>
                <w:w w:val="105"/>
                <w:sz w:val="13"/>
              </w:rPr>
              <w:t>101</w:t>
            </w:r>
          </w:p>
        </w:tc>
        <w:tc>
          <w:tcPr>
            <w:tcW w:w="961" w:type="dxa"/>
          </w:tcPr>
          <w:p w14:paraId="022B4724" w14:textId="77777777" w:rsidR="00CE7C80" w:rsidRDefault="00CE7C80" w:rsidP="00B54317">
            <w:pPr>
              <w:pStyle w:val="TableParagraph"/>
              <w:spacing w:line="134" w:lineRule="exact"/>
              <w:ind w:left="398" w:right="359"/>
              <w:jc w:val="center"/>
              <w:rPr>
                <w:rFonts w:ascii="Arial"/>
                <w:sz w:val="13"/>
              </w:rPr>
            </w:pPr>
            <w:r>
              <w:rPr>
                <w:rFonts w:ascii="Arial"/>
                <w:w w:val="110"/>
                <w:sz w:val="13"/>
              </w:rPr>
              <w:t>17</w:t>
            </w:r>
          </w:p>
        </w:tc>
        <w:tc>
          <w:tcPr>
            <w:tcW w:w="864" w:type="dxa"/>
          </w:tcPr>
          <w:p w14:paraId="5154D2FE" w14:textId="77777777" w:rsidR="00CE7C80" w:rsidRDefault="00CE7C80" w:rsidP="00B54317">
            <w:pPr>
              <w:pStyle w:val="TableParagraph"/>
              <w:spacing w:line="129" w:lineRule="exact"/>
              <w:ind w:right="306"/>
              <w:jc w:val="right"/>
              <w:rPr>
                <w:rFonts w:ascii="Arial"/>
                <w:sz w:val="13"/>
              </w:rPr>
            </w:pPr>
            <w:r>
              <w:rPr>
                <w:rFonts w:ascii="Arial"/>
                <w:w w:val="110"/>
                <w:sz w:val="13"/>
              </w:rPr>
              <w:t>61</w:t>
            </w:r>
          </w:p>
        </w:tc>
        <w:tc>
          <w:tcPr>
            <w:tcW w:w="583" w:type="dxa"/>
          </w:tcPr>
          <w:p w14:paraId="3E2F4CD7" w14:textId="77777777" w:rsidR="00CE7C80" w:rsidRDefault="00CE7C80" w:rsidP="00B54317">
            <w:pPr>
              <w:pStyle w:val="TableParagraph"/>
              <w:spacing w:line="129" w:lineRule="exact"/>
              <w:ind w:right="21"/>
              <w:jc w:val="right"/>
              <w:rPr>
                <w:rFonts w:ascii="Arial"/>
                <w:sz w:val="13"/>
              </w:rPr>
            </w:pPr>
            <w:r>
              <w:rPr>
                <w:rFonts w:ascii="Arial"/>
                <w:w w:val="105"/>
                <w:sz w:val="13"/>
              </w:rPr>
              <w:t>350</w:t>
            </w:r>
          </w:p>
        </w:tc>
      </w:tr>
      <w:tr w:rsidR="00CE7C80" w14:paraId="44D82AA1" w14:textId="77777777" w:rsidTr="00B54317">
        <w:trPr>
          <w:trHeight w:val="204"/>
        </w:trPr>
        <w:tc>
          <w:tcPr>
            <w:tcW w:w="1483" w:type="dxa"/>
          </w:tcPr>
          <w:p w14:paraId="1F37D8DD" w14:textId="77777777" w:rsidR="00CE7C80" w:rsidRDefault="00CE7C80" w:rsidP="00B54317">
            <w:pPr>
              <w:pStyle w:val="TableParagraph"/>
              <w:spacing w:line="141" w:lineRule="exact"/>
              <w:ind w:left="32"/>
              <w:rPr>
                <w:rFonts w:ascii="Arial"/>
                <w:sz w:val="13"/>
              </w:rPr>
            </w:pPr>
            <w:r>
              <w:rPr>
                <w:rFonts w:ascii="Arial"/>
                <w:w w:val="110"/>
                <w:sz w:val="13"/>
              </w:rPr>
              <w:t>Spring 2016</w:t>
            </w:r>
          </w:p>
        </w:tc>
        <w:tc>
          <w:tcPr>
            <w:tcW w:w="1072" w:type="dxa"/>
          </w:tcPr>
          <w:p w14:paraId="3C874783" w14:textId="77777777" w:rsidR="00CE7C80" w:rsidRDefault="00CE7C80" w:rsidP="00B54317">
            <w:pPr>
              <w:pStyle w:val="TableParagraph"/>
              <w:spacing w:line="141" w:lineRule="exact"/>
              <w:ind w:right="338"/>
              <w:jc w:val="right"/>
              <w:rPr>
                <w:rFonts w:ascii="Arial"/>
                <w:sz w:val="13"/>
              </w:rPr>
            </w:pPr>
            <w:r>
              <w:rPr>
                <w:rFonts w:ascii="Arial"/>
                <w:w w:val="105"/>
                <w:sz w:val="13"/>
              </w:rPr>
              <w:t>17</w:t>
            </w:r>
          </w:p>
        </w:tc>
        <w:tc>
          <w:tcPr>
            <w:tcW w:w="540" w:type="dxa"/>
          </w:tcPr>
          <w:p w14:paraId="2CCF5365" w14:textId="77777777" w:rsidR="00CE7C80" w:rsidRDefault="00CE7C80" w:rsidP="00B54317">
            <w:pPr>
              <w:pStyle w:val="TableParagraph"/>
              <w:spacing w:line="141" w:lineRule="exact"/>
              <w:ind w:right="49"/>
              <w:jc w:val="right"/>
              <w:rPr>
                <w:rFonts w:ascii="Arial"/>
                <w:sz w:val="13"/>
              </w:rPr>
            </w:pPr>
            <w:r>
              <w:rPr>
                <w:rFonts w:ascii="Arial"/>
                <w:w w:val="108"/>
                <w:sz w:val="13"/>
              </w:rPr>
              <w:t>7</w:t>
            </w:r>
          </w:p>
        </w:tc>
        <w:tc>
          <w:tcPr>
            <w:tcW w:w="1048" w:type="dxa"/>
          </w:tcPr>
          <w:p w14:paraId="28BF0543" w14:textId="77777777" w:rsidR="00CE7C80" w:rsidRDefault="00CE7C80" w:rsidP="00B54317">
            <w:pPr>
              <w:pStyle w:val="TableParagraph"/>
              <w:spacing w:line="136" w:lineRule="exact"/>
              <w:ind w:right="132"/>
              <w:jc w:val="right"/>
              <w:rPr>
                <w:rFonts w:ascii="Arial"/>
                <w:sz w:val="13"/>
              </w:rPr>
            </w:pPr>
            <w:r>
              <w:rPr>
                <w:rFonts w:ascii="Arial"/>
                <w:sz w:val="13"/>
              </w:rPr>
              <w:t>67%</w:t>
            </w:r>
          </w:p>
        </w:tc>
        <w:tc>
          <w:tcPr>
            <w:tcW w:w="1317" w:type="dxa"/>
          </w:tcPr>
          <w:p w14:paraId="43399E53" w14:textId="77777777" w:rsidR="00CE7C80" w:rsidRDefault="00CE7C80" w:rsidP="00B54317">
            <w:pPr>
              <w:pStyle w:val="TableParagraph"/>
              <w:spacing w:line="136" w:lineRule="exact"/>
              <w:ind w:left="134"/>
              <w:rPr>
                <w:rFonts w:ascii="Arial"/>
                <w:sz w:val="13"/>
              </w:rPr>
            </w:pPr>
            <w:r>
              <w:rPr>
                <w:rFonts w:ascii="Arial"/>
                <w:w w:val="105"/>
                <w:sz w:val="13"/>
              </w:rPr>
              <w:t>Spring 2016</w:t>
            </w:r>
          </w:p>
        </w:tc>
        <w:tc>
          <w:tcPr>
            <w:tcW w:w="948" w:type="dxa"/>
          </w:tcPr>
          <w:p w14:paraId="147BBED5" w14:textId="77777777" w:rsidR="00CE7C80" w:rsidRDefault="00CE7C80" w:rsidP="00B54317">
            <w:pPr>
              <w:pStyle w:val="TableParagraph"/>
              <w:spacing w:line="136" w:lineRule="exact"/>
              <w:ind w:left="366"/>
              <w:rPr>
                <w:rFonts w:ascii="Arial"/>
                <w:sz w:val="13"/>
              </w:rPr>
            </w:pPr>
            <w:r>
              <w:rPr>
                <w:rFonts w:ascii="Arial"/>
                <w:w w:val="110"/>
                <w:sz w:val="13"/>
              </w:rPr>
              <w:t>94</w:t>
            </w:r>
          </w:p>
        </w:tc>
        <w:tc>
          <w:tcPr>
            <w:tcW w:w="1042" w:type="dxa"/>
          </w:tcPr>
          <w:p w14:paraId="6A549B56" w14:textId="77777777" w:rsidR="00CE7C80" w:rsidRDefault="00CE7C80" w:rsidP="00B54317">
            <w:pPr>
              <w:pStyle w:val="TableParagraph"/>
              <w:spacing w:line="136" w:lineRule="exact"/>
              <w:ind w:left="374" w:right="384"/>
              <w:jc w:val="center"/>
              <w:rPr>
                <w:rFonts w:ascii="Arial"/>
                <w:sz w:val="13"/>
              </w:rPr>
            </w:pPr>
            <w:r>
              <w:rPr>
                <w:rFonts w:ascii="Arial"/>
                <w:w w:val="110"/>
                <w:sz w:val="13"/>
              </w:rPr>
              <w:t>104</w:t>
            </w:r>
          </w:p>
        </w:tc>
        <w:tc>
          <w:tcPr>
            <w:tcW w:w="961" w:type="dxa"/>
          </w:tcPr>
          <w:p w14:paraId="4AD827A8" w14:textId="77777777" w:rsidR="00CE7C80" w:rsidRDefault="00CE7C80" w:rsidP="00B54317">
            <w:pPr>
              <w:pStyle w:val="TableParagraph"/>
              <w:spacing w:line="136" w:lineRule="exact"/>
              <w:ind w:left="32"/>
              <w:jc w:val="center"/>
              <w:rPr>
                <w:rFonts w:ascii="Arial"/>
                <w:sz w:val="13"/>
              </w:rPr>
            </w:pPr>
            <w:r>
              <w:rPr>
                <w:rFonts w:ascii="Arial"/>
                <w:w w:val="110"/>
                <w:sz w:val="13"/>
              </w:rPr>
              <w:t>7</w:t>
            </w:r>
          </w:p>
        </w:tc>
        <w:tc>
          <w:tcPr>
            <w:tcW w:w="864" w:type="dxa"/>
          </w:tcPr>
          <w:p w14:paraId="617623B5" w14:textId="77777777" w:rsidR="00CE7C80" w:rsidRDefault="00CE7C80" w:rsidP="00B54317">
            <w:pPr>
              <w:pStyle w:val="TableParagraph"/>
              <w:spacing w:line="131" w:lineRule="exact"/>
              <w:ind w:right="313"/>
              <w:jc w:val="right"/>
              <w:rPr>
                <w:rFonts w:ascii="Arial"/>
                <w:sz w:val="13"/>
              </w:rPr>
            </w:pPr>
            <w:r>
              <w:rPr>
                <w:rFonts w:ascii="Arial"/>
                <w:w w:val="105"/>
                <w:sz w:val="13"/>
              </w:rPr>
              <w:t>65</w:t>
            </w:r>
          </w:p>
        </w:tc>
        <w:tc>
          <w:tcPr>
            <w:tcW w:w="583" w:type="dxa"/>
          </w:tcPr>
          <w:p w14:paraId="0C44C221" w14:textId="77777777" w:rsidR="00CE7C80" w:rsidRDefault="00CE7C80" w:rsidP="00B54317">
            <w:pPr>
              <w:pStyle w:val="TableParagraph"/>
              <w:spacing w:line="131" w:lineRule="exact"/>
              <w:ind w:right="21"/>
              <w:jc w:val="right"/>
              <w:rPr>
                <w:rFonts w:ascii="Arial"/>
                <w:sz w:val="13"/>
              </w:rPr>
            </w:pPr>
            <w:r>
              <w:rPr>
                <w:rFonts w:ascii="Arial"/>
                <w:w w:val="105"/>
                <w:sz w:val="13"/>
              </w:rPr>
              <w:t>270</w:t>
            </w:r>
          </w:p>
        </w:tc>
      </w:tr>
      <w:tr w:rsidR="00CE7C80" w14:paraId="615408CE" w14:textId="77777777" w:rsidTr="00B54317">
        <w:trPr>
          <w:trHeight w:val="178"/>
        </w:trPr>
        <w:tc>
          <w:tcPr>
            <w:tcW w:w="1483" w:type="dxa"/>
          </w:tcPr>
          <w:p w14:paraId="33E836A2" w14:textId="77777777" w:rsidR="00CE7C80" w:rsidRDefault="00CE7C80" w:rsidP="00B54317">
            <w:pPr>
              <w:pStyle w:val="TableParagraph"/>
              <w:spacing w:line="139" w:lineRule="exact"/>
              <w:ind w:left="32"/>
              <w:rPr>
                <w:rFonts w:ascii="Arial"/>
                <w:sz w:val="13"/>
              </w:rPr>
            </w:pPr>
            <w:r>
              <w:rPr>
                <w:rFonts w:ascii="Arial"/>
                <w:w w:val="110"/>
                <w:sz w:val="13"/>
              </w:rPr>
              <w:t>Summer2016</w:t>
            </w:r>
          </w:p>
        </w:tc>
        <w:tc>
          <w:tcPr>
            <w:tcW w:w="1072" w:type="dxa"/>
          </w:tcPr>
          <w:p w14:paraId="6E84BE04" w14:textId="77777777" w:rsidR="00CE7C80" w:rsidRDefault="00CE7C80" w:rsidP="00B54317">
            <w:pPr>
              <w:pStyle w:val="TableParagraph"/>
              <w:spacing w:line="139" w:lineRule="exact"/>
              <w:ind w:right="332"/>
              <w:jc w:val="right"/>
              <w:rPr>
                <w:rFonts w:ascii="Arial"/>
                <w:sz w:val="13"/>
              </w:rPr>
            </w:pPr>
            <w:r>
              <w:rPr>
                <w:rFonts w:ascii="Arial"/>
                <w:w w:val="110"/>
                <w:sz w:val="13"/>
              </w:rPr>
              <w:t>14</w:t>
            </w:r>
          </w:p>
        </w:tc>
        <w:tc>
          <w:tcPr>
            <w:tcW w:w="540" w:type="dxa"/>
          </w:tcPr>
          <w:p w14:paraId="757A7F22" w14:textId="77777777" w:rsidR="00CE7C80" w:rsidRDefault="00CE7C80" w:rsidP="00B54317">
            <w:pPr>
              <w:pStyle w:val="TableParagraph"/>
              <w:spacing w:line="139" w:lineRule="exact"/>
              <w:ind w:right="45"/>
              <w:jc w:val="right"/>
              <w:rPr>
                <w:rFonts w:ascii="Arial"/>
                <w:sz w:val="13"/>
              </w:rPr>
            </w:pPr>
            <w:r>
              <w:rPr>
                <w:rFonts w:ascii="Arial"/>
                <w:w w:val="110"/>
                <w:sz w:val="13"/>
              </w:rPr>
              <w:t>10</w:t>
            </w:r>
          </w:p>
        </w:tc>
        <w:tc>
          <w:tcPr>
            <w:tcW w:w="1048" w:type="dxa"/>
          </w:tcPr>
          <w:p w14:paraId="776C39E7" w14:textId="77777777" w:rsidR="00CE7C80" w:rsidRDefault="00CE7C80" w:rsidP="00B54317">
            <w:pPr>
              <w:pStyle w:val="TableParagraph"/>
              <w:spacing w:line="134" w:lineRule="exact"/>
              <w:ind w:right="132"/>
              <w:jc w:val="right"/>
              <w:rPr>
                <w:rFonts w:ascii="Arial"/>
                <w:sz w:val="13"/>
              </w:rPr>
            </w:pPr>
            <w:r>
              <w:rPr>
                <w:rFonts w:ascii="Arial"/>
                <w:sz w:val="13"/>
              </w:rPr>
              <w:t>58%</w:t>
            </w:r>
          </w:p>
        </w:tc>
        <w:tc>
          <w:tcPr>
            <w:tcW w:w="1317" w:type="dxa"/>
          </w:tcPr>
          <w:p w14:paraId="0DF64B2E" w14:textId="77777777" w:rsidR="00CE7C80" w:rsidRDefault="00CE7C80" w:rsidP="00B54317">
            <w:pPr>
              <w:pStyle w:val="TableParagraph"/>
              <w:spacing w:line="134" w:lineRule="exact"/>
              <w:ind w:left="134"/>
              <w:rPr>
                <w:rFonts w:ascii="Arial"/>
                <w:sz w:val="13"/>
              </w:rPr>
            </w:pPr>
            <w:r>
              <w:rPr>
                <w:rFonts w:ascii="Arial"/>
                <w:w w:val="105"/>
                <w:sz w:val="13"/>
              </w:rPr>
              <w:t>Summer 2016</w:t>
            </w:r>
          </w:p>
        </w:tc>
        <w:tc>
          <w:tcPr>
            <w:tcW w:w="948" w:type="dxa"/>
          </w:tcPr>
          <w:p w14:paraId="3CAEEBB8" w14:textId="77777777" w:rsidR="00CE7C80" w:rsidRDefault="00CE7C80" w:rsidP="00B54317">
            <w:pPr>
              <w:pStyle w:val="TableParagraph"/>
              <w:spacing w:line="240" w:lineRule="auto"/>
              <w:rPr>
                <w:sz w:val="12"/>
              </w:rPr>
            </w:pPr>
          </w:p>
        </w:tc>
        <w:tc>
          <w:tcPr>
            <w:tcW w:w="1042" w:type="dxa"/>
          </w:tcPr>
          <w:p w14:paraId="1D95BAAD" w14:textId="77777777" w:rsidR="00CE7C80" w:rsidRDefault="00CE7C80" w:rsidP="00B54317">
            <w:pPr>
              <w:pStyle w:val="TableParagraph"/>
              <w:spacing w:line="134" w:lineRule="exact"/>
              <w:ind w:left="373" w:right="384"/>
              <w:jc w:val="center"/>
              <w:rPr>
                <w:rFonts w:ascii="Arial"/>
                <w:sz w:val="13"/>
              </w:rPr>
            </w:pPr>
            <w:r>
              <w:rPr>
                <w:rFonts w:ascii="Arial"/>
                <w:w w:val="105"/>
                <w:sz w:val="13"/>
              </w:rPr>
              <w:t>37</w:t>
            </w:r>
          </w:p>
        </w:tc>
        <w:tc>
          <w:tcPr>
            <w:tcW w:w="961" w:type="dxa"/>
          </w:tcPr>
          <w:p w14:paraId="1427479B" w14:textId="77777777" w:rsidR="00CE7C80" w:rsidRDefault="00CE7C80" w:rsidP="00B54317">
            <w:pPr>
              <w:pStyle w:val="TableParagraph"/>
              <w:spacing w:line="240" w:lineRule="auto"/>
              <w:rPr>
                <w:sz w:val="12"/>
              </w:rPr>
            </w:pPr>
          </w:p>
        </w:tc>
        <w:tc>
          <w:tcPr>
            <w:tcW w:w="864" w:type="dxa"/>
          </w:tcPr>
          <w:p w14:paraId="41F2C719" w14:textId="77777777" w:rsidR="00CE7C80" w:rsidRDefault="00CE7C80" w:rsidP="00B54317">
            <w:pPr>
              <w:pStyle w:val="TableParagraph"/>
              <w:spacing w:line="240" w:lineRule="auto"/>
              <w:rPr>
                <w:sz w:val="12"/>
              </w:rPr>
            </w:pPr>
          </w:p>
        </w:tc>
        <w:tc>
          <w:tcPr>
            <w:tcW w:w="583" w:type="dxa"/>
          </w:tcPr>
          <w:p w14:paraId="19CCCFFE" w14:textId="77777777" w:rsidR="00CE7C80" w:rsidRDefault="00CE7C80" w:rsidP="00B54317">
            <w:pPr>
              <w:pStyle w:val="TableParagraph"/>
              <w:spacing w:line="129" w:lineRule="exact"/>
              <w:ind w:right="58"/>
              <w:jc w:val="right"/>
              <w:rPr>
                <w:rFonts w:ascii="Arial"/>
                <w:sz w:val="13"/>
              </w:rPr>
            </w:pPr>
            <w:r>
              <w:rPr>
                <w:rFonts w:ascii="Arial"/>
                <w:w w:val="110"/>
                <w:sz w:val="13"/>
              </w:rPr>
              <w:t>37</w:t>
            </w:r>
          </w:p>
        </w:tc>
      </w:tr>
    </w:tbl>
    <w:p w14:paraId="6FE2B640" w14:textId="77777777" w:rsidR="00CE7C80" w:rsidRDefault="00CE7C80" w:rsidP="00CE7C80">
      <w:pPr>
        <w:pStyle w:val="BodyText"/>
        <w:spacing w:before="3"/>
        <w:rPr>
          <w:rFonts w:ascii="Arial"/>
          <w:b/>
          <w:sz w:val="10"/>
        </w:rPr>
      </w:pPr>
    </w:p>
    <w:p w14:paraId="6776B946" w14:textId="77777777" w:rsidR="00CE7C80" w:rsidRDefault="00CE7C80" w:rsidP="00CE7C80">
      <w:pPr>
        <w:tabs>
          <w:tab w:val="left" w:pos="7023"/>
        </w:tabs>
        <w:spacing w:before="101" w:after="52"/>
        <w:ind w:left="2158"/>
        <w:rPr>
          <w:rFonts w:ascii="Arial"/>
          <w:b/>
          <w:sz w:val="13"/>
        </w:rPr>
      </w:pPr>
      <w:r>
        <w:rPr>
          <w:rFonts w:ascii="Arial"/>
          <w:b/>
          <w:w w:val="105"/>
          <w:sz w:val="13"/>
        </w:rPr>
        <w:t>Did</w:t>
      </w:r>
      <w:r>
        <w:rPr>
          <w:rFonts w:ascii="Arial"/>
          <w:b/>
          <w:spacing w:val="-22"/>
          <w:w w:val="105"/>
          <w:sz w:val="13"/>
        </w:rPr>
        <w:t xml:space="preserve"> </w:t>
      </w:r>
      <w:r>
        <w:rPr>
          <w:rFonts w:ascii="Arial"/>
          <w:b/>
          <w:w w:val="105"/>
          <w:sz w:val="13"/>
        </w:rPr>
        <w:t>you</w:t>
      </w:r>
      <w:r>
        <w:rPr>
          <w:rFonts w:ascii="Arial"/>
          <w:b/>
          <w:spacing w:val="-22"/>
          <w:w w:val="105"/>
          <w:sz w:val="13"/>
        </w:rPr>
        <w:t xml:space="preserve"> </w:t>
      </w:r>
      <w:r>
        <w:rPr>
          <w:rFonts w:ascii="Arial"/>
          <w:b/>
          <w:w w:val="105"/>
          <w:sz w:val="13"/>
        </w:rPr>
        <w:t>attend</w:t>
      </w:r>
      <w:r>
        <w:rPr>
          <w:rFonts w:ascii="Arial"/>
          <w:b/>
          <w:spacing w:val="-19"/>
          <w:w w:val="105"/>
          <w:sz w:val="13"/>
        </w:rPr>
        <w:t xml:space="preserve"> </w:t>
      </w:r>
      <w:r>
        <w:rPr>
          <w:rFonts w:ascii="Arial"/>
          <w:b/>
          <w:w w:val="105"/>
          <w:sz w:val="13"/>
        </w:rPr>
        <w:t>a</w:t>
      </w:r>
      <w:r>
        <w:rPr>
          <w:rFonts w:ascii="Arial"/>
          <w:b/>
          <w:spacing w:val="-24"/>
          <w:w w:val="105"/>
          <w:sz w:val="13"/>
        </w:rPr>
        <w:t xml:space="preserve"> </w:t>
      </w:r>
      <w:r>
        <w:rPr>
          <w:rFonts w:ascii="Arial"/>
          <w:b/>
          <w:w w:val="105"/>
          <w:sz w:val="13"/>
        </w:rPr>
        <w:t>BSCI</w:t>
      </w:r>
      <w:r>
        <w:rPr>
          <w:rFonts w:ascii="Arial"/>
          <w:b/>
          <w:spacing w:val="-22"/>
          <w:w w:val="105"/>
          <w:sz w:val="13"/>
        </w:rPr>
        <w:t xml:space="preserve"> </w:t>
      </w:r>
      <w:r>
        <w:rPr>
          <w:rFonts w:ascii="Arial"/>
          <w:b/>
          <w:w w:val="105"/>
          <w:sz w:val="13"/>
        </w:rPr>
        <w:t>Career</w:t>
      </w:r>
      <w:r>
        <w:rPr>
          <w:rFonts w:ascii="Arial"/>
          <w:b/>
          <w:spacing w:val="-19"/>
          <w:w w:val="105"/>
          <w:sz w:val="13"/>
        </w:rPr>
        <w:t xml:space="preserve"> </w:t>
      </w:r>
      <w:r>
        <w:rPr>
          <w:rFonts w:ascii="Arial"/>
          <w:b/>
          <w:w w:val="105"/>
          <w:sz w:val="13"/>
        </w:rPr>
        <w:t>Expo?</w:t>
      </w:r>
      <w:r>
        <w:rPr>
          <w:rFonts w:ascii="Arial"/>
          <w:b/>
          <w:w w:val="105"/>
          <w:sz w:val="13"/>
        </w:rPr>
        <w:tab/>
        <w:t>Sector of industry-recruiting</w:t>
      </w:r>
      <w:r>
        <w:rPr>
          <w:rFonts w:ascii="Arial"/>
          <w:b/>
          <w:spacing w:val="-31"/>
          <w:w w:val="105"/>
          <w:sz w:val="13"/>
        </w:rPr>
        <w:t xml:space="preserve"> </w:t>
      </w:r>
      <w:r>
        <w:rPr>
          <w:rFonts w:ascii="Arial"/>
          <w:b/>
          <w:w w:val="105"/>
          <w:sz w:val="13"/>
        </w:rPr>
        <w:t>on campus</w:t>
      </w:r>
    </w:p>
    <w:tbl>
      <w:tblPr>
        <w:tblW w:w="0" w:type="auto"/>
        <w:tblInd w:w="543" w:type="dxa"/>
        <w:tblLayout w:type="fixed"/>
        <w:tblCellMar>
          <w:left w:w="0" w:type="dxa"/>
          <w:right w:w="0" w:type="dxa"/>
        </w:tblCellMar>
        <w:tblLook w:val="01E0" w:firstRow="1" w:lastRow="1" w:firstColumn="1" w:lastColumn="1" w:noHBand="0" w:noVBand="0"/>
      </w:tblPr>
      <w:tblGrid>
        <w:gridCol w:w="1315"/>
        <w:gridCol w:w="1085"/>
        <w:gridCol w:w="458"/>
        <w:gridCol w:w="237"/>
        <w:gridCol w:w="2209"/>
        <w:gridCol w:w="1092"/>
        <w:gridCol w:w="749"/>
        <w:gridCol w:w="315"/>
        <w:gridCol w:w="1624"/>
        <w:gridCol w:w="685"/>
        <w:gridCol w:w="375"/>
      </w:tblGrid>
      <w:tr w:rsidR="00CE7C80" w14:paraId="0CCFEF39" w14:textId="77777777" w:rsidTr="00B54317">
        <w:trPr>
          <w:trHeight w:val="385"/>
        </w:trPr>
        <w:tc>
          <w:tcPr>
            <w:tcW w:w="1315" w:type="dxa"/>
          </w:tcPr>
          <w:p w14:paraId="50AE8E5E" w14:textId="77777777" w:rsidR="00CE7C80" w:rsidRDefault="00CE7C80" w:rsidP="00B54317">
            <w:pPr>
              <w:pStyle w:val="TableParagraph"/>
              <w:spacing w:before="5" w:line="240" w:lineRule="auto"/>
              <w:ind w:left="38"/>
              <w:rPr>
                <w:rFonts w:ascii="Arial"/>
                <w:b/>
                <w:sz w:val="13"/>
              </w:rPr>
            </w:pPr>
            <w:r>
              <w:rPr>
                <w:rFonts w:ascii="Arial"/>
                <w:b/>
                <w:sz w:val="13"/>
              </w:rPr>
              <w:t>Semester</w:t>
            </w:r>
          </w:p>
        </w:tc>
        <w:tc>
          <w:tcPr>
            <w:tcW w:w="1085" w:type="dxa"/>
          </w:tcPr>
          <w:p w14:paraId="5398811E" w14:textId="77777777" w:rsidR="00CE7C80" w:rsidRDefault="00CE7C80" w:rsidP="00B54317">
            <w:pPr>
              <w:pStyle w:val="TableParagraph"/>
              <w:spacing w:before="5" w:line="240" w:lineRule="auto"/>
              <w:ind w:left="380" w:right="432"/>
              <w:jc w:val="center"/>
              <w:rPr>
                <w:rFonts w:ascii="Arial"/>
                <w:b/>
                <w:sz w:val="13"/>
              </w:rPr>
            </w:pPr>
            <w:r>
              <w:rPr>
                <w:rFonts w:ascii="Arial"/>
                <w:b/>
                <w:sz w:val="13"/>
              </w:rPr>
              <w:t>Yes</w:t>
            </w:r>
          </w:p>
        </w:tc>
        <w:tc>
          <w:tcPr>
            <w:tcW w:w="458" w:type="dxa"/>
          </w:tcPr>
          <w:p w14:paraId="1C9E34FE" w14:textId="77777777" w:rsidR="00CE7C80" w:rsidRDefault="00CE7C80" w:rsidP="00B54317">
            <w:pPr>
              <w:pStyle w:val="TableParagraph"/>
              <w:spacing w:line="240" w:lineRule="auto"/>
              <w:ind w:left="172"/>
              <w:rPr>
                <w:rFonts w:ascii="Arial"/>
                <w:b/>
                <w:sz w:val="13"/>
              </w:rPr>
            </w:pPr>
            <w:r>
              <w:rPr>
                <w:rFonts w:ascii="Arial"/>
                <w:b/>
                <w:w w:val="105"/>
                <w:sz w:val="13"/>
              </w:rPr>
              <w:t>No</w:t>
            </w:r>
          </w:p>
        </w:tc>
        <w:tc>
          <w:tcPr>
            <w:tcW w:w="237" w:type="dxa"/>
          </w:tcPr>
          <w:p w14:paraId="7C63A69F" w14:textId="77777777" w:rsidR="00CE7C80" w:rsidRDefault="00CE7C80" w:rsidP="00B54317">
            <w:pPr>
              <w:pStyle w:val="TableParagraph"/>
              <w:spacing w:line="240" w:lineRule="auto"/>
              <w:rPr>
                <w:sz w:val="12"/>
              </w:rPr>
            </w:pPr>
          </w:p>
        </w:tc>
        <w:tc>
          <w:tcPr>
            <w:tcW w:w="2209" w:type="dxa"/>
          </w:tcPr>
          <w:p w14:paraId="15FC245D" w14:textId="77777777" w:rsidR="00CE7C80" w:rsidRDefault="00CE7C80" w:rsidP="00B54317">
            <w:pPr>
              <w:pStyle w:val="TableParagraph"/>
              <w:tabs>
                <w:tab w:val="left" w:pos="1183"/>
              </w:tabs>
              <w:spacing w:before="5" w:line="240" w:lineRule="auto"/>
              <w:ind w:left="387"/>
              <w:rPr>
                <w:rFonts w:ascii="Arial"/>
                <w:b/>
                <w:sz w:val="13"/>
              </w:rPr>
            </w:pPr>
            <w:r>
              <w:rPr>
                <w:rFonts w:ascii="Arial"/>
                <w:w w:val="105"/>
                <w:sz w:val="13"/>
              </w:rPr>
              <w:t>%</w:t>
            </w:r>
            <w:r>
              <w:rPr>
                <w:rFonts w:ascii="Arial"/>
                <w:w w:val="105"/>
                <w:sz w:val="13"/>
              </w:rPr>
              <w:tab/>
            </w:r>
            <w:r>
              <w:rPr>
                <w:rFonts w:ascii="Arial"/>
                <w:b/>
                <w:w w:val="105"/>
                <w:sz w:val="13"/>
              </w:rPr>
              <w:t>Semester</w:t>
            </w:r>
          </w:p>
          <w:p w14:paraId="050BCE58" w14:textId="77777777" w:rsidR="00CE7C80" w:rsidRDefault="00CE7C80" w:rsidP="00B54317">
            <w:pPr>
              <w:pStyle w:val="TableParagraph"/>
              <w:spacing w:before="53" w:line="240" w:lineRule="auto"/>
              <w:ind w:left="49"/>
              <w:rPr>
                <w:rFonts w:ascii="Arial"/>
                <w:b/>
                <w:sz w:val="13"/>
              </w:rPr>
            </w:pPr>
            <w:r>
              <w:rPr>
                <w:rFonts w:ascii="Arial"/>
                <w:b/>
                <w:sz w:val="13"/>
              </w:rPr>
              <w:t>Participation</w:t>
            </w:r>
          </w:p>
        </w:tc>
        <w:tc>
          <w:tcPr>
            <w:tcW w:w="1092" w:type="dxa"/>
          </w:tcPr>
          <w:p w14:paraId="30F7AF2E" w14:textId="77777777" w:rsidR="00CE7C80" w:rsidRDefault="00CE7C80" w:rsidP="00B54317">
            <w:pPr>
              <w:pStyle w:val="TableParagraph"/>
              <w:spacing w:line="240" w:lineRule="auto"/>
              <w:ind w:left="156"/>
              <w:rPr>
                <w:rFonts w:ascii="Arial"/>
                <w:b/>
                <w:sz w:val="13"/>
              </w:rPr>
            </w:pPr>
            <w:r>
              <w:rPr>
                <w:rFonts w:ascii="Arial"/>
                <w:b/>
                <w:sz w:val="13"/>
              </w:rPr>
              <w:t>Commercial</w:t>
            </w:r>
          </w:p>
        </w:tc>
        <w:tc>
          <w:tcPr>
            <w:tcW w:w="749" w:type="dxa"/>
          </w:tcPr>
          <w:p w14:paraId="29084DCE" w14:textId="77777777" w:rsidR="00CE7C80" w:rsidRDefault="00CE7C80" w:rsidP="00B54317">
            <w:pPr>
              <w:pStyle w:val="TableParagraph"/>
              <w:spacing w:line="240" w:lineRule="auto"/>
              <w:ind w:left="22"/>
              <w:rPr>
                <w:rFonts w:ascii="Arial"/>
                <w:b/>
                <w:sz w:val="13"/>
              </w:rPr>
            </w:pPr>
            <w:r>
              <w:rPr>
                <w:rFonts w:ascii="Arial"/>
                <w:b/>
                <w:sz w:val="13"/>
              </w:rPr>
              <w:t>Residential</w:t>
            </w:r>
          </w:p>
        </w:tc>
        <w:tc>
          <w:tcPr>
            <w:tcW w:w="315" w:type="dxa"/>
          </w:tcPr>
          <w:p w14:paraId="3E9DA65C" w14:textId="77777777" w:rsidR="00CE7C80" w:rsidRDefault="00CE7C80" w:rsidP="00B54317">
            <w:pPr>
              <w:pStyle w:val="TableParagraph"/>
              <w:spacing w:line="240" w:lineRule="auto"/>
              <w:rPr>
                <w:sz w:val="12"/>
              </w:rPr>
            </w:pPr>
          </w:p>
        </w:tc>
        <w:tc>
          <w:tcPr>
            <w:tcW w:w="1624" w:type="dxa"/>
          </w:tcPr>
          <w:p w14:paraId="4103FF0C" w14:textId="77777777" w:rsidR="00CE7C80" w:rsidRDefault="00CE7C80" w:rsidP="00B54317">
            <w:pPr>
              <w:pStyle w:val="TableParagraph"/>
              <w:spacing w:line="240" w:lineRule="auto"/>
              <w:ind w:left="21" w:right="-15"/>
              <w:jc w:val="center"/>
              <w:rPr>
                <w:rFonts w:ascii="Arial"/>
                <w:b/>
                <w:sz w:val="13"/>
              </w:rPr>
            </w:pPr>
            <w:r>
              <w:rPr>
                <w:rFonts w:ascii="Arial"/>
                <w:b/>
                <w:w w:val="105"/>
                <w:sz w:val="13"/>
              </w:rPr>
              <w:t>Infrastructure</w:t>
            </w:r>
            <w:r>
              <w:rPr>
                <w:rFonts w:ascii="Arial"/>
                <w:b/>
                <w:spacing w:val="20"/>
                <w:w w:val="105"/>
                <w:sz w:val="13"/>
              </w:rPr>
              <w:t xml:space="preserve"> </w:t>
            </w:r>
            <w:r>
              <w:rPr>
                <w:rFonts w:ascii="Arial"/>
                <w:b/>
                <w:w w:val="105"/>
                <w:sz w:val="13"/>
              </w:rPr>
              <w:t>Industrial</w:t>
            </w:r>
          </w:p>
        </w:tc>
        <w:tc>
          <w:tcPr>
            <w:tcW w:w="685" w:type="dxa"/>
          </w:tcPr>
          <w:p w14:paraId="515C5137" w14:textId="77777777" w:rsidR="00CE7C80" w:rsidRDefault="00CE7C80" w:rsidP="00B54317">
            <w:pPr>
              <w:pStyle w:val="TableParagraph"/>
              <w:spacing w:line="145" w:lineRule="exact"/>
              <w:ind w:left="246"/>
              <w:rPr>
                <w:rFonts w:ascii="Arial"/>
                <w:b/>
                <w:sz w:val="13"/>
              </w:rPr>
            </w:pPr>
            <w:r>
              <w:rPr>
                <w:rFonts w:ascii="Arial"/>
                <w:b/>
                <w:w w:val="105"/>
                <w:sz w:val="13"/>
              </w:rPr>
              <w:t>Other</w:t>
            </w:r>
          </w:p>
        </w:tc>
        <w:tc>
          <w:tcPr>
            <w:tcW w:w="375" w:type="dxa"/>
          </w:tcPr>
          <w:p w14:paraId="5DA48D5C" w14:textId="77777777" w:rsidR="00CE7C80" w:rsidRDefault="00CE7C80" w:rsidP="00B54317">
            <w:pPr>
              <w:pStyle w:val="TableParagraph"/>
              <w:spacing w:line="240" w:lineRule="auto"/>
              <w:rPr>
                <w:sz w:val="12"/>
              </w:rPr>
            </w:pPr>
          </w:p>
        </w:tc>
      </w:tr>
      <w:tr w:rsidR="00CE7C80" w14:paraId="1C2980FD" w14:textId="77777777" w:rsidTr="00B54317">
        <w:trPr>
          <w:trHeight w:val="206"/>
        </w:trPr>
        <w:tc>
          <w:tcPr>
            <w:tcW w:w="1315" w:type="dxa"/>
          </w:tcPr>
          <w:p w14:paraId="2019074B" w14:textId="77777777" w:rsidR="00CE7C80" w:rsidRDefault="00CE7C80" w:rsidP="00B54317">
            <w:pPr>
              <w:pStyle w:val="TableParagraph"/>
              <w:spacing w:before="29" w:line="240" w:lineRule="auto"/>
              <w:ind w:left="37"/>
              <w:rPr>
                <w:rFonts w:ascii="Arial"/>
                <w:sz w:val="13"/>
              </w:rPr>
            </w:pPr>
            <w:r>
              <w:rPr>
                <w:rFonts w:ascii="Arial"/>
                <w:w w:val="105"/>
                <w:sz w:val="13"/>
              </w:rPr>
              <w:t>Fall 2014</w:t>
            </w:r>
          </w:p>
        </w:tc>
        <w:tc>
          <w:tcPr>
            <w:tcW w:w="1085" w:type="dxa"/>
          </w:tcPr>
          <w:p w14:paraId="7B399AD0" w14:textId="77777777" w:rsidR="00CE7C80" w:rsidRDefault="00CE7C80" w:rsidP="00B54317">
            <w:pPr>
              <w:pStyle w:val="TableParagraph"/>
              <w:spacing w:before="29" w:line="240" w:lineRule="auto"/>
              <w:ind w:right="180"/>
              <w:jc w:val="right"/>
              <w:rPr>
                <w:rFonts w:ascii="Arial"/>
                <w:sz w:val="13"/>
              </w:rPr>
            </w:pPr>
            <w:r>
              <w:rPr>
                <w:rFonts w:ascii="Arial"/>
                <w:w w:val="110"/>
                <w:sz w:val="13"/>
              </w:rPr>
              <w:t>7</w:t>
            </w:r>
          </w:p>
        </w:tc>
        <w:tc>
          <w:tcPr>
            <w:tcW w:w="458" w:type="dxa"/>
          </w:tcPr>
          <w:p w14:paraId="6BF52435" w14:textId="77777777" w:rsidR="00CE7C80" w:rsidRDefault="00CE7C80" w:rsidP="00B54317">
            <w:pPr>
              <w:pStyle w:val="TableParagraph"/>
              <w:spacing w:line="240" w:lineRule="auto"/>
              <w:rPr>
                <w:sz w:val="12"/>
              </w:rPr>
            </w:pPr>
          </w:p>
        </w:tc>
        <w:tc>
          <w:tcPr>
            <w:tcW w:w="237" w:type="dxa"/>
          </w:tcPr>
          <w:p w14:paraId="367AEED4" w14:textId="77777777" w:rsidR="00CE7C80" w:rsidRDefault="00CE7C80" w:rsidP="00B54317">
            <w:pPr>
              <w:pStyle w:val="TableParagraph"/>
              <w:spacing w:before="29" w:line="240" w:lineRule="auto"/>
              <w:ind w:left="48"/>
              <w:jc w:val="center"/>
              <w:rPr>
                <w:rFonts w:ascii="Arial"/>
                <w:sz w:val="13"/>
              </w:rPr>
            </w:pPr>
            <w:r>
              <w:rPr>
                <w:rFonts w:ascii="Arial"/>
                <w:w w:val="110"/>
                <w:sz w:val="13"/>
              </w:rPr>
              <w:t>0</w:t>
            </w:r>
          </w:p>
        </w:tc>
        <w:tc>
          <w:tcPr>
            <w:tcW w:w="2209" w:type="dxa"/>
          </w:tcPr>
          <w:p w14:paraId="2529124F" w14:textId="77777777" w:rsidR="00CE7C80" w:rsidRDefault="00CE7C80" w:rsidP="00B54317">
            <w:pPr>
              <w:pStyle w:val="TableParagraph"/>
              <w:tabs>
                <w:tab w:val="left" w:pos="1182"/>
              </w:tabs>
              <w:spacing w:before="29" w:line="240" w:lineRule="auto"/>
              <w:ind w:left="568"/>
              <w:rPr>
                <w:rFonts w:ascii="Arial"/>
                <w:sz w:val="13"/>
              </w:rPr>
            </w:pPr>
            <w:r>
              <w:rPr>
                <w:rFonts w:ascii="Arial"/>
                <w:w w:val="105"/>
                <w:sz w:val="13"/>
              </w:rPr>
              <w:t>100%</w:t>
            </w:r>
            <w:r>
              <w:rPr>
                <w:rFonts w:ascii="Arial"/>
                <w:w w:val="105"/>
                <w:sz w:val="13"/>
              </w:rPr>
              <w:tab/>
              <w:t>Fall</w:t>
            </w:r>
            <w:r>
              <w:rPr>
                <w:rFonts w:ascii="Arial"/>
                <w:spacing w:val="-6"/>
                <w:w w:val="105"/>
                <w:sz w:val="13"/>
              </w:rPr>
              <w:t xml:space="preserve"> </w:t>
            </w:r>
            <w:r>
              <w:rPr>
                <w:rFonts w:ascii="Arial"/>
                <w:w w:val="105"/>
                <w:sz w:val="13"/>
              </w:rPr>
              <w:t>2014</w:t>
            </w:r>
          </w:p>
        </w:tc>
        <w:tc>
          <w:tcPr>
            <w:tcW w:w="1092" w:type="dxa"/>
          </w:tcPr>
          <w:p w14:paraId="33B02BA1" w14:textId="77777777" w:rsidR="00CE7C80" w:rsidRDefault="00CE7C80" w:rsidP="00B54317">
            <w:pPr>
              <w:pStyle w:val="TableParagraph"/>
              <w:spacing w:before="24" w:line="240" w:lineRule="auto"/>
              <w:ind w:right="24"/>
              <w:jc w:val="right"/>
              <w:rPr>
                <w:rFonts w:ascii="Arial"/>
                <w:sz w:val="13"/>
              </w:rPr>
            </w:pPr>
            <w:r>
              <w:rPr>
                <w:rFonts w:ascii="Arial"/>
                <w:sz w:val="13"/>
              </w:rPr>
              <w:t>66%</w:t>
            </w:r>
          </w:p>
        </w:tc>
        <w:tc>
          <w:tcPr>
            <w:tcW w:w="749" w:type="dxa"/>
          </w:tcPr>
          <w:p w14:paraId="08868B8B" w14:textId="77777777" w:rsidR="00CE7C80" w:rsidRDefault="00CE7C80" w:rsidP="00B54317">
            <w:pPr>
              <w:pStyle w:val="TableParagraph"/>
              <w:spacing w:line="240" w:lineRule="auto"/>
              <w:rPr>
                <w:sz w:val="12"/>
              </w:rPr>
            </w:pPr>
          </w:p>
        </w:tc>
        <w:tc>
          <w:tcPr>
            <w:tcW w:w="315" w:type="dxa"/>
          </w:tcPr>
          <w:p w14:paraId="2CA414FC" w14:textId="77777777" w:rsidR="00CE7C80" w:rsidRDefault="00CE7C80" w:rsidP="00B54317">
            <w:pPr>
              <w:pStyle w:val="TableParagraph"/>
              <w:spacing w:before="29" w:line="240" w:lineRule="auto"/>
              <w:ind w:right="30"/>
              <w:jc w:val="right"/>
              <w:rPr>
                <w:rFonts w:ascii="Arial"/>
                <w:sz w:val="13"/>
              </w:rPr>
            </w:pPr>
            <w:r>
              <w:rPr>
                <w:rFonts w:ascii="Arial"/>
                <w:sz w:val="13"/>
              </w:rPr>
              <w:t>3%</w:t>
            </w:r>
          </w:p>
        </w:tc>
        <w:tc>
          <w:tcPr>
            <w:tcW w:w="1624" w:type="dxa"/>
          </w:tcPr>
          <w:p w14:paraId="2DC5D7F2" w14:textId="77777777" w:rsidR="00CE7C80" w:rsidRDefault="00CE7C80" w:rsidP="00B54317">
            <w:pPr>
              <w:pStyle w:val="TableParagraph"/>
              <w:spacing w:before="24" w:line="240" w:lineRule="auto"/>
              <w:ind w:left="688" w:right="541"/>
              <w:jc w:val="center"/>
              <w:rPr>
                <w:rFonts w:ascii="Arial"/>
                <w:sz w:val="13"/>
              </w:rPr>
            </w:pPr>
            <w:r>
              <w:rPr>
                <w:rFonts w:ascii="Arial"/>
                <w:sz w:val="13"/>
              </w:rPr>
              <w:t>6%</w:t>
            </w:r>
          </w:p>
        </w:tc>
        <w:tc>
          <w:tcPr>
            <w:tcW w:w="685" w:type="dxa"/>
          </w:tcPr>
          <w:p w14:paraId="19FA34EF" w14:textId="77777777" w:rsidR="00CE7C80" w:rsidRDefault="00CE7C80" w:rsidP="00B54317">
            <w:pPr>
              <w:pStyle w:val="TableParagraph"/>
              <w:spacing w:before="24" w:line="240" w:lineRule="auto"/>
              <w:ind w:left="1"/>
              <w:rPr>
                <w:rFonts w:ascii="Arial"/>
                <w:sz w:val="13"/>
              </w:rPr>
            </w:pPr>
            <w:r>
              <w:rPr>
                <w:rFonts w:ascii="Arial"/>
                <w:w w:val="105"/>
                <w:sz w:val="13"/>
              </w:rPr>
              <w:t>9%</w:t>
            </w:r>
          </w:p>
        </w:tc>
        <w:tc>
          <w:tcPr>
            <w:tcW w:w="375" w:type="dxa"/>
          </w:tcPr>
          <w:p w14:paraId="2ECD7C62" w14:textId="77777777" w:rsidR="00CE7C80" w:rsidRDefault="00CE7C80" w:rsidP="00B54317">
            <w:pPr>
              <w:pStyle w:val="TableParagraph"/>
              <w:spacing w:before="24" w:line="240" w:lineRule="auto"/>
              <w:ind w:left="42" w:right="14"/>
              <w:jc w:val="center"/>
              <w:rPr>
                <w:rFonts w:ascii="Arial"/>
                <w:sz w:val="13"/>
              </w:rPr>
            </w:pPr>
            <w:r>
              <w:rPr>
                <w:rFonts w:ascii="Arial"/>
                <w:w w:val="105"/>
                <w:sz w:val="13"/>
              </w:rPr>
              <w:t>16%</w:t>
            </w:r>
          </w:p>
        </w:tc>
      </w:tr>
      <w:tr w:rsidR="00CE7C80" w14:paraId="18132206" w14:textId="77777777" w:rsidTr="00B54317">
        <w:trPr>
          <w:trHeight w:val="204"/>
        </w:trPr>
        <w:tc>
          <w:tcPr>
            <w:tcW w:w="1315" w:type="dxa"/>
          </w:tcPr>
          <w:p w14:paraId="7F462506" w14:textId="77777777" w:rsidR="00CE7C80" w:rsidRDefault="00CE7C80" w:rsidP="00B54317">
            <w:pPr>
              <w:pStyle w:val="TableParagraph"/>
              <w:spacing w:before="29" w:line="240" w:lineRule="auto"/>
              <w:ind w:left="32"/>
              <w:rPr>
                <w:rFonts w:ascii="Arial"/>
                <w:sz w:val="13"/>
              </w:rPr>
            </w:pPr>
            <w:r>
              <w:rPr>
                <w:rFonts w:ascii="Arial"/>
                <w:w w:val="110"/>
                <w:sz w:val="13"/>
              </w:rPr>
              <w:t>Spring 2015</w:t>
            </w:r>
          </w:p>
        </w:tc>
        <w:tc>
          <w:tcPr>
            <w:tcW w:w="1085" w:type="dxa"/>
          </w:tcPr>
          <w:p w14:paraId="41076372" w14:textId="77777777" w:rsidR="00CE7C80" w:rsidRDefault="00CE7C80" w:rsidP="00B54317">
            <w:pPr>
              <w:pStyle w:val="TableParagraph"/>
              <w:spacing w:before="24" w:line="240" w:lineRule="auto"/>
              <w:ind w:right="177"/>
              <w:jc w:val="right"/>
              <w:rPr>
                <w:rFonts w:ascii="Arial"/>
                <w:sz w:val="13"/>
              </w:rPr>
            </w:pPr>
            <w:r>
              <w:rPr>
                <w:rFonts w:ascii="Arial"/>
                <w:w w:val="105"/>
                <w:sz w:val="13"/>
              </w:rPr>
              <w:t>27</w:t>
            </w:r>
          </w:p>
        </w:tc>
        <w:tc>
          <w:tcPr>
            <w:tcW w:w="458" w:type="dxa"/>
          </w:tcPr>
          <w:p w14:paraId="537EE773" w14:textId="77777777" w:rsidR="00CE7C80" w:rsidRDefault="00CE7C80" w:rsidP="00B54317">
            <w:pPr>
              <w:pStyle w:val="TableParagraph"/>
              <w:spacing w:line="240" w:lineRule="auto"/>
              <w:rPr>
                <w:sz w:val="12"/>
              </w:rPr>
            </w:pPr>
          </w:p>
        </w:tc>
        <w:tc>
          <w:tcPr>
            <w:tcW w:w="237" w:type="dxa"/>
          </w:tcPr>
          <w:p w14:paraId="46821B37" w14:textId="77777777" w:rsidR="00CE7C80" w:rsidRDefault="00CE7C80" w:rsidP="00B54317">
            <w:pPr>
              <w:pStyle w:val="TableParagraph"/>
              <w:spacing w:before="24" w:line="240" w:lineRule="auto"/>
              <w:ind w:left="46"/>
              <w:jc w:val="center"/>
              <w:rPr>
                <w:rFonts w:ascii="Arial"/>
                <w:sz w:val="13"/>
              </w:rPr>
            </w:pPr>
            <w:r>
              <w:rPr>
                <w:rFonts w:ascii="Arial"/>
                <w:w w:val="105"/>
                <w:sz w:val="13"/>
              </w:rPr>
              <w:t>1</w:t>
            </w:r>
          </w:p>
        </w:tc>
        <w:tc>
          <w:tcPr>
            <w:tcW w:w="2209" w:type="dxa"/>
          </w:tcPr>
          <w:p w14:paraId="085AF12A" w14:textId="77777777" w:rsidR="00CE7C80" w:rsidRDefault="00CE7C80" w:rsidP="00B54317">
            <w:pPr>
              <w:pStyle w:val="TableParagraph"/>
              <w:tabs>
                <w:tab w:val="left" w:pos="533"/>
              </w:tabs>
              <w:spacing w:before="29" w:line="240" w:lineRule="auto"/>
              <w:ind w:right="287"/>
              <w:jc w:val="right"/>
              <w:rPr>
                <w:rFonts w:ascii="Arial"/>
                <w:sz w:val="13"/>
              </w:rPr>
            </w:pPr>
            <w:r>
              <w:rPr>
                <w:rFonts w:ascii="Arial"/>
                <w:w w:val="105"/>
                <w:sz w:val="13"/>
              </w:rPr>
              <w:t>96%</w:t>
            </w:r>
            <w:r>
              <w:rPr>
                <w:rFonts w:ascii="Arial"/>
                <w:w w:val="105"/>
                <w:sz w:val="13"/>
              </w:rPr>
              <w:tab/>
              <w:t>Spring</w:t>
            </w:r>
            <w:r>
              <w:rPr>
                <w:rFonts w:ascii="Arial"/>
                <w:spacing w:val="-5"/>
                <w:w w:val="105"/>
                <w:sz w:val="13"/>
              </w:rPr>
              <w:t xml:space="preserve"> </w:t>
            </w:r>
            <w:r>
              <w:rPr>
                <w:rFonts w:ascii="Arial"/>
                <w:w w:val="105"/>
                <w:sz w:val="13"/>
              </w:rPr>
              <w:t>2015</w:t>
            </w:r>
          </w:p>
        </w:tc>
        <w:tc>
          <w:tcPr>
            <w:tcW w:w="1092" w:type="dxa"/>
          </w:tcPr>
          <w:p w14:paraId="23E2861E" w14:textId="77777777" w:rsidR="00CE7C80" w:rsidRDefault="00CE7C80" w:rsidP="00B54317">
            <w:pPr>
              <w:pStyle w:val="TableParagraph"/>
              <w:spacing w:before="24" w:line="240" w:lineRule="auto"/>
              <w:ind w:right="24"/>
              <w:jc w:val="right"/>
              <w:rPr>
                <w:rFonts w:ascii="Arial"/>
                <w:sz w:val="13"/>
              </w:rPr>
            </w:pPr>
            <w:r>
              <w:rPr>
                <w:rFonts w:ascii="Arial"/>
                <w:sz w:val="13"/>
              </w:rPr>
              <w:t>66%</w:t>
            </w:r>
          </w:p>
        </w:tc>
        <w:tc>
          <w:tcPr>
            <w:tcW w:w="749" w:type="dxa"/>
          </w:tcPr>
          <w:p w14:paraId="443FE6AB" w14:textId="77777777" w:rsidR="00CE7C80" w:rsidRDefault="00CE7C80" w:rsidP="00B54317">
            <w:pPr>
              <w:pStyle w:val="TableParagraph"/>
              <w:spacing w:line="240" w:lineRule="auto"/>
              <w:rPr>
                <w:sz w:val="12"/>
              </w:rPr>
            </w:pPr>
          </w:p>
        </w:tc>
        <w:tc>
          <w:tcPr>
            <w:tcW w:w="315" w:type="dxa"/>
          </w:tcPr>
          <w:p w14:paraId="628109AF" w14:textId="77777777" w:rsidR="00CE7C80" w:rsidRDefault="00CE7C80" w:rsidP="00B54317">
            <w:pPr>
              <w:pStyle w:val="TableParagraph"/>
              <w:spacing w:before="24" w:line="240" w:lineRule="auto"/>
              <w:ind w:right="24"/>
              <w:jc w:val="right"/>
              <w:rPr>
                <w:rFonts w:ascii="Arial"/>
                <w:sz w:val="13"/>
              </w:rPr>
            </w:pPr>
            <w:r>
              <w:rPr>
                <w:rFonts w:ascii="Arial"/>
                <w:sz w:val="13"/>
              </w:rPr>
              <w:t>2%</w:t>
            </w:r>
          </w:p>
        </w:tc>
        <w:tc>
          <w:tcPr>
            <w:tcW w:w="1624" w:type="dxa"/>
          </w:tcPr>
          <w:p w14:paraId="0B5D5711" w14:textId="77777777" w:rsidR="00CE7C80" w:rsidRDefault="00CE7C80" w:rsidP="00B54317">
            <w:pPr>
              <w:pStyle w:val="TableParagraph"/>
              <w:spacing w:before="24" w:line="240" w:lineRule="auto"/>
              <w:ind w:left="686" w:right="620"/>
              <w:jc w:val="center"/>
              <w:rPr>
                <w:rFonts w:ascii="Arial"/>
                <w:sz w:val="13"/>
              </w:rPr>
            </w:pPr>
            <w:r>
              <w:rPr>
                <w:rFonts w:ascii="Arial"/>
                <w:w w:val="105"/>
                <w:sz w:val="13"/>
              </w:rPr>
              <w:t>11%</w:t>
            </w:r>
          </w:p>
        </w:tc>
        <w:tc>
          <w:tcPr>
            <w:tcW w:w="685" w:type="dxa"/>
          </w:tcPr>
          <w:p w14:paraId="16E1EE83" w14:textId="77777777" w:rsidR="00CE7C80" w:rsidRDefault="00CE7C80" w:rsidP="00B54317">
            <w:pPr>
              <w:pStyle w:val="TableParagraph"/>
              <w:spacing w:before="24" w:line="240" w:lineRule="auto"/>
              <w:ind w:left="-4"/>
              <w:rPr>
                <w:rFonts w:ascii="Arial"/>
                <w:sz w:val="13"/>
              </w:rPr>
            </w:pPr>
            <w:r>
              <w:rPr>
                <w:rFonts w:ascii="Arial"/>
                <w:w w:val="105"/>
                <w:sz w:val="13"/>
              </w:rPr>
              <w:t>9%</w:t>
            </w:r>
          </w:p>
        </w:tc>
        <w:tc>
          <w:tcPr>
            <w:tcW w:w="375" w:type="dxa"/>
          </w:tcPr>
          <w:p w14:paraId="7487C811" w14:textId="77777777" w:rsidR="00CE7C80" w:rsidRDefault="00CE7C80" w:rsidP="00B54317">
            <w:pPr>
              <w:pStyle w:val="TableParagraph"/>
              <w:spacing w:before="24" w:line="240" w:lineRule="auto"/>
              <w:ind w:left="40" w:right="16"/>
              <w:jc w:val="center"/>
              <w:rPr>
                <w:rFonts w:ascii="Arial"/>
                <w:sz w:val="13"/>
              </w:rPr>
            </w:pPr>
            <w:r>
              <w:rPr>
                <w:rFonts w:ascii="Arial"/>
                <w:w w:val="105"/>
                <w:sz w:val="13"/>
              </w:rPr>
              <w:t>12%</w:t>
            </w:r>
          </w:p>
        </w:tc>
      </w:tr>
      <w:tr w:rsidR="00CE7C80" w14:paraId="4A44ECC2" w14:textId="77777777" w:rsidTr="00B54317">
        <w:trPr>
          <w:trHeight w:val="204"/>
        </w:trPr>
        <w:tc>
          <w:tcPr>
            <w:tcW w:w="1315" w:type="dxa"/>
          </w:tcPr>
          <w:p w14:paraId="310CFEBF" w14:textId="77777777" w:rsidR="00CE7C80" w:rsidRDefault="00CE7C80" w:rsidP="00B54317">
            <w:pPr>
              <w:pStyle w:val="TableParagraph"/>
              <w:spacing w:before="26" w:line="240" w:lineRule="auto"/>
              <w:ind w:left="32"/>
              <w:rPr>
                <w:rFonts w:ascii="Arial"/>
                <w:sz w:val="13"/>
              </w:rPr>
            </w:pPr>
            <w:r>
              <w:rPr>
                <w:rFonts w:ascii="Arial"/>
                <w:w w:val="105"/>
                <w:sz w:val="13"/>
              </w:rPr>
              <w:t>Summer 2015</w:t>
            </w:r>
          </w:p>
        </w:tc>
        <w:tc>
          <w:tcPr>
            <w:tcW w:w="1085" w:type="dxa"/>
          </w:tcPr>
          <w:p w14:paraId="5A95B290" w14:textId="77777777" w:rsidR="00CE7C80" w:rsidRDefault="00CE7C80" w:rsidP="00B54317">
            <w:pPr>
              <w:pStyle w:val="TableParagraph"/>
              <w:spacing w:before="26" w:line="240" w:lineRule="auto"/>
              <w:ind w:right="176"/>
              <w:jc w:val="right"/>
              <w:rPr>
                <w:rFonts w:ascii="Arial"/>
                <w:sz w:val="13"/>
              </w:rPr>
            </w:pPr>
            <w:r>
              <w:rPr>
                <w:rFonts w:ascii="Arial"/>
                <w:w w:val="105"/>
                <w:sz w:val="13"/>
              </w:rPr>
              <w:t>20</w:t>
            </w:r>
          </w:p>
        </w:tc>
        <w:tc>
          <w:tcPr>
            <w:tcW w:w="458" w:type="dxa"/>
          </w:tcPr>
          <w:p w14:paraId="3BF01B99" w14:textId="77777777" w:rsidR="00CE7C80" w:rsidRDefault="00CE7C80" w:rsidP="00B54317">
            <w:pPr>
              <w:pStyle w:val="TableParagraph"/>
              <w:spacing w:line="240" w:lineRule="auto"/>
              <w:rPr>
                <w:sz w:val="12"/>
              </w:rPr>
            </w:pPr>
          </w:p>
        </w:tc>
        <w:tc>
          <w:tcPr>
            <w:tcW w:w="237" w:type="dxa"/>
          </w:tcPr>
          <w:p w14:paraId="055F9BE5" w14:textId="77777777" w:rsidR="00CE7C80" w:rsidRDefault="00CE7C80" w:rsidP="00B54317">
            <w:pPr>
              <w:pStyle w:val="TableParagraph"/>
              <w:spacing w:before="26" w:line="240" w:lineRule="auto"/>
              <w:ind w:left="49"/>
              <w:jc w:val="center"/>
              <w:rPr>
                <w:rFonts w:ascii="Arial"/>
                <w:sz w:val="13"/>
              </w:rPr>
            </w:pPr>
            <w:r>
              <w:rPr>
                <w:rFonts w:ascii="Arial"/>
                <w:w w:val="109"/>
                <w:sz w:val="13"/>
              </w:rPr>
              <w:t>1</w:t>
            </w:r>
          </w:p>
        </w:tc>
        <w:tc>
          <w:tcPr>
            <w:tcW w:w="2209" w:type="dxa"/>
          </w:tcPr>
          <w:p w14:paraId="3FEC5577" w14:textId="77777777" w:rsidR="00CE7C80" w:rsidRDefault="00CE7C80" w:rsidP="00B54317">
            <w:pPr>
              <w:pStyle w:val="TableParagraph"/>
              <w:tabs>
                <w:tab w:val="left" w:pos="537"/>
              </w:tabs>
              <w:spacing w:before="26" w:line="240" w:lineRule="auto"/>
              <w:ind w:right="158"/>
              <w:jc w:val="right"/>
              <w:rPr>
                <w:rFonts w:ascii="Arial"/>
                <w:sz w:val="13"/>
              </w:rPr>
            </w:pPr>
            <w:r>
              <w:rPr>
                <w:rFonts w:ascii="Arial"/>
                <w:w w:val="105"/>
                <w:sz w:val="13"/>
              </w:rPr>
              <w:t>95%</w:t>
            </w:r>
            <w:r>
              <w:rPr>
                <w:rFonts w:ascii="Arial"/>
                <w:w w:val="105"/>
                <w:sz w:val="13"/>
              </w:rPr>
              <w:tab/>
              <w:t>Summer</w:t>
            </w:r>
            <w:r>
              <w:rPr>
                <w:rFonts w:ascii="Arial"/>
                <w:spacing w:val="-2"/>
                <w:w w:val="105"/>
                <w:sz w:val="13"/>
              </w:rPr>
              <w:t xml:space="preserve"> </w:t>
            </w:r>
            <w:r>
              <w:rPr>
                <w:rFonts w:ascii="Arial"/>
                <w:w w:val="105"/>
                <w:sz w:val="13"/>
              </w:rPr>
              <w:t>2015</w:t>
            </w:r>
          </w:p>
        </w:tc>
        <w:tc>
          <w:tcPr>
            <w:tcW w:w="1092" w:type="dxa"/>
          </w:tcPr>
          <w:p w14:paraId="689795B0" w14:textId="77777777" w:rsidR="00CE7C80" w:rsidRDefault="00CE7C80" w:rsidP="00B54317">
            <w:pPr>
              <w:pStyle w:val="TableParagraph"/>
              <w:spacing w:before="21" w:line="240" w:lineRule="auto"/>
              <w:ind w:right="25"/>
              <w:jc w:val="right"/>
              <w:rPr>
                <w:rFonts w:ascii="Arial"/>
                <w:sz w:val="13"/>
              </w:rPr>
            </w:pPr>
            <w:r>
              <w:rPr>
                <w:rFonts w:ascii="Arial"/>
                <w:sz w:val="13"/>
              </w:rPr>
              <w:t>83%</w:t>
            </w:r>
          </w:p>
        </w:tc>
        <w:tc>
          <w:tcPr>
            <w:tcW w:w="749" w:type="dxa"/>
          </w:tcPr>
          <w:p w14:paraId="1A566A84" w14:textId="77777777" w:rsidR="00CE7C80" w:rsidRDefault="00CE7C80" w:rsidP="00B54317">
            <w:pPr>
              <w:pStyle w:val="TableParagraph"/>
              <w:spacing w:line="240" w:lineRule="auto"/>
              <w:rPr>
                <w:sz w:val="12"/>
              </w:rPr>
            </w:pPr>
          </w:p>
        </w:tc>
        <w:tc>
          <w:tcPr>
            <w:tcW w:w="315" w:type="dxa"/>
          </w:tcPr>
          <w:p w14:paraId="0040FAD0" w14:textId="77777777" w:rsidR="00CE7C80" w:rsidRDefault="00CE7C80" w:rsidP="00B54317">
            <w:pPr>
              <w:pStyle w:val="TableParagraph"/>
              <w:spacing w:before="26" w:line="240" w:lineRule="auto"/>
              <w:ind w:right="30"/>
              <w:jc w:val="right"/>
              <w:rPr>
                <w:rFonts w:ascii="Arial"/>
                <w:sz w:val="13"/>
              </w:rPr>
            </w:pPr>
            <w:r>
              <w:rPr>
                <w:rFonts w:ascii="Arial"/>
                <w:w w:val="95"/>
                <w:sz w:val="13"/>
              </w:rPr>
              <w:t>4%</w:t>
            </w:r>
          </w:p>
        </w:tc>
        <w:tc>
          <w:tcPr>
            <w:tcW w:w="1624" w:type="dxa"/>
          </w:tcPr>
          <w:p w14:paraId="57E29B28" w14:textId="77777777" w:rsidR="00CE7C80" w:rsidRDefault="00CE7C80" w:rsidP="00B54317">
            <w:pPr>
              <w:pStyle w:val="TableParagraph"/>
              <w:spacing w:before="26" w:line="240" w:lineRule="auto"/>
              <w:ind w:left="688" w:right="542"/>
              <w:jc w:val="center"/>
              <w:rPr>
                <w:rFonts w:ascii="Arial"/>
                <w:sz w:val="13"/>
              </w:rPr>
            </w:pPr>
            <w:r>
              <w:rPr>
                <w:rFonts w:ascii="Arial"/>
                <w:w w:val="105"/>
                <w:sz w:val="13"/>
              </w:rPr>
              <w:t>4%</w:t>
            </w:r>
          </w:p>
        </w:tc>
        <w:tc>
          <w:tcPr>
            <w:tcW w:w="685" w:type="dxa"/>
          </w:tcPr>
          <w:p w14:paraId="2B674412" w14:textId="77777777" w:rsidR="00CE7C80" w:rsidRDefault="00CE7C80" w:rsidP="00B54317">
            <w:pPr>
              <w:pStyle w:val="TableParagraph"/>
              <w:spacing w:before="26" w:line="240" w:lineRule="auto"/>
              <w:ind w:left="-4"/>
              <w:rPr>
                <w:rFonts w:ascii="Arial"/>
                <w:sz w:val="13"/>
              </w:rPr>
            </w:pPr>
            <w:r>
              <w:rPr>
                <w:rFonts w:ascii="Arial"/>
                <w:w w:val="105"/>
                <w:sz w:val="13"/>
              </w:rPr>
              <w:t>0%</w:t>
            </w:r>
          </w:p>
        </w:tc>
        <w:tc>
          <w:tcPr>
            <w:tcW w:w="375" w:type="dxa"/>
          </w:tcPr>
          <w:p w14:paraId="33AB360A" w14:textId="77777777" w:rsidR="00CE7C80" w:rsidRDefault="00CE7C80" w:rsidP="00B54317">
            <w:pPr>
              <w:pStyle w:val="TableParagraph"/>
              <w:spacing w:before="26" w:line="240" w:lineRule="auto"/>
              <w:ind w:left="121" w:right="16"/>
              <w:jc w:val="center"/>
              <w:rPr>
                <w:rFonts w:ascii="Arial"/>
                <w:sz w:val="13"/>
              </w:rPr>
            </w:pPr>
            <w:r>
              <w:rPr>
                <w:rFonts w:ascii="Arial"/>
                <w:w w:val="105"/>
                <w:sz w:val="13"/>
              </w:rPr>
              <w:t>9%</w:t>
            </w:r>
          </w:p>
        </w:tc>
      </w:tr>
      <w:tr w:rsidR="00CE7C80" w14:paraId="3D019836" w14:textId="77777777" w:rsidTr="00B54317">
        <w:trPr>
          <w:trHeight w:val="206"/>
        </w:trPr>
        <w:tc>
          <w:tcPr>
            <w:tcW w:w="1315" w:type="dxa"/>
          </w:tcPr>
          <w:p w14:paraId="513BA11F" w14:textId="77777777" w:rsidR="00CE7C80" w:rsidRDefault="00CE7C80" w:rsidP="00B54317">
            <w:pPr>
              <w:pStyle w:val="TableParagraph"/>
              <w:spacing w:before="29" w:line="240" w:lineRule="auto"/>
              <w:ind w:left="37"/>
              <w:rPr>
                <w:rFonts w:ascii="Arial"/>
                <w:sz w:val="13"/>
              </w:rPr>
            </w:pPr>
            <w:r>
              <w:rPr>
                <w:rFonts w:ascii="Arial"/>
                <w:w w:val="105"/>
                <w:sz w:val="13"/>
              </w:rPr>
              <w:t>Fall 2015</w:t>
            </w:r>
          </w:p>
        </w:tc>
        <w:tc>
          <w:tcPr>
            <w:tcW w:w="1085" w:type="dxa"/>
          </w:tcPr>
          <w:p w14:paraId="77A10983" w14:textId="77777777" w:rsidR="00CE7C80" w:rsidRDefault="00CE7C80" w:rsidP="00B54317">
            <w:pPr>
              <w:pStyle w:val="TableParagraph"/>
              <w:spacing w:before="29" w:line="240" w:lineRule="auto"/>
              <w:ind w:right="176"/>
              <w:jc w:val="right"/>
              <w:rPr>
                <w:rFonts w:ascii="Arial"/>
                <w:sz w:val="13"/>
              </w:rPr>
            </w:pPr>
            <w:r>
              <w:rPr>
                <w:rFonts w:ascii="Arial"/>
                <w:w w:val="105"/>
                <w:sz w:val="13"/>
              </w:rPr>
              <w:t>20</w:t>
            </w:r>
          </w:p>
        </w:tc>
        <w:tc>
          <w:tcPr>
            <w:tcW w:w="458" w:type="dxa"/>
          </w:tcPr>
          <w:p w14:paraId="77F6CBF7" w14:textId="77777777" w:rsidR="00CE7C80" w:rsidRDefault="00CE7C80" w:rsidP="00B54317">
            <w:pPr>
              <w:pStyle w:val="TableParagraph"/>
              <w:spacing w:line="240" w:lineRule="auto"/>
              <w:rPr>
                <w:sz w:val="12"/>
              </w:rPr>
            </w:pPr>
          </w:p>
        </w:tc>
        <w:tc>
          <w:tcPr>
            <w:tcW w:w="237" w:type="dxa"/>
          </w:tcPr>
          <w:p w14:paraId="51FBB9CA" w14:textId="77777777" w:rsidR="00CE7C80" w:rsidRDefault="00CE7C80" w:rsidP="00B54317">
            <w:pPr>
              <w:pStyle w:val="TableParagraph"/>
              <w:spacing w:before="29" w:line="240" w:lineRule="auto"/>
              <w:ind w:left="47"/>
              <w:jc w:val="center"/>
              <w:rPr>
                <w:rFonts w:ascii="Arial"/>
                <w:sz w:val="13"/>
              </w:rPr>
            </w:pPr>
            <w:r>
              <w:rPr>
                <w:rFonts w:ascii="Arial"/>
                <w:w w:val="109"/>
                <w:sz w:val="13"/>
              </w:rPr>
              <w:t>0</w:t>
            </w:r>
          </w:p>
        </w:tc>
        <w:tc>
          <w:tcPr>
            <w:tcW w:w="2209" w:type="dxa"/>
          </w:tcPr>
          <w:p w14:paraId="41136C59" w14:textId="77777777" w:rsidR="00CE7C80" w:rsidRDefault="00CE7C80" w:rsidP="00B54317">
            <w:pPr>
              <w:pStyle w:val="TableParagraph"/>
              <w:tabs>
                <w:tab w:val="left" w:pos="1182"/>
              </w:tabs>
              <w:spacing w:before="24" w:line="240" w:lineRule="auto"/>
              <w:ind w:left="563"/>
              <w:rPr>
                <w:rFonts w:ascii="Arial"/>
                <w:sz w:val="13"/>
              </w:rPr>
            </w:pPr>
            <w:r>
              <w:rPr>
                <w:rFonts w:ascii="Arial"/>
                <w:w w:val="105"/>
                <w:sz w:val="13"/>
              </w:rPr>
              <w:t>100%</w:t>
            </w:r>
            <w:r>
              <w:rPr>
                <w:rFonts w:ascii="Arial"/>
                <w:w w:val="105"/>
                <w:sz w:val="13"/>
              </w:rPr>
              <w:tab/>
              <w:t>Fall</w:t>
            </w:r>
            <w:r>
              <w:rPr>
                <w:rFonts w:ascii="Arial"/>
                <w:spacing w:val="-6"/>
                <w:w w:val="105"/>
                <w:sz w:val="13"/>
              </w:rPr>
              <w:t xml:space="preserve"> </w:t>
            </w:r>
            <w:r>
              <w:rPr>
                <w:rFonts w:ascii="Arial"/>
                <w:w w:val="105"/>
                <w:sz w:val="13"/>
              </w:rPr>
              <w:t>2015</w:t>
            </w:r>
          </w:p>
        </w:tc>
        <w:tc>
          <w:tcPr>
            <w:tcW w:w="1092" w:type="dxa"/>
          </w:tcPr>
          <w:p w14:paraId="213076BD" w14:textId="77777777" w:rsidR="00CE7C80" w:rsidRDefault="00CE7C80" w:rsidP="00B54317">
            <w:pPr>
              <w:pStyle w:val="TableParagraph"/>
              <w:spacing w:before="29" w:line="240" w:lineRule="auto"/>
              <w:ind w:right="25"/>
              <w:jc w:val="right"/>
              <w:rPr>
                <w:rFonts w:ascii="Arial"/>
                <w:sz w:val="13"/>
              </w:rPr>
            </w:pPr>
            <w:r>
              <w:rPr>
                <w:rFonts w:ascii="Arial"/>
                <w:w w:val="105"/>
                <w:sz w:val="13"/>
              </w:rPr>
              <w:t>72%</w:t>
            </w:r>
          </w:p>
        </w:tc>
        <w:tc>
          <w:tcPr>
            <w:tcW w:w="749" w:type="dxa"/>
          </w:tcPr>
          <w:p w14:paraId="5B47F36C" w14:textId="77777777" w:rsidR="00CE7C80" w:rsidRDefault="00CE7C80" w:rsidP="00B54317">
            <w:pPr>
              <w:pStyle w:val="TableParagraph"/>
              <w:spacing w:line="240" w:lineRule="auto"/>
              <w:rPr>
                <w:sz w:val="12"/>
              </w:rPr>
            </w:pPr>
          </w:p>
        </w:tc>
        <w:tc>
          <w:tcPr>
            <w:tcW w:w="315" w:type="dxa"/>
          </w:tcPr>
          <w:p w14:paraId="72524A00" w14:textId="77777777" w:rsidR="00CE7C80" w:rsidRDefault="00CE7C80" w:rsidP="00B54317">
            <w:pPr>
              <w:pStyle w:val="TableParagraph"/>
              <w:spacing w:before="29" w:line="240" w:lineRule="auto"/>
              <w:ind w:right="30"/>
              <w:jc w:val="right"/>
              <w:rPr>
                <w:rFonts w:ascii="Arial"/>
                <w:sz w:val="13"/>
              </w:rPr>
            </w:pPr>
            <w:r>
              <w:rPr>
                <w:rFonts w:ascii="Arial"/>
                <w:sz w:val="13"/>
              </w:rPr>
              <w:t>9%</w:t>
            </w:r>
          </w:p>
        </w:tc>
        <w:tc>
          <w:tcPr>
            <w:tcW w:w="1624" w:type="dxa"/>
          </w:tcPr>
          <w:p w14:paraId="59EDE50C" w14:textId="77777777" w:rsidR="00CE7C80" w:rsidRDefault="00CE7C80" w:rsidP="00B54317">
            <w:pPr>
              <w:pStyle w:val="TableParagraph"/>
              <w:spacing w:before="29" w:line="240" w:lineRule="auto"/>
              <w:ind w:left="688" w:right="541"/>
              <w:jc w:val="center"/>
              <w:rPr>
                <w:rFonts w:ascii="Arial"/>
                <w:sz w:val="13"/>
              </w:rPr>
            </w:pPr>
            <w:r>
              <w:rPr>
                <w:rFonts w:ascii="Arial"/>
                <w:sz w:val="13"/>
              </w:rPr>
              <w:t>6%</w:t>
            </w:r>
          </w:p>
        </w:tc>
        <w:tc>
          <w:tcPr>
            <w:tcW w:w="685" w:type="dxa"/>
          </w:tcPr>
          <w:p w14:paraId="1678F1BA" w14:textId="77777777" w:rsidR="00CE7C80" w:rsidRDefault="00CE7C80" w:rsidP="00B54317">
            <w:pPr>
              <w:pStyle w:val="TableParagraph"/>
              <w:spacing w:before="29" w:line="240" w:lineRule="auto"/>
              <w:ind w:left="-4"/>
              <w:rPr>
                <w:rFonts w:ascii="Arial"/>
                <w:sz w:val="13"/>
              </w:rPr>
            </w:pPr>
            <w:r>
              <w:rPr>
                <w:rFonts w:ascii="Arial"/>
                <w:w w:val="105"/>
                <w:sz w:val="13"/>
              </w:rPr>
              <w:t>3%</w:t>
            </w:r>
          </w:p>
        </w:tc>
        <w:tc>
          <w:tcPr>
            <w:tcW w:w="375" w:type="dxa"/>
          </w:tcPr>
          <w:p w14:paraId="38DE236B" w14:textId="77777777" w:rsidR="00CE7C80" w:rsidRDefault="00CE7C80" w:rsidP="00B54317">
            <w:pPr>
              <w:pStyle w:val="TableParagraph"/>
              <w:spacing w:before="29" w:line="240" w:lineRule="auto"/>
              <w:ind w:left="40" w:right="16"/>
              <w:jc w:val="center"/>
              <w:rPr>
                <w:rFonts w:ascii="Arial"/>
                <w:sz w:val="13"/>
              </w:rPr>
            </w:pPr>
            <w:r>
              <w:rPr>
                <w:rFonts w:ascii="Arial"/>
                <w:w w:val="105"/>
                <w:sz w:val="13"/>
              </w:rPr>
              <w:t>10%</w:t>
            </w:r>
          </w:p>
        </w:tc>
      </w:tr>
      <w:tr w:rsidR="00CE7C80" w14:paraId="64C542B7" w14:textId="77777777" w:rsidTr="00B54317">
        <w:trPr>
          <w:trHeight w:val="201"/>
        </w:trPr>
        <w:tc>
          <w:tcPr>
            <w:tcW w:w="1315" w:type="dxa"/>
          </w:tcPr>
          <w:p w14:paraId="01392F61" w14:textId="77777777" w:rsidR="00CE7C80" w:rsidRDefault="00CE7C80" w:rsidP="00B54317">
            <w:pPr>
              <w:pStyle w:val="TableParagraph"/>
              <w:spacing w:before="24" w:line="240" w:lineRule="auto"/>
              <w:ind w:left="32"/>
              <w:rPr>
                <w:rFonts w:ascii="Arial"/>
                <w:sz w:val="13"/>
              </w:rPr>
            </w:pPr>
            <w:r>
              <w:rPr>
                <w:rFonts w:ascii="Arial"/>
                <w:w w:val="110"/>
                <w:sz w:val="13"/>
              </w:rPr>
              <w:t>Spring 2016</w:t>
            </w:r>
          </w:p>
        </w:tc>
        <w:tc>
          <w:tcPr>
            <w:tcW w:w="1085" w:type="dxa"/>
          </w:tcPr>
          <w:p w14:paraId="09DB54F6" w14:textId="77777777" w:rsidR="00CE7C80" w:rsidRDefault="00CE7C80" w:rsidP="00B54317">
            <w:pPr>
              <w:pStyle w:val="TableParagraph"/>
              <w:spacing w:before="24" w:line="240" w:lineRule="auto"/>
              <w:ind w:right="177"/>
              <w:jc w:val="right"/>
              <w:rPr>
                <w:rFonts w:ascii="Arial"/>
                <w:sz w:val="13"/>
              </w:rPr>
            </w:pPr>
            <w:r>
              <w:rPr>
                <w:rFonts w:ascii="Arial"/>
                <w:w w:val="105"/>
                <w:sz w:val="13"/>
              </w:rPr>
              <w:t>21</w:t>
            </w:r>
          </w:p>
        </w:tc>
        <w:tc>
          <w:tcPr>
            <w:tcW w:w="458" w:type="dxa"/>
          </w:tcPr>
          <w:p w14:paraId="3E57281A" w14:textId="77777777" w:rsidR="00CE7C80" w:rsidRDefault="00CE7C80" w:rsidP="00B54317">
            <w:pPr>
              <w:pStyle w:val="TableParagraph"/>
              <w:spacing w:line="240" w:lineRule="auto"/>
              <w:rPr>
                <w:sz w:val="12"/>
              </w:rPr>
            </w:pPr>
          </w:p>
        </w:tc>
        <w:tc>
          <w:tcPr>
            <w:tcW w:w="237" w:type="dxa"/>
          </w:tcPr>
          <w:p w14:paraId="30AA3E68" w14:textId="77777777" w:rsidR="00CE7C80" w:rsidRDefault="00CE7C80" w:rsidP="00B54317">
            <w:pPr>
              <w:pStyle w:val="TableParagraph"/>
              <w:spacing w:before="24" w:line="240" w:lineRule="auto"/>
              <w:ind w:left="46"/>
              <w:jc w:val="center"/>
              <w:rPr>
                <w:rFonts w:ascii="Arial"/>
                <w:sz w:val="13"/>
              </w:rPr>
            </w:pPr>
            <w:r>
              <w:rPr>
                <w:rFonts w:ascii="Arial"/>
                <w:w w:val="108"/>
                <w:sz w:val="13"/>
              </w:rPr>
              <w:t>0</w:t>
            </w:r>
          </w:p>
        </w:tc>
        <w:tc>
          <w:tcPr>
            <w:tcW w:w="2209" w:type="dxa"/>
          </w:tcPr>
          <w:p w14:paraId="0E28EC8F" w14:textId="77777777" w:rsidR="00CE7C80" w:rsidRDefault="00CE7C80" w:rsidP="00B54317">
            <w:pPr>
              <w:pStyle w:val="TableParagraph"/>
              <w:tabs>
                <w:tab w:val="left" w:pos="613"/>
              </w:tabs>
              <w:spacing w:before="24" w:line="240" w:lineRule="auto"/>
              <w:ind w:right="287"/>
              <w:jc w:val="right"/>
              <w:rPr>
                <w:rFonts w:ascii="Arial"/>
                <w:sz w:val="13"/>
              </w:rPr>
            </w:pPr>
            <w:r>
              <w:rPr>
                <w:rFonts w:ascii="Arial"/>
                <w:w w:val="105"/>
                <w:sz w:val="13"/>
              </w:rPr>
              <w:t>100%</w:t>
            </w:r>
            <w:r>
              <w:rPr>
                <w:rFonts w:ascii="Arial"/>
                <w:w w:val="105"/>
                <w:sz w:val="13"/>
              </w:rPr>
              <w:tab/>
              <w:t>Spring</w:t>
            </w:r>
            <w:r>
              <w:rPr>
                <w:rFonts w:ascii="Arial"/>
                <w:spacing w:val="-5"/>
                <w:w w:val="105"/>
                <w:sz w:val="13"/>
              </w:rPr>
              <w:t xml:space="preserve"> </w:t>
            </w:r>
            <w:r>
              <w:rPr>
                <w:rFonts w:ascii="Arial"/>
                <w:w w:val="105"/>
                <w:sz w:val="13"/>
              </w:rPr>
              <w:t>2016</w:t>
            </w:r>
          </w:p>
        </w:tc>
        <w:tc>
          <w:tcPr>
            <w:tcW w:w="1092" w:type="dxa"/>
          </w:tcPr>
          <w:p w14:paraId="5307D615" w14:textId="77777777" w:rsidR="00CE7C80" w:rsidRDefault="00CE7C80" w:rsidP="00B54317">
            <w:pPr>
              <w:pStyle w:val="TableParagraph"/>
              <w:spacing w:before="24" w:line="240" w:lineRule="auto"/>
              <w:ind w:right="24"/>
              <w:jc w:val="right"/>
              <w:rPr>
                <w:rFonts w:ascii="Arial"/>
                <w:sz w:val="13"/>
              </w:rPr>
            </w:pPr>
            <w:r>
              <w:rPr>
                <w:rFonts w:ascii="Arial"/>
                <w:sz w:val="13"/>
              </w:rPr>
              <w:t>69%</w:t>
            </w:r>
          </w:p>
        </w:tc>
        <w:tc>
          <w:tcPr>
            <w:tcW w:w="749" w:type="dxa"/>
          </w:tcPr>
          <w:p w14:paraId="6EACBCF1" w14:textId="77777777" w:rsidR="00CE7C80" w:rsidRDefault="00CE7C80" w:rsidP="00B54317">
            <w:pPr>
              <w:pStyle w:val="TableParagraph"/>
              <w:spacing w:line="240" w:lineRule="auto"/>
              <w:rPr>
                <w:sz w:val="12"/>
              </w:rPr>
            </w:pPr>
          </w:p>
        </w:tc>
        <w:tc>
          <w:tcPr>
            <w:tcW w:w="315" w:type="dxa"/>
          </w:tcPr>
          <w:p w14:paraId="73D9572B" w14:textId="77777777" w:rsidR="00CE7C80" w:rsidRDefault="00CE7C80" w:rsidP="00B54317">
            <w:pPr>
              <w:pStyle w:val="TableParagraph"/>
              <w:spacing w:before="24" w:line="240" w:lineRule="auto"/>
              <w:ind w:right="30"/>
              <w:jc w:val="right"/>
              <w:rPr>
                <w:rFonts w:ascii="Arial"/>
                <w:sz w:val="13"/>
              </w:rPr>
            </w:pPr>
            <w:r>
              <w:rPr>
                <w:rFonts w:ascii="Arial"/>
                <w:sz w:val="13"/>
              </w:rPr>
              <w:t>8%</w:t>
            </w:r>
          </w:p>
        </w:tc>
        <w:tc>
          <w:tcPr>
            <w:tcW w:w="1624" w:type="dxa"/>
          </w:tcPr>
          <w:p w14:paraId="73F202EE" w14:textId="77777777" w:rsidR="00CE7C80" w:rsidRDefault="00CE7C80" w:rsidP="00B54317">
            <w:pPr>
              <w:pStyle w:val="TableParagraph"/>
              <w:spacing w:before="24" w:line="240" w:lineRule="auto"/>
              <w:ind w:left="688" w:right="546"/>
              <w:jc w:val="center"/>
              <w:rPr>
                <w:rFonts w:ascii="Arial"/>
                <w:sz w:val="13"/>
              </w:rPr>
            </w:pPr>
            <w:r>
              <w:rPr>
                <w:rFonts w:ascii="Arial"/>
                <w:w w:val="105"/>
                <w:sz w:val="13"/>
              </w:rPr>
              <w:t>3%</w:t>
            </w:r>
          </w:p>
        </w:tc>
        <w:tc>
          <w:tcPr>
            <w:tcW w:w="685" w:type="dxa"/>
          </w:tcPr>
          <w:p w14:paraId="26675D79" w14:textId="77777777" w:rsidR="00CE7C80" w:rsidRDefault="00CE7C80" w:rsidP="00B54317">
            <w:pPr>
              <w:pStyle w:val="TableParagraph"/>
              <w:spacing w:before="24" w:line="240" w:lineRule="auto"/>
              <w:ind w:left="-4"/>
              <w:rPr>
                <w:rFonts w:ascii="Arial"/>
                <w:sz w:val="13"/>
              </w:rPr>
            </w:pPr>
            <w:r>
              <w:rPr>
                <w:rFonts w:ascii="Arial"/>
                <w:w w:val="105"/>
                <w:sz w:val="13"/>
              </w:rPr>
              <w:t>3%</w:t>
            </w:r>
          </w:p>
        </w:tc>
        <w:tc>
          <w:tcPr>
            <w:tcW w:w="375" w:type="dxa"/>
          </w:tcPr>
          <w:p w14:paraId="6679ABEB" w14:textId="77777777" w:rsidR="00CE7C80" w:rsidRDefault="00CE7C80" w:rsidP="00B54317">
            <w:pPr>
              <w:pStyle w:val="TableParagraph"/>
              <w:spacing w:before="24" w:line="240" w:lineRule="auto"/>
              <w:ind w:left="40" w:right="16"/>
              <w:jc w:val="center"/>
              <w:rPr>
                <w:rFonts w:ascii="Arial"/>
                <w:sz w:val="13"/>
              </w:rPr>
            </w:pPr>
            <w:r>
              <w:rPr>
                <w:rFonts w:ascii="Arial"/>
                <w:w w:val="105"/>
                <w:sz w:val="13"/>
              </w:rPr>
              <w:t>17%</w:t>
            </w:r>
          </w:p>
        </w:tc>
      </w:tr>
      <w:tr w:rsidR="00CE7C80" w14:paraId="4A6A92F8" w14:textId="77777777" w:rsidTr="00B54317">
        <w:trPr>
          <w:trHeight w:val="178"/>
        </w:trPr>
        <w:tc>
          <w:tcPr>
            <w:tcW w:w="1315" w:type="dxa"/>
          </w:tcPr>
          <w:p w14:paraId="7E9D5958" w14:textId="77777777" w:rsidR="00CE7C80" w:rsidRDefault="00CE7C80" w:rsidP="00B54317">
            <w:pPr>
              <w:pStyle w:val="TableParagraph"/>
              <w:spacing w:before="24" w:line="134" w:lineRule="exact"/>
              <w:ind w:left="32"/>
              <w:rPr>
                <w:rFonts w:ascii="Arial"/>
                <w:sz w:val="13"/>
              </w:rPr>
            </w:pPr>
            <w:r>
              <w:rPr>
                <w:rFonts w:ascii="Arial"/>
                <w:w w:val="110"/>
                <w:sz w:val="13"/>
              </w:rPr>
              <w:t>Summer2016</w:t>
            </w:r>
          </w:p>
        </w:tc>
        <w:tc>
          <w:tcPr>
            <w:tcW w:w="1085" w:type="dxa"/>
          </w:tcPr>
          <w:p w14:paraId="75797043" w14:textId="77777777" w:rsidR="00CE7C80" w:rsidRDefault="00CE7C80" w:rsidP="00B54317">
            <w:pPr>
              <w:pStyle w:val="TableParagraph"/>
              <w:spacing w:before="29" w:line="130" w:lineRule="exact"/>
              <w:ind w:right="172"/>
              <w:jc w:val="right"/>
              <w:rPr>
                <w:rFonts w:ascii="Arial"/>
                <w:sz w:val="13"/>
              </w:rPr>
            </w:pPr>
            <w:r>
              <w:rPr>
                <w:rFonts w:ascii="Arial"/>
                <w:w w:val="110"/>
                <w:sz w:val="13"/>
              </w:rPr>
              <w:t>24</w:t>
            </w:r>
          </w:p>
        </w:tc>
        <w:tc>
          <w:tcPr>
            <w:tcW w:w="458" w:type="dxa"/>
          </w:tcPr>
          <w:p w14:paraId="4ED4BEBD" w14:textId="77777777" w:rsidR="00CE7C80" w:rsidRDefault="00CE7C80" w:rsidP="00B54317">
            <w:pPr>
              <w:pStyle w:val="TableParagraph"/>
              <w:spacing w:line="240" w:lineRule="auto"/>
              <w:rPr>
                <w:sz w:val="12"/>
              </w:rPr>
            </w:pPr>
          </w:p>
        </w:tc>
        <w:tc>
          <w:tcPr>
            <w:tcW w:w="237" w:type="dxa"/>
          </w:tcPr>
          <w:p w14:paraId="52A63100" w14:textId="77777777" w:rsidR="00CE7C80" w:rsidRDefault="00CE7C80" w:rsidP="00B54317">
            <w:pPr>
              <w:pStyle w:val="TableParagraph"/>
              <w:spacing w:before="24" w:line="134" w:lineRule="exact"/>
              <w:ind w:left="49"/>
              <w:jc w:val="center"/>
              <w:rPr>
                <w:rFonts w:ascii="Arial"/>
                <w:sz w:val="13"/>
              </w:rPr>
            </w:pPr>
            <w:r>
              <w:rPr>
                <w:rFonts w:ascii="Arial"/>
                <w:w w:val="112"/>
                <w:sz w:val="13"/>
              </w:rPr>
              <w:t>0</w:t>
            </w:r>
          </w:p>
        </w:tc>
        <w:tc>
          <w:tcPr>
            <w:tcW w:w="2209" w:type="dxa"/>
          </w:tcPr>
          <w:p w14:paraId="4CB2ACC2" w14:textId="77777777" w:rsidR="00CE7C80" w:rsidRDefault="00CE7C80" w:rsidP="00B54317">
            <w:pPr>
              <w:pStyle w:val="TableParagraph"/>
              <w:tabs>
                <w:tab w:val="left" w:pos="618"/>
              </w:tabs>
              <w:spacing w:before="24" w:line="134" w:lineRule="exact"/>
              <w:ind w:right="158"/>
              <w:jc w:val="right"/>
              <w:rPr>
                <w:rFonts w:ascii="Arial"/>
                <w:sz w:val="13"/>
              </w:rPr>
            </w:pPr>
            <w:r>
              <w:rPr>
                <w:rFonts w:ascii="Arial"/>
                <w:w w:val="105"/>
                <w:sz w:val="13"/>
              </w:rPr>
              <w:t>100%</w:t>
            </w:r>
            <w:r>
              <w:rPr>
                <w:rFonts w:ascii="Arial"/>
                <w:w w:val="105"/>
                <w:sz w:val="13"/>
              </w:rPr>
              <w:tab/>
              <w:t>Summer</w:t>
            </w:r>
            <w:r>
              <w:rPr>
                <w:rFonts w:ascii="Arial"/>
                <w:spacing w:val="-2"/>
                <w:w w:val="105"/>
                <w:sz w:val="13"/>
              </w:rPr>
              <w:t xml:space="preserve"> </w:t>
            </w:r>
            <w:r>
              <w:rPr>
                <w:rFonts w:ascii="Arial"/>
                <w:w w:val="105"/>
                <w:sz w:val="13"/>
              </w:rPr>
              <w:t>2016</w:t>
            </w:r>
          </w:p>
        </w:tc>
        <w:tc>
          <w:tcPr>
            <w:tcW w:w="1092" w:type="dxa"/>
          </w:tcPr>
          <w:p w14:paraId="7D9A6D8F" w14:textId="77777777" w:rsidR="00CE7C80" w:rsidRDefault="00CE7C80" w:rsidP="00B54317">
            <w:pPr>
              <w:pStyle w:val="TableParagraph"/>
              <w:spacing w:before="24" w:line="134" w:lineRule="exact"/>
              <w:ind w:right="25"/>
              <w:jc w:val="right"/>
              <w:rPr>
                <w:rFonts w:ascii="Arial"/>
                <w:sz w:val="13"/>
              </w:rPr>
            </w:pPr>
            <w:r>
              <w:rPr>
                <w:rFonts w:ascii="Arial"/>
                <w:sz w:val="13"/>
              </w:rPr>
              <w:t>80%</w:t>
            </w:r>
          </w:p>
        </w:tc>
        <w:tc>
          <w:tcPr>
            <w:tcW w:w="749" w:type="dxa"/>
          </w:tcPr>
          <w:p w14:paraId="2869F40C" w14:textId="77777777" w:rsidR="00CE7C80" w:rsidRDefault="00CE7C80" w:rsidP="00B54317">
            <w:pPr>
              <w:pStyle w:val="TableParagraph"/>
              <w:spacing w:line="240" w:lineRule="auto"/>
              <w:rPr>
                <w:sz w:val="12"/>
              </w:rPr>
            </w:pPr>
          </w:p>
        </w:tc>
        <w:tc>
          <w:tcPr>
            <w:tcW w:w="315" w:type="dxa"/>
          </w:tcPr>
          <w:p w14:paraId="03C435D2" w14:textId="77777777" w:rsidR="00CE7C80" w:rsidRDefault="00CE7C80" w:rsidP="00B54317">
            <w:pPr>
              <w:pStyle w:val="TableParagraph"/>
              <w:spacing w:before="24" w:line="134" w:lineRule="exact"/>
              <w:ind w:right="25"/>
              <w:jc w:val="right"/>
              <w:rPr>
                <w:rFonts w:ascii="Arial"/>
                <w:sz w:val="13"/>
              </w:rPr>
            </w:pPr>
            <w:r>
              <w:rPr>
                <w:rFonts w:ascii="Arial"/>
                <w:w w:val="105"/>
                <w:sz w:val="13"/>
              </w:rPr>
              <w:t>10%</w:t>
            </w:r>
          </w:p>
        </w:tc>
        <w:tc>
          <w:tcPr>
            <w:tcW w:w="1624" w:type="dxa"/>
          </w:tcPr>
          <w:p w14:paraId="19517B61" w14:textId="77777777" w:rsidR="00CE7C80" w:rsidRDefault="00CE7C80" w:rsidP="00B54317">
            <w:pPr>
              <w:pStyle w:val="TableParagraph"/>
              <w:spacing w:before="29" w:line="130" w:lineRule="exact"/>
              <w:ind w:left="688" w:right="546"/>
              <w:jc w:val="center"/>
              <w:rPr>
                <w:rFonts w:ascii="Arial"/>
                <w:sz w:val="13"/>
              </w:rPr>
            </w:pPr>
            <w:r>
              <w:rPr>
                <w:rFonts w:ascii="Arial"/>
                <w:w w:val="105"/>
                <w:sz w:val="13"/>
              </w:rPr>
              <w:t>0%</w:t>
            </w:r>
          </w:p>
        </w:tc>
        <w:tc>
          <w:tcPr>
            <w:tcW w:w="685" w:type="dxa"/>
          </w:tcPr>
          <w:p w14:paraId="65F6F3A8" w14:textId="77777777" w:rsidR="00CE7C80" w:rsidRDefault="00CE7C80" w:rsidP="00B54317">
            <w:pPr>
              <w:pStyle w:val="TableParagraph"/>
              <w:spacing w:before="24" w:line="134" w:lineRule="exact"/>
              <w:ind w:left="-4"/>
              <w:rPr>
                <w:rFonts w:ascii="Arial"/>
                <w:sz w:val="13"/>
              </w:rPr>
            </w:pPr>
            <w:r>
              <w:rPr>
                <w:rFonts w:ascii="Arial"/>
                <w:w w:val="105"/>
                <w:sz w:val="13"/>
              </w:rPr>
              <w:t>0%</w:t>
            </w:r>
          </w:p>
        </w:tc>
        <w:tc>
          <w:tcPr>
            <w:tcW w:w="375" w:type="dxa"/>
          </w:tcPr>
          <w:p w14:paraId="4DEE4F71" w14:textId="77777777" w:rsidR="00CE7C80" w:rsidRDefault="00CE7C80" w:rsidP="00B54317">
            <w:pPr>
              <w:pStyle w:val="TableParagraph"/>
              <w:spacing w:before="29" w:line="130" w:lineRule="exact"/>
              <w:ind w:left="40" w:right="16"/>
              <w:jc w:val="center"/>
              <w:rPr>
                <w:rFonts w:ascii="Arial"/>
                <w:sz w:val="13"/>
              </w:rPr>
            </w:pPr>
            <w:r>
              <w:rPr>
                <w:rFonts w:ascii="Arial"/>
                <w:w w:val="105"/>
                <w:sz w:val="13"/>
              </w:rPr>
              <w:t>10%</w:t>
            </w:r>
          </w:p>
        </w:tc>
      </w:tr>
    </w:tbl>
    <w:p w14:paraId="759503AA" w14:textId="77777777" w:rsidR="00CE7C80" w:rsidRDefault="00CE7C80" w:rsidP="00CE7C80">
      <w:pPr>
        <w:spacing w:line="130" w:lineRule="exact"/>
        <w:jc w:val="center"/>
        <w:rPr>
          <w:rFonts w:ascii="Arial"/>
          <w:sz w:val="13"/>
        </w:rPr>
        <w:sectPr w:rsidR="00CE7C80">
          <w:type w:val="continuous"/>
          <w:pgSz w:w="12240" w:h="15840"/>
          <w:pgMar w:top="1360" w:right="0" w:bottom="860" w:left="500" w:header="720" w:footer="720" w:gutter="0"/>
          <w:cols w:space="720"/>
        </w:sectPr>
      </w:pPr>
    </w:p>
    <w:p w14:paraId="70BA8D36" w14:textId="77777777" w:rsidR="00CE7C80" w:rsidRDefault="00CE7C80" w:rsidP="00CE7C80">
      <w:pPr>
        <w:tabs>
          <w:tab w:val="left" w:pos="9871"/>
        </w:tabs>
        <w:spacing w:before="74"/>
        <w:ind w:left="4655"/>
        <w:rPr>
          <w:sz w:val="16"/>
        </w:rPr>
      </w:pPr>
      <w:r>
        <w:rPr>
          <w:sz w:val="16"/>
        </w:rPr>
        <w:lastRenderedPageBreak/>
        <w:t>BSCI</w:t>
      </w:r>
      <w:r>
        <w:rPr>
          <w:spacing w:val="-29"/>
          <w:sz w:val="16"/>
        </w:rPr>
        <w:t xml:space="preserve"> </w:t>
      </w:r>
      <w:r>
        <w:rPr>
          <w:sz w:val="16"/>
        </w:rPr>
        <w:t>Summary</w:t>
      </w:r>
      <w:r>
        <w:rPr>
          <w:spacing w:val="-26"/>
          <w:sz w:val="16"/>
        </w:rPr>
        <w:t xml:space="preserve"> </w:t>
      </w:r>
      <w:r>
        <w:rPr>
          <w:sz w:val="16"/>
        </w:rPr>
        <w:t>Assessment</w:t>
      </w:r>
      <w:r>
        <w:rPr>
          <w:spacing w:val="-21"/>
          <w:sz w:val="16"/>
        </w:rPr>
        <w:t xml:space="preserve"> </w:t>
      </w:r>
      <w:r>
        <w:rPr>
          <w:sz w:val="16"/>
        </w:rPr>
        <w:t>Data</w:t>
      </w:r>
      <w:r>
        <w:rPr>
          <w:sz w:val="16"/>
        </w:rPr>
        <w:tab/>
        <w:t>Employment</w:t>
      </w:r>
    </w:p>
    <w:p w14:paraId="3FC84595" w14:textId="77777777" w:rsidR="00CE7C80" w:rsidRDefault="00CE7C80" w:rsidP="00CE7C80">
      <w:pPr>
        <w:pStyle w:val="BodyText"/>
        <w:rPr>
          <w:sz w:val="20"/>
        </w:rPr>
      </w:pPr>
    </w:p>
    <w:tbl>
      <w:tblPr>
        <w:tblStyle w:val="TableGrid"/>
        <w:tblW w:w="0" w:type="auto"/>
        <w:tblLook w:val="04A0" w:firstRow="1" w:lastRow="0" w:firstColumn="1" w:lastColumn="0" w:noHBand="0" w:noVBand="1"/>
        <w:tblCaption w:val="Student Exit Surveys"/>
        <w:tblDescription w:val="Student exit surveys table describing number of students that have formally accepted a job offer. PLacement has descreased over time with 100% of respondents having a job offer in 2014 and only 83% in 2016."/>
      </w:tblPr>
      <w:tblGrid>
        <w:gridCol w:w="3229"/>
        <w:gridCol w:w="1445"/>
        <w:gridCol w:w="1382"/>
        <w:gridCol w:w="1530"/>
      </w:tblGrid>
      <w:tr w:rsidR="00DB0A56" w14:paraId="629FDD1A" w14:textId="77777777" w:rsidTr="00DB0A56">
        <w:tc>
          <w:tcPr>
            <w:tcW w:w="3229" w:type="dxa"/>
            <w:tcBorders>
              <w:top w:val="nil"/>
              <w:left w:val="nil"/>
              <w:bottom w:val="nil"/>
              <w:right w:val="nil"/>
            </w:tcBorders>
          </w:tcPr>
          <w:p w14:paraId="1959E4D4" w14:textId="29F2122D" w:rsidR="00DB0A56" w:rsidRDefault="00DB0A56" w:rsidP="00CE7C80">
            <w:pPr>
              <w:rPr>
                <w:sz w:val="20"/>
              </w:rPr>
            </w:pPr>
            <w:r>
              <w:rPr>
                <w:sz w:val="20"/>
              </w:rPr>
              <w:t>Student Exit Surveys</w:t>
            </w:r>
          </w:p>
        </w:tc>
        <w:tc>
          <w:tcPr>
            <w:tcW w:w="1445" w:type="dxa"/>
            <w:tcBorders>
              <w:top w:val="nil"/>
              <w:left w:val="nil"/>
              <w:bottom w:val="nil"/>
              <w:right w:val="nil"/>
            </w:tcBorders>
          </w:tcPr>
          <w:p w14:paraId="28AC4D9E" w14:textId="77777777" w:rsidR="00DB0A56" w:rsidRDefault="00DB0A56" w:rsidP="00CE7C80">
            <w:pPr>
              <w:rPr>
                <w:sz w:val="20"/>
              </w:rPr>
            </w:pPr>
          </w:p>
        </w:tc>
        <w:tc>
          <w:tcPr>
            <w:tcW w:w="1382" w:type="dxa"/>
            <w:tcBorders>
              <w:top w:val="nil"/>
              <w:left w:val="nil"/>
              <w:bottom w:val="nil"/>
              <w:right w:val="nil"/>
            </w:tcBorders>
          </w:tcPr>
          <w:p w14:paraId="752A6D81" w14:textId="77777777" w:rsidR="00DB0A56" w:rsidRDefault="00DB0A56" w:rsidP="00CE7C80">
            <w:pPr>
              <w:rPr>
                <w:sz w:val="20"/>
              </w:rPr>
            </w:pPr>
          </w:p>
        </w:tc>
        <w:tc>
          <w:tcPr>
            <w:tcW w:w="1530" w:type="dxa"/>
            <w:tcBorders>
              <w:top w:val="nil"/>
              <w:left w:val="nil"/>
              <w:bottom w:val="nil"/>
              <w:right w:val="nil"/>
            </w:tcBorders>
          </w:tcPr>
          <w:p w14:paraId="77B7D629" w14:textId="77777777" w:rsidR="00DB0A56" w:rsidRDefault="00DB0A56" w:rsidP="00CE7C80">
            <w:pPr>
              <w:rPr>
                <w:sz w:val="20"/>
              </w:rPr>
            </w:pPr>
          </w:p>
        </w:tc>
      </w:tr>
      <w:tr w:rsidR="00DB0A56" w14:paraId="686D98FE" w14:textId="77777777" w:rsidTr="00DB0A56">
        <w:tc>
          <w:tcPr>
            <w:tcW w:w="3229" w:type="dxa"/>
            <w:tcBorders>
              <w:top w:val="nil"/>
              <w:left w:val="nil"/>
              <w:bottom w:val="nil"/>
              <w:right w:val="nil"/>
            </w:tcBorders>
          </w:tcPr>
          <w:p w14:paraId="6AFC326C" w14:textId="61303057" w:rsidR="00DB0A56" w:rsidRDefault="00DB0A56" w:rsidP="00CE7C80">
            <w:pPr>
              <w:rPr>
                <w:sz w:val="20"/>
              </w:rPr>
            </w:pPr>
            <w:r>
              <w:rPr>
                <w:sz w:val="20"/>
              </w:rPr>
              <w:t>Have you formally accepted a job offer?</w:t>
            </w:r>
          </w:p>
        </w:tc>
        <w:tc>
          <w:tcPr>
            <w:tcW w:w="1445" w:type="dxa"/>
            <w:tcBorders>
              <w:top w:val="nil"/>
              <w:left w:val="nil"/>
              <w:bottom w:val="nil"/>
              <w:right w:val="nil"/>
            </w:tcBorders>
          </w:tcPr>
          <w:p w14:paraId="6827456E" w14:textId="296F8BDE" w:rsidR="00DB0A56" w:rsidRDefault="00DB0A56" w:rsidP="00CE7C80">
            <w:pPr>
              <w:rPr>
                <w:sz w:val="20"/>
              </w:rPr>
            </w:pPr>
            <w:r>
              <w:rPr>
                <w:sz w:val="20"/>
              </w:rPr>
              <w:t>Yes</w:t>
            </w:r>
          </w:p>
        </w:tc>
        <w:tc>
          <w:tcPr>
            <w:tcW w:w="1382" w:type="dxa"/>
            <w:tcBorders>
              <w:top w:val="nil"/>
              <w:left w:val="nil"/>
              <w:bottom w:val="nil"/>
              <w:right w:val="nil"/>
            </w:tcBorders>
          </w:tcPr>
          <w:p w14:paraId="459F71E4" w14:textId="37559A91" w:rsidR="00DB0A56" w:rsidRDefault="00DB0A56" w:rsidP="00CE7C80">
            <w:pPr>
              <w:rPr>
                <w:sz w:val="20"/>
              </w:rPr>
            </w:pPr>
            <w:r>
              <w:rPr>
                <w:sz w:val="20"/>
              </w:rPr>
              <w:t>No</w:t>
            </w:r>
          </w:p>
        </w:tc>
        <w:tc>
          <w:tcPr>
            <w:tcW w:w="1530" w:type="dxa"/>
            <w:tcBorders>
              <w:top w:val="nil"/>
              <w:left w:val="nil"/>
              <w:bottom w:val="nil"/>
              <w:right w:val="nil"/>
            </w:tcBorders>
          </w:tcPr>
          <w:p w14:paraId="10E10502" w14:textId="6A177B20" w:rsidR="00DB0A56" w:rsidRDefault="00DB0A56" w:rsidP="00CE7C80">
            <w:pPr>
              <w:rPr>
                <w:sz w:val="20"/>
              </w:rPr>
            </w:pPr>
            <w:r>
              <w:rPr>
                <w:sz w:val="20"/>
              </w:rPr>
              <w:t>Placement %</w:t>
            </w:r>
          </w:p>
        </w:tc>
      </w:tr>
      <w:tr w:rsidR="00DB0A56" w14:paraId="26965F38" w14:textId="77777777" w:rsidTr="00DB0A56">
        <w:trPr>
          <w:trHeight w:val="335"/>
        </w:trPr>
        <w:tc>
          <w:tcPr>
            <w:tcW w:w="3229" w:type="dxa"/>
            <w:tcBorders>
              <w:top w:val="nil"/>
              <w:left w:val="nil"/>
              <w:bottom w:val="nil"/>
              <w:right w:val="nil"/>
            </w:tcBorders>
          </w:tcPr>
          <w:p w14:paraId="4F9341BB" w14:textId="10BB5180" w:rsidR="00DB0A56" w:rsidRDefault="00DB0A56" w:rsidP="00CE7C80">
            <w:pPr>
              <w:rPr>
                <w:sz w:val="20"/>
              </w:rPr>
            </w:pPr>
            <w:r>
              <w:rPr>
                <w:sz w:val="20"/>
              </w:rPr>
              <w:t>Fall 2014</w:t>
            </w:r>
          </w:p>
        </w:tc>
        <w:tc>
          <w:tcPr>
            <w:tcW w:w="1445" w:type="dxa"/>
            <w:tcBorders>
              <w:top w:val="nil"/>
              <w:left w:val="nil"/>
              <w:bottom w:val="nil"/>
              <w:right w:val="nil"/>
            </w:tcBorders>
          </w:tcPr>
          <w:p w14:paraId="5F4D8DA1" w14:textId="21DB5B49" w:rsidR="00DB0A56" w:rsidRDefault="00DB0A56" w:rsidP="00CE7C80">
            <w:pPr>
              <w:rPr>
                <w:sz w:val="20"/>
              </w:rPr>
            </w:pPr>
            <w:r>
              <w:rPr>
                <w:sz w:val="20"/>
              </w:rPr>
              <w:t>8</w:t>
            </w:r>
          </w:p>
        </w:tc>
        <w:tc>
          <w:tcPr>
            <w:tcW w:w="1382" w:type="dxa"/>
            <w:tcBorders>
              <w:top w:val="nil"/>
              <w:left w:val="nil"/>
              <w:bottom w:val="nil"/>
              <w:right w:val="nil"/>
            </w:tcBorders>
          </w:tcPr>
          <w:p w14:paraId="3D3F4C81" w14:textId="01202E9F" w:rsidR="00DB0A56" w:rsidRDefault="00DB0A56" w:rsidP="00CE7C80">
            <w:pPr>
              <w:rPr>
                <w:sz w:val="20"/>
              </w:rPr>
            </w:pPr>
            <w:r>
              <w:rPr>
                <w:sz w:val="20"/>
              </w:rPr>
              <w:t>0</w:t>
            </w:r>
          </w:p>
        </w:tc>
        <w:tc>
          <w:tcPr>
            <w:tcW w:w="1530" w:type="dxa"/>
            <w:tcBorders>
              <w:top w:val="nil"/>
              <w:left w:val="nil"/>
              <w:bottom w:val="nil"/>
              <w:right w:val="nil"/>
            </w:tcBorders>
          </w:tcPr>
          <w:p w14:paraId="4066C3BC" w14:textId="5ACC4703" w:rsidR="00DB0A56" w:rsidRDefault="00DB0A56" w:rsidP="00CE7C80">
            <w:pPr>
              <w:rPr>
                <w:sz w:val="20"/>
              </w:rPr>
            </w:pPr>
            <w:r>
              <w:rPr>
                <w:sz w:val="20"/>
              </w:rPr>
              <w:t>100%</w:t>
            </w:r>
          </w:p>
        </w:tc>
      </w:tr>
      <w:tr w:rsidR="00DB0A56" w14:paraId="00AC4741" w14:textId="77777777" w:rsidTr="00DB0A56">
        <w:tc>
          <w:tcPr>
            <w:tcW w:w="3229" w:type="dxa"/>
            <w:tcBorders>
              <w:top w:val="nil"/>
              <w:left w:val="nil"/>
              <w:bottom w:val="nil"/>
              <w:right w:val="nil"/>
            </w:tcBorders>
          </w:tcPr>
          <w:p w14:paraId="71CFAF59" w14:textId="76EEBCFE" w:rsidR="00DB0A56" w:rsidRDefault="00DB0A56" w:rsidP="00CE7C80">
            <w:pPr>
              <w:rPr>
                <w:sz w:val="20"/>
              </w:rPr>
            </w:pPr>
            <w:r>
              <w:rPr>
                <w:sz w:val="20"/>
              </w:rPr>
              <w:t>Spring 2015</w:t>
            </w:r>
          </w:p>
        </w:tc>
        <w:tc>
          <w:tcPr>
            <w:tcW w:w="1445" w:type="dxa"/>
            <w:tcBorders>
              <w:top w:val="nil"/>
              <w:left w:val="nil"/>
              <w:bottom w:val="nil"/>
              <w:right w:val="nil"/>
            </w:tcBorders>
          </w:tcPr>
          <w:p w14:paraId="4786D887" w14:textId="7749BF21" w:rsidR="00DB0A56" w:rsidRDefault="00DB0A56" w:rsidP="00CE7C80">
            <w:pPr>
              <w:rPr>
                <w:sz w:val="20"/>
              </w:rPr>
            </w:pPr>
            <w:r>
              <w:rPr>
                <w:sz w:val="20"/>
              </w:rPr>
              <w:t>27</w:t>
            </w:r>
          </w:p>
        </w:tc>
        <w:tc>
          <w:tcPr>
            <w:tcW w:w="1382" w:type="dxa"/>
            <w:tcBorders>
              <w:top w:val="nil"/>
              <w:left w:val="nil"/>
              <w:bottom w:val="nil"/>
              <w:right w:val="nil"/>
            </w:tcBorders>
          </w:tcPr>
          <w:p w14:paraId="1B2D7BCD" w14:textId="299D0E13" w:rsidR="00DB0A56" w:rsidRDefault="00DB0A56" w:rsidP="00CE7C80">
            <w:pPr>
              <w:rPr>
                <w:sz w:val="20"/>
              </w:rPr>
            </w:pPr>
          </w:p>
        </w:tc>
        <w:tc>
          <w:tcPr>
            <w:tcW w:w="1530" w:type="dxa"/>
            <w:tcBorders>
              <w:top w:val="nil"/>
              <w:left w:val="nil"/>
              <w:bottom w:val="nil"/>
              <w:right w:val="nil"/>
            </w:tcBorders>
          </w:tcPr>
          <w:p w14:paraId="3AF32943" w14:textId="69CD3573" w:rsidR="00DB0A56" w:rsidRDefault="00DB0A56" w:rsidP="00CE7C80">
            <w:pPr>
              <w:rPr>
                <w:sz w:val="20"/>
              </w:rPr>
            </w:pPr>
            <w:r>
              <w:rPr>
                <w:sz w:val="20"/>
              </w:rPr>
              <w:t>96%</w:t>
            </w:r>
          </w:p>
        </w:tc>
      </w:tr>
      <w:tr w:rsidR="00DB0A56" w14:paraId="51002BD6" w14:textId="77777777" w:rsidTr="00DB0A56">
        <w:tc>
          <w:tcPr>
            <w:tcW w:w="3229" w:type="dxa"/>
            <w:tcBorders>
              <w:top w:val="nil"/>
              <w:left w:val="nil"/>
              <w:bottom w:val="nil"/>
              <w:right w:val="nil"/>
            </w:tcBorders>
          </w:tcPr>
          <w:p w14:paraId="564799FA" w14:textId="3FD546AC" w:rsidR="00DB0A56" w:rsidRDefault="00DB0A56" w:rsidP="00CE7C80">
            <w:pPr>
              <w:rPr>
                <w:sz w:val="20"/>
              </w:rPr>
            </w:pPr>
            <w:r>
              <w:rPr>
                <w:sz w:val="20"/>
              </w:rPr>
              <w:t>Summer 2015</w:t>
            </w:r>
          </w:p>
        </w:tc>
        <w:tc>
          <w:tcPr>
            <w:tcW w:w="1445" w:type="dxa"/>
            <w:tcBorders>
              <w:top w:val="nil"/>
              <w:left w:val="nil"/>
              <w:bottom w:val="nil"/>
              <w:right w:val="nil"/>
            </w:tcBorders>
          </w:tcPr>
          <w:p w14:paraId="13EAFD6A" w14:textId="74050BA0" w:rsidR="00DB0A56" w:rsidRDefault="00DB0A56" w:rsidP="00CE7C80">
            <w:pPr>
              <w:rPr>
                <w:sz w:val="20"/>
              </w:rPr>
            </w:pPr>
            <w:r>
              <w:rPr>
                <w:sz w:val="20"/>
              </w:rPr>
              <w:t>19</w:t>
            </w:r>
          </w:p>
        </w:tc>
        <w:tc>
          <w:tcPr>
            <w:tcW w:w="1382" w:type="dxa"/>
            <w:tcBorders>
              <w:top w:val="nil"/>
              <w:left w:val="nil"/>
              <w:bottom w:val="nil"/>
              <w:right w:val="nil"/>
            </w:tcBorders>
          </w:tcPr>
          <w:p w14:paraId="39088D12" w14:textId="51BBE310" w:rsidR="00DB0A56" w:rsidRDefault="00DB0A56" w:rsidP="00CE7C80">
            <w:pPr>
              <w:rPr>
                <w:sz w:val="20"/>
              </w:rPr>
            </w:pPr>
            <w:r>
              <w:rPr>
                <w:sz w:val="20"/>
              </w:rPr>
              <w:t>2</w:t>
            </w:r>
          </w:p>
        </w:tc>
        <w:tc>
          <w:tcPr>
            <w:tcW w:w="1530" w:type="dxa"/>
            <w:tcBorders>
              <w:top w:val="nil"/>
              <w:left w:val="nil"/>
              <w:bottom w:val="nil"/>
              <w:right w:val="nil"/>
            </w:tcBorders>
          </w:tcPr>
          <w:p w14:paraId="1818C2E9" w14:textId="0088642F" w:rsidR="00DB0A56" w:rsidRDefault="00DB0A56" w:rsidP="00CE7C80">
            <w:pPr>
              <w:rPr>
                <w:sz w:val="20"/>
              </w:rPr>
            </w:pPr>
            <w:r>
              <w:rPr>
                <w:sz w:val="20"/>
              </w:rPr>
              <w:t>90%</w:t>
            </w:r>
          </w:p>
        </w:tc>
      </w:tr>
      <w:tr w:rsidR="00DB0A56" w14:paraId="0A3938E2" w14:textId="77777777" w:rsidTr="00DB0A56">
        <w:tc>
          <w:tcPr>
            <w:tcW w:w="3229" w:type="dxa"/>
            <w:tcBorders>
              <w:top w:val="nil"/>
              <w:left w:val="nil"/>
              <w:bottom w:val="nil"/>
              <w:right w:val="nil"/>
            </w:tcBorders>
          </w:tcPr>
          <w:p w14:paraId="6C363737" w14:textId="0E6B7A3A" w:rsidR="00DB0A56" w:rsidRDefault="00DB0A56" w:rsidP="00CE7C80">
            <w:pPr>
              <w:rPr>
                <w:sz w:val="20"/>
              </w:rPr>
            </w:pPr>
            <w:r>
              <w:rPr>
                <w:sz w:val="20"/>
              </w:rPr>
              <w:t>Fall 2015</w:t>
            </w:r>
          </w:p>
        </w:tc>
        <w:tc>
          <w:tcPr>
            <w:tcW w:w="1445" w:type="dxa"/>
            <w:tcBorders>
              <w:top w:val="nil"/>
              <w:left w:val="nil"/>
              <w:bottom w:val="nil"/>
              <w:right w:val="nil"/>
            </w:tcBorders>
          </w:tcPr>
          <w:p w14:paraId="76F1386F" w14:textId="76662F20" w:rsidR="00DB0A56" w:rsidRDefault="00DB0A56" w:rsidP="00CE7C80">
            <w:pPr>
              <w:rPr>
                <w:sz w:val="20"/>
              </w:rPr>
            </w:pPr>
            <w:r>
              <w:rPr>
                <w:sz w:val="20"/>
              </w:rPr>
              <w:t>18</w:t>
            </w:r>
          </w:p>
        </w:tc>
        <w:tc>
          <w:tcPr>
            <w:tcW w:w="1382" w:type="dxa"/>
            <w:tcBorders>
              <w:top w:val="nil"/>
              <w:left w:val="nil"/>
              <w:bottom w:val="nil"/>
              <w:right w:val="nil"/>
            </w:tcBorders>
          </w:tcPr>
          <w:p w14:paraId="1F0EDEA8" w14:textId="74176B79" w:rsidR="00DB0A56" w:rsidRDefault="00DB0A56" w:rsidP="00CE7C80">
            <w:pPr>
              <w:rPr>
                <w:sz w:val="20"/>
              </w:rPr>
            </w:pPr>
            <w:r>
              <w:rPr>
                <w:sz w:val="20"/>
              </w:rPr>
              <w:t>2</w:t>
            </w:r>
          </w:p>
        </w:tc>
        <w:tc>
          <w:tcPr>
            <w:tcW w:w="1530" w:type="dxa"/>
            <w:tcBorders>
              <w:top w:val="nil"/>
              <w:left w:val="nil"/>
              <w:bottom w:val="nil"/>
              <w:right w:val="nil"/>
            </w:tcBorders>
          </w:tcPr>
          <w:p w14:paraId="18808EE7" w14:textId="0B7805AA" w:rsidR="00DB0A56" w:rsidRDefault="00DB0A56" w:rsidP="00CE7C80">
            <w:pPr>
              <w:rPr>
                <w:sz w:val="20"/>
              </w:rPr>
            </w:pPr>
            <w:r>
              <w:rPr>
                <w:sz w:val="20"/>
              </w:rPr>
              <w:t>90%</w:t>
            </w:r>
          </w:p>
        </w:tc>
      </w:tr>
      <w:tr w:rsidR="00DB0A56" w14:paraId="415B90BC" w14:textId="77777777" w:rsidTr="00DB0A56">
        <w:tc>
          <w:tcPr>
            <w:tcW w:w="3229" w:type="dxa"/>
            <w:tcBorders>
              <w:top w:val="nil"/>
              <w:left w:val="nil"/>
              <w:bottom w:val="nil"/>
              <w:right w:val="nil"/>
            </w:tcBorders>
          </w:tcPr>
          <w:p w14:paraId="5047DC64" w14:textId="6F5CEBBB" w:rsidR="00DB0A56" w:rsidRDefault="00DB0A56" w:rsidP="00CE7C80">
            <w:pPr>
              <w:rPr>
                <w:sz w:val="20"/>
              </w:rPr>
            </w:pPr>
            <w:r>
              <w:rPr>
                <w:sz w:val="20"/>
              </w:rPr>
              <w:t>Spring 2016 (3 grad school)</w:t>
            </w:r>
          </w:p>
        </w:tc>
        <w:tc>
          <w:tcPr>
            <w:tcW w:w="1445" w:type="dxa"/>
            <w:tcBorders>
              <w:top w:val="nil"/>
              <w:left w:val="nil"/>
              <w:bottom w:val="nil"/>
              <w:right w:val="nil"/>
            </w:tcBorders>
          </w:tcPr>
          <w:p w14:paraId="6FDEBB32" w14:textId="0B06FB80" w:rsidR="00DB0A56" w:rsidRDefault="00DB0A56" w:rsidP="00CE7C80">
            <w:pPr>
              <w:rPr>
                <w:sz w:val="20"/>
              </w:rPr>
            </w:pPr>
            <w:r>
              <w:rPr>
                <w:sz w:val="20"/>
              </w:rPr>
              <w:t>17</w:t>
            </w:r>
          </w:p>
        </w:tc>
        <w:tc>
          <w:tcPr>
            <w:tcW w:w="1382" w:type="dxa"/>
            <w:tcBorders>
              <w:top w:val="nil"/>
              <w:left w:val="nil"/>
              <w:bottom w:val="nil"/>
              <w:right w:val="nil"/>
            </w:tcBorders>
          </w:tcPr>
          <w:p w14:paraId="4EC06952" w14:textId="599C95F8" w:rsidR="00DB0A56" w:rsidRDefault="00DB0A56" w:rsidP="00CE7C80">
            <w:pPr>
              <w:rPr>
                <w:sz w:val="20"/>
              </w:rPr>
            </w:pPr>
            <w:r>
              <w:rPr>
                <w:sz w:val="20"/>
              </w:rPr>
              <w:t>4</w:t>
            </w:r>
          </w:p>
        </w:tc>
        <w:tc>
          <w:tcPr>
            <w:tcW w:w="1530" w:type="dxa"/>
            <w:tcBorders>
              <w:top w:val="nil"/>
              <w:left w:val="nil"/>
              <w:bottom w:val="nil"/>
              <w:right w:val="nil"/>
            </w:tcBorders>
          </w:tcPr>
          <w:p w14:paraId="469547E1" w14:textId="167E1324" w:rsidR="00DB0A56" w:rsidRDefault="00DB0A56" w:rsidP="00CE7C80">
            <w:pPr>
              <w:rPr>
                <w:sz w:val="20"/>
              </w:rPr>
            </w:pPr>
            <w:r>
              <w:rPr>
                <w:sz w:val="20"/>
              </w:rPr>
              <w:t>81%</w:t>
            </w:r>
          </w:p>
        </w:tc>
      </w:tr>
      <w:tr w:rsidR="00DB0A56" w14:paraId="25DEB25E" w14:textId="77777777" w:rsidTr="00DB0A56">
        <w:tc>
          <w:tcPr>
            <w:tcW w:w="3229" w:type="dxa"/>
            <w:tcBorders>
              <w:top w:val="nil"/>
              <w:left w:val="nil"/>
              <w:bottom w:val="nil"/>
              <w:right w:val="nil"/>
            </w:tcBorders>
          </w:tcPr>
          <w:p w14:paraId="70CC4234" w14:textId="0A580FA5" w:rsidR="00DB0A56" w:rsidRDefault="00DB0A56" w:rsidP="00CE7C80">
            <w:pPr>
              <w:rPr>
                <w:sz w:val="20"/>
              </w:rPr>
            </w:pPr>
            <w:r>
              <w:rPr>
                <w:sz w:val="20"/>
              </w:rPr>
              <w:t>Summer 2016 (1 grad school)</w:t>
            </w:r>
          </w:p>
        </w:tc>
        <w:tc>
          <w:tcPr>
            <w:tcW w:w="1445" w:type="dxa"/>
            <w:tcBorders>
              <w:top w:val="nil"/>
              <w:left w:val="nil"/>
              <w:bottom w:val="nil"/>
              <w:right w:val="nil"/>
            </w:tcBorders>
          </w:tcPr>
          <w:p w14:paraId="6714B0C9" w14:textId="45C63AB1" w:rsidR="00DB0A56" w:rsidRDefault="00DB0A56" w:rsidP="00CE7C80">
            <w:pPr>
              <w:rPr>
                <w:sz w:val="20"/>
              </w:rPr>
            </w:pPr>
            <w:r>
              <w:rPr>
                <w:sz w:val="20"/>
              </w:rPr>
              <w:t>20</w:t>
            </w:r>
          </w:p>
        </w:tc>
        <w:tc>
          <w:tcPr>
            <w:tcW w:w="1382" w:type="dxa"/>
            <w:tcBorders>
              <w:top w:val="nil"/>
              <w:left w:val="nil"/>
              <w:bottom w:val="nil"/>
              <w:right w:val="nil"/>
            </w:tcBorders>
          </w:tcPr>
          <w:p w14:paraId="1FCEFE71" w14:textId="673228E7" w:rsidR="00DB0A56" w:rsidRDefault="00DB0A56" w:rsidP="00CE7C80">
            <w:pPr>
              <w:rPr>
                <w:sz w:val="20"/>
              </w:rPr>
            </w:pPr>
            <w:r>
              <w:rPr>
                <w:sz w:val="20"/>
              </w:rPr>
              <w:t>4</w:t>
            </w:r>
          </w:p>
        </w:tc>
        <w:tc>
          <w:tcPr>
            <w:tcW w:w="1530" w:type="dxa"/>
            <w:tcBorders>
              <w:top w:val="nil"/>
              <w:left w:val="nil"/>
              <w:bottom w:val="nil"/>
              <w:right w:val="nil"/>
            </w:tcBorders>
          </w:tcPr>
          <w:p w14:paraId="6303EC59" w14:textId="7DB11CE3" w:rsidR="00DB0A56" w:rsidRDefault="00DB0A56" w:rsidP="00CE7C80">
            <w:pPr>
              <w:rPr>
                <w:sz w:val="20"/>
              </w:rPr>
            </w:pPr>
            <w:r>
              <w:rPr>
                <w:sz w:val="20"/>
              </w:rPr>
              <w:t>83%</w:t>
            </w:r>
          </w:p>
        </w:tc>
      </w:tr>
    </w:tbl>
    <w:p w14:paraId="01222D70" w14:textId="42E93604" w:rsidR="00CE7C80" w:rsidRDefault="00CE7C80" w:rsidP="00CE7C80">
      <w:pPr>
        <w:rPr>
          <w:sz w:val="20"/>
        </w:rPr>
        <w:sectPr w:rsidR="00CE7C80">
          <w:footerReference w:type="default" r:id="rId51"/>
          <w:pgSz w:w="12240" w:h="15840"/>
          <w:pgMar w:top="420" w:right="0" w:bottom="280" w:left="500" w:header="0" w:footer="0" w:gutter="0"/>
          <w:cols w:space="720"/>
        </w:sectPr>
      </w:pPr>
    </w:p>
    <w:tbl>
      <w:tblPr>
        <w:tblStyle w:val="TableGrid"/>
        <w:tblW w:w="0" w:type="auto"/>
        <w:tblLook w:val="04A0" w:firstRow="1" w:lastRow="0" w:firstColumn="1" w:lastColumn="0" w:noHBand="0" w:noVBand="1"/>
        <w:tblCaption w:val="BSCI Career Office Tracking"/>
        <w:tblDescription w:val="Table demonstrating the number of students interviewed or offered jobs, over time.  Percentable over time has been 100%."/>
      </w:tblPr>
      <w:tblGrid>
        <w:gridCol w:w="3229"/>
        <w:gridCol w:w="1530"/>
        <w:gridCol w:w="1170"/>
        <w:gridCol w:w="1530"/>
      </w:tblGrid>
      <w:tr w:rsidR="00DB0A56" w14:paraId="69A2065C" w14:textId="77777777" w:rsidTr="00DB0A56">
        <w:trPr>
          <w:trHeight w:val="242"/>
        </w:trPr>
        <w:tc>
          <w:tcPr>
            <w:tcW w:w="3229" w:type="dxa"/>
            <w:tcBorders>
              <w:top w:val="nil"/>
              <w:left w:val="nil"/>
              <w:bottom w:val="nil"/>
              <w:right w:val="nil"/>
            </w:tcBorders>
          </w:tcPr>
          <w:p w14:paraId="2E1C3B63" w14:textId="07DADBC1" w:rsidR="00DB0A56" w:rsidRDefault="00DB0A56" w:rsidP="009F634B">
            <w:pPr>
              <w:rPr>
                <w:sz w:val="20"/>
              </w:rPr>
            </w:pPr>
            <w:r>
              <w:rPr>
                <w:sz w:val="20"/>
              </w:rPr>
              <w:lastRenderedPageBreak/>
              <w:t>BSCI Career Office Tracking</w:t>
            </w:r>
          </w:p>
        </w:tc>
        <w:tc>
          <w:tcPr>
            <w:tcW w:w="1530" w:type="dxa"/>
            <w:tcBorders>
              <w:top w:val="nil"/>
              <w:left w:val="nil"/>
              <w:bottom w:val="nil"/>
              <w:right w:val="nil"/>
            </w:tcBorders>
          </w:tcPr>
          <w:p w14:paraId="0C1F076E" w14:textId="77777777" w:rsidR="00DB0A56" w:rsidRDefault="00DB0A56" w:rsidP="009F634B">
            <w:pPr>
              <w:rPr>
                <w:sz w:val="20"/>
              </w:rPr>
            </w:pPr>
          </w:p>
        </w:tc>
        <w:tc>
          <w:tcPr>
            <w:tcW w:w="1170" w:type="dxa"/>
            <w:tcBorders>
              <w:top w:val="nil"/>
              <w:left w:val="nil"/>
              <w:bottom w:val="nil"/>
              <w:right w:val="nil"/>
            </w:tcBorders>
          </w:tcPr>
          <w:p w14:paraId="1D6CBEDC" w14:textId="77777777" w:rsidR="00DB0A56" w:rsidRDefault="00DB0A56" w:rsidP="009F634B">
            <w:pPr>
              <w:rPr>
                <w:sz w:val="20"/>
              </w:rPr>
            </w:pPr>
          </w:p>
        </w:tc>
        <w:tc>
          <w:tcPr>
            <w:tcW w:w="1530" w:type="dxa"/>
            <w:tcBorders>
              <w:top w:val="nil"/>
              <w:left w:val="nil"/>
              <w:bottom w:val="nil"/>
              <w:right w:val="nil"/>
            </w:tcBorders>
          </w:tcPr>
          <w:p w14:paraId="6FE2C4BA" w14:textId="77777777" w:rsidR="00DB0A56" w:rsidRDefault="00DB0A56" w:rsidP="009F634B">
            <w:pPr>
              <w:rPr>
                <w:sz w:val="20"/>
              </w:rPr>
            </w:pPr>
          </w:p>
        </w:tc>
      </w:tr>
      <w:tr w:rsidR="00DB0A56" w14:paraId="6E3CA37C" w14:textId="77777777" w:rsidTr="009F634B">
        <w:tc>
          <w:tcPr>
            <w:tcW w:w="3229" w:type="dxa"/>
            <w:tcBorders>
              <w:top w:val="nil"/>
              <w:left w:val="nil"/>
              <w:bottom w:val="nil"/>
              <w:right w:val="nil"/>
            </w:tcBorders>
          </w:tcPr>
          <w:p w14:paraId="64DAC3E2" w14:textId="03E6EFA5" w:rsidR="00DB0A56" w:rsidRDefault="00DB0A56" w:rsidP="009F634B">
            <w:pPr>
              <w:rPr>
                <w:sz w:val="20"/>
              </w:rPr>
            </w:pPr>
            <w:r>
              <w:rPr>
                <w:sz w:val="20"/>
              </w:rPr>
              <w:t>Semester</w:t>
            </w:r>
          </w:p>
        </w:tc>
        <w:tc>
          <w:tcPr>
            <w:tcW w:w="1530" w:type="dxa"/>
            <w:tcBorders>
              <w:top w:val="nil"/>
              <w:left w:val="nil"/>
              <w:bottom w:val="nil"/>
              <w:right w:val="nil"/>
            </w:tcBorders>
          </w:tcPr>
          <w:p w14:paraId="3799B455" w14:textId="62F359B5" w:rsidR="00DB0A56" w:rsidRDefault="00DB0A56" w:rsidP="009F634B">
            <w:pPr>
              <w:rPr>
                <w:sz w:val="20"/>
              </w:rPr>
            </w:pPr>
            <w:r>
              <w:rPr>
                <w:sz w:val="20"/>
              </w:rPr>
              <w:t>Students Interviewed</w:t>
            </w:r>
          </w:p>
        </w:tc>
        <w:tc>
          <w:tcPr>
            <w:tcW w:w="1170" w:type="dxa"/>
            <w:tcBorders>
              <w:top w:val="nil"/>
              <w:left w:val="nil"/>
              <w:bottom w:val="nil"/>
              <w:right w:val="nil"/>
            </w:tcBorders>
          </w:tcPr>
          <w:p w14:paraId="1EA7E4B1" w14:textId="2D6F94D3" w:rsidR="00DB0A56" w:rsidRDefault="00DB0A56" w:rsidP="009F634B">
            <w:pPr>
              <w:rPr>
                <w:sz w:val="20"/>
              </w:rPr>
            </w:pPr>
            <w:r>
              <w:rPr>
                <w:sz w:val="20"/>
              </w:rPr>
              <w:t>Job offer or grad school</w:t>
            </w:r>
          </w:p>
        </w:tc>
        <w:tc>
          <w:tcPr>
            <w:tcW w:w="1530" w:type="dxa"/>
            <w:tcBorders>
              <w:top w:val="nil"/>
              <w:left w:val="nil"/>
              <w:bottom w:val="nil"/>
              <w:right w:val="nil"/>
            </w:tcBorders>
          </w:tcPr>
          <w:p w14:paraId="29FD1C8A" w14:textId="0B8F2F9D" w:rsidR="00DB0A56" w:rsidRDefault="00DB0A56" w:rsidP="009F634B">
            <w:pPr>
              <w:rPr>
                <w:sz w:val="20"/>
              </w:rPr>
            </w:pPr>
            <w:r>
              <w:rPr>
                <w:sz w:val="20"/>
              </w:rPr>
              <w:t>Percentage</w:t>
            </w:r>
          </w:p>
        </w:tc>
      </w:tr>
      <w:tr w:rsidR="00DB0A56" w14:paraId="5AAE8F83" w14:textId="77777777" w:rsidTr="009F634B">
        <w:trPr>
          <w:trHeight w:val="335"/>
        </w:trPr>
        <w:tc>
          <w:tcPr>
            <w:tcW w:w="3229" w:type="dxa"/>
            <w:tcBorders>
              <w:top w:val="nil"/>
              <w:left w:val="nil"/>
              <w:bottom w:val="nil"/>
              <w:right w:val="nil"/>
            </w:tcBorders>
          </w:tcPr>
          <w:p w14:paraId="2758C595" w14:textId="77777777" w:rsidR="00DB0A56" w:rsidRDefault="00DB0A56" w:rsidP="009F634B">
            <w:pPr>
              <w:rPr>
                <w:sz w:val="20"/>
              </w:rPr>
            </w:pPr>
            <w:r>
              <w:rPr>
                <w:sz w:val="20"/>
              </w:rPr>
              <w:t>Fall 2014</w:t>
            </w:r>
          </w:p>
        </w:tc>
        <w:tc>
          <w:tcPr>
            <w:tcW w:w="1530" w:type="dxa"/>
            <w:tcBorders>
              <w:top w:val="nil"/>
              <w:left w:val="nil"/>
              <w:bottom w:val="nil"/>
              <w:right w:val="nil"/>
            </w:tcBorders>
          </w:tcPr>
          <w:p w14:paraId="13A0B096" w14:textId="3468B0B7" w:rsidR="00DB0A56" w:rsidRDefault="00DB0A56" w:rsidP="009F634B">
            <w:pPr>
              <w:rPr>
                <w:sz w:val="20"/>
              </w:rPr>
            </w:pPr>
            <w:r>
              <w:rPr>
                <w:sz w:val="20"/>
              </w:rPr>
              <w:t>19</w:t>
            </w:r>
            <w:bookmarkStart w:id="19" w:name="_GoBack"/>
            <w:bookmarkEnd w:id="19"/>
          </w:p>
        </w:tc>
        <w:tc>
          <w:tcPr>
            <w:tcW w:w="1170" w:type="dxa"/>
            <w:tcBorders>
              <w:top w:val="nil"/>
              <w:left w:val="nil"/>
              <w:bottom w:val="nil"/>
              <w:right w:val="nil"/>
            </w:tcBorders>
          </w:tcPr>
          <w:p w14:paraId="16A31A99" w14:textId="2EA02BEE" w:rsidR="00DB0A56" w:rsidRDefault="00DB0A56" w:rsidP="009F634B">
            <w:pPr>
              <w:rPr>
                <w:sz w:val="20"/>
              </w:rPr>
            </w:pPr>
            <w:r>
              <w:rPr>
                <w:sz w:val="20"/>
              </w:rPr>
              <w:t>19</w:t>
            </w:r>
          </w:p>
        </w:tc>
        <w:tc>
          <w:tcPr>
            <w:tcW w:w="1530" w:type="dxa"/>
            <w:tcBorders>
              <w:top w:val="nil"/>
              <w:left w:val="nil"/>
              <w:bottom w:val="nil"/>
              <w:right w:val="nil"/>
            </w:tcBorders>
          </w:tcPr>
          <w:p w14:paraId="0A402A97" w14:textId="77777777" w:rsidR="00DB0A56" w:rsidRDefault="00DB0A56" w:rsidP="009F634B">
            <w:pPr>
              <w:rPr>
                <w:sz w:val="20"/>
              </w:rPr>
            </w:pPr>
            <w:r>
              <w:rPr>
                <w:sz w:val="20"/>
              </w:rPr>
              <w:t>100%</w:t>
            </w:r>
          </w:p>
        </w:tc>
      </w:tr>
      <w:tr w:rsidR="00DB0A56" w14:paraId="6A5C98FD" w14:textId="77777777" w:rsidTr="009F634B">
        <w:tc>
          <w:tcPr>
            <w:tcW w:w="3229" w:type="dxa"/>
            <w:tcBorders>
              <w:top w:val="nil"/>
              <w:left w:val="nil"/>
              <w:bottom w:val="nil"/>
              <w:right w:val="nil"/>
            </w:tcBorders>
          </w:tcPr>
          <w:p w14:paraId="75C47851" w14:textId="77777777" w:rsidR="00DB0A56" w:rsidRDefault="00DB0A56" w:rsidP="009F634B">
            <w:pPr>
              <w:rPr>
                <w:sz w:val="20"/>
              </w:rPr>
            </w:pPr>
            <w:r>
              <w:rPr>
                <w:sz w:val="20"/>
              </w:rPr>
              <w:t>Spring 2015</w:t>
            </w:r>
          </w:p>
        </w:tc>
        <w:tc>
          <w:tcPr>
            <w:tcW w:w="1530" w:type="dxa"/>
            <w:tcBorders>
              <w:top w:val="nil"/>
              <w:left w:val="nil"/>
              <w:bottom w:val="nil"/>
              <w:right w:val="nil"/>
            </w:tcBorders>
          </w:tcPr>
          <w:p w14:paraId="0D48B291" w14:textId="33DED259" w:rsidR="00DB0A56" w:rsidRDefault="00DB0A56" w:rsidP="009F634B">
            <w:pPr>
              <w:rPr>
                <w:sz w:val="20"/>
              </w:rPr>
            </w:pPr>
            <w:r>
              <w:rPr>
                <w:sz w:val="20"/>
              </w:rPr>
              <w:t>29</w:t>
            </w:r>
          </w:p>
        </w:tc>
        <w:tc>
          <w:tcPr>
            <w:tcW w:w="1170" w:type="dxa"/>
            <w:tcBorders>
              <w:top w:val="nil"/>
              <w:left w:val="nil"/>
              <w:bottom w:val="nil"/>
              <w:right w:val="nil"/>
            </w:tcBorders>
          </w:tcPr>
          <w:p w14:paraId="38F710F6" w14:textId="51C22360" w:rsidR="00DB0A56" w:rsidRDefault="00DB0A56" w:rsidP="009F634B">
            <w:pPr>
              <w:rPr>
                <w:sz w:val="20"/>
              </w:rPr>
            </w:pPr>
            <w:r>
              <w:rPr>
                <w:sz w:val="20"/>
              </w:rPr>
              <w:t>29</w:t>
            </w:r>
          </w:p>
        </w:tc>
        <w:tc>
          <w:tcPr>
            <w:tcW w:w="1530" w:type="dxa"/>
            <w:tcBorders>
              <w:top w:val="nil"/>
              <w:left w:val="nil"/>
              <w:bottom w:val="nil"/>
              <w:right w:val="nil"/>
            </w:tcBorders>
          </w:tcPr>
          <w:p w14:paraId="79526E40" w14:textId="5B49D5D4" w:rsidR="00DB0A56" w:rsidRDefault="00DB0A56" w:rsidP="009F634B">
            <w:pPr>
              <w:rPr>
                <w:sz w:val="20"/>
              </w:rPr>
            </w:pPr>
            <w:r>
              <w:rPr>
                <w:sz w:val="20"/>
              </w:rPr>
              <w:t>100%</w:t>
            </w:r>
          </w:p>
        </w:tc>
      </w:tr>
      <w:tr w:rsidR="00DB0A56" w14:paraId="79E9305A" w14:textId="77777777" w:rsidTr="009F634B">
        <w:tc>
          <w:tcPr>
            <w:tcW w:w="3229" w:type="dxa"/>
            <w:tcBorders>
              <w:top w:val="nil"/>
              <w:left w:val="nil"/>
              <w:bottom w:val="nil"/>
              <w:right w:val="nil"/>
            </w:tcBorders>
          </w:tcPr>
          <w:p w14:paraId="7D6618F8" w14:textId="77777777" w:rsidR="00DB0A56" w:rsidRDefault="00DB0A56" w:rsidP="009F634B">
            <w:pPr>
              <w:rPr>
                <w:sz w:val="20"/>
              </w:rPr>
            </w:pPr>
            <w:r>
              <w:rPr>
                <w:sz w:val="20"/>
              </w:rPr>
              <w:t>Summer 2015</w:t>
            </w:r>
          </w:p>
        </w:tc>
        <w:tc>
          <w:tcPr>
            <w:tcW w:w="1530" w:type="dxa"/>
            <w:tcBorders>
              <w:top w:val="nil"/>
              <w:left w:val="nil"/>
              <w:bottom w:val="nil"/>
              <w:right w:val="nil"/>
            </w:tcBorders>
          </w:tcPr>
          <w:p w14:paraId="50D8D3FC" w14:textId="4029965B" w:rsidR="00DB0A56" w:rsidRDefault="00DB0A56" w:rsidP="009F634B">
            <w:pPr>
              <w:rPr>
                <w:sz w:val="20"/>
              </w:rPr>
            </w:pPr>
            <w:r>
              <w:rPr>
                <w:sz w:val="20"/>
              </w:rPr>
              <w:t>24</w:t>
            </w:r>
          </w:p>
        </w:tc>
        <w:tc>
          <w:tcPr>
            <w:tcW w:w="1170" w:type="dxa"/>
            <w:tcBorders>
              <w:top w:val="nil"/>
              <w:left w:val="nil"/>
              <w:bottom w:val="nil"/>
              <w:right w:val="nil"/>
            </w:tcBorders>
          </w:tcPr>
          <w:p w14:paraId="294947FC" w14:textId="210B8739" w:rsidR="00DB0A56" w:rsidRDefault="00DB0A56" w:rsidP="009F634B">
            <w:pPr>
              <w:rPr>
                <w:sz w:val="20"/>
              </w:rPr>
            </w:pPr>
            <w:r>
              <w:rPr>
                <w:sz w:val="20"/>
              </w:rPr>
              <w:t>24</w:t>
            </w:r>
          </w:p>
        </w:tc>
        <w:tc>
          <w:tcPr>
            <w:tcW w:w="1530" w:type="dxa"/>
            <w:tcBorders>
              <w:top w:val="nil"/>
              <w:left w:val="nil"/>
              <w:bottom w:val="nil"/>
              <w:right w:val="nil"/>
            </w:tcBorders>
          </w:tcPr>
          <w:p w14:paraId="7B5B556D" w14:textId="416D1BCB" w:rsidR="00DB0A56" w:rsidRDefault="00DB0A56" w:rsidP="009F634B">
            <w:pPr>
              <w:rPr>
                <w:sz w:val="20"/>
              </w:rPr>
            </w:pPr>
            <w:r>
              <w:rPr>
                <w:sz w:val="20"/>
              </w:rPr>
              <w:t>100%</w:t>
            </w:r>
          </w:p>
        </w:tc>
      </w:tr>
      <w:tr w:rsidR="00DB0A56" w14:paraId="05DD62B5" w14:textId="77777777" w:rsidTr="009F634B">
        <w:tc>
          <w:tcPr>
            <w:tcW w:w="3229" w:type="dxa"/>
            <w:tcBorders>
              <w:top w:val="nil"/>
              <w:left w:val="nil"/>
              <w:bottom w:val="nil"/>
              <w:right w:val="nil"/>
            </w:tcBorders>
          </w:tcPr>
          <w:p w14:paraId="01F0F358" w14:textId="77777777" w:rsidR="00DB0A56" w:rsidRDefault="00DB0A56" w:rsidP="009F634B">
            <w:pPr>
              <w:rPr>
                <w:sz w:val="20"/>
              </w:rPr>
            </w:pPr>
            <w:r>
              <w:rPr>
                <w:sz w:val="20"/>
              </w:rPr>
              <w:t>Fall 2015</w:t>
            </w:r>
          </w:p>
        </w:tc>
        <w:tc>
          <w:tcPr>
            <w:tcW w:w="1530" w:type="dxa"/>
            <w:tcBorders>
              <w:top w:val="nil"/>
              <w:left w:val="nil"/>
              <w:bottom w:val="nil"/>
              <w:right w:val="nil"/>
            </w:tcBorders>
          </w:tcPr>
          <w:p w14:paraId="13B43A2F" w14:textId="5E36D6C5" w:rsidR="00DB0A56" w:rsidRDefault="00DB0A56" w:rsidP="009F634B">
            <w:pPr>
              <w:rPr>
                <w:sz w:val="20"/>
              </w:rPr>
            </w:pPr>
            <w:r>
              <w:rPr>
                <w:sz w:val="20"/>
              </w:rPr>
              <w:t>26</w:t>
            </w:r>
          </w:p>
        </w:tc>
        <w:tc>
          <w:tcPr>
            <w:tcW w:w="1170" w:type="dxa"/>
            <w:tcBorders>
              <w:top w:val="nil"/>
              <w:left w:val="nil"/>
              <w:bottom w:val="nil"/>
              <w:right w:val="nil"/>
            </w:tcBorders>
          </w:tcPr>
          <w:p w14:paraId="0428CDEF" w14:textId="524F644E" w:rsidR="00DB0A56" w:rsidRDefault="00DB0A56" w:rsidP="009F634B">
            <w:pPr>
              <w:rPr>
                <w:sz w:val="20"/>
              </w:rPr>
            </w:pPr>
            <w:r>
              <w:rPr>
                <w:sz w:val="20"/>
              </w:rPr>
              <w:t>2</w:t>
            </w:r>
            <w:r>
              <w:rPr>
                <w:sz w:val="20"/>
              </w:rPr>
              <w:t>6</w:t>
            </w:r>
          </w:p>
        </w:tc>
        <w:tc>
          <w:tcPr>
            <w:tcW w:w="1530" w:type="dxa"/>
            <w:tcBorders>
              <w:top w:val="nil"/>
              <w:left w:val="nil"/>
              <w:bottom w:val="nil"/>
              <w:right w:val="nil"/>
            </w:tcBorders>
          </w:tcPr>
          <w:p w14:paraId="2C70FE6D" w14:textId="77A9C50A" w:rsidR="00DB0A56" w:rsidRDefault="00DB0A56" w:rsidP="009F634B">
            <w:pPr>
              <w:rPr>
                <w:sz w:val="20"/>
              </w:rPr>
            </w:pPr>
            <w:r>
              <w:rPr>
                <w:sz w:val="20"/>
              </w:rPr>
              <w:t>100%</w:t>
            </w:r>
          </w:p>
        </w:tc>
      </w:tr>
      <w:tr w:rsidR="00DB0A56" w14:paraId="7BE29714" w14:textId="77777777" w:rsidTr="009F634B">
        <w:tc>
          <w:tcPr>
            <w:tcW w:w="3229" w:type="dxa"/>
            <w:tcBorders>
              <w:top w:val="nil"/>
              <w:left w:val="nil"/>
              <w:bottom w:val="nil"/>
              <w:right w:val="nil"/>
            </w:tcBorders>
          </w:tcPr>
          <w:p w14:paraId="19207BB2" w14:textId="77777777" w:rsidR="00DB0A56" w:rsidRDefault="00DB0A56" w:rsidP="009F634B">
            <w:pPr>
              <w:rPr>
                <w:sz w:val="20"/>
              </w:rPr>
            </w:pPr>
            <w:r>
              <w:rPr>
                <w:sz w:val="20"/>
              </w:rPr>
              <w:t>Spring 2016 (3 grad school)</w:t>
            </w:r>
          </w:p>
        </w:tc>
        <w:tc>
          <w:tcPr>
            <w:tcW w:w="1530" w:type="dxa"/>
            <w:tcBorders>
              <w:top w:val="nil"/>
              <w:left w:val="nil"/>
              <w:bottom w:val="nil"/>
              <w:right w:val="nil"/>
            </w:tcBorders>
          </w:tcPr>
          <w:p w14:paraId="0E360926" w14:textId="67A616E7" w:rsidR="00DB0A56" w:rsidRDefault="00DB0A56" w:rsidP="009F634B">
            <w:pPr>
              <w:rPr>
                <w:sz w:val="20"/>
              </w:rPr>
            </w:pPr>
            <w:r>
              <w:rPr>
                <w:sz w:val="20"/>
              </w:rPr>
              <w:t>30</w:t>
            </w:r>
          </w:p>
        </w:tc>
        <w:tc>
          <w:tcPr>
            <w:tcW w:w="1170" w:type="dxa"/>
            <w:tcBorders>
              <w:top w:val="nil"/>
              <w:left w:val="nil"/>
              <w:bottom w:val="nil"/>
              <w:right w:val="nil"/>
            </w:tcBorders>
          </w:tcPr>
          <w:p w14:paraId="4A09B419" w14:textId="73BF7232" w:rsidR="00DB0A56" w:rsidRDefault="00DB0A56" w:rsidP="009F634B">
            <w:pPr>
              <w:rPr>
                <w:sz w:val="20"/>
              </w:rPr>
            </w:pPr>
            <w:r>
              <w:rPr>
                <w:sz w:val="20"/>
              </w:rPr>
              <w:t>30</w:t>
            </w:r>
          </w:p>
        </w:tc>
        <w:tc>
          <w:tcPr>
            <w:tcW w:w="1530" w:type="dxa"/>
            <w:tcBorders>
              <w:top w:val="nil"/>
              <w:left w:val="nil"/>
              <w:bottom w:val="nil"/>
              <w:right w:val="nil"/>
            </w:tcBorders>
          </w:tcPr>
          <w:p w14:paraId="714EECE2" w14:textId="5A97C40B" w:rsidR="00DB0A56" w:rsidRDefault="00DB0A56" w:rsidP="009F634B">
            <w:pPr>
              <w:rPr>
                <w:sz w:val="20"/>
              </w:rPr>
            </w:pPr>
            <w:r>
              <w:rPr>
                <w:sz w:val="20"/>
              </w:rPr>
              <w:t>100%</w:t>
            </w:r>
          </w:p>
        </w:tc>
      </w:tr>
      <w:tr w:rsidR="00DB0A56" w14:paraId="00992A72" w14:textId="77777777" w:rsidTr="009F634B">
        <w:tc>
          <w:tcPr>
            <w:tcW w:w="3229" w:type="dxa"/>
            <w:tcBorders>
              <w:top w:val="nil"/>
              <w:left w:val="nil"/>
              <w:bottom w:val="nil"/>
              <w:right w:val="nil"/>
            </w:tcBorders>
          </w:tcPr>
          <w:p w14:paraId="3ECAD992" w14:textId="77777777" w:rsidR="00DB0A56" w:rsidRDefault="00DB0A56" w:rsidP="009F634B">
            <w:pPr>
              <w:rPr>
                <w:sz w:val="20"/>
              </w:rPr>
            </w:pPr>
            <w:r>
              <w:rPr>
                <w:sz w:val="20"/>
              </w:rPr>
              <w:t>Summer 2016 (1 grad school)</w:t>
            </w:r>
          </w:p>
        </w:tc>
        <w:tc>
          <w:tcPr>
            <w:tcW w:w="1530" w:type="dxa"/>
            <w:tcBorders>
              <w:top w:val="nil"/>
              <w:left w:val="nil"/>
              <w:bottom w:val="nil"/>
              <w:right w:val="nil"/>
            </w:tcBorders>
          </w:tcPr>
          <w:p w14:paraId="070980E5" w14:textId="71CB58BB" w:rsidR="00DB0A56" w:rsidRDefault="00DB0A56" w:rsidP="009F634B">
            <w:pPr>
              <w:rPr>
                <w:sz w:val="20"/>
              </w:rPr>
            </w:pPr>
            <w:r>
              <w:rPr>
                <w:sz w:val="20"/>
              </w:rPr>
              <w:t>29</w:t>
            </w:r>
          </w:p>
        </w:tc>
        <w:tc>
          <w:tcPr>
            <w:tcW w:w="1170" w:type="dxa"/>
            <w:tcBorders>
              <w:top w:val="nil"/>
              <w:left w:val="nil"/>
              <w:bottom w:val="nil"/>
              <w:right w:val="nil"/>
            </w:tcBorders>
          </w:tcPr>
          <w:p w14:paraId="12A29647" w14:textId="3E5182CC" w:rsidR="00DB0A56" w:rsidRDefault="00DB0A56" w:rsidP="009F634B">
            <w:pPr>
              <w:rPr>
                <w:sz w:val="20"/>
              </w:rPr>
            </w:pPr>
            <w:r>
              <w:rPr>
                <w:sz w:val="20"/>
              </w:rPr>
              <w:t>29</w:t>
            </w:r>
          </w:p>
        </w:tc>
        <w:tc>
          <w:tcPr>
            <w:tcW w:w="1530" w:type="dxa"/>
            <w:tcBorders>
              <w:top w:val="nil"/>
              <w:left w:val="nil"/>
              <w:bottom w:val="nil"/>
              <w:right w:val="nil"/>
            </w:tcBorders>
          </w:tcPr>
          <w:p w14:paraId="026BE768" w14:textId="7EB20FB6" w:rsidR="00DB0A56" w:rsidRDefault="00DB0A56" w:rsidP="009F634B">
            <w:pPr>
              <w:rPr>
                <w:sz w:val="20"/>
              </w:rPr>
            </w:pPr>
            <w:r>
              <w:rPr>
                <w:sz w:val="20"/>
              </w:rPr>
              <w:t>100%</w:t>
            </w:r>
          </w:p>
        </w:tc>
      </w:tr>
    </w:tbl>
    <w:p w14:paraId="1735E008" w14:textId="77777777" w:rsidR="00CE7C80" w:rsidRDefault="00CE7C80" w:rsidP="00CE7C80">
      <w:pPr>
        <w:pStyle w:val="BodyText"/>
        <w:rPr>
          <w:sz w:val="20"/>
        </w:rPr>
      </w:pPr>
    </w:p>
    <w:p w14:paraId="4FBCC6A6" w14:textId="64FF5E0A" w:rsidR="00CE7C80" w:rsidRDefault="001A0599" w:rsidP="00CE7C80">
      <w:pPr>
        <w:pStyle w:val="BodyText"/>
        <w:spacing w:before="10"/>
        <w:rPr>
          <w:sz w:val="16"/>
        </w:rPr>
      </w:pPr>
      <w:r>
        <w:rPr>
          <w:noProof/>
          <w:sz w:val="16"/>
        </w:rPr>
        <w:drawing>
          <wp:inline distT="0" distB="0" distL="0" distR="0" wp14:anchorId="33C793B4" wp14:editId="3E556626">
            <wp:extent cx="7454900" cy="5198745"/>
            <wp:effectExtent l="0" t="0" r="12700" b="8255"/>
            <wp:docPr id="28" name="Picture 28" descr="Data collected as part of student exit surveys administered from Ffall 2014 to Summer 2016.  Over time, job offers has remained stable with a slight increase from 1.75 to 2.09. Most students are getting jobs in teh commercial sector with little change over time.  Most students are initially hired in to project management." title="Student Exit Surve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1-08 at 10.53.10 AM.png"/>
                    <pic:cNvPicPr/>
                  </pic:nvPicPr>
                  <pic:blipFill>
                    <a:blip r:embed="rId52">
                      <a:extLst>
                        <a:ext uri="{28A0092B-C50C-407E-A947-70E740481C1C}">
                          <a14:useLocalDpi xmlns:a14="http://schemas.microsoft.com/office/drawing/2010/main" val="0"/>
                        </a:ext>
                      </a:extLst>
                    </a:blip>
                    <a:stretch>
                      <a:fillRect/>
                    </a:stretch>
                  </pic:blipFill>
                  <pic:spPr>
                    <a:xfrm>
                      <a:off x="0" y="0"/>
                      <a:ext cx="7454900" cy="5198745"/>
                    </a:xfrm>
                    <a:prstGeom prst="rect">
                      <a:avLst/>
                    </a:prstGeom>
                  </pic:spPr>
                </pic:pic>
              </a:graphicData>
            </a:graphic>
          </wp:inline>
        </w:drawing>
      </w:r>
    </w:p>
    <w:sectPr w:rsidR="00CE7C80">
      <w:type w:val="continuous"/>
      <w:pgSz w:w="12240" w:h="15840"/>
      <w:pgMar w:top="1360" w:right="0" w:bottom="860" w:left="5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91CB2" w14:textId="77777777" w:rsidR="00544F37" w:rsidRDefault="00544F37">
      <w:r>
        <w:separator/>
      </w:r>
    </w:p>
  </w:endnote>
  <w:endnote w:type="continuationSeparator" w:id="0">
    <w:p w14:paraId="5706A4E9" w14:textId="77777777" w:rsidR="00544F37" w:rsidRDefault="00544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egoe UI">
    <w:altName w:val="Calibri"/>
    <w:charset w:val="00"/>
    <w:family w:val="swiss"/>
    <w:pitch w:val="variable"/>
    <w:sig w:usb0="E10022FF" w:usb1="C000E47F" w:usb2="00000029" w:usb3="00000000" w:csb0="000001D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F3B9D" w14:textId="77777777" w:rsidR="00680EDB" w:rsidRDefault="00680EDB">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68B1D" w14:textId="77777777" w:rsidR="00680EDB" w:rsidRDefault="00680EDB">
    <w:pPr>
      <w:pStyle w:val="BodyText"/>
      <w:spacing w:line="14" w:lineRule="auto"/>
      <w:rPr>
        <w:sz w:val="2"/>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7231E" w14:textId="1937577D" w:rsidR="00680EDB" w:rsidRDefault="00680EDB">
    <w:pPr>
      <w:pStyle w:val="BodyText"/>
      <w:spacing w:line="14" w:lineRule="auto"/>
      <w:rPr>
        <w:sz w:val="20"/>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FDBAC" w14:textId="187C7A60" w:rsidR="00680EDB" w:rsidRDefault="00680EDB">
    <w:pPr>
      <w:pStyle w:val="BodyText"/>
      <w:spacing w:line="14" w:lineRule="auto"/>
      <w:rPr>
        <w:sz w:val="20"/>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32951" w14:textId="5C2B7FEE" w:rsidR="00680EDB" w:rsidRDefault="00680EDB">
    <w:pPr>
      <w:pStyle w:val="BodyText"/>
      <w:spacing w:line="14" w:lineRule="auto"/>
      <w:rPr>
        <w:sz w:val="20"/>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EE245" w14:textId="219EB82B" w:rsidR="00680EDB" w:rsidRDefault="00680EDB">
    <w:pPr>
      <w:pStyle w:val="BodyText"/>
      <w:spacing w:line="14" w:lineRule="auto"/>
      <w:rPr>
        <w:sz w:val="20"/>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EFB85" w14:textId="77777777" w:rsidR="00680EDB" w:rsidRDefault="00680EDB">
    <w:pPr>
      <w:pStyle w:val="BodyText"/>
      <w:spacing w:line="14" w:lineRule="auto"/>
      <w:rPr>
        <w:sz w:val="2"/>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8CA5F" w14:textId="77777777" w:rsidR="00680EDB" w:rsidRDefault="00680EDB">
    <w:pPr>
      <w:pStyle w:val="BodyText"/>
      <w:spacing w:line="14" w:lineRule="auto"/>
      <w:rPr>
        <w:sz w:val="2"/>
      </w:rP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70874" w14:textId="77777777" w:rsidR="00680EDB" w:rsidRDefault="00680EDB">
    <w:pPr>
      <w:pStyle w:val="BodyText"/>
      <w:spacing w:line="14" w:lineRule="auto"/>
      <w:rPr>
        <w:sz w:val="2"/>
      </w:rP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516C" w14:textId="77777777" w:rsidR="00680EDB" w:rsidRDefault="00680EDB">
    <w:pPr>
      <w:pStyle w:val="BodyText"/>
      <w:spacing w:line="14" w:lineRule="auto"/>
      <w:rPr>
        <w:sz w:val="2"/>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0878B" w14:textId="77777777" w:rsidR="00680EDB" w:rsidRDefault="00680EDB">
    <w:pPr>
      <w:pStyle w:val="BodyText"/>
      <w:spacing w:line="14" w:lineRule="auto"/>
      <w:rPr>
        <w:sz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D336E" w14:textId="77777777" w:rsidR="00680EDB" w:rsidRDefault="00680EDB">
    <w:pPr>
      <w:pStyle w:val="BodyText"/>
      <w:spacing w:line="14" w:lineRule="auto"/>
      <w:rPr>
        <w:sz w:val="14"/>
      </w:rPr>
    </w:pPr>
    <w:r>
      <w:rPr>
        <w:noProof/>
      </w:rPr>
      <mc:AlternateContent>
        <mc:Choice Requires="wps">
          <w:drawing>
            <wp:inline distT="0" distB="0" distL="0" distR="0" wp14:anchorId="6E9E34E6" wp14:editId="6F2771A4">
              <wp:extent cx="194310" cy="165735"/>
              <wp:effectExtent l="0" t="0" r="8890" b="12065"/>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5F8F4" w14:textId="050FC493" w:rsidR="00680EDB" w:rsidRDefault="00680EDB">
                          <w:pPr>
                            <w:spacing w:line="245" w:lineRule="exact"/>
                            <w:ind w:left="40"/>
                            <w:rPr>
                              <w:rFonts w:ascii="Calibri"/>
                            </w:rPr>
                          </w:pPr>
                          <w:r>
                            <w:fldChar w:fldCharType="begin"/>
                          </w:r>
                          <w:r>
                            <w:rPr>
                              <w:rFonts w:ascii="Calibri"/>
                            </w:rPr>
                            <w:instrText xml:space="preserve"> PAGE </w:instrText>
                          </w:r>
                          <w:r>
                            <w:fldChar w:fldCharType="separate"/>
                          </w:r>
                          <w:r w:rsidR="006057BE">
                            <w:rPr>
                              <w:rFonts w:ascii="Calibri"/>
                              <w:noProof/>
                            </w:rPr>
                            <w:t>1</w:t>
                          </w:r>
                          <w:r>
                            <w:fldChar w:fldCharType="end"/>
                          </w:r>
                        </w:p>
                      </w:txbxContent>
                    </wps:txbx>
                    <wps:bodyPr rot="0" vert="horz" wrap="square" lIns="0" tIns="0" rIns="0" bIns="0" anchor="t" anchorCtr="0" upright="1">
                      <a:noAutofit/>
                    </wps:bodyPr>
                  </wps:wsp>
                </a:graphicData>
              </a:graphic>
            </wp:inline>
          </w:drawing>
        </mc:Choice>
        <mc:Fallback>
          <w:pict>
            <v:shapetype w14:anchorId="6E9E34E6" id="_x0000_t202" coordsize="21600,21600" o:spt="202" path="m0,0l0,21600,21600,21600,21600,0xe">
              <v:stroke joinstyle="miter"/>
              <v:path gradientshapeok="t" o:connecttype="rect"/>
            </v:shapetype>
            <v:shape id="Text Box 85" o:spid="_x0000_s1028" type="#_x0000_t202" style="width:15.3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" filled="f" stroked="f">
              <v:textbox inset="0,0,0,0">
                <w:txbxContent>
                  <w:p w14:paraId="48E5F8F4" w14:textId="050FC493" w:rsidR="00680EDB" w:rsidRDefault="00680EDB">
                    <w:pPr>
                      <w:spacing w:line="245" w:lineRule="exact"/>
                      <w:ind w:left="40"/>
                      <w:rPr>
                        <w:rFonts w:ascii="Calibri"/>
                      </w:rPr>
                    </w:pPr>
                    <w:r>
                      <w:fldChar w:fldCharType="begin"/>
                    </w:r>
                    <w:r>
                      <w:rPr>
                        <w:rFonts w:ascii="Calibri"/>
                      </w:rPr>
                      <w:instrText xml:space="preserve"> PAGE </w:instrText>
                    </w:r>
                    <w:r>
                      <w:fldChar w:fldCharType="separate"/>
                    </w:r>
                    <w:r w:rsidR="006057BE">
                      <w:rPr>
                        <w:rFonts w:ascii="Calibri"/>
                        <w:noProof/>
                      </w:rPr>
                      <w:t>1</w:t>
                    </w:r>
                    <w:r>
                      <w:fldChar w:fldCharType="end"/>
                    </w:r>
                  </w:p>
                </w:txbxContent>
              </v:textbox>
              <w10:anchorlock/>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B8D85" w14:textId="77777777" w:rsidR="00680EDB" w:rsidRDefault="00680ED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C9ECB" w14:textId="77777777" w:rsidR="00680EDB" w:rsidRDefault="00680EDB">
    <w:pPr>
      <w:pStyle w:val="BodyText"/>
      <w:spacing w:line="14" w:lineRule="auto"/>
      <w:rPr>
        <w:sz w:val="20"/>
      </w:rPr>
    </w:pPr>
    <w:r>
      <w:rPr>
        <w:noProof/>
      </w:rPr>
      <mc:AlternateContent>
        <mc:Choice Requires="wps">
          <w:drawing>
            <wp:inline distT="0" distB="0" distL="0" distR="0" wp14:anchorId="573F82A8" wp14:editId="43528C25">
              <wp:extent cx="194310" cy="165735"/>
              <wp:effectExtent l="0" t="0" r="8890" b="12065"/>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3E3C" w14:textId="2524133A" w:rsidR="00680EDB" w:rsidRDefault="00680EDB">
                          <w:pPr>
                            <w:spacing w:line="245" w:lineRule="exact"/>
                            <w:ind w:left="40"/>
                            <w:rPr>
                              <w:rFonts w:ascii="Calibri"/>
                            </w:rPr>
                          </w:pPr>
                          <w:r>
                            <w:fldChar w:fldCharType="begin"/>
                          </w:r>
                          <w:r>
                            <w:rPr>
                              <w:rFonts w:ascii="Calibri"/>
                            </w:rPr>
                            <w:instrText xml:space="preserve"> PAGE </w:instrText>
                          </w:r>
                          <w:r>
                            <w:fldChar w:fldCharType="separate"/>
                          </w:r>
                          <w:r w:rsidR="00426FDE">
                            <w:rPr>
                              <w:rFonts w:ascii="Calibri"/>
                              <w:noProof/>
                            </w:rPr>
                            <w:t>80</w:t>
                          </w:r>
                          <w:r>
                            <w:fldChar w:fldCharType="end"/>
                          </w:r>
                        </w:p>
                      </w:txbxContent>
                    </wps:txbx>
                    <wps:bodyPr rot="0" vert="horz" wrap="square" lIns="0" tIns="0" rIns="0" bIns="0" anchor="t" anchorCtr="0" upright="1">
                      <a:noAutofit/>
                    </wps:bodyPr>
                  </wps:wsp>
                </a:graphicData>
              </a:graphic>
            </wp:inline>
          </w:drawing>
        </mc:Choice>
        <mc:Fallback>
          <w:pict>
            <v:shapetype w14:anchorId="573F82A8" id="_x0000_t202" coordsize="21600,21600" o:spt="202" path="m0,0l0,21600,21600,21600,21600,0xe">
              <v:stroke joinstyle="miter"/>
              <v:path gradientshapeok="t" o:connecttype="rect"/>
            </v:shapetype>
            <v:shape id="Text Box 84" o:spid="_x0000_s1029" type="#_x0000_t202" style="width:15.3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" filled="f" stroked="f">
              <v:textbox inset="0,0,0,0">
                <w:txbxContent>
                  <w:p w14:paraId="5E203E3C" w14:textId="2524133A" w:rsidR="00680EDB" w:rsidRDefault="00680EDB">
                    <w:pPr>
                      <w:spacing w:line="245" w:lineRule="exact"/>
                      <w:ind w:left="40"/>
                      <w:rPr>
                        <w:rFonts w:ascii="Calibri"/>
                      </w:rPr>
                    </w:pPr>
                    <w:r>
                      <w:fldChar w:fldCharType="begin"/>
                    </w:r>
                    <w:r>
                      <w:rPr>
                        <w:rFonts w:ascii="Calibri"/>
                      </w:rPr>
                      <w:instrText xml:space="preserve"> PAGE </w:instrText>
                    </w:r>
                    <w:r>
                      <w:fldChar w:fldCharType="separate"/>
                    </w:r>
                    <w:r w:rsidR="00426FDE">
                      <w:rPr>
                        <w:rFonts w:ascii="Calibri"/>
                        <w:noProof/>
                      </w:rPr>
                      <w:t>80</w:t>
                    </w:r>
                    <w:r>
                      <w:fldChar w:fldCharType="end"/>
                    </w:r>
                  </w:p>
                </w:txbxContent>
              </v:textbox>
              <w10:anchorlock/>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4E690" w14:textId="77777777" w:rsidR="00680EDB" w:rsidRDefault="00680EDB">
    <w:pPr>
      <w:pStyle w:val="BodyText"/>
      <w:spacing w:line="14" w:lineRule="auto"/>
      <w:rPr>
        <w:sz w:val="20"/>
      </w:rPr>
    </w:pPr>
    <w:r>
      <w:rPr>
        <w:noProof/>
      </w:rPr>
      <mc:AlternateContent>
        <mc:Choice Requires="wps">
          <w:drawing>
            <wp:inline distT="0" distB="0" distL="0" distR="0" wp14:anchorId="50D738E3" wp14:editId="310D6908">
              <wp:extent cx="194310" cy="165735"/>
              <wp:effectExtent l="0" t="0" r="8890" b="12065"/>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79EC" w14:textId="5ECA13F5" w:rsidR="00680EDB" w:rsidRDefault="00680EDB">
                          <w:pPr>
                            <w:spacing w:line="245" w:lineRule="exact"/>
                            <w:ind w:left="40"/>
                            <w:rPr>
                              <w:rFonts w:ascii="Calibri"/>
                            </w:rPr>
                          </w:pPr>
                          <w:r>
                            <w:fldChar w:fldCharType="begin"/>
                          </w:r>
                          <w:r>
                            <w:rPr>
                              <w:rFonts w:ascii="Calibri"/>
                            </w:rPr>
                            <w:instrText xml:space="preserve"> PAGE </w:instrText>
                          </w:r>
                          <w:r>
                            <w:fldChar w:fldCharType="separate"/>
                          </w:r>
                          <w:r w:rsidR="00426FDE">
                            <w:rPr>
                              <w:rFonts w:ascii="Calibri"/>
                              <w:noProof/>
                            </w:rPr>
                            <w:t>85</w:t>
                          </w:r>
                          <w:r>
                            <w:fldChar w:fldCharType="end"/>
                          </w:r>
                        </w:p>
                      </w:txbxContent>
                    </wps:txbx>
                    <wps:bodyPr rot="0" vert="horz" wrap="square" lIns="0" tIns="0" rIns="0" bIns="0" anchor="t" anchorCtr="0" upright="1">
                      <a:noAutofit/>
                    </wps:bodyPr>
                  </wps:wsp>
                </a:graphicData>
              </a:graphic>
            </wp:inline>
          </w:drawing>
        </mc:Choice>
        <mc:Fallback>
          <w:pict>
            <v:shapetype w14:anchorId="50D738E3" id="_x0000_t202" coordsize="21600,21600" o:spt="202" path="m0,0l0,21600,21600,21600,21600,0xe">
              <v:stroke joinstyle="miter"/>
              <v:path gradientshapeok="t" o:connecttype="rect"/>
            </v:shapetype>
            <v:shape id="Text Box 83" o:spid="_x0000_s1030" type="#_x0000_t202" style="width:15.3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" filled="f" stroked="f">
              <v:textbox inset="0,0,0,0">
                <w:txbxContent>
                  <w:p w14:paraId="284B79EC" w14:textId="5ECA13F5" w:rsidR="00680EDB" w:rsidRDefault="00680EDB">
                    <w:pPr>
                      <w:spacing w:line="245" w:lineRule="exact"/>
                      <w:ind w:left="40"/>
                      <w:rPr>
                        <w:rFonts w:ascii="Calibri"/>
                      </w:rPr>
                    </w:pPr>
                    <w:r>
                      <w:fldChar w:fldCharType="begin"/>
                    </w:r>
                    <w:r>
                      <w:rPr>
                        <w:rFonts w:ascii="Calibri"/>
                      </w:rPr>
                      <w:instrText xml:space="preserve"> PAGE </w:instrText>
                    </w:r>
                    <w:r>
                      <w:fldChar w:fldCharType="separate"/>
                    </w:r>
                    <w:r w:rsidR="00426FDE">
                      <w:rPr>
                        <w:rFonts w:ascii="Calibri"/>
                        <w:noProof/>
                      </w:rPr>
                      <w:t>85</w:t>
                    </w:r>
                    <w:r>
                      <w:fldChar w:fldCharType="end"/>
                    </w:r>
                  </w:p>
                </w:txbxContent>
              </v:textbox>
              <w10:anchorlock/>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6EEA" w14:textId="77777777" w:rsidR="00680EDB" w:rsidRDefault="00680EDB">
    <w:pPr>
      <w:pStyle w:val="BodyText"/>
      <w:spacing w:line="14" w:lineRule="auto"/>
      <w:rPr>
        <w:sz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3CD43" w14:textId="77777777" w:rsidR="00680EDB" w:rsidRDefault="00680EDB">
    <w:pPr>
      <w:pStyle w:val="BodyText"/>
      <w:spacing w:line="14" w:lineRule="auto"/>
      <w:rPr>
        <w:sz w:val="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6043A" w14:textId="77777777" w:rsidR="00680EDB" w:rsidRDefault="00680EDB">
    <w:pPr>
      <w:pStyle w:val="BodyText"/>
      <w:spacing w:line="14" w:lineRule="auto"/>
      <w:rPr>
        <w:sz w:val="2"/>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0E442" w14:textId="77777777" w:rsidR="00680EDB" w:rsidRDefault="00680EDB">
    <w:pPr>
      <w:pStyle w:val="BodyText"/>
      <w:spacing w:line="14" w:lineRule="auto"/>
      <w:rPr>
        <w:sz w:val="20"/>
      </w:rPr>
    </w:pPr>
    <w:r>
      <w:rPr>
        <w:noProof/>
      </w:rPr>
      <mc:AlternateContent>
        <mc:Choice Requires="wps">
          <w:drawing>
            <wp:inline distT="0" distB="0" distL="0" distR="0" wp14:anchorId="6A83272E" wp14:editId="3FDB4CE4">
              <wp:extent cx="194310" cy="165735"/>
              <wp:effectExtent l="0" t="0" r="8890" b="12065"/>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3DAF" w14:textId="36FA5AF8" w:rsidR="00680EDB" w:rsidRDefault="00680EDB">
                          <w:pPr>
                            <w:spacing w:line="245" w:lineRule="exact"/>
                            <w:ind w:left="40"/>
                            <w:rPr>
                              <w:rFonts w:ascii="Calibri"/>
                            </w:rPr>
                          </w:pPr>
                          <w:r>
                            <w:fldChar w:fldCharType="begin"/>
                          </w:r>
                          <w:r>
                            <w:rPr>
                              <w:rFonts w:ascii="Calibri"/>
                            </w:rPr>
                            <w:instrText xml:space="preserve"> PAGE </w:instrText>
                          </w:r>
                          <w:r>
                            <w:fldChar w:fldCharType="separate"/>
                          </w:r>
                          <w:r w:rsidR="00426FDE">
                            <w:rPr>
                              <w:rFonts w:ascii="Calibri"/>
                              <w:noProof/>
                            </w:rPr>
                            <w:t>90</w:t>
                          </w:r>
                          <w:r>
                            <w:fldChar w:fldCharType="end"/>
                          </w:r>
                        </w:p>
                      </w:txbxContent>
                    </wps:txbx>
                    <wps:bodyPr rot="0" vert="horz" wrap="square" lIns="0" tIns="0" rIns="0" bIns="0" anchor="t" anchorCtr="0" upright="1">
                      <a:noAutofit/>
                    </wps:bodyPr>
                  </wps:wsp>
                </a:graphicData>
              </a:graphic>
            </wp:inline>
          </w:drawing>
        </mc:Choice>
        <mc:Fallback>
          <w:pict>
            <v:shapetype w14:anchorId="6A83272E" id="_x0000_t202" coordsize="21600,21600" o:spt="202" path="m0,0l0,21600,21600,21600,21600,0xe">
              <v:stroke joinstyle="miter"/>
              <v:path gradientshapeok="t" o:connecttype="rect"/>
            </v:shapetype>
            <v:shape id="Text Box 82" o:spid="_x0000_s1031" type="#_x0000_t202" style="width:15.3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" filled="f" stroked="f">
              <v:textbox inset="0,0,0,0">
                <w:txbxContent>
                  <w:p w14:paraId="42E13DAF" w14:textId="36FA5AF8" w:rsidR="00680EDB" w:rsidRDefault="00680EDB">
                    <w:pPr>
                      <w:spacing w:line="245" w:lineRule="exact"/>
                      <w:ind w:left="40"/>
                      <w:rPr>
                        <w:rFonts w:ascii="Calibri"/>
                      </w:rPr>
                    </w:pPr>
                    <w:r>
                      <w:fldChar w:fldCharType="begin"/>
                    </w:r>
                    <w:r>
                      <w:rPr>
                        <w:rFonts w:ascii="Calibri"/>
                      </w:rPr>
                      <w:instrText xml:space="preserve"> PAGE </w:instrText>
                    </w:r>
                    <w:r>
                      <w:fldChar w:fldCharType="separate"/>
                    </w:r>
                    <w:r w:rsidR="00426FDE">
                      <w:rPr>
                        <w:rFonts w:ascii="Calibri"/>
                        <w:noProof/>
                      </w:rPr>
                      <w:t>90</w:t>
                    </w:r>
                    <w:r>
                      <w:fldChar w:fldCharType="end"/>
                    </w:r>
                  </w:p>
                </w:txbxContent>
              </v:textbox>
              <w10:anchorlock/>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A6E27" w14:textId="77777777" w:rsidR="00544F37" w:rsidRDefault="00544F37">
      <w:r>
        <w:separator/>
      </w:r>
    </w:p>
  </w:footnote>
  <w:footnote w:type="continuationSeparator" w:id="0">
    <w:p w14:paraId="7B958AEC" w14:textId="77777777" w:rsidR="00544F37" w:rsidRDefault="00544F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BA220" w14:textId="77777777" w:rsidR="00680EDB" w:rsidRDefault="00680ED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76A70" w14:textId="77777777" w:rsidR="00680EDB" w:rsidRDefault="00680ED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2400F" w14:textId="77777777" w:rsidR="00680EDB" w:rsidRDefault="00680ED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85C"/>
    <w:multiLevelType w:val="hybridMultilevel"/>
    <w:tmpl w:val="CE5AE6D4"/>
    <w:lvl w:ilvl="0" w:tplc="F5E8750C">
      <w:start w:val="1"/>
      <w:numFmt w:val="decimal"/>
      <w:lvlText w:val="%1."/>
      <w:lvlJc w:val="left"/>
      <w:pPr>
        <w:ind w:left="928" w:hanging="360"/>
      </w:pPr>
      <w:rPr>
        <w:rFonts w:ascii="Times New Roman" w:eastAsia="Times New Roman" w:hAnsi="Times New Roman" w:cs="Times New Roman" w:hint="default"/>
        <w:b/>
        <w:bCs/>
        <w:spacing w:val="-1"/>
        <w:w w:val="99"/>
        <w:sz w:val="24"/>
        <w:szCs w:val="24"/>
      </w:rPr>
    </w:lvl>
    <w:lvl w:ilvl="1" w:tplc="AB1A77A2">
      <w:numFmt w:val="bullet"/>
      <w:lvlText w:val="•"/>
      <w:lvlJc w:val="left"/>
      <w:pPr>
        <w:ind w:left="1822" w:hanging="360"/>
      </w:pPr>
      <w:rPr>
        <w:rFonts w:hint="default"/>
      </w:rPr>
    </w:lvl>
    <w:lvl w:ilvl="2" w:tplc="079E8C4A">
      <w:numFmt w:val="bullet"/>
      <w:lvlText w:val="•"/>
      <w:lvlJc w:val="left"/>
      <w:pPr>
        <w:ind w:left="2724" w:hanging="360"/>
      </w:pPr>
      <w:rPr>
        <w:rFonts w:hint="default"/>
      </w:rPr>
    </w:lvl>
    <w:lvl w:ilvl="3" w:tplc="86749F9E">
      <w:numFmt w:val="bullet"/>
      <w:lvlText w:val="•"/>
      <w:lvlJc w:val="left"/>
      <w:pPr>
        <w:ind w:left="3626" w:hanging="360"/>
      </w:pPr>
      <w:rPr>
        <w:rFonts w:hint="default"/>
      </w:rPr>
    </w:lvl>
    <w:lvl w:ilvl="4" w:tplc="E36E9AA8">
      <w:numFmt w:val="bullet"/>
      <w:lvlText w:val="•"/>
      <w:lvlJc w:val="left"/>
      <w:pPr>
        <w:ind w:left="4528" w:hanging="360"/>
      </w:pPr>
      <w:rPr>
        <w:rFonts w:hint="default"/>
      </w:rPr>
    </w:lvl>
    <w:lvl w:ilvl="5" w:tplc="903485B4">
      <w:numFmt w:val="bullet"/>
      <w:lvlText w:val="•"/>
      <w:lvlJc w:val="left"/>
      <w:pPr>
        <w:ind w:left="5430" w:hanging="360"/>
      </w:pPr>
      <w:rPr>
        <w:rFonts w:hint="default"/>
      </w:rPr>
    </w:lvl>
    <w:lvl w:ilvl="6" w:tplc="B462ABE6">
      <w:numFmt w:val="bullet"/>
      <w:lvlText w:val="•"/>
      <w:lvlJc w:val="left"/>
      <w:pPr>
        <w:ind w:left="6332" w:hanging="360"/>
      </w:pPr>
      <w:rPr>
        <w:rFonts w:hint="default"/>
      </w:rPr>
    </w:lvl>
    <w:lvl w:ilvl="7" w:tplc="46DCD200">
      <w:numFmt w:val="bullet"/>
      <w:lvlText w:val="•"/>
      <w:lvlJc w:val="left"/>
      <w:pPr>
        <w:ind w:left="7234" w:hanging="360"/>
      </w:pPr>
      <w:rPr>
        <w:rFonts w:hint="default"/>
      </w:rPr>
    </w:lvl>
    <w:lvl w:ilvl="8" w:tplc="E9F4B500">
      <w:numFmt w:val="bullet"/>
      <w:lvlText w:val="•"/>
      <w:lvlJc w:val="left"/>
      <w:pPr>
        <w:ind w:left="8136" w:hanging="360"/>
      </w:pPr>
      <w:rPr>
        <w:rFonts w:hint="default"/>
      </w:rPr>
    </w:lvl>
  </w:abstractNum>
  <w:abstractNum w:abstractNumId="1">
    <w:nsid w:val="006B3104"/>
    <w:multiLevelType w:val="hybridMultilevel"/>
    <w:tmpl w:val="45761900"/>
    <w:lvl w:ilvl="0" w:tplc="7590A9EE">
      <w:start w:val="1"/>
      <w:numFmt w:val="lowerLetter"/>
      <w:lvlText w:val="%1."/>
      <w:lvlJc w:val="left"/>
      <w:pPr>
        <w:ind w:left="2063" w:hanging="425"/>
      </w:pPr>
      <w:rPr>
        <w:rFonts w:ascii="Times New Roman" w:eastAsia="Times New Roman" w:hAnsi="Times New Roman" w:cs="Times New Roman" w:hint="default"/>
        <w:spacing w:val="-6"/>
        <w:w w:val="99"/>
        <w:sz w:val="24"/>
        <w:szCs w:val="24"/>
      </w:rPr>
    </w:lvl>
    <w:lvl w:ilvl="1" w:tplc="B9C084DC">
      <w:start w:val="1"/>
      <w:numFmt w:val="decimal"/>
      <w:lvlText w:val="%2."/>
      <w:lvlJc w:val="left"/>
      <w:pPr>
        <w:ind w:left="2488" w:hanging="425"/>
      </w:pPr>
      <w:rPr>
        <w:rFonts w:ascii="Times New Roman" w:eastAsia="Times New Roman" w:hAnsi="Times New Roman" w:cs="Times New Roman" w:hint="default"/>
        <w:spacing w:val="-8"/>
        <w:w w:val="99"/>
        <w:sz w:val="24"/>
        <w:szCs w:val="24"/>
      </w:rPr>
    </w:lvl>
    <w:lvl w:ilvl="2" w:tplc="8940FEBE">
      <w:numFmt w:val="bullet"/>
      <w:lvlText w:val="•"/>
      <w:lvlJc w:val="left"/>
      <w:pPr>
        <w:ind w:left="3308" w:hanging="425"/>
      </w:pPr>
      <w:rPr>
        <w:rFonts w:hint="default"/>
      </w:rPr>
    </w:lvl>
    <w:lvl w:ilvl="3" w:tplc="8C82ED18">
      <w:numFmt w:val="bullet"/>
      <w:lvlText w:val="•"/>
      <w:lvlJc w:val="left"/>
      <w:pPr>
        <w:ind w:left="4137" w:hanging="425"/>
      </w:pPr>
      <w:rPr>
        <w:rFonts w:hint="default"/>
      </w:rPr>
    </w:lvl>
    <w:lvl w:ilvl="4" w:tplc="3274F6A8">
      <w:numFmt w:val="bullet"/>
      <w:lvlText w:val="•"/>
      <w:lvlJc w:val="left"/>
      <w:pPr>
        <w:ind w:left="4966" w:hanging="425"/>
      </w:pPr>
      <w:rPr>
        <w:rFonts w:hint="default"/>
      </w:rPr>
    </w:lvl>
    <w:lvl w:ilvl="5" w:tplc="3DE01ED2">
      <w:numFmt w:val="bullet"/>
      <w:lvlText w:val="•"/>
      <w:lvlJc w:val="left"/>
      <w:pPr>
        <w:ind w:left="5795" w:hanging="425"/>
      </w:pPr>
      <w:rPr>
        <w:rFonts w:hint="default"/>
      </w:rPr>
    </w:lvl>
    <w:lvl w:ilvl="6" w:tplc="CC48A29A">
      <w:numFmt w:val="bullet"/>
      <w:lvlText w:val="•"/>
      <w:lvlJc w:val="left"/>
      <w:pPr>
        <w:ind w:left="6624" w:hanging="425"/>
      </w:pPr>
      <w:rPr>
        <w:rFonts w:hint="default"/>
      </w:rPr>
    </w:lvl>
    <w:lvl w:ilvl="7" w:tplc="92EA833A">
      <w:numFmt w:val="bullet"/>
      <w:lvlText w:val="•"/>
      <w:lvlJc w:val="left"/>
      <w:pPr>
        <w:ind w:left="7453" w:hanging="425"/>
      </w:pPr>
      <w:rPr>
        <w:rFonts w:hint="default"/>
      </w:rPr>
    </w:lvl>
    <w:lvl w:ilvl="8" w:tplc="DEE48796">
      <w:numFmt w:val="bullet"/>
      <w:lvlText w:val="•"/>
      <w:lvlJc w:val="left"/>
      <w:pPr>
        <w:ind w:left="8282" w:hanging="425"/>
      </w:pPr>
      <w:rPr>
        <w:rFonts w:hint="default"/>
      </w:rPr>
    </w:lvl>
  </w:abstractNum>
  <w:abstractNum w:abstractNumId="2">
    <w:nsid w:val="009C13DA"/>
    <w:multiLevelType w:val="hybridMultilevel"/>
    <w:tmpl w:val="8EA86006"/>
    <w:lvl w:ilvl="0" w:tplc="6590E0F0">
      <w:start w:val="1"/>
      <w:numFmt w:val="lowerLetter"/>
      <w:lvlText w:val="%1."/>
      <w:lvlJc w:val="left"/>
      <w:pPr>
        <w:ind w:left="2740" w:hanging="360"/>
      </w:pPr>
      <w:rPr>
        <w:rFonts w:ascii="Times New Roman" w:eastAsia="Times New Roman" w:hAnsi="Times New Roman" w:cs="Times New Roman" w:hint="default"/>
        <w:spacing w:val="-4"/>
        <w:w w:val="99"/>
        <w:sz w:val="24"/>
        <w:szCs w:val="24"/>
      </w:rPr>
    </w:lvl>
    <w:lvl w:ilvl="1" w:tplc="0F06ACD6">
      <w:numFmt w:val="bullet"/>
      <w:lvlText w:val="•"/>
      <w:lvlJc w:val="left"/>
      <w:pPr>
        <w:ind w:left="3460" w:hanging="360"/>
      </w:pPr>
      <w:rPr>
        <w:rFonts w:hint="default"/>
      </w:rPr>
    </w:lvl>
    <w:lvl w:ilvl="2" w:tplc="F92E00CA">
      <w:numFmt w:val="bullet"/>
      <w:lvlText w:val="•"/>
      <w:lvlJc w:val="left"/>
      <w:pPr>
        <w:ind w:left="4180" w:hanging="360"/>
      </w:pPr>
      <w:rPr>
        <w:rFonts w:hint="default"/>
      </w:rPr>
    </w:lvl>
    <w:lvl w:ilvl="3" w:tplc="BAE0984A">
      <w:numFmt w:val="bullet"/>
      <w:lvlText w:val="•"/>
      <w:lvlJc w:val="left"/>
      <w:pPr>
        <w:ind w:left="4900" w:hanging="360"/>
      </w:pPr>
      <w:rPr>
        <w:rFonts w:hint="default"/>
      </w:rPr>
    </w:lvl>
    <w:lvl w:ilvl="4" w:tplc="E2DEDC12">
      <w:numFmt w:val="bullet"/>
      <w:lvlText w:val="•"/>
      <w:lvlJc w:val="left"/>
      <w:pPr>
        <w:ind w:left="5620" w:hanging="360"/>
      </w:pPr>
      <w:rPr>
        <w:rFonts w:hint="default"/>
      </w:rPr>
    </w:lvl>
    <w:lvl w:ilvl="5" w:tplc="327076D2">
      <w:numFmt w:val="bullet"/>
      <w:lvlText w:val="•"/>
      <w:lvlJc w:val="left"/>
      <w:pPr>
        <w:ind w:left="6340" w:hanging="360"/>
      </w:pPr>
      <w:rPr>
        <w:rFonts w:hint="default"/>
      </w:rPr>
    </w:lvl>
    <w:lvl w:ilvl="6" w:tplc="B73274F8">
      <w:numFmt w:val="bullet"/>
      <w:lvlText w:val="•"/>
      <w:lvlJc w:val="left"/>
      <w:pPr>
        <w:ind w:left="7060" w:hanging="360"/>
      </w:pPr>
      <w:rPr>
        <w:rFonts w:hint="default"/>
      </w:rPr>
    </w:lvl>
    <w:lvl w:ilvl="7" w:tplc="F2C61C34">
      <w:numFmt w:val="bullet"/>
      <w:lvlText w:val="•"/>
      <w:lvlJc w:val="left"/>
      <w:pPr>
        <w:ind w:left="7780" w:hanging="360"/>
      </w:pPr>
      <w:rPr>
        <w:rFonts w:hint="default"/>
      </w:rPr>
    </w:lvl>
    <w:lvl w:ilvl="8" w:tplc="759C5658">
      <w:numFmt w:val="bullet"/>
      <w:lvlText w:val="•"/>
      <w:lvlJc w:val="left"/>
      <w:pPr>
        <w:ind w:left="8500" w:hanging="360"/>
      </w:pPr>
      <w:rPr>
        <w:rFonts w:hint="default"/>
      </w:rPr>
    </w:lvl>
  </w:abstractNum>
  <w:abstractNum w:abstractNumId="3">
    <w:nsid w:val="01612463"/>
    <w:multiLevelType w:val="hybridMultilevel"/>
    <w:tmpl w:val="4290F622"/>
    <w:lvl w:ilvl="0" w:tplc="31B8D4B6">
      <w:numFmt w:val="bullet"/>
      <w:lvlText w:val=""/>
      <w:lvlJc w:val="left"/>
      <w:pPr>
        <w:ind w:left="795" w:hanging="360"/>
      </w:pPr>
      <w:rPr>
        <w:rFonts w:ascii="Symbol" w:eastAsia="Symbol" w:hAnsi="Symbol" w:cs="Symbol" w:hint="default"/>
        <w:w w:val="99"/>
        <w:sz w:val="20"/>
        <w:szCs w:val="20"/>
      </w:rPr>
    </w:lvl>
    <w:lvl w:ilvl="1" w:tplc="F230BD24">
      <w:numFmt w:val="bullet"/>
      <w:lvlText w:val="•"/>
      <w:lvlJc w:val="left"/>
      <w:pPr>
        <w:ind w:left="1267" w:hanging="360"/>
      </w:pPr>
      <w:rPr>
        <w:rFonts w:hint="default"/>
      </w:rPr>
    </w:lvl>
    <w:lvl w:ilvl="2" w:tplc="90B4F330">
      <w:numFmt w:val="bullet"/>
      <w:lvlText w:val="•"/>
      <w:lvlJc w:val="left"/>
      <w:pPr>
        <w:ind w:left="1735" w:hanging="360"/>
      </w:pPr>
      <w:rPr>
        <w:rFonts w:hint="default"/>
      </w:rPr>
    </w:lvl>
    <w:lvl w:ilvl="3" w:tplc="05B2C7E8">
      <w:numFmt w:val="bullet"/>
      <w:lvlText w:val="•"/>
      <w:lvlJc w:val="left"/>
      <w:pPr>
        <w:ind w:left="2202" w:hanging="360"/>
      </w:pPr>
      <w:rPr>
        <w:rFonts w:hint="default"/>
      </w:rPr>
    </w:lvl>
    <w:lvl w:ilvl="4" w:tplc="8EBE8612">
      <w:numFmt w:val="bullet"/>
      <w:lvlText w:val="•"/>
      <w:lvlJc w:val="left"/>
      <w:pPr>
        <w:ind w:left="2670" w:hanging="360"/>
      </w:pPr>
      <w:rPr>
        <w:rFonts w:hint="default"/>
      </w:rPr>
    </w:lvl>
    <w:lvl w:ilvl="5" w:tplc="F81E2114">
      <w:numFmt w:val="bullet"/>
      <w:lvlText w:val="•"/>
      <w:lvlJc w:val="left"/>
      <w:pPr>
        <w:ind w:left="3137" w:hanging="360"/>
      </w:pPr>
      <w:rPr>
        <w:rFonts w:hint="default"/>
      </w:rPr>
    </w:lvl>
    <w:lvl w:ilvl="6" w:tplc="57061758">
      <w:numFmt w:val="bullet"/>
      <w:lvlText w:val="•"/>
      <w:lvlJc w:val="left"/>
      <w:pPr>
        <w:ind w:left="3605" w:hanging="360"/>
      </w:pPr>
      <w:rPr>
        <w:rFonts w:hint="default"/>
      </w:rPr>
    </w:lvl>
    <w:lvl w:ilvl="7" w:tplc="EDB28D2E">
      <w:numFmt w:val="bullet"/>
      <w:lvlText w:val="•"/>
      <w:lvlJc w:val="left"/>
      <w:pPr>
        <w:ind w:left="4072" w:hanging="360"/>
      </w:pPr>
      <w:rPr>
        <w:rFonts w:hint="default"/>
      </w:rPr>
    </w:lvl>
    <w:lvl w:ilvl="8" w:tplc="8A00BD36">
      <w:numFmt w:val="bullet"/>
      <w:lvlText w:val="•"/>
      <w:lvlJc w:val="left"/>
      <w:pPr>
        <w:ind w:left="4540" w:hanging="360"/>
      </w:pPr>
      <w:rPr>
        <w:rFonts w:hint="default"/>
      </w:rPr>
    </w:lvl>
  </w:abstractNum>
  <w:abstractNum w:abstractNumId="4">
    <w:nsid w:val="02022E0A"/>
    <w:multiLevelType w:val="hybridMultilevel"/>
    <w:tmpl w:val="FDA8C9BE"/>
    <w:lvl w:ilvl="0" w:tplc="19588734">
      <w:numFmt w:val="bullet"/>
      <w:lvlText w:val="•"/>
      <w:lvlJc w:val="left"/>
      <w:pPr>
        <w:ind w:left="120" w:hanging="720"/>
      </w:pPr>
      <w:rPr>
        <w:rFonts w:ascii="Times New Roman" w:eastAsia="Times New Roman" w:hAnsi="Times New Roman" w:cs="Times New Roman" w:hint="default"/>
        <w:w w:val="99"/>
        <w:sz w:val="24"/>
        <w:szCs w:val="24"/>
      </w:rPr>
    </w:lvl>
    <w:lvl w:ilvl="1" w:tplc="4CC808DE">
      <w:numFmt w:val="bullet"/>
      <w:lvlText w:val="•"/>
      <w:lvlJc w:val="left"/>
      <w:pPr>
        <w:ind w:left="1212" w:hanging="720"/>
      </w:pPr>
      <w:rPr>
        <w:rFonts w:hint="default"/>
      </w:rPr>
    </w:lvl>
    <w:lvl w:ilvl="2" w:tplc="9F1468FA">
      <w:numFmt w:val="bullet"/>
      <w:lvlText w:val="•"/>
      <w:lvlJc w:val="left"/>
      <w:pPr>
        <w:ind w:left="2304" w:hanging="720"/>
      </w:pPr>
      <w:rPr>
        <w:rFonts w:hint="default"/>
      </w:rPr>
    </w:lvl>
    <w:lvl w:ilvl="3" w:tplc="BD527E40">
      <w:numFmt w:val="bullet"/>
      <w:lvlText w:val="•"/>
      <w:lvlJc w:val="left"/>
      <w:pPr>
        <w:ind w:left="3396" w:hanging="720"/>
      </w:pPr>
      <w:rPr>
        <w:rFonts w:hint="default"/>
      </w:rPr>
    </w:lvl>
    <w:lvl w:ilvl="4" w:tplc="C4C0AE90">
      <w:numFmt w:val="bullet"/>
      <w:lvlText w:val="•"/>
      <w:lvlJc w:val="left"/>
      <w:pPr>
        <w:ind w:left="4488" w:hanging="720"/>
      </w:pPr>
      <w:rPr>
        <w:rFonts w:hint="default"/>
      </w:rPr>
    </w:lvl>
    <w:lvl w:ilvl="5" w:tplc="3D54181A">
      <w:numFmt w:val="bullet"/>
      <w:lvlText w:val="•"/>
      <w:lvlJc w:val="left"/>
      <w:pPr>
        <w:ind w:left="5580" w:hanging="720"/>
      </w:pPr>
      <w:rPr>
        <w:rFonts w:hint="default"/>
      </w:rPr>
    </w:lvl>
    <w:lvl w:ilvl="6" w:tplc="FA06410C">
      <w:numFmt w:val="bullet"/>
      <w:lvlText w:val="•"/>
      <w:lvlJc w:val="left"/>
      <w:pPr>
        <w:ind w:left="6672" w:hanging="720"/>
      </w:pPr>
      <w:rPr>
        <w:rFonts w:hint="default"/>
      </w:rPr>
    </w:lvl>
    <w:lvl w:ilvl="7" w:tplc="FD5A3000">
      <w:numFmt w:val="bullet"/>
      <w:lvlText w:val="•"/>
      <w:lvlJc w:val="left"/>
      <w:pPr>
        <w:ind w:left="7764" w:hanging="720"/>
      </w:pPr>
      <w:rPr>
        <w:rFonts w:hint="default"/>
      </w:rPr>
    </w:lvl>
    <w:lvl w:ilvl="8" w:tplc="E0F48930">
      <w:numFmt w:val="bullet"/>
      <w:lvlText w:val="•"/>
      <w:lvlJc w:val="left"/>
      <w:pPr>
        <w:ind w:left="8856" w:hanging="720"/>
      </w:pPr>
      <w:rPr>
        <w:rFonts w:hint="default"/>
      </w:rPr>
    </w:lvl>
  </w:abstractNum>
  <w:abstractNum w:abstractNumId="5">
    <w:nsid w:val="04FC624A"/>
    <w:multiLevelType w:val="hybridMultilevel"/>
    <w:tmpl w:val="08C82050"/>
    <w:lvl w:ilvl="0" w:tplc="269815A4">
      <w:start w:val="4"/>
      <w:numFmt w:val="lowerLetter"/>
      <w:lvlText w:val="%1."/>
      <w:lvlJc w:val="left"/>
      <w:pPr>
        <w:ind w:left="2063" w:hanging="416"/>
      </w:pPr>
      <w:rPr>
        <w:rFonts w:ascii="Times New Roman" w:eastAsia="Times New Roman" w:hAnsi="Times New Roman" w:cs="Times New Roman" w:hint="default"/>
        <w:spacing w:val="-3"/>
        <w:w w:val="99"/>
        <w:sz w:val="24"/>
        <w:szCs w:val="24"/>
      </w:rPr>
    </w:lvl>
    <w:lvl w:ilvl="1" w:tplc="80B290BA">
      <w:start w:val="1"/>
      <w:numFmt w:val="decimal"/>
      <w:lvlText w:val="%2."/>
      <w:lvlJc w:val="left"/>
      <w:pPr>
        <w:ind w:left="2488" w:hanging="425"/>
      </w:pPr>
      <w:rPr>
        <w:rFonts w:hint="default"/>
        <w:spacing w:val="-6"/>
        <w:w w:val="99"/>
      </w:rPr>
    </w:lvl>
    <w:lvl w:ilvl="2" w:tplc="9D38ECEA">
      <w:numFmt w:val="bullet"/>
      <w:lvlText w:val="•"/>
      <w:lvlJc w:val="left"/>
      <w:pPr>
        <w:ind w:left="3308" w:hanging="425"/>
      </w:pPr>
      <w:rPr>
        <w:rFonts w:hint="default"/>
      </w:rPr>
    </w:lvl>
    <w:lvl w:ilvl="3" w:tplc="939688F6">
      <w:numFmt w:val="bullet"/>
      <w:lvlText w:val="•"/>
      <w:lvlJc w:val="left"/>
      <w:pPr>
        <w:ind w:left="4137" w:hanging="425"/>
      </w:pPr>
      <w:rPr>
        <w:rFonts w:hint="default"/>
      </w:rPr>
    </w:lvl>
    <w:lvl w:ilvl="4" w:tplc="B394D8C2">
      <w:numFmt w:val="bullet"/>
      <w:lvlText w:val="•"/>
      <w:lvlJc w:val="left"/>
      <w:pPr>
        <w:ind w:left="4966" w:hanging="425"/>
      </w:pPr>
      <w:rPr>
        <w:rFonts w:hint="default"/>
      </w:rPr>
    </w:lvl>
    <w:lvl w:ilvl="5" w:tplc="407E889A">
      <w:numFmt w:val="bullet"/>
      <w:lvlText w:val="•"/>
      <w:lvlJc w:val="left"/>
      <w:pPr>
        <w:ind w:left="5795" w:hanging="425"/>
      </w:pPr>
      <w:rPr>
        <w:rFonts w:hint="default"/>
      </w:rPr>
    </w:lvl>
    <w:lvl w:ilvl="6" w:tplc="0BD64B76">
      <w:numFmt w:val="bullet"/>
      <w:lvlText w:val="•"/>
      <w:lvlJc w:val="left"/>
      <w:pPr>
        <w:ind w:left="6624" w:hanging="425"/>
      </w:pPr>
      <w:rPr>
        <w:rFonts w:hint="default"/>
      </w:rPr>
    </w:lvl>
    <w:lvl w:ilvl="7" w:tplc="5F06C36C">
      <w:numFmt w:val="bullet"/>
      <w:lvlText w:val="•"/>
      <w:lvlJc w:val="left"/>
      <w:pPr>
        <w:ind w:left="7453" w:hanging="425"/>
      </w:pPr>
      <w:rPr>
        <w:rFonts w:hint="default"/>
      </w:rPr>
    </w:lvl>
    <w:lvl w:ilvl="8" w:tplc="7F8ED244">
      <w:numFmt w:val="bullet"/>
      <w:lvlText w:val="•"/>
      <w:lvlJc w:val="left"/>
      <w:pPr>
        <w:ind w:left="8282" w:hanging="425"/>
      </w:pPr>
      <w:rPr>
        <w:rFonts w:hint="default"/>
      </w:rPr>
    </w:lvl>
  </w:abstractNum>
  <w:abstractNum w:abstractNumId="6">
    <w:nsid w:val="09552AC1"/>
    <w:multiLevelType w:val="hybridMultilevel"/>
    <w:tmpl w:val="E01C2D34"/>
    <w:lvl w:ilvl="0" w:tplc="904E7092">
      <w:start w:val="1"/>
      <w:numFmt w:val="lowerLetter"/>
      <w:lvlText w:val="%1."/>
      <w:lvlJc w:val="left"/>
      <w:pPr>
        <w:ind w:left="2771" w:hanging="425"/>
      </w:pPr>
      <w:rPr>
        <w:rFonts w:ascii="Times New Roman" w:eastAsia="Times New Roman" w:hAnsi="Times New Roman" w:cs="Times New Roman" w:hint="default"/>
        <w:spacing w:val="-4"/>
        <w:w w:val="99"/>
        <w:sz w:val="24"/>
        <w:szCs w:val="24"/>
      </w:rPr>
    </w:lvl>
    <w:lvl w:ilvl="1" w:tplc="22187A30">
      <w:numFmt w:val="bullet"/>
      <w:lvlText w:val="•"/>
      <w:lvlJc w:val="left"/>
      <w:pPr>
        <w:ind w:left="3496" w:hanging="425"/>
      </w:pPr>
      <w:rPr>
        <w:rFonts w:hint="default"/>
      </w:rPr>
    </w:lvl>
    <w:lvl w:ilvl="2" w:tplc="DF82F8CA">
      <w:numFmt w:val="bullet"/>
      <w:lvlText w:val="•"/>
      <w:lvlJc w:val="left"/>
      <w:pPr>
        <w:ind w:left="4212" w:hanging="425"/>
      </w:pPr>
      <w:rPr>
        <w:rFonts w:hint="default"/>
      </w:rPr>
    </w:lvl>
    <w:lvl w:ilvl="3" w:tplc="F2428738">
      <w:numFmt w:val="bullet"/>
      <w:lvlText w:val="•"/>
      <w:lvlJc w:val="left"/>
      <w:pPr>
        <w:ind w:left="4928" w:hanging="425"/>
      </w:pPr>
      <w:rPr>
        <w:rFonts w:hint="default"/>
      </w:rPr>
    </w:lvl>
    <w:lvl w:ilvl="4" w:tplc="D4880E50">
      <w:numFmt w:val="bullet"/>
      <w:lvlText w:val="•"/>
      <w:lvlJc w:val="left"/>
      <w:pPr>
        <w:ind w:left="5644" w:hanging="425"/>
      </w:pPr>
      <w:rPr>
        <w:rFonts w:hint="default"/>
      </w:rPr>
    </w:lvl>
    <w:lvl w:ilvl="5" w:tplc="6C2E9F9C">
      <w:numFmt w:val="bullet"/>
      <w:lvlText w:val="•"/>
      <w:lvlJc w:val="left"/>
      <w:pPr>
        <w:ind w:left="6360" w:hanging="425"/>
      </w:pPr>
      <w:rPr>
        <w:rFonts w:hint="default"/>
      </w:rPr>
    </w:lvl>
    <w:lvl w:ilvl="6" w:tplc="983CA612">
      <w:numFmt w:val="bullet"/>
      <w:lvlText w:val="•"/>
      <w:lvlJc w:val="left"/>
      <w:pPr>
        <w:ind w:left="7076" w:hanging="425"/>
      </w:pPr>
      <w:rPr>
        <w:rFonts w:hint="default"/>
      </w:rPr>
    </w:lvl>
    <w:lvl w:ilvl="7" w:tplc="A788B0C2">
      <w:numFmt w:val="bullet"/>
      <w:lvlText w:val="•"/>
      <w:lvlJc w:val="left"/>
      <w:pPr>
        <w:ind w:left="7792" w:hanging="425"/>
      </w:pPr>
      <w:rPr>
        <w:rFonts w:hint="default"/>
      </w:rPr>
    </w:lvl>
    <w:lvl w:ilvl="8" w:tplc="72244DD4">
      <w:numFmt w:val="bullet"/>
      <w:lvlText w:val="•"/>
      <w:lvlJc w:val="left"/>
      <w:pPr>
        <w:ind w:left="8508" w:hanging="425"/>
      </w:pPr>
      <w:rPr>
        <w:rFonts w:hint="default"/>
      </w:rPr>
    </w:lvl>
  </w:abstractNum>
  <w:abstractNum w:abstractNumId="7">
    <w:nsid w:val="09FD4F05"/>
    <w:multiLevelType w:val="hybridMultilevel"/>
    <w:tmpl w:val="8EBC4168"/>
    <w:lvl w:ilvl="0" w:tplc="C5B2E4D0">
      <w:start w:val="4"/>
      <w:numFmt w:val="upperLetter"/>
      <w:lvlText w:val="%1."/>
      <w:lvlJc w:val="left"/>
      <w:pPr>
        <w:ind w:left="120" w:hanging="293"/>
      </w:pPr>
      <w:rPr>
        <w:rFonts w:ascii="Times New Roman" w:eastAsia="Times New Roman" w:hAnsi="Times New Roman" w:cs="Times New Roman" w:hint="default"/>
        <w:i/>
        <w:spacing w:val="-3"/>
        <w:w w:val="99"/>
        <w:sz w:val="24"/>
        <w:szCs w:val="24"/>
      </w:rPr>
    </w:lvl>
    <w:lvl w:ilvl="1" w:tplc="BB8EE568">
      <w:numFmt w:val="bullet"/>
      <w:lvlText w:val="•"/>
      <w:lvlJc w:val="left"/>
      <w:pPr>
        <w:ind w:left="1212" w:hanging="293"/>
      </w:pPr>
      <w:rPr>
        <w:rFonts w:hint="default"/>
      </w:rPr>
    </w:lvl>
    <w:lvl w:ilvl="2" w:tplc="4CA6D7E6">
      <w:numFmt w:val="bullet"/>
      <w:lvlText w:val="•"/>
      <w:lvlJc w:val="left"/>
      <w:pPr>
        <w:ind w:left="2304" w:hanging="293"/>
      </w:pPr>
      <w:rPr>
        <w:rFonts w:hint="default"/>
      </w:rPr>
    </w:lvl>
    <w:lvl w:ilvl="3" w:tplc="4D8A2F7A">
      <w:numFmt w:val="bullet"/>
      <w:lvlText w:val="•"/>
      <w:lvlJc w:val="left"/>
      <w:pPr>
        <w:ind w:left="3396" w:hanging="293"/>
      </w:pPr>
      <w:rPr>
        <w:rFonts w:hint="default"/>
      </w:rPr>
    </w:lvl>
    <w:lvl w:ilvl="4" w:tplc="B2B68ACE">
      <w:numFmt w:val="bullet"/>
      <w:lvlText w:val="•"/>
      <w:lvlJc w:val="left"/>
      <w:pPr>
        <w:ind w:left="4488" w:hanging="293"/>
      </w:pPr>
      <w:rPr>
        <w:rFonts w:hint="default"/>
      </w:rPr>
    </w:lvl>
    <w:lvl w:ilvl="5" w:tplc="AAB21D24">
      <w:numFmt w:val="bullet"/>
      <w:lvlText w:val="•"/>
      <w:lvlJc w:val="left"/>
      <w:pPr>
        <w:ind w:left="5580" w:hanging="293"/>
      </w:pPr>
      <w:rPr>
        <w:rFonts w:hint="default"/>
      </w:rPr>
    </w:lvl>
    <w:lvl w:ilvl="6" w:tplc="34169596">
      <w:numFmt w:val="bullet"/>
      <w:lvlText w:val="•"/>
      <w:lvlJc w:val="left"/>
      <w:pPr>
        <w:ind w:left="6672" w:hanging="293"/>
      </w:pPr>
      <w:rPr>
        <w:rFonts w:hint="default"/>
      </w:rPr>
    </w:lvl>
    <w:lvl w:ilvl="7" w:tplc="47F62190">
      <w:numFmt w:val="bullet"/>
      <w:lvlText w:val="•"/>
      <w:lvlJc w:val="left"/>
      <w:pPr>
        <w:ind w:left="7764" w:hanging="293"/>
      </w:pPr>
      <w:rPr>
        <w:rFonts w:hint="default"/>
      </w:rPr>
    </w:lvl>
    <w:lvl w:ilvl="8" w:tplc="E7E6E7FE">
      <w:numFmt w:val="bullet"/>
      <w:lvlText w:val="•"/>
      <w:lvlJc w:val="left"/>
      <w:pPr>
        <w:ind w:left="8856" w:hanging="293"/>
      </w:pPr>
      <w:rPr>
        <w:rFonts w:hint="default"/>
      </w:rPr>
    </w:lvl>
  </w:abstractNum>
  <w:abstractNum w:abstractNumId="8">
    <w:nsid w:val="0A1319BE"/>
    <w:multiLevelType w:val="hybridMultilevel"/>
    <w:tmpl w:val="6F8CB2D4"/>
    <w:lvl w:ilvl="0" w:tplc="744857D4">
      <w:numFmt w:val="bullet"/>
      <w:lvlText w:val="o"/>
      <w:lvlJc w:val="left"/>
      <w:pPr>
        <w:ind w:left="1660" w:hanging="732"/>
      </w:pPr>
      <w:rPr>
        <w:rFonts w:ascii="Courier New" w:eastAsia="Courier New" w:hAnsi="Courier New" w:cs="Courier New"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DF640D"/>
    <w:multiLevelType w:val="hybridMultilevel"/>
    <w:tmpl w:val="2028EDF0"/>
    <w:lvl w:ilvl="0" w:tplc="90B4EDF4">
      <w:start w:val="1"/>
      <w:numFmt w:val="decimal"/>
      <w:lvlText w:val="(%1)"/>
      <w:lvlJc w:val="left"/>
      <w:pPr>
        <w:ind w:left="1660" w:hanging="360"/>
      </w:pPr>
      <w:rPr>
        <w:rFonts w:ascii="Times New Roman" w:eastAsia="Times New Roman" w:hAnsi="Times New Roman" w:cs="Times New Roman" w:hint="default"/>
        <w:spacing w:val="-1"/>
        <w:w w:val="99"/>
        <w:sz w:val="24"/>
        <w:szCs w:val="24"/>
      </w:rPr>
    </w:lvl>
    <w:lvl w:ilvl="1" w:tplc="5E2E6118">
      <w:numFmt w:val="bullet"/>
      <w:lvlText w:val="•"/>
      <w:lvlJc w:val="left"/>
      <w:pPr>
        <w:ind w:left="2668" w:hanging="360"/>
      </w:pPr>
      <w:rPr>
        <w:rFonts w:hint="default"/>
      </w:rPr>
    </w:lvl>
    <w:lvl w:ilvl="2" w:tplc="327C3C86">
      <w:numFmt w:val="bullet"/>
      <w:lvlText w:val="•"/>
      <w:lvlJc w:val="left"/>
      <w:pPr>
        <w:ind w:left="3676" w:hanging="360"/>
      </w:pPr>
      <w:rPr>
        <w:rFonts w:hint="default"/>
      </w:rPr>
    </w:lvl>
    <w:lvl w:ilvl="3" w:tplc="4B0EB40E">
      <w:numFmt w:val="bullet"/>
      <w:lvlText w:val="•"/>
      <w:lvlJc w:val="left"/>
      <w:pPr>
        <w:ind w:left="4684" w:hanging="360"/>
      </w:pPr>
      <w:rPr>
        <w:rFonts w:hint="default"/>
      </w:rPr>
    </w:lvl>
    <w:lvl w:ilvl="4" w:tplc="265CFD4A">
      <w:numFmt w:val="bullet"/>
      <w:lvlText w:val="•"/>
      <w:lvlJc w:val="left"/>
      <w:pPr>
        <w:ind w:left="5692" w:hanging="360"/>
      </w:pPr>
      <w:rPr>
        <w:rFonts w:hint="default"/>
      </w:rPr>
    </w:lvl>
    <w:lvl w:ilvl="5" w:tplc="85CA32AE">
      <w:numFmt w:val="bullet"/>
      <w:lvlText w:val="•"/>
      <w:lvlJc w:val="left"/>
      <w:pPr>
        <w:ind w:left="6700" w:hanging="360"/>
      </w:pPr>
      <w:rPr>
        <w:rFonts w:hint="default"/>
      </w:rPr>
    </w:lvl>
    <w:lvl w:ilvl="6" w:tplc="CB480378">
      <w:numFmt w:val="bullet"/>
      <w:lvlText w:val="•"/>
      <w:lvlJc w:val="left"/>
      <w:pPr>
        <w:ind w:left="7708" w:hanging="360"/>
      </w:pPr>
      <w:rPr>
        <w:rFonts w:hint="default"/>
      </w:rPr>
    </w:lvl>
    <w:lvl w:ilvl="7" w:tplc="951CD45A">
      <w:numFmt w:val="bullet"/>
      <w:lvlText w:val="•"/>
      <w:lvlJc w:val="left"/>
      <w:pPr>
        <w:ind w:left="8716" w:hanging="360"/>
      </w:pPr>
      <w:rPr>
        <w:rFonts w:hint="default"/>
      </w:rPr>
    </w:lvl>
    <w:lvl w:ilvl="8" w:tplc="1D7EF388">
      <w:numFmt w:val="bullet"/>
      <w:lvlText w:val="•"/>
      <w:lvlJc w:val="left"/>
      <w:pPr>
        <w:ind w:left="9724" w:hanging="360"/>
      </w:pPr>
      <w:rPr>
        <w:rFonts w:hint="default"/>
      </w:rPr>
    </w:lvl>
  </w:abstractNum>
  <w:abstractNum w:abstractNumId="10">
    <w:nsid w:val="0F7B1C29"/>
    <w:multiLevelType w:val="hybridMultilevel"/>
    <w:tmpl w:val="1F9C12B6"/>
    <w:lvl w:ilvl="0" w:tplc="152ED676">
      <w:start w:val="1"/>
      <w:numFmt w:val="lowerLetter"/>
      <w:lvlText w:val="%1."/>
      <w:lvlJc w:val="left"/>
      <w:pPr>
        <w:ind w:left="2771" w:hanging="425"/>
      </w:pPr>
      <w:rPr>
        <w:rFonts w:ascii="Times New Roman" w:eastAsia="Times New Roman" w:hAnsi="Times New Roman" w:cs="Times New Roman" w:hint="default"/>
        <w:spacing w:val="-3"/>
        <w:w w:val="99"/>
        <w:sz w:val="24"/>
        <w:szCs w:val="24"/>
      </w:rPr>
    </w:lvl>
    <w:lvl w:ilvl="1" w:tplc="EE526308">
      <w:start w:val="1"/>
      <w:numFmt w:val="decimal"/>
      <w:lvlText w:val="%2."/>
      <w:lvlJc w:val="left"/>
      <w:pPr>
        <w:ind w:left="3196" w:hanging="425"/>
      </w:pPr>
      <w:rPr>
        <w:rFonts w:ascii="Times New Roman" w:eastAsia="Times New Roman" w:hAnsi="Times New Roman" w:cs="Times New Roman" w:hint="default"/>
        <w:spacing w:val="-5"/>
        <w:w w:val="99"/>
        <w:sz w:val="24"/>
        <w:szCs w:val="24"/>
      </w:rPr>
    </w:lvl>
    <w:lvl w:ilvl="2" w:tplc="A796C306">
      <w:numFmt w:val="bullet"/>
      <w:lvlText w:val="•"/>
      <w:lvlJc w:val="left"/>
      <w:pPr>
        <w:ind w:left="3948" w:hanging="425"/>
      </w:pPr>
      <w:rPr>
        <w:rFonts w:hint="default"/>
      </w:rPr>
    </w:lvl>
    <w:lvl w:ilvl="3" w:tplc="7700B036">
      <w:numFmt w:val="bullet"/>
      <w:lvlText w:val="•"/>
      <w:lvlJc w:val="left"/>
      <w:pPr>
        <w:ind w:left="4697" w:hanging="425"/>
      </w:pPr>
      <w:rPr>
        <w:rFonts w:hint="default"/>
      </w:rPr>
    </w:lvl>
    <w:lvl w:ilvl="4" w:tplc="BD38B8C6">
      <w:numFmt w:val="bullet"/>
      <w:lvlText w:val="•"/>
      <w:lvlJc w:val="left"/>
      <w:pPr>
        <w:ind w:left="5446" w:hanging="425"/>
      </w:pPr>
      <w:rPr>
        <w:rFonts w:hint="default"/>
      </w:rPr>
    </w:lvl>
    <w:lvl w:ilvl="5" w:tplc="1862CD16">
      <w:numFmt w:val="bullet"/>
      <w:lvlText w:val="•"/>
      <w:lvlJc w:val="left"/>
      <w:pPr>
        <w:ind w:left="6195" w:hanging="425"/>
      </w:pPr>
      <w:rPr>
        <w:rFonts w:hint="default"/>
      </w:rPr>
    </w:lvl>
    <w:lvl w:ilvl="6" w:tplc="44166A96">
      <w:numFmt w:val="bullet"/>
      <w:lvlText w:val="•"/>
      <w:lvlJc w:val="left"/>
      <w:pPr>
        <w:ind w:left="6944" w:hanging="425"/>
      </w:pPr>
      <w:rPr>
        <w:rFonts w:hint="default"/>
      </w:rPr>
    </w:lvl>
    <w:lvl w:ilvl="7" w:tplc="55B68272">
      <w:numFmt w:val="bullet"/>
      <w:lvlText w:val="•"/>
      <w:lvlJc w:val="left"/>
      <w:pPr>
        <w:ind w:left="7693" w:hanging="425"/>
      </w:pPr>
      <w:rPr>
        <w:rFonts w:hint="default"/>
      </w:rPr>
    </w:lvl>
    <w:lvl w:ilvl="8" w:tplc="DFC2C58E">
      <w:numFmt w:val="bullet"/>
      <w:lvlText w:val="•"/>
      <w:lvlJc w:val="left"/>
      <w:pPr>
        <w:ind w:left="8442" w:hanging="425"/>
      </w:pPr>
      <w:rPr>
        <w:rFonts w:hint="default"/>
      </w:rPr>
    </w:lvl>
  </w:abstractNum>
  <w:abstractNum w:abstractNumId="11">
    <w:nsid w:val="112D1609"/>
    <w:multiLevelType w:val="multilevel"/>
    <w:tmpl w:val="564CFDC6"/>
    <w:lvl w:ilvl="0">
      <w:start w:val="8"/>
      <w:numFmt w:val="decimal"/>
      <w:lvlText w:val="%1"/>
      <w:lvlJc w:val="left"/>
      <w:pPr>
        <w:ind w:left="2072" w:hanging="720"/>
      </w:pPr>
      <w:rPr>
        <w:rFonts w:hint="default"/>
      </w:rPr>
    </w:lvl>
    <w:lvl w:ilvl="1">
      <w:start w:val="3"/>
      <w:numFmt w:val="decimal"/>
      <w:lvlText w:val="%1.%2"/>
      <w:lvlJc w:val="left"/>
      <w:pPr>
        <w:ind w:left="2072" w:hanging="720"/>
      </w:pPr>
      <w:rPr>
        <w:rFonts w:hint="default"/>
      </w:rPr>
    </w:lvl>
    <w:lvl w:ilvl="2">
      <w:start w:val="2"/>
      <w:numFmt w:val="decimal"/>
      <w:lvlText w:val="%1.%2.%3"/>
      <w:lvlJc w:val="left"/>
      <w:pPr>
        <w:ind w:left="2072" w:hanging="720"/>
        <w:jc w:val="right"/>
      </w:pPr>
      <w:rPr>
        <w:rFonts w:hint="default"/>
      </w:rPr>
    </w:lvl>
    <w:lvl w:ilvl="3">
      <w:start w:val="1"/>
      <w:numFmt w:val="decimal"/>
      <w:lvlText w:val="%1.%2.%3.%4"/>
      <w:lvlJc w:val="left"/>
      <w:pPr>
        <w:ind w:left="2072" w:hanging="720"/>
      </w:pPr>
      <w:rPr>
        <w:rFonts w:ascii="Times New Roman" w:eastAsia="Times New Roman" w:hAnsi="Times New Roman" w:cs="Times New Roman" w:hint="default"/>
        <w:spacing w:val="-5"/>
        <w:w w:val="99"/>
        <w:sz w:val="24"/>
        <w:szCs w:val="24"/>
      </w:rPr>
    </w:lvl>
    <w:lvl w:ilvl="4">
      <w:start w:val="1"/>
      <w:numFmt w:val="lowerLetter"/>
      <w:lvlText w:val="%5."/>
      <w:lvlJc w:val="left"/>
      <w:pPr>
        <w:ind w:left="2063" w:hanging="425"/>
      </w:pPr>
      <w:rPr>
        <w:rFonts w:ascii="Times New Roman" w:eastAsia="Times New Roman" w:hAnsi="Times New Roman" w:cs="Times New Roman" w:hint="default"/>
        <w:spacing w:val="-1"/>
        <w:w w:val="99"/>
        <w:sz w:val="24"/>
        <w:szCs w:val="24"/>
      </w:rPr>
    </w:lvl>
    <w:lvl w:ilvl="5">
      <w:start w:val="1"/>
      <w:numFmt w:val="decimal"/>
      <w:lvlText w:val="%6."/>
      <w:lvlJc w:val="left"/>
      <w:pPr>
        <w:ind w:left="2488" w:hanging="425"/>
      </w:pPr>
      <w:rPr>
        <w:rFonts w:ascii="Times New Roman" w:eastAsia="Times New Roman" w:hAnsi="Times New Roman" w:cs="Times New Roman" w:hint="default"/>
        <w:spacing w:val="-6"/>
        <w:w w:val="99"/>
        <w:sz w:val="24"/>
        <w:szCs w:val="24"/>
      </w:rPr>
    </w:lvl>
    <w:lvl w:ilvl="6">
      <w:numFmt w:val="bullet"/>
      <w:lvlText w:val="•"/>
      <w:lvlJc w:val="left"/>
      <w:pPr>
        <w:ind w:left="6210" w:hanging="425"/>
      </w:pPr>
      <w:rPr>
        <w:rFonts w:hint="default"/>
      </w:rPr>
    </w:lvl>
    <w:lvl w:ilvl="7">
      <w:numFmt w:val="bullet"/>
      <w:lvlText w:val="•"/>
      <w:lvlJc w:val="left"/>
      <w:pPr>
        <w:ind w:left="7142" w:hanging="425"/>
      </w:pPr>
      <w:rPr>
        <w:rFonts w:hint="default"/>
      </w:rPr>
    </w:lvl>
    <w:lvl w:ilvl="8">
      <w:numFmt w:val="bullet"/>
      <w:lvlText w:val="•"/>
      <w:lvlJc w:val="left"/>
      <w:pPr>
        <w:ind w:left="8075" w:hanging="425"/>
      </w:pPr>
      <w:rPr>
        <w:rFonts w:hint="default"/>
      </w:rPr>
    </w:lvl>
  </w:abstractNum>
  <w:abstractNum w:abstractNumId="12">
    <w:nsid w:val="117E47A9"/>
    <w:multiLevelType w:val="hybridMultilevel"/>
    <w:tmpl w:val="C792C64C"/>
    <w:lvl w:ilvl="0" w:tplc="07F00294">
      <w:start w:val="1"/>
      <w:numFmt w:val="lowerLetter"/>
      <w:lvlText w:val="%1."/>
      <w:lvlJc w:val="left"/>
      <w:pPr>
        <w:ind w:left="2831" w:hanging="425"/>
      </w:pPr>
      <w:rPr>
        <w:rFonts w:ascii="Times New Roman" w:eastAsia="Times New Roman" w:hAnsi="Times New Roman" w:cs="Times New Roman" w:hint="default"/>
        <w:spacing w:val="-5"/>
        <w:w w:val="99"/>
        <w:sz w:val="24"/>
        <w:szCs w:val="24"/>
      </w:rPr>
    </w:lvl>
    <w:lvl w:ilvl="1" w:tplc="354E6858">
      <w:start w:val="1"/>
      <w:numFmt w:val="decimal"/>
      <w:lvlText w:val="%2."/>
      <w:lvlJc w:val="left"/>
      <w:pPr>
        <w:ind w:left="3054" w:hanging="284"/>
      </w:pPr>
      <w:rPr>
        <w:rFonts w:ascii="Times New Roman" w:eastAsia="Times New Roman" w:hAnsi="Times New Roman" w:cs="Times New Roman" w:hint="default"/>
        <w:spacing w:val="-17"/>
        <w:w w:val="99"/>
        <w:sz w:val="24"/>
        <w:szCs w:val="24"/>
      </w:rPr>
    </w:lvl>
    <w:lvl w:ilvl="2" w:tplc="7DFCC5AE">
      <w:numFmt w:val="bullet"/>
      <w:lvlText w:val="•"/>
      <w:lvlJc w:val="left"/>
      <w:pPr>
        <w:ind w:left="3060" w:hanging="284"/>
      </w:pPr>
      <w:rPr>
        <w:rFonts w:hint="default"/>
      </w:rPr>
    </w:lvl>
    <w:lvl w:ilvl="3" w:tplc="2FF66278">
      <w:numFmt w:val="bullet"/>
      <w:lvlText w:val="•"/>
      <w:lvlJc w:val="left"/>
      <w:pPr>
        <w:ind w:left="3920" w:hanging="284"/>
      </w:pPr>
      <w:rPr>
        <w:rFonts w:hint="default"/>
      </w:rPr>
    </w:lvl>
    <w:lvl w:ilvl="4" w:tplc="092E7990">
      <w:numFmt w:val="bullet"/>
      <w:lvlText w:val="•"/>
      <w:lvlJc w:val="left"/>
      <w:pPr>
        <w:ind w:left="4780" w:hanging="284"/>
      </w:pPr>
      <w:rPr>
        <w:rFonts w:hint="default"/>
      </w:rPr>
    </w:lvl>
    <w:lvl w:ilvl="5" w:tplc="FEBAE65E">
      <w:numFmt w:val="bullet"/>
      <w:lvlText w:val="•"/>
      <w:lvlJc w:val="left"/>
      <w:pPr>
        <w:ind w:left="5640" w:hanging="284"/>
      </w:pPr>
      <w:rPr>
        <w:rFonts w:hint="default"/>
      </w:rPr>
    </w:lvl>
    <w:lvl w:ilvl="6" w:tplc="329CD64C">
      <w:numFmt w:val="bullet"/>
      <w:lvlText w:val="•"/>
      <w:lvlJc w:val="left"/>
      <w:pPr>
        <w:ind w:left="6500" w:hanging="284"/>
      </w:pPr>
      <w:rPr>
        <w:rFonts w:hint="default"/>
      </w:rPr>
    </w:lvl>
    <w:lvl w:ilvl="7" w:tplc="9A984E88">
      <w:numFmt w:val="bullet"/>
      <w:lvlText w:val="•"/>
      <w:lvlJc w:val="left"/>
      <w:pPr>
        <w:ind w:left="7360" w:hanging="284"/>
      </w:pPr>
      <w:rPr>
        <w:rFonts w:hint="default"/>
      </w:rPr>
    </w:lvl>
    <w:lvl w:ilvl="8" w:tplc="41E69818">
      <w:numFmt w:val="bullet"/>
      <w:lvlText w:val="•"/>
      <w:lvlJc w:val="left"/>
      <w:pPr>
        <w:ind w:left="8220" w:hanging="284"/>
      </w:pPr>
      <w:rPr>
        <w:rFonts w:hint="default"/>
      </w:rPr>
    </w:lvl>
  </w:abstractNum>
  <w:abstractNum w:abstractNumId="13">
    <w:nsid w:val="12E632C6"/>
    <w:multiLevelType w:val="hybridMultilevel"/>
    <w:tmpl w:val="0A6048CE"/>
    <w:lvl w:ilvl="0" w:tplc="7E5E7C0E">
      <w:start w:val="1"/>
      <w:numFmt w:val="lowerLetter"/>
      <w:lvlText w:val="%1."/>
      <w:lvlJc w:val="left"/>
      <w:pPr>
        <w:ind w:left="2740" w:hanging="360"/>
      </w:pPr>
      <w:rPr>
        <w:rFonts w:ascii="Times New Roman" w:eastAsia="Times New Roman" w:hAnsi="Times New Roman" w:cs="Times New Roman" w:hint="default"/>
        <w:spacing w:val="-6"/>
        <w:w w:val="99"/>
        <w:sz w:val="24"/>
        <w:szCs w:val="24"/>
      </w:rPr>
    </w:lvl>
    <w:lvl w:ilvl="1" w:tplc="9FFE4F38">
      <w:numFmt w:val="bullet"/>
      <w:lvlText w:val="•"/>
      <w:lvlJc w:val="left"/>
      <w:pPr>
        <w:ind w:left="3460" w:hanging="360"/>
      </w:pPr>
      <w:rPr>
        <w:rFonts w:hint="default"/>
      </w:rPr>
    </w:lvl>
    <w:lvl w:ilvl="2" w:tplc="8CCC1A52">
      <w:numFmt w:val="bullet"/>
      <w:lvlText w:val="•"/>
      <w:lvlJc w:val="left"/>
      <w:pPr>
        <w:ind w:left="4180" w:hanging="360"/>
      </w:pPr>
      <w:rPr>
        <w:rFonts w:hint="default"/>
      </w:rPr>
    </w:lvl>
    <w:lvl w:ilvl="3" w:tplc="03EA6690">
      <w:numFmt w:val="bullet"/>
      <w:lvlText w:val="•"/>
      <w:lvlJc w:val="left"/>
      <w:pPr>
        <w:ind w:left="4900" w:hanging="360"/>
      </w:pPr>
      <w:rPr>
        <w:rFonts w:hint="default"/>
      </w:rPr>
    </w:lvl>
    <w:lvl w:ilvl="4" w:tplc="0C509C14">
      <w:numFmt w:val="bullet"/>
      <w:lvlText w:val="•"/>
      <w:lvlJc w:val="left"/>
      <w:pPr>
        <w:ind w:left="5620" w:hanging="360"/>
      </w:pPr>
      <w:rPr>
        <w:rFonts w:hint="default"/>
      </w:rPr>
    </w:lvl>
    <w:lvl w:ilvl="5" w:tplc="54769558">
      <w:numFmt w:val="bullet"/>
      <w:lvlText w:val="•"/>
      <w:lvlJc w:val="left"/>
      <w:pPr>
        <w:ind w:left="6340" w:hanging="360"/>
      </w:pPr>
      <w:rPr>
        <w:rFonts w:hint="default"/>
      </w:rPr>
    </w:lvl>
    <w:lvl w:ilvl="6" w:tplc="D3E6CFDE">
      <w:numFmt w:val="bullet"/>
      <w:lvlText w:val="•"/>
      <w:lvlJc w:val="left"/>
      <w:pPr>
        <w:ind w:left="7060" w:hanging="360"/>
      </w:pPr>
      <w:rPr>
        <w:rFonts w:hint="default"/>
      </w:rPr>
    </w:lvl>
    <w:lvl w:ilvl="7" w:tplc="F30823A0">
      <w:numFmt w:val="bullet"/>
      <w:lvlText w:val="•"/>
      <w:lvlJc w:val="left"/>
      <w:pPr>
        <w:ind w:left="7780" w:hanging="360"/>
      </w:pPr>
      <w:rPr>
        <w:rFonts w:hint="default"/>
      </w:rPr>
    </w:lvl>
    <w:lvl w:ilvl="8" w:tplc="3E56C782">
      <w:numFmt w:val="bullet"/>
      <w:lvlText w:val="•"/>
      <w:lvlJc w:val="left"/>
      <w:pPr>
        <w:ind w:left="8500" w:hanging="360"/>
      </w:pPr>
      <w:rPr>
        <w:rFonts w:hint="default"/>
      </w:rPr>
    </w:lvl>
  </w:abstractNum>
  <w:abstractNum w:abstractNumId="14">
    <w:nsid w:val="16DC336E"/>
    <w:multiLevelType w:val="hybridMultilevel"/>
    <w:tmpl w:val="7668DD42"/>
    <w:lvl w:ilvl="0" w:tplc="DD5CD5D0">
      <w:start w:val="1"/>
      <w:numFmt w:val="lowerLetter"/>
      <w:lvlText w:val="%1."/>
      <w:lvlJc w:val="left"/>
      <w:pPr>
        <w:ind w:left="2771" w:hanging="425"/>
      </w:pPr>
      <w:rPr>
        <w:rFonts w:ascii="Times New Roman" w:eastAsia="Times New Roman" w:hAnsi="Times New Roman" w:cs="Times New Roman" w:hint="default"/>
        <w:spacing w:val="-3"/>
        <w:w w:val="99"/>
        <w:sz w:val="24"/>
        <w:szCs w:val="24"/>
      </w:rPr>
    </w:lvl>
    <w:lvl w:ilvl="1" w:tplc="2E886564">
      <w:start w:val="1"/>
      <w:numFmt w:val="decimal"/>
      <w:lvlText w:val="%2."/>
      <w:lvlJc w:val="left"/>
      <w:pPr>
        <w:ind w:left="3100" w:hanging="329"/>
      </w:pPr>
      <w:rPr>
        <w:rFonts w:ascii="Times New Roman" w:eastAsia="Times New Roman" w:hAnsi="Times New Roman" w:cs="Times New Roman" w:hint="default"/>
        <w:spacing w:val="-8"/>
        <w:w w:val="99"/>
        <w:sz w:val="24"/>
        <w:szCs w:val="24"/>
      </w:rPr>
    </w:lvl>
    <w:lvl w:ilvl="2" w:tplc="0A72F686">
      <w:numFmt w:val="bullet"/>
      <w:lvlText w:val="•"/>
      <w:lvlJc w:val="left"/>
      <w:pPr>
        <w:ind w:left="3100" w:hanging="329"/>
      </w:pPr>
      <w:rPr>
        <w:rFonts w:hint="default"/>
      </w:rPr>
    </w:lvl>
    <w:lvl w:ilvl="3" w:tplc="0220BE0E">
      <w:numFmt w:val="bullet"/>
      <w:lvlText w:val="•"/>
      <w:lvlJc w:val="left"/>
      <w:pPr>
        <w:ind w:left="3955" w:hanging="329"/>
      </w:pPr>
      <w:rPr>
        <w:rFonts w:hint="default"/>
      </w:rPr>
    </w:lvl>
    <w:lvl w:ilvl="4" w:tplc="B184A648">
      <w:numFmt w:val="bullet"/>
      <w:lvlText w:val="•"/>
      <w:lvlJc w:val="left"/>
      <w:pPr>
        <w:ind w:left="4810" w:hanging="329"/>
      </w:pPr>
      <w:rPr>
        <w:rFonts w:hint="default"/>
      </w:rPr>
    </w:lvl>
    <w:lvl w:ilvl="5" w:tplc="BB0425A8">
      <w:numFmt w:val="bullet"/>
      <w:lvlText w:val="•"/>
      <w:lvlJc w:val="left"/>
      <w:pPr>
        <w:ind w:left="5665" w:hanging="329"/>
      </w:pPr>
      <w:rPr>
        <w:rFonts w:hint="default"/>
      </w:rPr>
    </w:lvl>
    <w:lvl w:ilvl="6" w:tplc="F7A04986">
      <w:numFmt w:val="bullet"/>
      <w:lvlText w:val="•"/>
      <w:lvlJc w:val="left"/>
      <w:pPr>
        <w:ind w:left="6520" w:hanging="329"/>
      </w:pPr>
      <w:rPr>
        <w:rFonts w:hint="default"/>
      </w:rPr>
    </w:lvl>
    <w:lvl w:ilvl="7" w:tplc="0CC2D2DA">
      <w:numFmt w:val="bullet"/>
      <w:lvlText w:val="•"/>
      <w:lvlJc w:val="left"/>
      <w:pPr>
        <w:ind w:left="7375" w:hanging="329"/>
      </w:pPr>
      <w:rPr>
        <w:rFonts w:hint="default"/>
      </w:rPr>
    </w:lvl>
    <w:lvl w:ilvl="8" w:tplc="85B28AC2">
      <w:numFmt w:val="bullet"/>
      <w:lvlText w:val="•"/>
      <w:lvlJc w:val="left"/>
      <w:pPr>
        <w:ind w:left="8230" w:hanging="329"/>
      </w:pPr>
      <w:rPr>
        <w:rFonts w:hint="default"/>
      </w:rPr>
    </w:lvl>
  </w:abstractNum>
  <w:abstractNum w:abstractNumId="15">
    <w:nsid w:val="180812C3"/>
    <w:multiLevelType w:val="hybridMultilevel"/>
    <w:tmpl w:val="EF7CF560"/>
    <w:lvl w:ilvl="0" w:tplc="F15265EC">
      <w:start w:val="4"/>
      <w:numFmt w:val="lowerLetter"/>
      <w:lvlText w:val="%1."/>
      <w:lvlJc w:val="left"/>
      <w:pPr>
        <w:ind w:left="2063" w:hanging="416"/>
      </w:pPr>
      <w:rPr>
        <w:rFonts w:ascii="Times New Roman" w:eastAsia="Times New Roman" w:hAnsi="Times New Roman" w:cs="Times New Roman" w:hint="default"/>
        <w:spacing w:val="-1"/>
        <w:w w:val="99"/>
        <w:sz w:val="24"/>
        <w:szCs w:val="24"/>
      </w:rPr>
    </w:lvl>
    <w:lvl w:ilvl="1" w:tplc="7D0A776E">
      <w:start w:val="1"/>
      <w:numFmt w:val="decimal"/>
      <w:lvlText w:val="%2."/>
      <w:lvlJc w:val="left"/>
      <w:pPr>
        <w:ind w:left="2488" w:hanging="425"/>
      </w:pPr>
      <w:rPr>
        <w:rFonts w:ascii="Times New Roman" w:eastAsia="Times New Roman" w:hAnsi="Times New Roman" w:cs="Times New Roman" w:hint="default"/>
        <w:spacing w:val="-5"/>
        <w:w w:val="99"/>
        <w:sz w:val="24"/>
        <w:szCs w:val="24"/>
      </w:rPr>
    </w:lvl>
    <w:lvl w:ilvl="2" w:tplc="17D0FA22">
      <w:numFmt w:val="bullet"/>
      <w:lvlText w:val="•"/>
      <w:lvlJc w:val="left"/>
      <w:pPr>
        <w:ind w:left="3308" w:hanging="425"/>
      </w:pPr>
      <w:rPr>
        <w:rFonts w:hint="default"/>
      </w:rPr>
    </w:lvl>
    <w:lvl w:ilvl="3" w:tplc="7396B018">
      <w:numFmt w:val="bullet"/>
      <w:lvlText w:val="•"/>
      <w:lvlJc w:val="left"/>
      <w:pPr>
        <w:ind w:left="4137" w:hanging="425"/>
      </w:pPr>
      <w:rPr>
        <w:rFonts w:hint="default"/>
      </w:rPr>
    </w:lvl>
    <w:lvl w:ilvl="4" w:tplc="20B40A02">
      <w:numFmt w:val="bullet"/>
      <w:lvlText w:val="•"/>
      <w:lvlJc w:val="left"/>
      <w:pPr>
        <w:ind w:left="4966" w:hanging="425"/>
      </w:pPr>
      <w:rPr>
        <w:rFonts w:hint="default"/>
      </w:rPr>
    </w:lvl>
    <w:lvl w:ilvl="5" w:tplc="58B239FA">
      <w:numFmt w:val="bullet"/>
      <w:lvlText w:val="•"/>
      <w:lvlJc w:val="left"/>
      <w:pPr>
        <w:ind w:left="5795" w:hanging="425"/>
      </w:pPr>
      <w:rPr>
        <w:rFonts w:hint="default"/>
      </w:rPr>
    </w:lvl>
    <w:lvl w:ilvl="6" w:tplc="98A0AF5C">
      <w:numFmt w:val="bullet"/>
      <w:lvlText w:val="•"/>
      <w:lvlJc w:val="left"/>
      <w:pPr>
        <w:ind w:left="6624" w:hanging="425"/>
      </w:pPr>
      <w:rPr>
        <w:rFonts w:hint="default"/>
      </w:rPr>
    </w:lvl>
    <w:lvl w:ilvl="7" w:tplc="032C2978">
      <w:numFmt w:val="bullet"/>
      <w:lvlText w:val="•"/>
      <w:lvlJc w:val="left"/>
      <w:pPr>
        <w:ind w:left="7453" w:hanging="425"/>
      </w:pPr>
      <w:rPr>
        <w:rFonts w:hint="default"/>
      </w:rPr>
    </w:lvl>
    <w:lvl w:ilvl="8" w:tplc="42A895AA">
      <w:numFmt w:val="bullet"/>
      <w:lvlText w:val="•"/>
      <w:lvlJc w:val="left"/>
      <w:pPr>
        <w:ind w:left="8282" w:hanging="425"/>
      </w:pPr>
      <w:rPr>
        <w:rFonts w:hint="default"/>
      </w:rPr>
    </w:lvl>
  </w:abstractNum>
  <w:abstractNum w:abstractNumId="16">
    <w:nsid w:val="1A5278AC"/>
    <w:multiLevelType w:val="hybridMultilevel"/>
    <w:tmpl w:val="44FE115A"/>
    <w:lvl w:ilvl="0" w:tplc="1DE2EED0">
      <w:start w:val="1"/>
      <w:numFmt w:val="lowerRoman"/>
      <w:lvlText w:val="%1."/>
      <w:lvlJc w:val="left"/>
      <w:pPr>
        <w:ind w:left="2460" w:hanging="488"/>
        <w:jc w:val="right"/>
      </w:pPr>
      <w:rPr>
        <w:rFonts w:ascii="Times New Roman" w:eastAsia="Times New Roman" w:hAnsi="Times New Roman" w:cs="Times New Roman" w:hint="default"/>
        <w:spacing w:val="-6"/>
        <w:w w:val="99"/>
        <w:sz w:val="24"/>
        <w:szCs w:val="24"/>
      </w:rPr>
    </w:lvl>
    <w:lvl w:ilvl="1" w:tplc="6ABC48B0">
      <w:numFmt w:val="bullet"/>
      <w:lvlText w:val="•"/>
      <w:lvlJc w:val="left"/>
      <w:pPr>
        <w:ind w:left="3318" w:hanging="488"/>
      </w:pPr>
      <w:rPr>
        <w:rFonts w:hint="default"/>
      </w:rPr>
    </w:lvl>
    <w:lvl w:ilvl="2" w:tplc="00C82F7E">
      <w:numFmt w:val="bullet"/>
      <w:lvlText w:val="•"/>
      <w:lvlJc w:val="left"/>
      <w:pPr>
        <w:ind w:left="4176" w:hanging="488"/>
      </w:pPr>
      <w:rPr>
        <w:rFonts w:hint="default"/>
      </w:rPr>
    </w:lvl>
    <w:lvl w:ilvl="3" w:tplc="548E35FA">
      <w:numFmt w:val="bullet"/>
      <w:lvlText w:val="•"/>
      <w:lvlJc w:val="left"/>
      <w:pPr>
        <w:ind w:left="5034" w:hanging="488"/>
      </w:pPr>
      <w:rPr>
        <w:rFonts w:hint="default"/>
      </w:rPr>
    </w:lvl>
    <w:lvl w:ilvl="4" w:tplc="48A67936">
      <w:numFmt w:val="bullet"/>
      <w:lvlText w:val="•"/>
      <w:lvlJc w:val="left"/>
      <w:pPr>
        <w:ind w:left="5892" w:hanging="488"/>
      </w:pPr>
      <w:rPr>
        <w:rFonts w:hint="default"/>
      </w:rPr>
    </w:lvl>
    <w:lvl w:ilvl="5" w:tplc="80941FAA">
      <w:numFmt w:val="bullet"/>
      <w:lvlText w:val="•"/>
      <w:lvlJc w:val="left"/>
      <w:pPr>
        <w:ind w:left="6750" w:hanging="488"/>
      </w:pPr>
      <w:rPr>
        <w:rFonts w:hint="default"/>
      </w:rPr>
    </w:lvl>
    <w:lvl w:ilvl="6" w:tplc="463A95F0">
      <w:numFmt w:val="bullet"/>
      <w:lvlText w:val="•"/>
      <w:lvlJc w:val="left"/>
      <w:pPr>
        <w:ind w:left="7608" w:hanging="488"/>
      </w:pPr>
      <w:rPr>
        <w:rFonts w:hint="default"/>
      </w:rPr>
    </w:lvl>
    <w:lvl w:ilvl="7" w:tplc="9F9805F4">
      <w:numFmt w:val="bullet"/>
      <w:lvlText w:val="•"/>
      <w:lvlJc w:val="left"/>
      <w:pPr>
        <w:ind w:left="8466" w:hanging="488"/>
      </w:pPr>
      <w:rPr>
        <w:rFonts w:hint="default"/>
      </w:rPr>
    </w:lvl>
    <w:lvl w:ilvl="8" w:tplc="B3987C60">
      <w:numFmt w:val="bullet"/>
      <w:lvlText w:val="•"/>
      <w:lvlJc w:val="left"/>
      <w:pPr>
        <w:ind w:left="9324" w:hanging="488"/>
      </w:pPr>
      <w:rPr>
        <w:rFonts w:hint="default"/>
      </w:rPr>
    </w:lvl>
  </w:abstractNum>
  <w:abstractNum w:abstractNumId="17">
    <w:nsid w:val="1A794BBD"/>
    <w:multiLevelType w:val="hybridMultilevel"/>
    <w:tmpl w:val="93CEC708"/>
    <w:lvl w:ilvl="0" w:tplc="055E4E64">
      <w:start w:val="1"/>
      <w:numFmt w:val="lowerLetter"/>
      <w:lvlText w:val="%1."/>
      <w:lvlJc w:val="left"/>
      <w:pPr>
        <w:ind w:left="2771" w:hanging="425"/>
      </w:pPr>
      <w:rPr>
        <w:rFonts w:ascii="Times New Roman" w:eastAsia="Times New Roman" w:hAnsi="Times New Roman" w:cs="Times New Roman" w:hint="default"/>
        <w:spacing w:val="-6"/>
        <w:w w:val="99"/>
        <w:sz w:val="24"/>
        <w:szCs w:val="24"/>
      </w:rPr>
    </w:lvl>
    <w:lvl w:ilvl="1" w:tplc="E7B6F3E6">
      <w:numFmt w:val="bullet"/>
      <w:lvlText w:val="•"/>
      <w:lvlJc w:val="left"/>
      <w:pPr>
        <w:ind w:left="3496" w:hanging="425"/>
      </w:pPr>
      <w:rPr>
        <w:rFonts w:hint="default"/>
      </w:rPr>
    </w:lvl>
    <w:lvl w:ilvl="2" w:tplc="5852A7B8">
      <w:numFmt w:val="bullet"/>
      <w:lvlText w:val="•"/>
      <w:lvlJc w:val="left"/>
      <w:pPr>
        <w:ind w:left="4212" w:hanging="425"/>
      </w:pPr>
      <w:rPr>
        <w:rFonts w:hint="default"/>
      </w:rPr>
    </w:lvl>
    <w:lvl w:ilvl="3" w:tplc="AEA0B2E6">
      <w:numFmt w:val="bullet"/>
      <w:lvlText w:val="•"/>
      <w:lvlJc w:val="left"/>
      <w:pPr>
        <w:ind w:left="4928" w:hanging="425"/>
      </w:pPr>
      <w:rPr>
        <w:rFonts w:hint="default"/>
      </w:rPr>
    </w:lvl>
    <w:lvl w:ilvl="4" w:tplc="95F697AC">
      <w:numFmt w:val="bullet"/>
      <w:lvlText w:val="•"/>
      <w:lvlJc w:val="left"/>
      <w:pPr>
        <w:ind w:left="5644" w:hanging="425"/>
      </w:pPr>
      <w:rPr>
        <w:rFonts w:hint="default"/>
      </w:rPr>
    </w:lvl>
    <w:lvl w:ilvl="5" w:tplc="33269E0C">
      <w:numFmt w:val="bullet"/>
      <w:lvlText w:val="•"/>
      <w:lvlJc w:val="left"/>
      <w:pPr>
        <w:ind w:left="6360" w:hanging="425"/>
      </w:pPr>
      <w:rPr>
        <w:rFonts w:hint="default"/>
      </w:rPr>
    </w:lvl>
    <w:lvl w:ilvl="6" w:tplc="C94AB416">
      <w:numFmt w:val="bullet"/>
      <w:lvlText w:val="•"/>
      <w:lvlJc w:val="left"/>
      <w:pPr>
        <w:ind w:left="7076" w:hanging="425"/>
      </w:pPr>
      <w:rPr>
        <w:rFonts w:hint="default"/>
      </w:rPr>
    </w:lvl>
    <w:lvl w:ilvl="7" w:tplc="5C9E9280">
      <w:numFmt w:val="bullet"/>
      <w:lvlText w:val="•"/>
      <w:lvlJc w:val="left"/>
      <w:pPr>
        <w:ind w:left="7792" w:hanging="425"/>
      </w:pPr>
      <w:rPr>
        <w:rFonts w:hint="default"/>
      </w:rPr>
    </w:lvl>
    <w:lvl w:ilvl="8" w:tplc="B414DF7C">
      <w:numFmt w:val="bullet"/>
      <w:lvlText w:val="•"/>
      <w:lvlJc w:val="left"/>
      <w:pPr>
        <w:ind w:left="8508" w:hanging="425"/>
      </w:pPr>
      <w:rPr>
        <w:rFonts w:hint="default"/>
      </w:rPr>
    </w:lvl>
  </w:abstractNum>
  <w:abstractNum w:abstractNumId="18">
    <w:nsid w:val="1B611856"/>
    <w:multiLevelType w:val="hybridMultilevel"/>
    <w:tmpl w:val="A33CD7BE"/>
    <w:lvl w:ilvl="0" w:tplc="2FEE3724">
      <w:numFmt w:val="bullet"/>
      <w:lvlText w:val=""/>
      <w:lvlJc w:val="left"/>
      <w:pPr>
        <w:ind w:left="828" w:hanging="360"/>
      </w:pPr>
      <w:rPr>
        <w:rFonts w:ascii="Symbol" w:eastAsia="Symbol" w:hAnsi="Symbol" w:cs="Symbol" w:hint="default"/>
        <w:w w:val="99"/>
        <w:sz w:val="20"/>
        <w:szCs w:val="20"/>
      </w:rPr>
    </w:lvl>
    <w:lvl w:ilvl="1" w:tplc="DB107414">
      <w:numFmt w:val="bullet"/>
      <w:lvlText w:val="•"/>
      <w:lvlJc w:val="left"/>
      <w:pPr>
        <w:ind w:left="1292" w:hanging="360"/>
      </w:pPr>
      <w:rPr>
        <w:rFonts w:hint="default"/>
      </w:rPr>
    </w:lvl>
    <w:lvl w:ilvl="2" w:tplc="B896D738">
      <w:numFmt w:val="bullet"/>
      <w:lvlText w:val="•"/>
      <w:lvlJc w:val="left"/>
      <w:pPr>
        <w:ind w:left="1764" w:hanging="360"/>
      </w:pPr>
      <w:rPr>
        <w:rFonts w:hint="default"/>
      </w:rPr>
    </w:lvl>
    <w:lvl w:ilvl="3" w:tplc="21DC4856">
      <w:numFmt w:val="bullet"/>
      <w:lvlText w:val="•"/>
      <w:lvlJc w:val="left"/>
      <w:pPr>
        <w:ind w:left="2236" w:hanging="360"/>
      </w:pPr>
      <w:rPr>
        <w:rFonts w:hint="default"/>
      </w:rPr>
    </w:lvl>
    <w:lvl w:ilvl="4" w:tplc="932C8886">
      <w:numFmt w:val="bullet"/>
      <w:lvlText w:val="•"/>
      <w:lvlJc w:val="left"/>
      <w:pPr>
        <w:ind w:left="2708" w:hanging="360"/>
      </w:pPr>
      <w:rPr>
        <w:rFonts w:hint="default"/>
      </w:rPr>
    </w:lvl>
    <w:lvl w:ilvl="5" w:tplc="DBE44118">
      <w:numFmt w:val="bullet"/>
      <w:lvlText w:val="•"/>
      <w:lvlJc w:val="left"/>
      <w:pPr>
        <w:ind w:left="3180" w:hanging="360"/>
      </w:pPr>
      <w:rPr>
        <w:rFonts w:hint="default"/>
      </w:rPr>
    </w:lvl>
    <w:lvl w:ilvl="6" w:tplc="C9C4DE26">
      <w:numFmt w:val="bullet"/>
      <w:lvlText w:val="•"/>
      <w:lvlJc w:val="left"/>
      <w:pPr>
        <w:ind w:left="3652" w:hanging="360"/>
      </w:pPr>
      <w:rPr>
        <w:rFonts w:hint="default"/>
      </w:rPr>
    </w:lvl>
    <w:lvl w:ilvl="7" w:tplc="ED40706A">
      <w:numFmt w:val="bullet"/>
      <w:lvlText w:val="•"/>
      <w:lvlJc w:val="left"/>
      <w:pPr>
        <w:ind w:left="4124" w:hanging="360"/>
      </w:pPr>
      <w:rPr>
        <w:rFonts w:hint="default"/>
      </w:rPr>
    </w:lvl>
    <w:lvl w:ilvl="8" w:tplc="EBEEB4E2">
      <w:numFmt w:val="bullet"/>
      <w:lvlText w:val="•"/>
      <w:lvlJc w:val="left"/>
      <w:pPr>
        <w:ind w:left="4596" w:hanging="360"/>
      </w:pPr>
      <w:rPr>
        <w:rFonts w:hint="default"/>
      </w:rPr>
    </w:lvl>
  </w:abstractNum>
  <w:abstractNum w:abstractNumId="19">
    <w:nsid w:val="1BF94AF5"/>
    <w:multiLevelType w:val="hybridMultilevel"/>
    <w:tmpl w:val="A4E2FB00"/>
    <w:lvl w:ilvl="0" w:tplc="F39C2EFE">
      <w:start w:val="5"/>
      <w:numFmt w:val="lowerLetter"/>
      <w:lvlText w:val="%1."/>
      <w:lvlJc w:val="left"/>
      <w:pPr>
        <w:ind w:left="1638" w:hanging="226"/>
        <w:jc w:val="right"/>
      </w:pPr>
      <w:rPr>
        <w:rFonts w:ascii="Times New Roman" w:eastAsia="Times New Roman" w:hAnsi="Times New Roman" w:cs="Times New Roman" w:hint="default"/>
        <w:b/>
        <w:bCs/>
        <w:spacing w:val="-2"/>
        <w:w w:val="99"/>
        <w:sz w:val="24"/>
        <w:szCs w:val="24"/>
      </w:rPr>
    </w:lvl>
    <w:lvl w:ilvl="1" w:tplc="11E00274">
      <w:numFmt w:val="bullet"/>
      <w:lvlText w:val="•"/>
      <w:lvlJc w:val="left"/>
      <w:pPr>
        <w:ind w:left="2470" w:hanging="226"/>
      </w:pPr>
      <w:rPr>
        <w:rFonts w:hint="default"/>
      </w:rPr>
    </w:lvl>
    <w:lvl w:ilvl="2" w:tplc="6DCEEC3C">
      <w:numFmt w:val="bullet"/>
      <w:lvlText w:val="•"/>
      <w:lvlJc w:val="left"/>
      <w:pPr>
        <w:ind w:left="3300" w:hanging="226"/>
      </w:pPr>
      <w:rPr>
        <w:rFonts w:hint="default"/>
      </w:rPr>
    </w:lvl>
    <w:lvl w:ilvl="3" w:tplc="6E787BFA">
      <w:numFmt w:val="bullet"/>
      <w:lvlText w:val="•"/>
      <w:lvlJc w:val="left"/>
      <w:pPr>
        <w:ind w:left="4130" w:hanging="226"/>
      </w:pPr>
      <w:rPr>
        <w:rFonts w:hint="default"/>
      </w:rPr>
    </w:lvl>
    <w:lvl w:ilvl="4" w:tplc="BB2E5158">
      <w:numFmt w:val="bullet"/>
      <w:lvlText w:val="•"/>
      <w:lvlJc w:val="left"/>
      <w:pPr>
        <w:ind w:left="4960" w:hanging="226"/>
      </w:pPr>
      <w:rPr>
        <w:rFonts w:hint="default"/>
      </w:rPr>
    </w:lvl>
    <w:lvl w:ilvl="5" w:tplc="24FC4B8E">
      <w:numFmt w:val="bullet"/>
      <w:lvlText w:val="•"/>
      <w:lvlJc w:val="left"/>
      <w:pPr>
        <w:ind w:left="5790" w:hanging="226"/>
      </w:pPr>
      <w:rPr>
        <w:rFonts w:hint="default"/>
      </w:rPr>
    </w:lvl>
    <w:lvl w:ilvl="6" w:tplc="0C0814E0">
      <w:numFmt w:val="bullet"/>
      <w:lvlText w:val="•"/>
      <w:lvlJc w:val="left"/>
      <w:pPr>
        <w:ind w:left="6620" w:hanging="226"/>
      </w:pPr>
      <w:rPr>
        <w:rFonts w:hint="default"/>
      </w:rPr>
    </w:lvl>
    <w:lvl w:ilvl="7" w:tplc="1D54AADA">
      <w:numFmt w:val="bullet"/>
      <w:lvlText w:val="•"/>
      <w:lvlJc w:val="left"/>
      <w:pPr>
        <w:ind w:left="7450" w:hanging="226"/>
      </w:pPr>
      <w:rPr>
        <w:rFonts w:hint="default"/>
      </w:rPr>
    </w:lvl>
    <w:lvl w:ilvl="8" w:tplc="FD22A938">
      <w:numFmt w:val="bullet"/>
      <w:lvlText w:val="•"/>
      <w:lvlJc w:val="left"/>
      <w:pPr>
        <w:ind w:left="8280" w:hanging="226"/>
      </w:pPr>
      <w:rPr>
        <w:rFonts w:hint="default"/>
      </w:rPr>
    </w:lvl>
  </w:abstractNum>
  <w:abstractNum w:abstractNumId="20">
    <w:nsid w:val="1C2A3F0B"/>
    <w:multiLevelType w:val="hybridMultilevel"/>
    <w:tmpl w:val="92B8396A"/>
    <w:lvl w:ilvl="0" w:tplc="05445ACE">
      <w:start w:val="1"/>
      <w:numFmt w:val="lowerLetter"/>
      <w:lvlText w:val="%1."/>
      <w:lvlJc w:val="left"/>
      <w:pPr>
        <w:ind w:left="2771" w:hanging="425"/>
      </w:pPr>
      <w:rPr>
        <w:rFonts w:ascii="Times New Roman" w:eastAsia="Times New Roman" w:hAnsi="Times New Roman" w:cs="Times New Roman" w:hint="default"/>
        <w:spacing w:val="-3"/>
        <w:w w:val="99"/>
        <w:sz w:val="24"/>
        <w:szCs w:val="24"/>
      </w:rPr>
    </w:lvl>
    <w:lvl w:ilvl="1" w:tplc="FD6262B0">
      <w:start w:val="1"/>
      <w:numFmt w:val="decimal"/>
      <w:lvlText w:val="%2."/>
      <w:lvlJc w:val="left"/>
      <w:pPr>
        <w:ind w:left="3011" w:hanging="240"/>
      </w:pPr>
      <w:rPr>
        <w:rFonts w:ascii="Times New Roman" w:eastAsia="Times New Roman" w:hAnsi="Times New Roman" w:cs="Times New Roman" w:hint="default"/>
        <w:spacing w:val="-8"/>
        <w:w w:val="99"/>
        <w:sz w:val="24"/>
        <w:szCs w:val="24"/>
      </w:rPr>
    </w:lvl>
    <w:lvl w:ilvl="2" w:tplc="5942CF86">
      <w:numFmt w:val="bullet"/>
      <w:lvlText w:val="•"/>
      <w:lvlJc w:val="left"/>
      <w:pPr>
        <w:ind w:left="3788" w:hanging="240"/>
      </w:pPr>
      <w:rPr>
        <w:rFonts w:hint="default"/>
      </w:rPr>
    </w:lvl>
    <w:lvl w:ilvl="3" w:tplc="F7E6E1C0">
      <w:numFmt w:val="bullet"/>
      <w:lvlText w:val="•"/>
      <w:lvlJc w:val="left"/>
      <w:pPr>
        <w:ind w:left="4557" w:hanging="240"/>
      </w:pPr>
      <w:rPr>
        <w:rFonts w:hint="default"/>
      </w:rPr>
    </w:lvl>
    <w:lvl w:ilvl="4" w:tplc="0DB2CDC4">
      <w:numFmt w:val="bullet"/>
      <w:lvlText w:val="•"/>
      <w:lvlJc w:val="left"/>
      <w:pPr>
        <w:ind w:left="5326" w:hanging="240"/>
      </w:pPr>
      <w:rPr>
        <w:rFonts w:hint="default"/>
      </w:rPr>
    </w:lvl>
    <w:lvl w:ilvl="5" w:tplc="68C4939A">
      <w:numFmt w:val="bullet"/>
      <w:lvlText w:val="•"/>
      <w:lvlJc w:val="left"/>
      <w:pPr>
        <w:ind w:left="6095" w:hanging="240"/>
      </w:pPr>
      <w:rPr>
        <w:rFonts w:hint="default"/>
      </w:rPr>
    </w:lvl>
    <w:lvl w:ilvl="6" w:tplc="0E62030C">
      <w:numFmt w:val="bullet"/>
      <w:lvlText w:val="•"/>
      <w:lvlJc w:val="left"/>
      <w:pPr>
        <w:ind w:left="6864" w:hanging="240"/>
      </w:pPr>
      <w:rPr>
        <w:rFonts w:hint="default"/>
      </w:rPr>
    </w:lvl>
    <w:lvl w:ilvl="7" w:tplc="5B2C12B6">
      <w:numFmt w:val="bullet"/>
      <w:lvlText w:val="•"/>
      <w:lvlJc w:val="left"/>
      <w:pPr>
        <w:ind w:left="7633" w:hanging="240"/>
      </w:pPr>
      <w:rPr>
        <w:rFonts w:hint="default"/>
      </w:rPr>
    </w:lvl>
    <w:lvl w:ilvl="8" w:tplc="3AC2A6D4">
      <w:numFmt w:val="bullet"/>
      <w:lvlText w:val="•"/>
      <w:lvlJc w:val="left"/>
      <w:pPr>
        <w:ind w:left="8402" w:hanging="240"/>
      </w:pPr>
      <w:rPr>
        <w:rFonts w:hint="default"/>
      </w:rPr>
    </w:lvl>
  </w:abstractNum>
  <w:abstractNum w:abstractNumId="21">
    <w:nsid w:val="1F36055C"/>
    <w:multiLevelType w:val="hybridMultilevel"/>
    <w:tmpl w:val="A370A0B6"/>
    <w:lvl w:ilvl="0" w:tplc="EBA6C084">
      <w:start w:val="1"/>
      <w:numFmt w:val="lowerLetter"/>
      <w:lvlText w:val="%1."/>
      <w:lvlJc w:val="left"/>
      <w:pPr>
        <w:ind w:left="2740" w:hanging="360"/>
      </w:pPr>
      <w:rPr>
        <w:rFonts w:ascii="Times New Roman" w:eastAsia="Times New Roman" w:hAnsi="Times New Roman" w:cs="Times New Roman" w:hint="default"/>
        <w:spacing w:val="-4"/>
        <w:w w:val="99"/>
        <w:sz w:val="24"/>
        <w:szCs w:val="24"/>
      </w:rPr>
    </w:lvl>
    <w:lvl w:ilvl="1" w:tplc="09263304">
      <w:numFmt w:val="bullet"/>
      <w:lvlText w:val="•"/>
      <w:lvlJc w:val="left"/>
      <w:pPr>
        <w:ind w:left="3460" w:hanging="360"/>
      </w:pPr>
      <w:rPr>
        <w:rFonts w:hint="default"/>
      </w:rPr>
    </w:lvl>
    <w:lvl w:ilvl="2" w:tplc="668A4A72">
      <w:numFmt w:val="bullet"/>
      <w:lvlText w:val="•"/>
      <w:lvlJc w:val="left"/>
      <w:pPr>
        <w:ind w:left="4180" w:hanging="360"/>
      </w:pPr>
      <w:rPr>
        <w:rFonts w:hint="default"/>
      </w:rPr>
    </w:lvl>
    <w:lvl w:ilvl="3" w:tplc="799E2A08">
      <w:numFmt w:val="bullet"/>
      <w:lvlText w:val="•"/>
      <w:lvlJc w:val="left"/>
      <w:pPr>
        <w:ind w:left="4900" w:hanging="360"/>
      </w:pPr>
      <w:rPr>
        <w:rFonts w:hint="default"/>
      </w:rPr>
    </w:lvl>
    <w:lvl w:ilvl="4" w:tplc="C67E831A">
      <w:numFmt w:val="bullet"/>
      <w:lvlText w:val="•"/>
      <w:lvlJc w:val="left"/>
      <w:pPr>
        <w:ind w:left="5620" w:hanging="360"/>
      </w:pPr>
      <w:rPr>
        <w:rFonts w:hint="default"/>
      </w:rPr>
    </w:lvl>
    <w:lvl w:ilvl="5" w:tplc="FED0313C">
      <w:numFmt w:val="bullet"/>
      <w:lvlText w:val="•"/>
      <w:lvlJc w:val="left"/>
      <w:pPr>
        <w:ind w:left="6340" w:hanging="360"/>
      </w:pPr>
      <w:rPr>
        <w:rFonts w:hint="default"/>
      </w:rPr>
    </w:lvl>
    <w:lvl w:ilvl="6" w:tplc="1BE45C66">
      <w:numFmt w:val="bullet"/>
      <w:lvlText w:val="•"/>
      <w:lvlJc w:val="left"/>
      <w:pPr>
        <w:ind w:left="7060" w:hanging="360"/>
      </w:pPr>
      <w:rPr>
        <w:rFonts w:hint="default"/>
      </w:rPr>
    </w:lvl>
    <w:lvl w:ilvl="7" w:tplc="286C399C">
      <w:numFmt w:val="bullet"/>
      <w:lvlText w:val="•"/>
      <w:lvlJc w:val="left"/>
      <w:pPr>
        <w:ind w:left="7780" w:hanging="360"/>
      </w:pPr>
      <w:rPr>
        <w:rFonts w:hint="default"/>
      </w:rPr>
    </w:lvl>
    <w:lvl w:ilvl="8" w:tplc="902EBBE0">
      <w:numFmt w:val="bullet"/>
      <w:lvlText w:val="•"/>
      <w:lvlJc w:val="left"/>
      <w:pPr>
        <w:ind w:left="8500" w:hanging="360"/>
      </w:pPr>
      <w:rPr>
        <w:rFonts w:hint="default"/>
      </w:rPr>
    </w:lvl>
  </w:abstractNum>
  <w:abstractNum w:abstractNumId="22">
    <w:nsid w:val="20ED5ADD"/>
    <w:multiLevelType w:val="hybridMultilevel"/>
    <w:tmpl w:val="2BCEEE4E"/>
    <w:lvl w:ilvl="0" w:tplc="E2FA3442">
      <w:start w:val="1"/>
      <w:numFmt w:val="decimal"/>
      <w:lvlText w:val="(%1)"/>
      <w:lvlJc w:val="left"/>
      <w:pPr>
        <w:ind w:left="1660" w:hanging="360"/>
      </w:pPr>
      <w:rPr>
        <w:rFonts w:ascii="Times New Roman" w:eastAsia="Times New Roman" w:hAnsi="Times New Roman" w:cs="Times New Roman" w:hint="default"/>
        <w:spacing w:val="-1"/>
        <w:w w:val="99"/>
        <w:sz w:val="24"/>
        <w:szCs w:val="24"/>
      </w:rPr>
    </w:lvl>
    <w:lvl w:ilvl="1" w:tplc="574A257E">
      <w:numFmt w:val="bullet"/>
      <w:lvlText w:val="•"/>
      <w:lvlJc w:val="left"/>
      <w:pPr>
        <w:ind w:left="2668" w:hanging="360"/>
      </w:pPr>
      <w:rPr>
        <w:rFonts w:hint="default"/>
      </w:rPr>
    </w:lvl>
    <w:lvl w:ilvl="2" w:tplc="DC624C4E">
      <w:numFmt w:val="bullet"/>
      <w:lvlText w:val="•"/>
      <w:lvlJc w:val="left"/>
      <w:pPr>
        <w:ind w:left="3676" w:hanging="360"/>
      </w:pPr>
      <w:rPr>
        <w:rFonts w:hint="default"/>
      </w:rPr>
    </w:lvl>
    <w:lvl w:ilvl="3" w:tplc="A44208CC">
      <w:numFmt w:val="bullet"/>
      <w:lvlText w:val="•"/>
      <w:lvlJc w:val="left"/>
      <w:pPr>
        <w:ind w:left="4684" w:hanging="360"/>
      </w:pPr>
      <w:rPr>
        <w:rFonts w:hint="default"/>
      </w:rPr>
    </w:lvl>
    <w:lvl w:ilvl="4" w:tplc="C27EE3E0">
      <w:numFmt w:val="bullet"/>
      <w:lvlText w:val="•"/>
      <w:lvlJc w:val="left"/>
      <w:pPr>
        <w:ind w:left="5692" w:hanging="360"/>
      </w:pPr>
      <w:rPr>
        <w:rFonts w:hint="default"/>
      </w:rPr>
    </w:lvl>
    <w:lvl w:ilvl="5" w:tplc="99B2E250">
      <w:numFmt w:val="bullet"/>
      <w:lvlText w:val="•"/>
      <w:lvlJc w:val="left"/>
      <w:pPr>
        <w:ind w:left="6700" w:hanging="360"/>
      </w:pPr>
      <w:rPr>
        <w:rFonts w:hint="default"/>
      </w:rPr>
    </w:lvl>
    <w:lvl w:ilvl="6" w:tplc="BFD863A8">
      <w:numFmt w:val="bullet"/>
      <w:lvlText w:val="•"/>
      <w:lvlJc w:val="left"/>
      <w:pPr>
        <w:ind w:left="7708" w:hanging="360"/>
      </w:pPr>
      <w:rPr>
        <w:rFonts w:hint="default"/>
      </w:rPr>
    </w:lvl>
    <w:lvl w:ilvl="7" w:tplc="7A7C55E8">
      <w:numFmt w:val="bullet"/>
      <w:lvlText w:val="•"/>
      <w:lvlJc w:val="left"/>
      <w:pPr>
        <w:ind w:left="8716" w:hanging="360"/>
      </w:pPr>
      <w:rPr>
        <w:rFonts w:hint="default"/>
      </w:rPr>
    </w:lvl>
    <w:lvl w:ilvl="8" w:tplc="0A84E8AA">
      <w:numFmt w:val="bullet"/>
      <w:lvlText w:val="•"/>
      <w:lvlJc w:val="left"/>
      <w:pPr>
        <w:ind w:left="9724" w:hanging="360"/>
      </w:pPr>
      <w:rPr>
        <w:rFonts w:hint="default"/>
      </w:rPr>
    </w:lvl>
  </w:abstractNum>
  <w:abstractNum w:abstractNumId="23">
    <w:nsid w:val="220267F6"/>
    <w:multiLevelType w:val="hybridMultilevel"/>
    <w:tmpl w:val="1EB0B80E"/>
    <w:lvl w:ilvl="0" w:tplc="66203DD4">
      <w:numFmt w:val="bullet"/>
      <w:lvlText w:val=""/>
      <w:lvlJc w:val="left"/>
      <w:pPr>
        <w:ind w:left="1660" w:hanging="360"/>
      </w:pPr>
      <w:rPr>
        <w:rFonts w:ascii="Symbol" w:eastAsia="Symbol" w:hAnsi="Symbol" w:cs="Symbol" w:hint="default"/>
        <w:w w:val="100"/>
        <w:sz w:val="24"/>
        <w:szCs w:val="24"/>
      </w:rPr>
    </w:lvl>
    <w:lvl w:ilvl="1" w:tplc="7728B466">
      <w:numFmt w:val="bullet"/>
      <w:lvlText w:val="•"/>
      <w:lvlJc w:val="left"/>
      <w:pPr>
        <w:ind w:left="2668" w:hanging="360"/>
      </w:pPr>
      <w:rPr>
        <w:rFonts w:hint="default"/>
      </w:rPr>
    </w:lvl>
    <w:lvl w:ilvl="2" w:tplc="49B2BBCA">
      <w:numFmt w:val="bullet"/>
      <w:lvlText w:val="•"/>
      <w:lvlJc w:val="left"/>
      <w:pPr>
        <w:ind w:left="3676" w:hanging="360"/>
      </w:pPr>
      <w:rPr>
        <w:rFonts w:hint="default"/>
      </w:rPr>
    </w:lvl>
    <w:lvl w:ilvl="3" w:tplc="E9C25A84">
      <w:numFmt w:val="bullet"/>
      <w:lvlText w:val="•"/>
      <w:lvlJc w:val="left"/>
      <w:pPr>
        <w:ind w:left="4684" w:hanging="360"/>
      </w:pPr>
      <w:rPr>
        <w:rFonts w:hint="default"/>
      </w:rPr>
    </w:lvl>
    <w:lvl w:ilvl="4" w:tplc="176E341C">
      <w:numFmt w:val="bullet"/>
      <w:lvlText w:val="•"/>
      <w:lvlJc w:val="left"/>
      <w:pPr>
        <w:ind w:left="5692" w:hanging="360"/>
      </w:pPr>
      <w:rPr>
        <w:rFonts w:hint="default"/>
      </w:rPr>
    </w:lvl>
    <w:lvl w:ilvl="5" w:tplc="683A025C">
      <w:numFmt w:val="bullet"/>
      <w:lvlText w:val="•"/>
      <w:lvlJc w:val="left"/>
      <w:pPr>
        <w:ind w:left="6700" w:hanging="360"/>
      </w:pPr>
      <w:rPr>
        <w:rFonts w:hint="default"/>
      </w:rPr>
    </w:lvl>
    <w:lvl w:ilvl="6" w:tplc="FD0C3D9A">
      <w:numFmt w:val="bullet"/>
      <w:lvlText w:val="•"/>
      <w:lvlJc w:val="left"/>
      <w:pPr>
        <w:ind w:left="7708" w:hanging="360"/>
      </w:pPr>
      <w:rPr>
        <w:rFonts w:hint="default"/>
      </w:rPr>
    </w:lvl>
    <w:lvl w:ilvl="7" w:tplc="9872C2F2">
      <w:numFmt w:val="bullet"/>
      <w:lvlText w:val="•"/>
      <w:lvlJc w:val="left"/>
      <w:pPr>
        <w:ind w:left="8716" w:hanging="360"/>
      </w:pPr>
      <w:rPr>
        <w:rFonts w:hint="default"/>
      </w:rPr>
    </w:lvl>
    <w:lvl w:ilvl="8" w:tplc="34F27E54">
      <w:numFmt w:val="bullet"/>
      <w:lvlText w:val="•"/>
      <w:lvlJc w:val="left"/>
      <w:pPr>
        <w:ind w:left="9724" w:hanging="360"/>
      </w:pPr>
      <w:rPr>
        <w:rFonts w:hint="default"/>
      </w:rPr>
    </w:lvl>
  </w:abstractNum>
  <w:abstractNum w:abstractNumId="24">
    <w:nsid w:val="247C74A1"/>
    <w:multiLevelType w:val="hybridMultilevel"/>
    <w:tmpl w:val="4C0855A6"/>
    <w:lvl w:ilvl="0" w:tplc="3BCE9ED2">
      <w:start w:val="1"/>
      <w:numFmt w:val="lowerLetter"/>
      <w:lvlText w:val="%1."/>
      <w:lvlJc w:val="left"/>
      <w:pPr>
        <w:ind w:left="1660" w:hanging="360"/>
      </w:pPr>
      <w:rPr>
        <w:rFonts w:hint="default"/>
        <w:spacing w:val="-2"/>
        <w:w w:val="99"/>
      </w:rPr>
    </w:lvl>
    <w:lvl w:ilvl="1" w:tplc="8AD8E0A0">
      <w:numFmt w:val="bullet"/>
      <w:lvlText w:val="o"/>
      <w:lvlJc w:val="left"/>
      <w:pPr>
        <w:ind w:left="2346" w:hanging="708"/>
      </w:pPr>
      <w:rPr>
        <w:rFonts w:ascii="Courier New" w:eastAsia="Courier New" w:hAnsi="Courier New" w:cs="Courier New" w:hint="default"/>
        <w:w w:val="99"/>
        <w:sz w:val="24"/>
        <w:szCs w:val="24"/>
      </w:rPr>
    </w:lvl>
    <w:lvl w:ilvl="2" w:tplc="035C3C1E">
      <w:numFmt w:val="bullet"/>
      <w:lvlText w:val="•"/>
      <w:lvlJc w:val="left"/>
      <w:pPr>
        <w:ind w:left="2340" w:hanging="708"/>
      </w:pPr>
      <w:rPr>
        <w:rFonts w:hint="default"/>
      </w:rPr>
    </w:lvl>
    <w:lvl w:ilvl="3" w:tplc="C604360E">
      <w:numFmt w:val="bullet"/>
      <w:lvlText w:val="•"/>
      <w:lvlJc w:val="left"/>
      <w:pPr>
        <w:ind w:left="3290" w:hanging="708"/>
      </w:pPr>
      <w:rPr>
        <w:rFonts w:hint="default"/>
      </w:rPr>
    </w:lvl>
    <w:lvl w:ilvl="4" w:tplc="4746DB50">
      <w:numFmt w:val="bullet"/>
      <w:lvlText w:val="•"/>
      <w:lvlJc w:val="left"/>
      <w:pPr>
        <w:ind w:left="4240" w:hanging="708"/>
      </w:pPr>
      <w:rPr>
        <w:rFonts w:hint="default"/>
      </w:rPr>
    </w:lvl>
    <w:lvl w:ilvl="5" w:tplc="3AE27ABA">
      <w:numFmt w:val="bullet"/>
      <w:lvlText w:val="•"/>
      <w:lvlJc w:val="left"/>
      <w:pPr>
        <w:ind w:left="5190" w:hanging="708"/>
      </w:pPr>
      <w:rPr>
        <w:rFonts w:hint="default"/>
      </w:rPr>
    </w:lvl>
    <w:lvl w:ilvl="6" w:tplc="AB569BDE">
      <w:numFmt w:val="bullet"/>
      <w:lvlText w:val="•"/>
      <w:lvlJc w:val="left"/>
      <w:pPr>
        <w:ind w:left="6140" w:hanging="708"/>
      </w:pPr>
      <w:rPr>
        <w:rFonts w:hint="default"/>
      </w:rPr>
    </w:lvl>
    <w:lvl w:ilvl="7" w:tplc="0F12633E">
      <w:numFmt w:val="bullet"/>
      <w:lvlText w:val="•"/>
      <w:lvlJc w:val="left"/>
      <w:pPr>
        <w:ind w:left="7090" w:hanging="708"/>
      </w:pPr>
      <w:rPr>
        <w:rFonts w:hint="default"/>
      </w:rPr>
    </w:lvl>
    <w:lvl w:ilvl="8" w:tplc="B5CA8EA4">
      <w:numFmt w:val="bullet"/>
      <w:lvlText w:val="•"/>
      <w:lvlJc w:val="left"/>
      <w:pPr>
        <w:ind w:left="8040" w:hanging="708"/>
      </w:pPr>
      <w:rPr>
        <w:rFonts w:hint="default"/>
      </w:rPr>
    </w:lvl>
  </w:abstractNum>
  <w:abstractNum w:abstractNumId="25">
    <w:nsid w:val="27064DB6"/>
    <w:multiLevelType w:val="multilevel"/>
    <w:tmpl w:val="21E82FB8"/>
    <w:lvl w:ilvl="0">
      <w:start w:val="1"/>
      <w:numFmt w:val="decimal"/>
      <w:lvlText w:val="%1."/>
      <w:lvlJc w:val="left"/>
      <w:pPr>
        <w:ind w:left="220" w:hanging="567"/>
        <w:jc w:val="righ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220" w:hanging="720"/>
      </w:pPr>
      <w:rPr>
        <w:rFonts w:ascii="Times New Roman" w:eastAsia="Times New Roman" w:hAnsi="Times New Roman" w:cs="Times New Roman" w:hint="default"/>
        <w:b/>
        <w:bCs/>
        <w:spacing w:val="-4"/>
        <w:w w:val="99"/>
        <w:sz w:val="24"/>
        <w:szCs w:val="24"/>
      </w:rPr>
    </w:lvl>
    <w:lvl w:ilvl="2">
      <w:numFmt w:val="bullet"/>
      <w:lvlText w:val=""/>
      <w:lvlJc w:val="left"/>
      <w:pPr>
        <w:ind w:left="1300" w:hanging="360"/>
      </w:pPr>
      <w:rPr>
        <w:rFonts w:ascii="Symbol" w:eastAsia="Symbol" w:hAnsi="Symbol" w:cs="Symbol" w:hint="default"/>
        <w:w w:val="100"/>
        <w:sz w:val="24"/>
        <w:szCs w:val="24"/>
      </w:rPr>
    </w:lvl>
    <w:lvl w:ilvl="3">
      <w:numFmt w:val="bullet"/>
      <w:lvlText w:val="o"/>
      <w:lvlJc w:val="left"/>
      <w:pPr>
        <w:ind w:left="2020" w:hanging="360"/>
      </w:pPr>
      <w:rPr>
        <w:rFonts w:ascii="Courier New" w:eastAsia="Courier New" w:hAnsi="Courier New" w:cs="Courier New" w:hint="default"/>
        <w:w w:val="99"/>
        <w:sz w:val="24"/>
        <w:szCs w:val="24"/>
      </w:rPr>
    </w:lvl>
    <w:lvl w:ilvl="4">
      <w:numFmt w:val="bullet"/>
      <w:lvlText w:val="•"/>
      <w:lvlJc w:val="left"/>
      <w:pPr>
        <w:ind w:left="1360" w:hanging="360"/>
      </w:pPr>
      <w:rPr>
        <w:rFonts w:hint="default"/>
      </w:rPr>
    </w:lvl>
    <w:lvl w:ilvl="5">
      <w:numFmt w:val="bullet"/>
      <w:lvlText w:val="•"/>
      <w:lvlJc w:val="left"/>
      <w:pPr>
        <w:ind w:left="1640" w:hanging="360"/>
      </w:pPr>
      <w:rPr>
        <w:rFonts w:hint="default"/>
      </w:rPr>
    </w:lvl>
    <w:lvl w:ilvl="6">
      <w:numFmt w:val="bullet"/>
      <w:lvlText w:val="•"/>
      <w:lvlJc w:val="left"/>
      <w:pPr>
        <w:ind w:left="1660" w:hanging="360"/>
      </w:pPr>
      <w:rPr>
        <w:rFonts w:hint="default"/>
      </w:rPr>
    </w:lvl>
    <w:lvl w:ilvl="7">
      <w:numFmt w:val="bullet"/>
      <w:lvlText w:val="•"/>
      <w:lvlJc w:val="left"/>
      <w:pPr>
        <w:ind w:left="2020" w:hanging="360"/>
      </w:pPr>
      <w:rPr>
        <w:rFonts w:hint="default"/>
      </w:rPr>
    </w:lvl>
    <w:lvl w:ilvl="8">
      <w:numFmt w:val="bullet"/>
      <w:lvlText w:val="•"/>
      <w:lvlJc w:val="left"/>
      <w:pPr>
        <w:ind w:left="2060" w:hanging="360"/>
      </w:pPr>
      <w:rPr>
        <w:rFonts w:hint="default"/>
      </w:rPr>
    </w:lvl>
  </w:abstractNum>
  <w:abstractNum w:abstractNumId="26">
    <w:nsid w:val="288B280D"/>
    <w:multiLevelType w:val="hybridMultilevel"/>
    <w:tmpl w:val="530C6DAC"/>
    <w:lvl w:ilvl="0" w:tplc="9670E1F0">
      <w:numFmt w:val="bullet"/>
      <w:lvlText w:val=""/>
      <w:lvlJc w:val="left"/>
      <w:pPr>
        <w:ind w:left="928" w:hanging="720"/>
      </w:pPr>
      <w:rPr>
        <w:rFonts w:ascii="Symbol" w:eastAsia="Symbol" w:hAnsi="Symbol" w:cs="Symbol" w:hint="default"/>
        <w:w w:val="100"/>
        <w:sz w:val="24"/>
        <w:szCs w:val="24"/>
      </w:rPr>
    </w:lvl>
    <w:lvl w:ilvl="1" w:tplc="744857D4">
      <w:numFmt w:val="bullet"/>
      <w:lvlText w:val="o"/>
      <w:lvlJc w:val="left"/>
      <w:pPr>
        <w:ind w:left="1660" w:hanging="732"/>
      </w:pPr>
      <w:rPr>
        <w:rFonts w:ascii="Courier New" w:eastAsia="Courier New" w:hAnsi="Courier New" w:cs="Courier New" w:hint="default"/>
        <w:w w:val="99"/>
        <w:sz w:val="24"/>
        <w:szCs w:val="24"/>
      </w:rPr>
    </w:lvl>
    <w:lvl w:ilvl="2" w:tplc="DED29BE8">
      <w:numFmt w:val="bullet"/>
      <w:lvlText w:val="•"/>
      <w:lvlJc w:val="left"/>
      <w:pPr>
        <w:ind w:left="1660" w:hanging="732"/>
      </w:pPr>
      <w:rPr>
        <w:rFonts w:hint="default"/>
      </w:rPr>
    </w:lvl>
    <w:lvl w:ilvl="3" w:tplc="8432D0D8">
      <w:numFmt w:val="bullet"/>
      <w:lvlText w:val="•"/>
      <w:lvlJc w:val="left"/>
      <w:pPr>
        <w:ind w:left="2695" w:hanging="732"/>
      </w:pPr>
      <w:rPr>
        <w:rFonts w:hint="default"/>
      </w:rPr>
    </w:lvl>
    <w:lvl w:ilvl="4" w:tplc="6A2A6B1E">
      <w:numFmt w:val="bullet"/>
      <w:lvlText w:val="•"/>
      <w:lvlJc w:val="left"/>
      <w:pPr>
        <w:ind w:left="3730" w:hanging="732"/>
      </w:pPr>
      <w:rPr>
        <w:rFonts w:hint="default"/>
      </w:rPr>
    </w:lvl>
    <w:lvl w:ilvl="5" w:tplc="FC84E590">
      <w:numFmt w:val="bullet"/>
      <w:lvlText w:val="•"/>
      <w:lvlJc w:val="left"/>
      <w:pPr>
        <w:ind w:left="4765" w:hanging="732"/>
      </w:pPr>
      <w:rPr>
        <w:rFonts w:hint="default"/>
      </w:rPr>
    </w:lvl>
    <w:lvl w:ilvl="6" w:tplc="56A09C84">
      <w:numFmt w:val="bullet"/>
      <w:lvlText w:val="•"/>
      <w:lvlJc w:val="left"/>
      <w:pPr>
        <w:ind w:left="5800" w:hanging="732"/>
      </w:pPr>
      <w:rPr>
        <w:rFonts w:hint="default"/>
      </w:rPr>
    </w:lvl>
    <w:lvl w:ilvl="7" w:tplc="FCA26788">
      <w:numFmt w:val="bullet"/>
      <w:lvlText w:val="•"/>
      <w:lvlJc w:val="left"/>
      <w:pPr>
        <w:ind w:left="6835" w:hanging="732"/>
      </w:pPr>
      <w:rPr>
        <w:rFonts w:hint="default"/>
      </w:rPr>
    </w:lvl>
    <w:lvl w:ilvl="8" w:tplc="69487D9E">
      <w:numFmt w:val="bullet"/>
      <w:lvlText w:val="•"/>
      <w:lvlJc w:val="left"/>
      <w:pPr>
        <w:ind w:left="7870" w:hanging="732"/>
      </w:pPr>
      <w:rPr>
        <w:rFonts w:hint="default"/>
      </w:rPr>
    </w:lvl>
  </w:abstractNum>
  <w:abstractNum w:abstractNumId="27">
    <w:nsid w:val="2C6603A3"/>
    <w:multiLevelType w:val="hybridMultilevel"/>
    <w:tmpl w:val="7D78E12A"/>
    <w:lvl w:ilvl="0" w:tplc="841EDDFE">
      <w:numFmt w:val="bullet"/>
      <w:lvlText w:val=""/>
      <w:lvlJc w:val="left"/>
      <w:pPr>
        <w:ind w:left="1660" w:hanging="360"/>
      </w:pPr>
      <w:rPr>
        <w:rFonts w:ascii="Symbol" w:eastAsia="Symbol" w:hAnsi="Symbol" w:cs="Symbol" w:hint="default"/>
        <w:w w:val="100"/>
        <w:sz w:val="24"/>
        <w:szCs w:val="24"/>
      </w:rPr>
    </w:lvl>
    <w:lvl w:ilvl="1" w:tplc="EFF087A4">
      <w:numFmt w:val="bullet"/>
      <w:lvlText w:val="•"/>
      <w:lvlJc w:val="left"/>
      <w:pPr>
        <w:ind w:left="2668" w:hanging="360"/>
      </w:pPr>
      <w:rPr>
        <w:rFonts w:hint="default"/>
      </w:rPr>
    </w:lvl>
    <w:lvl w:ilvl="2" w:tplc="05DABCE4">
      <w:numFmt w:val="bullet"/>
      <w:lvlText w:val="•"/>
      <w:lvlJc w:val="left"/>
      <w:pPr>
        <w:ind w:left="3676" w:hanging="360"/>
      </w:pPr>
      <w:rPr>
        <w:rFonts w:hint="default"/>
      </w:rPr>
    </w:lvl>
    <w:lvl w:ilvl="3" w:tplc="F692CBF2">
      <w:numFmt w:val="bullet"/>
      <w:lvlText w:val="•"/>
      <w:lvlJc w:val="left"/>
      <w:pPr>
        <w:ind w:left="4684" w:hanging="360"/>
      </w:pPr>
      <w:rPr>
        <w:rFonts w:hint="default"/>
      </w:rPr>
    </w:lvl>
    <w:lvl w:ilvl="4" w:tplc="9A4CD00A">
      <w:numFmt w:val="bullet"/>
      <w:lvlText w:val="•"/>
      <w:lvlJc w:val="left"/>
      <w:pPr>
        <w:ind w:left="5692" w:hanging="360"/>
      </w:pPr>
      <w:rPr>
        <w:rFonts w:hint="default"/>
      </w:rPr>
    </w:lvl>
    <w:lvl w:ilvl="5" w:tplc="B76C5D06">
      <w:numFmt w:val="bullet"/>
      <w:lvlText w:val="•"/>
      <w:lvlJc w:val="left"/>
      <w:pPr>
        <w:ind w:left="6700" w:hanging="360"/>
      </w:pPr>
      <w:rPr>
        <w:rFonts w:hint="default"/>
      </w:rPr>
    </w:lvl>
    <w:lvl w:ilvl="6" w:tplc="01FA5358">
      <w:numFmt w:val="bullet"/>
      <w:lvlText w:val="•"/>
      <w:lvlJc w:val="left"/>
      <w:pPr>
        <w:ind w:left="7708" w:hanging="360"/>
      </w:pPr>
      <w:rPr>
        <w:rFonts w:hint="default"/>
      </w:rPr>
    </w:lvl>
    <w:lvl w:ilvl="7" w:tplc="AA40C350">
      <w:numFmt w:val="bullet"/>
      <w:lvlText w:val="•"/>
      <w:lvlJc w:val="left"/>
      <w:pPr>
        <w:ind w:left="8716" w:hanging="360"/>
      </w:pPr>
      <w:rPr>
        <w:rFonts w:hint="default"/>
      </w:rPr>
    </w:lvl>
    <w:lvl w:ilvl="8" w:tplc="88768F44">
      <w:numFmt w:val="bullet"/>
      <w:lvlText w:val="•"/>
      <w:lvlJc w:val="left"/>
      <w:pPr>
        <w:ind w:left="9724" w:hanging="360"/>
      </w:pPr>
      <w:rPr>
        <w:rFonts w:hint="default"/>
      </w:rPr>
    </w:lvl>
  </w:abstractNum>
  <w:abstractNum w:abstractNumId="28">
    <w:nsid w:val="2E006479"/>
    <w:multiLevelType w:val="hybridMultilevel"/>
    <w:tmpl w:val="A5B0E716"/>
    <w:lvl w:ilvl="0" w:tplc="D8A61906">
      <w:numFmt w:val="bullet"/>
      <w:lvlText w:val=""/>
      <w:lvlJc w:val="left"/>
      <w:pPr>
        <w:ind w:left="795" w:hanging="360"/>
      </w:pPr>
      <w:rPr>
        <w:rFonts w:ascii="Symbol" w:eastAsia="Symbol" w:hAnsi="Symbol" w:cs="Symbol" w:hint="default"/>
        <w:w w:val="99"/>
        <w:sz w:val="20"/>
        <w:szCs w:val="20"/>
      </w:rPr>
    </w:lvl>
    <w:lvl w:ilvl="1" w:tplc="4B906478">
      <w:numFmt w:val="bullet"/>
      <w:lvlText w:val="•"/>
      <w:lvlJc w:val="left"/>
      <w:pPr>
        <w:ind w:left="1267" w:hanging="360"/>
      </w:pPr>
      <w:rPr>
        <w:rFonts w:hint="default"/>
      </w:rPr>
    </w:lvl>
    <w:lvl w:ilvl="2" w:tplc="EAAA243E">
      <w:numFmt w:val="bullet"/>
      <w:lvlText w:val="•"/>
      <w:lvlJc w:val="left"/>
      <w:pPr>
        <w:ind w:left="1735" w:hanging="360"/>
      </w:pPr>
      <w:rPr>
        <w:rFonts w:hint="default"/>
      </w:rPr>
    </w:lvl>
    <w:lvl w:ilvl="3" w:tplc="E35A7054">
      <w:numFmt w:val="bullet"/>
      <w:lvlText w:val="•"/>
      <w:lvlJc w:val="left"/>
      <w:pPr>
        <w:ind w:left="2202" w:hanging="360"/>
      </w:pPr>
      <w:rPr>
        <w:rFonts w:hint="default"/>
      </w:rPr>
    </w:lvl>
    <w:lvl w:ilvl="4" w:tplc="B01E0848">
      <w:numFmt w:val="bullet"/>
      <w:lvlText w:val="•"/>
      <w:lvlJc w:val="left"/>
      <w:pPr>
        <w:ind w:left="2670" w:hanging="360"/>
      </w:pPr>
      <w:rPr>
        <w:rFonts w:hint="default"/>
      </w:rPr>
    </w:lvl>
    <w:lvl w:ilvl="5" w:tplc="17B24ED0">
      <w:numFmt w:val="bullet"/>
      <w:lvlText w:val="•"/>
      <w:lvlJc w:val="left"/>
      <w:pPr>
        <w:ind w:left="3137" w:hanging="360"/>
      </w:pPr>
      <w:rPr>
        <w:rFonts w:hint="default"/>
      </w:rPr>
    </w:lvl>
    <w:lvl w:ilvl="6" w:tplc="F01AC602">
      <w:numFmt w:val="bullet"/>
      <w:lvlText w:val="•"/>
      <w:lvlJc w:val="left"/>
      <w:pPr>
        <w:ind w:left="3605" w:hanging="360"/>
      </w:pPr>
      <w:rPr>
        <w:rFonts w:hint="default"/>
      </w:rPr>
    </w:lvl>
    <w:lvl w:ilvl="7" w:tplc="F8709A10">
      <w:numFmt w:val="bullet"/>
      <w:lvlText w:val="•"/>
      <w:lvlJc w:val="left"/>
      <w:pPr>
        <w:ind w:left="4072" w:hanging="360"/>
      </w:pPr>
      <w:rPr>
        <w:rFonts w:hint="default"/>
      </w:rPr>
    </w:lvl>
    <w:lvl w:ilvl="8" w:tplc="CDD26C8C">
      <w:numFmt w:val="bullet"/>
      <w:lvlText w:val="•"/>
      <w:lvlJc w:val="left"/>
      <w:pPr>
        <w:ind w:left="4540" w:hanging="360"/>
      </w:pPr>
      <w:rPr>
        <w:rFonts w:hint="default"/>
      </w:rPr>
    </w:lvl>
  </w:abstractNum>
  <w:abstractNum w:abstractNumId="29">
    <w:nsid w:val="32937C8B"/>
    <w:multiLevelType w:val="hybridMultilevel"/>
    <w:tmpl w:val="73DAFAFC"/>
    <w:lvl w:ilvl="0" w:tplc="61F0A778">
      <w:start w:val="1"/>
      <w:numFmt w:val="decimal"/>
      <w:lvlText w:val="(%1)"/>
      <w:lvlJc w:val="left"/>
      <w:pPr>
        <w:ind w:left="1571" w:hanging="360"/>
      </w:pPr>
      <w:rPr>
        <w:rFonts w:ascii="Times New Roman" w:eastAsia="Times New Roman" w:hAnsi="Times New Roman" w:cs="Times New Roman" w:hint="default"/>
        <w:spacing w:val="-1"/>
        <w:w w:val="99"/>
        <w:sz w:val="24"/>
        <w:szCs w:val="24"/>
      </w:rPr>
    </w:lvl>
    <w:lvl w:ilvl="1" w:tplc="47587984">
      <w:start w:val="1"/>
      <w:numFmt w:val="upperLetter"/>
      <w:lvlText w:val="%2."/>
      <w:lvlJc w:val="left"/>
      <w:pPr>
        <w:ind w:left="1931" w:hanging="360"/>
      </w:pPr>
      <w:rPr>
        <w:rFonts w:ascii="Times New Roman" w:eastAsia="Times New Roman" w:hAnsi="Times New Roman" w:cs="Times New Roman" w:hint="default"/>
        <w:spacing w:val="-1"/>
        <w:w w:val="99"/>
        <w:sz w:val="24"/>
        <w:szCs w:val="24"/>
      </w:rPr>
    </w:lvl>
    <w:lvl w:ilvl="2" w:tplc="434E5C5A">
      <w:numFmt w:val="bullet"/>
      <w:lvlText w:val="•"/>
      <w:lvlJc w:val="left"/>
      <w:pPr>
        <w:ind w:left="3028" w:hanging="360"/>
      </w:pPr>
      <w:rPr>
        <w:rFonts w:hint="default"/>
      </w:rPr>
    </w:lvl>
    <w:lvl w:ilvl="3" w:tplc="616CE396">
      <w:numFmt w:val="bullet"/>
      <w:lvlText w:val="•"/>
      <w:lvlJc w:val="left"/>
      <w:pPr>
        <w:ind w:left="4117" w:hanging="360"/>
      </w:pPr>
      <w:rPr>
        <w:rFonts w:hint="default"/>
      </w:rPr>
    </w:lvl>
    <w:lvl w:ilvl="4" w:tplc="72EC301E">
      <w:numFmt w:val="bullet"/>
      <w:lvlText w:val="•"/>
      <w:lvlJc w:val="left"/>
      <w:pPr>
        <w:ind w:left="5206" w:hanging="360"/>
      </w:pPr>
      <w:rPr>
        <w:rFonts w:hint="default"/>
      </w:rPr>
    </w:lvl>
    <w:lvl w:ilvl="5" w:tplc="3CC6D9EC">
      <w:numFmt w:val="bullet"/>
      <w:lvlText w:val="•"/>
      <w:lvlJc w:val="left"/>
      <w:pPr>
        <w:ind w:left="6295" w:hanging="360"/>
      </w:pPr>
      <w:rPr>
        <w:rFonts w:hint="default"/>
      </w:rPr>
    </w:lvl>
    <w:lvl w:ilvl="6" w:tplc="B922C9A0">
      <w:numFmt w:val="bullet"/>
      <w:lvlText w:val="•"/>
      <w:lvlJc w:val="left"/>
      <w:pPr>
        <w:ind w:left="7384" w:hanging="360"/>
      </w:pPr>
      <w:rPr>
        <w:rFonts w:hint="default"/>
      </w:rPr>
    </w:lvl>
    <w:lvl w:ilvl="7" w:tplc="B238B0B2">
      <w:numFmt w:val="bullet"/>
      <w:lvlText w:val="•"/>
      <w:lvlJc w:val="left"/>
      <w:pPr>
        <w:ind w:left="8473" w:hanging="360"/>
      </w:pPr>
      <w:rPr>
        <w:rFonts w:hint="default"/>
      </w:rPr>
    </w:lvl>
    <w:lvl w:ilvl="8" w:tplc="276E0892">
      <w:numFmt w:val="bullet"/>
      <w:lvlText w:val="•"/>
      <w:lvlJc w:val="left"/>
      <w:pPr>
        <w:ind w:left="9562" w:hanging="360"/>
      </w:pPr>
      <w:rPr>
        <w:rFonts w:hint="default"/>
      </w:rPr>
    </w:lvl>
  </w:abstractNum>
  <w:abstractNum w:abstractNumId="30">
    <w:nsid w:val="32E81D82"/>
    <w:multiLevelType w:val="hybridMultilevel"/>
    <w:tmpl w:val="768E88BC"/>
    <w:lvl w:ilvl="0" w:tplc="2D5CA8E4">
      <w:start w:val="1"/>
      <w:numFmt w:val="decimal"/>
      <w:lvlText w:val="%1."/>
      <w:lvlJc w:val="left"/>
      <w:pPr>
        <w:ind w:left="1480" w:hanging="540"/>
      </w:pPr>
      <w:rPr>
        <w:rFonts w:hint="default"/>
        <w:b/>
        <w:bCs/>
        <w:spacing w:val="-4"/>
        <w:w w:val="99"/>
      </w:rPr>
    </w:lvl>
    <w:lvl w:ilvl="1" w:tplc="B56EC5C4">
      <w:start w:val="1"/>
      <w:numFmt w:val="decimal"/>
      <w:lvlText w:val="%2."/>
      <w:lvlJc w:val="left"/>
      <w:pPr>
        <w:ind w:left="1931" w:hanging="452"/>
      </w:pPr>
      <w:rPr>
        <w:rFonts w:ascii="Times New Roman" w:eastAsia="Times New Roman" w:hAnsi="Times New Roman" w:cs="Times New Roman" w:hint="default"/>
        <w:spacing w:val="-1"/>
        <w:w w:val="99"/>
        <w:sz w:val="24"/>
        <w:szCs w:val="24"/>
      </w:rPr>
    </w:lvl>
    <w:lvl w:ilvl="2" w:tplc="6DBE8AD0">
      <w:numFmt w:val="bullet"/>
      <w:lvlText w:val="•"/>
      <w:lvlJc w:val="left"/>
      <w:pPr>
        <w:ind w:left="2828" w:hanging="452"/>
      </w:pPr>
      <w:rPr>
        <w:rFonts w:hint="default"/>
      </w:rPr>
    </w:lvl>
    <w:lvl w:ilvl="3" w:tplc="F5B02CC4">
      <w:numFmt w:val="bullet"/>
      <w:lvlText w:val="•"/>
      <w:lvlJc w:val="left"/>
      <w:pPr>
        <w:ind w:left="3717" w:hanging="452"/>
      </w:pPr>
      <w:rPr>
        <w:rFonts w:hint="default"/>
      </w:rPr>
    </w:lvl>
    <w:lvl w:ilvl="4" w:tplc="DB90A58A">
      <w:numFmt w:val="bullet"/>
      <w:lvlText w:val="•"/>
      <w:lvlJc w:val="left"/>
      <w:pPr>
        <w:ind w:left="4606" w:hanging="452"/>
      </w:pPr>
      <w:rPr>
        <w:rFonts w:hint="default"/>
      </w:rPr>
    </w:lvl>
    <w:lvl w:ilvl="5" w:tplc="4D482E1C">
      <w:numFmt w:val="bullet"/>
      <w:lvlText w:val="•"/>
      <w:lvlJc w:val="left"/>
      <w:pPr>
        <w:ind w:left="5495" w:hanging="452"/>
      </w:pPr>
      <w:rPr>
        <w:rFonts w:hint="default"/>
      </w:rPr>
    </w:lvl>
    <w:lvl w:ilvl="6" w:tplc="5A1AF67A">
      <w:numFmt w:val="bullet"/>
      <w:lvlText w:val="•"/>
      <w:lvlJc w:val="left"/>
      <w:pPr>
        <w:ind w:left="6384" w:hanging="452"/>
      </w:pPr>
      <w:rPr>
        <w:rFonts w:hint="default"/>
      </w:rPr>
    </w:lvl>
    <w:lvl w:ilvl="7" w:tplc="6434770C">
      <w:numFmt w:val="bullet"/>
      <w:lvlText w:val="•"/>
      <w:lvlJc w:val="left"/>
      <w:pPr>
        <w:ind w:left="7273" w:hanging="452"/>
      </w:pPr>
      <w:rPr>
        <w:rFonts w:hint="default"/>
      </w:rPr>
    </w:lvl>
    <w:lvl w:ilvl="8" w:tplc="67885346">
      <w:numFmt w:val="bullet"/>
      <w:lvlText w:val="•"/>
      <w:lvlJc w:val="left"/>
      <w:pPr>
        <w:ind w:left="8162" w:hanging="452"/>
      </w:pPr>
      <w:rPr>
        <w:rFonts w:hint="default"/>
      </w:rPr>
    </w:lvl>
  </w:abstractNum>
  <w:abstractNum w:abstractNumId="31">
    <w:nsid w:val="350F444B"/>
    <w:multiLevelType w:val="hybridMultilevel"/>
    <w:tmpl w:val="524829D8"/>
    <w:lvl w:ilvl="0" w:tplc="B9DEF202">
      <w:numFmt w:val="bullet"/>
      <w:lvlText w:val="o"/>
      <w:lvlJc w:val="left"/>
      <w:pPr>
        <w:ind w:left="3191" w:hanging="452"/>
      </w:pPr>
      <w:rPr>
        <w:rFonts w:ascii="Courier New" w:eastAsia="Courier New" w:hAnsi="Courier New" w:cs="Courier New" w:hint="default"/>
        <w:w w:val="99"/>
        <w:sz w:val="24"/>
        <w:szCs w:val="24"/>
      </w:rPr>
    </w:lvl>
    <w:lvl w:ilvl="1" w:tplc="BDD2D404">
      <w:numFmt w:val="bullet"/>
      <w:lvlText w:val="•"/>
      <w:lvlJc w:val="left"/>
      <w:pPr>
        <w:ind w:left="3874" w:hanging="452"/>
      </w:pPr>
      <w:rPr>
        <w:rFonts w:hint="default"/>
      </w:rPr>
    </w:lvl>
    <w:lvl w:ilvl="2" w:tplc="23746184">
      <w:numFmt w:val="bullet"/>
      <w:lvlText w:val="•"/>
      <w:lvlJc w:val="left"/>
      <w:pPr>
        <w:ind w:left="4548" w:hanging="452"/>
      </w:pPr>
      <w:rPr>
        <w:rFonts w:hint="default"/>
      </w:rPr>
    </w:lvl>
    <w:lvl w:ilvl="3" w:tplc="66FC42D6">
      <w:numFmt w:val="bullet"/>
      <w:lvlText w:val="•"/>
      <w:lvlJc w:val="left"/>
      <w:pPr>
        <w:ind w:left="5222" w:hanging="452"/>
      </w:pPr>
      <w:rPr>
        <w:rFonts w:hint="default"/>
      </w:rPr>
    </w:lvl>
    <w:lvl w:ilvl="4" w:tplc="85B615C2">
      <w:numFmt w:val="bullet"/>
      <w:lvlText w:val="•"/>
      <w:lvlJc w:val="left"/>
      <w:pPr>
        <w:ind w:left="5896" w:hanging="452"/>
      </w:pPr>
      <w:rPr>
        <w:rFonts w:hint="default"/>
      </w:rPr>
    </w:lvl>
    <w:lvl w:ilvl="5" w:tplc="2D72EEE4">
      <w:numFmt w:val="bullet"/>
      <w:lvlText w:val="•"/>
      <w:lvlJc w:val="left"/>
      <w:pPr>
        <w:ind w:left="6570" w:hanging="452"/>
      </w:pPr>
      <w:rPr>
        <w:rFonts w:hint="default"/>
      </w:rPr>
    </w:lvl>
    <w:lvl w:ilvl="6" w:tplc="512A3276">
      <w:numFmt w:val="bullet"/>
      <w:lvlText w:val="•"/>
      <w:lvlJc w:val="left"/>
      <w:pPr>
        <w:ind w:left="7244" w:hanging="452"/>
      </w:pPr>
      <w:rPr>
        <w:rFonts w:hint="default"/>
      </w:rPr>
    </w:lvl>
    <w:lvl w:ilvl="7" w:tplc="24BCA61C">
      <w:numFmt w:val="bullet"/>
      <w:lvlText w:val="•"/>
      <w:lvlJc w:val="left"/>
      <w:pPr>
        <w:ind w:left="7918" w:hanging="452"/>
      </w:pPr>
      <w:rPr>
        <w:rFonts w:hint="default"/>
      </w:rPr>
    </w:lvl>
    <w:lvl w:ilvl="8" w:tplc="2C88E3FC">
      <w:numFmt w:val="bullet"/>
      <w:lvlText w:val="•"/>
      <w:lvlJc w:val="left"/>
      <w:pPr>
        <w:ind w:left="8592" w:hanging="452"/>
      </w:pPr>
      <w:rPr>
        <w:rFonts w:hint="default"/>
      </w:rPr>
    </w:lvl>
  </w:abstractNum>
  <w:abstractNum w:abstractNumId="32">
    <w:nsid w:val="3619271D"/>
    <w:multiLevelType w:val="hybridMultilevel"/>
    <w:tmpl w:val="8A101156"/>
    <w:lvl w:ilvl="0" w:tplc="88B89F8A">
      <w:start w:val="1"/>
      <w:numFmt w:val="decimal"/>
      <w:lvlText w:val="%1."/>
      <w:lvlJc w:val="left"/>
      <w:pPr>
        <w:ind w:left="1300" w:hanging="360"/>
      </w:pPr>
      <w:rPr>
        <w:rFonts w:ascii="Times New Roman" w:eastAsia="Times New Roman" w:hAnsi="Times New Roman" w:cs="Times New Roman" w:hint="default"/>
        <w:spacing w:val="-6"/>
        <w:w w:val="99"/>
        <w:sz w:val="24"/>
        <w:szCs w:val="24"/>
      </w:rPr>
    </w:lvl>
    <w:lvl w:ilvl="1" w:tplc="02D04AB2">
      <w:numFmt w:val="bullet"/>
      <w:lvlText w:val="•"/>
      <w:lvlJc w:val="left"/>
      <w:pPr>
        <w:ind w:left="1480" w:hanging="360"/>
      </w:pPr>
      <w:rPr>
        <w:rFonts w:hint="default"/>
      </w:rPr>
    </w:lvl>
    <w:lvl w:ilvl="2" w:tplc="DCC0612C">
      <w:numFmt w:val="bullet"/>
      <w:lvlText w:val="•"/>
      <w:lvlJc w:val="left"/>
      <w:pPr>
        <w:ind w:left="2420" w:hanging="360"/>
      </w:pPr>
      <w:rPr>
        <w:rFonts w:hint="default"/>
      </w:rPr>
    </w:lvl>
    <w:lvl w:ilvl="3" w:tplc="447804AA">
      <w:numFmt w:val="bullet"/>
      <w:lvlText w:val="•"/>
      <w:lvlJc w:val="left"/>
      <w:pPr>
        <w:ind w:left="3360" w:hanging="360"/>
      </w:pPr>
      <w:rPr>
        <w:rFonts w:hint="default"/>
      </w:rPr>
    </w:lvl>
    <w:lvl w:ilvl="4" w:tplc="358CAB12">
      <w:numFmt w:val="bullet"/>
      <w:lvlText w:val="•"/>
      <w:lvlJc w:val="left"/>
      <w:pPr>
        <w:ind w:left="4300" w:hanging="360"/>
      </w:pPr>
      <w:rPr>
        <w:rFonts w:hint="default"/>
      </w:rPr>
    </w:lvl>
    <w:lvl w:ilvl="5" w:tplc="61C2C102">
      <w:numFmt w:val="bullet"/>
      <w:lvlText w:val="•"/>
      <w:lvlJc w:val="left"/>
      <w:pPr>
        <w:ind w:left="5240" w:hanging="360"/>
      </w:pPr>
      <w:rPr>
        <w:rFonts w:hint="default"/>
      </w:rPr>
    </w:lvl>
    <w:lvl w:ilvl="6" w:tplc="DCCE7B46">
      <w:numFmt w:val="bullet"/>
      <w:lvlText w:val="•"/>
      <w:lvlJc w:val="left"/>
      <w:pPr>
        <w:ind w:left="6180" w:hanging="360"/>
      </w:pPr>
      <w:rPr>
        <w:rFonts w:hint="default"/>
      </w:rPr>
    </w:lvl>
    <w:lvl w:ilvl="7" w:tplc="B6544056">
      <w:numFmt w:val="bullet"/>
      <w:lvlText w:val="•"/>
      <w:lvlJc w:val="left"/>
      <w:pPr>
        <w:ind w:left="7120" w:hanging="360"/>
      </w:pPr>
      <w:rPr>
        <w:rFonts w:hint="default"/>
      </w:rPr>
    </w:lvl>
    <w:lvl w:ilvl="8" w:tplc="9F0E75D6">
      <w:numFmt w:val="bullet"/>
      <w:lvlText w:val="•"/>
      <w:lvlJc w:val="left"/>
      <w:pPr>
        <w:ind w:left="8060" w:hanging="360"/>
      </w:pPr>
      <w:rPr>
        <w:rFonts w:hint="default"/>
      </w:rPr>
    </w:lvl>
  </w:abstractNum>
  <w:abstractNum w:abstractNumId="33">
    <w:nsid w:val="36773731"/>
    <w:multiLevelType w:val="multilevel"/>
    <w:tmpl w:val="0472D67E"/>
    <w:lvl w:ilvl="0">
      <w:start w:val="8"/>
      <w:numFmt w:val="decimal"/>
      <w:lvlText w:val="%1"/>
      <w:lvlJc w:val="left"/>
      <w:pPr>
        <w:ind w:left="580" w:hanging="360"/>
      </w:pPr>
      <w:rPr>
        <w:rFonts w:hint="default"/>
      </w:rPr>
    </w:lvl>
    <w:lvl w:ilvl="1">
      <w:start w:val="2"/>
      <w:numFmt w:val="decimal"/>
      <w:lvlText w:val="%1.%2"/>
      <w:lvlJc w:val="left"/>
      <w:pPr>
        <w:ind w:left="580" w:hanging="360"/>
        <w:jc w:val="right"/>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1300" w:hanging="72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2380" w:hanging="742"/>
      </w:pPr>
      <w:rPr>
        <w:rFonts w:ascii="Times New Roman" w:eastAsia="Times New Roman" w:hAnsi="Times New Roman" w:cs="Times New Roman" w:hint="default"/>
        <w:w w:val="100"/>
        <w:sz w:val="24"/>
        <w:szCs w:val="24"/>
      </w:rPr>
    </w:lvl>
    <w:lvl w:ilvl="4">
      <w:numFmt w:val="bullet"/>
      <w:lvlText w:val="•"/>
      <w:lvlJc w:val="left"/>
      <w:pPr>
        <w:ind w:left="2380" w:hanging="742"/>
      </w:pPr>
      <w:rPr>
        <w:rFonts w:hint="default"/>
      </w:rPr>
    </w:lvl>
    <w:lvl w:ilvl="5">
      <w:numFmt w:val="bullet"/>
      <w:lvlText w:val="•"/>
      <w:lvlJc w:val="left"/>
      <w:pPr>
        <w:ind w:left="2480" w:hanging="742"/>
      </w:pPr>
      <w:rPr>
        <w:rFonts w:hint="default"/>
      </w:rPr>
    </w:lvl>
    <w:lvl w:ilvl="6">
      <w:numFmt w:val="bullet"/>
      <w:lvlText w:val="•"/>
      <w:lvlJc w:val="left"/>
      <w:pPr>
        <w:ind w:left="3972" w:hanging="742"/>
      </w:pPr>
      <w:rPr>
        <w:rFonts w:hint="default"/>
      </w:rPr>
    </w:lvl>
    <w:lvl w:ilvl="7">
      <w:numFmt w:val="bullet"/>
      <w:lvlText w:val="•"/>
      <w:lvlJc w:val="left"/>
      <w:pPr>
        <w:ind w:left="5464" w:hanging="742"/>
      </w:pPr>
      <w:rPr>
        <w:rFonts w:hint="default"/>
      </w:rPr>
    </w:lvl>
    <w:lvl w:ilvl="8">
      <w:numFmt w:val="bullet"/>
      <w:lvlText w:val="•"/>
      <w:lvlJc w:val="left"/>
      <w:pPr>
        <w:ind w:left="6956" w:hanging="742"/>
      </w:pPr>
      <w:rPr>
        <w:rFonts w:hint="default"/>
      </w:rPr>
    </w:lvl>
  </w:abstractNum>
  <w:abstractNum w:abstractNumId="34">
    <w:nsid w:val="3ABD1F13"/>
    <w:multiLevelType w:val="hybridMultilevel"/>
    <w:tmpl w:val="A35C6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ED1F6C"/>
    <w:multiLevelType w:val="hybridMultilevel"/>
    <w:tmpl w:val="56A8D072"/>
    <w:lvl w:ilvl="0" w:tplc="5B8431F0">
      <w:start w:val="1"/>
      <w:numFmt w:val="lowerLetter"/>
      <w:lvlText w:val="%1."/>
      <w:lvlJc w:val="left"/>
      <w:pPr>
        <w:ind w:left="2740" w:hanging="360"/>
      </w:pPr>
      <w:rPr>
        <w:rFonts w:ascii="Times New Roman" w:eastAsia="Times New Roman" w:hAnsi="Times New Roman" w:cs="Times New Roman" w:hint="default"/>
        <w:spacing w:val="-4"/>
        <w:w w:val="99"/>
        <w:sz w:val="24"/>
        <w:szCs w:val="24"/>
      </w:rPr>
    </w:lvl>
    <w:lvl w:ilvl="1" w:tplc="26781840">
      <w:numFmt w:val="bullet"/>
      <w:lvlText w:val="o"/>
      <w:lvlJc w:val="left"/>
      <w:pPr>
        <w:ind w:left="3191" w:hanging="360"/>
      </w:pPr>
      <w:rPr>
        <w:rFonts w:ascii="Courier New" w:eastAsia="Courier New" w:hAnsi="Courier New" w:cs="Courier New" w:hint="default"/>
        <w:w w:val="99"/>
        <w:sz w:val="24"/>
        <w:szCs w:val="24"/>
      </w:rPr>
    </w:lvl>
    <w:lvl w:ilvl="2" w:tplc="C340077A">
      <w:numFmt w:val="bullet"/>
      <w:lvlText w:val="•"/>
      <w:lvlJc w:val="left"/>
      <w:pPr>
        <w:ind w:left="3948" w:hanging="360"/>
      </w:pPr>
      <w:rPr>
        <w:rFonts w:hint="default"/>
      </w:rPr>
    </w:lvl>
    <w:lvl w:ilvl="3" w:tplc="2222BBE2">
      <w:numFmt w:val="bullet"/>
      <w:lvlText w:val="•"/>
      <w:lvlJc w:val="left"/>
      <w:pPr>
        <w:ind w:left="4697" w:hanging="360"/>
      </w:pPr>
      <w:rPr>
        <w:rFonts w:hint="default"/>
      </w:rPr>
    </w:lvl>
    <w:lvl w:ilvl="4" w:tplc="7E2494BA">
      <w:numFmt w:val="bullet"/>
      <w:lvlText w:val="•"/>
      <w:lvlJc w:val="left"/>
      <w:pPr>
        <w:ind w:left="5446" w:hanging="360"/>
      </w:pPr>
      <w:rPr>
        <w:rFonts w:hint="default"/>
      </w:rPr>
    </w:lvl>
    <w:lvl w:ilvl="5" w:tplc="0EAE802A">
      <w:numFmt w:val="bullet"/>
      <w:lvlText w:val="•"/>
      <w:lvlJc w:val="left"/>
      <w:pPr>
        <w:ind w:left="6195" w:hanging="360"/>
      </w:pPr>
      <w:rPr>
        <w:rFonts w:hint="default"/>
      </w:rPr>
    </w:lvl>
    <w:lvl w:ilvl="6" w:tplc="60EA4F9C">
      <w:numFmt w:val="bullet"/>
      <w:lvlText w:val="•"/>
      <w:lvlJc w:val="left"/>
      <w:pPr>
        <w:ind w:left="6944" w:hanging="360"/>
      </w:pPr>
      <w:rPr>
        <w:rFonts w:hint="default"/>
      </w:rPr>
    </w:lvl>
    <w:lvl w:ilvl="7" w:tplc="9A8EB1BA">
      <w:numFmt w:val="bullet"/>
      <w:lvlText w:val="•"/>
      <w:lvlJc w:val="left"/>
      <w:pPr>
        <w:ind w:left="7693" w:hanging="360"/>
      </w:pPr>
      <w:rPr>
        <w:rFonts w:hint="default"/>
      </w:rPr>
    </w:lvl>
    <w:lvl w:ilvl="8" w:tplc="B5F4E99E">
      <w:numFmt w:val="bullet"/>
      <w:lvlText w:val="•"/>
      <w:lvlJc w:val="left"/>
      <w:pPr>
        <w:ind w:left="8442" w:hanging="360"/>
      </w:pPr>
      <w:rPr>
        <w:rFonts w:hint="default"/>
      </w:rPr>
    </w:lvl>
  </w:abstractNum>
  <w:abstractNum w:abstractNumId="36">
    <w:nsid w:val="45A75865"/>
    <w:multiLevelType w:val="hybridMultilevel"/>
    <w:tmpl w:val="D39E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733AD6"/>
    <w:multiLevelType w:val="hybridMultilevel"/>
    <w:tmpl w:val="B308B9EC"/>
    <w:lvl w:ilvl="0" w:tplc="0F1E4F84">
      <w:start w:val="1"/>
      <w:numFmt w:val="lowerLetter"/>
      <w:lvlText w:val="%1."/>
      <w:lvlJc w:val="left"/>
      <w:pPr>
        <w:ind w:left="2740" w:hanging="360"/>
      </w:pPr>
      <w:rPr>
        <w:rFonts w:ascii="Times New Roman" w:eastAsia="Times New Roman" w:hAnsi="Times New Roman" w:cs="Times New Roman" w:hint="default"/>
        <w:spacing w:val="-6"/>
        <w:w w:val="99"/>
        <w:sz w:val="24"/>
        <w:szCs w:val="24"/>
      </w:rPr>
    </w:lvl>
    <w:lvl w:ilvl="1" w:tplc="F7A0768A">
      <w:numFmt w:val="bullet"/>
      <w:lvlText w:val="•"/>
      <w:lvlJc w:val="left"/>
      <w:pPr>
        <w:ind w:left="3460" w:hanging="360"/>
      </w:pPr>
      <w:rPr>
        <w:rFonts w:hint="default"/>
      </w:rPr>
    </w:lvl>
    <w:lvl w:ilvl="2" w:tplc="ED707CE6">
      <w:numFmt w:val="bullet"/>
      <w:lvlText w:val="•"/>
      <w:lvlJc w:val="left"/>
      <w:pPr>
        <w:ind w:left="4180" w:hanging="360"/>
      </w:pPr>
      <w:rPr>
        <w:rFonts w:hint="default"/>
      </w:rPr>
    </w:lvl>
    <w:lvl w:ilvl="3" w:tplc="0CD4A698">
      <w:numFmt w:val="bullet"/>
      <w:lvlText w:val="•"/>
      <w:lvlJc w:val="left"/>
      <w:pPr>
        <w:ind w:left="4900" w:hanging="360"/>
      </w:pPr>
      <w:rPr>
        <w:rFonts w:hint="default"/>
      </w:rPr>
    </w:lvl>
    <w:lvl w:ilvl="4" w:tplc="8EBC523A">
      <w:numFmt w:val="bullet"/>
      <w:lvlText w:val="•"/>
      <w:lvlJc w:val="left"/>
      <w:pPr>
        <w:ind w:left="5620" w:hanging="360"/>
      </w:pPr>
      <w:rPr>
        <w:rFonts w:hint="default"/>
      </w:rPr>
    </w:lvl>
    <w:lvl w:ilvl="5" w:tplc="E90E530C">
      <w:numFmt w:val="bullet"/>
      <w:lvlText w:val="•"/>
      <w:lvlJc w:val="left"/>
      <w:pPr>
        <w:ind w:left="6340" w:hanging="360"/>
      </w:pPr>
      <w:rPr>
        <w:rFonts w:hint="default"/>
      </w:rPr>
    </w:lvl>
    <w:lvl w:ilvl="6" w:tplc="7124FBDA">
      <w:numFmt w:val="bullet"/>
      <w:lvlText w:val="•"/>
      <w:lvlJc w:val="left"/>
      <w:pPr>
        <w:ind w:left="7060" w:hanging="360"/>
      </w:pPr>
      <w:rPr>
        <w:rFonts w:hint="default"/>
      </w:rPr>
    </w:lvl>
    <w:lvl w:ilvl="7" w:tplc="9484038C">
      <w:numFmt w:val="bullet"/>
      <w:lvlText w:val="•"/>
      <w:lvlJc w:val="left"/>
      <w:pPr>
        <w:ind w:left="7780" w:hanging="360"/>
      </w:pPr>
      <w:rPr>
        <w:rFonts w:hint="default"/>
      </w:rPr>
    </w:lvl>
    <w:lvl w:ilvl="8" w:tplc="5318235C">
      <w:numFmt w:val="bullet"/>
      <w:lvlText w:val="•"/>
      <w:lvlJc w:val="left"/>
      <w:pPr>
        <w:ind w:left="8500" w:hanging="360"/>
      </w:pPr>
      <w:rPr>
        <w:rFonts w:hint="default"/>
      </w:rPr>
    </w:lvl>
  </w:abstractNum>
  <w:abstractNum w:abstractNumId="38">
    <w:nsid w:val="487A3C75"/>
    <w:multiLevelType w:val="hybridMultilevel"/>
    <w:tmpl w:val="4A3E7D24"/>
    <w:lvl w:ilvl="0" w:tplc="9670E1F0">
      <w:numFmt w:val="bullet"/>
      <w:lvlText w:val=""/>
      <w:lvlJc w:val="left"/>
      <w:pPr>
        <w:ind w:left="928" w:hanging="720"/>
      </w:pPr>
      <w:rPr>
        <w:rFonts w:ascii="Symbol" w:eastAsia="Symbol" w:hAnsi="Symbol" w:cs="Symbol" w:hint="default"/>
        <w:w w:val="100"/>
        <w:sz w:val="24"/>
        <w:szCs w:val="24"/>
      </w:rPr>
    </w:lvl>
    <w:lvl w:ilvl="1" w:tplc="04090001">
      <w:start w:val="1"/>
      <w:numFmt w:val="bullet"/>
      <w:lvlText w:val=""/>
      <w:lvlJc w:val="left"/>
      <w:pPr>
        <w:ind w:left="1660" w:hanging="732"/>
      </w:pPr>
      <w:rPr>
        <w:rFonts w:ascii="Symbol" w:hAnsi="Symbol" w:hint="default"/>
        <w:w w:val="99"/>
        <w:sz w:val="24"/>
        <w:szCs w:val="24"/>
      </w:rPr>
    </w:lvl>
    <w:lvl w:ilvl="2" w:tplc="DED29BE8">
      <w:numFmt w:val="bullet"/>
      <w:lvlText w:val="•"/>
      <w:lvlJc w:val="left"/>
      <w:pPr>
        <w:ind w:left="1660" w:hanging="732"/>
      </w:pPr>
      <w:rPr>
        <w:rFonts w:hint="default"/>
      </w:rPr>
    </w:lvl>
    <w:lvl w:ilvl="3" w:tplc="8432D0D8">
      <w:numFmt w:val="bullet"/>
      <w:lvlText w:val="•"/>
      <w:lvlJc w:val="left"/>
      <w:pPr>
        <w:ind w:left="2695" w:hanging="732"/>
      </w:pPr>
      <w:rPr>
        <w:rFonts w:hint="default"/>
      </w:rPr>
    </w:lvl>
    <w:lvl w:ilvl="4" w:tplc="6A2A6B1E">
      <w:numFmt w:val="bullet"/>
      <w:lvlText w:val="•"/>
      <w:lvlJc w:val="left"/>
      <w:pPr>
        <w:ind w:left="3730" w:hanging="732"/>
      </w:pPr>
      <w:rPr>
        <w:rFonts w:hint="default"/>
      </w:rPr>
    </w:lvl>
    <w:lvl w:ilvl="5" w:tplc="FC84E590">
      <w:numFmt w:val="bullet"/>
      <w:lvlText w:val="•"/>
      <w:lvlJc w:val="left"/>
      <w:pPr>
        <w:ind w:left="4765" w:hanging="732"/>
      </w:pPr>
      <w:rPr>
        <w:rFonts w:hint="default"/>
      </w:rPr>
    </w:lvl>
    <w:lvl w:ilvl="6" w:tplc="56A09C84">
      <w:numFmt w:val="bullet"/>
      <w:lvlText w:val="•"/>
      <w:lvlJc w:val="left"/>
      <w:pPr>
        <w:ind w:left="5800" w:hanging="732"/>
      </w:pPr>
      <w:rPr>
        <w:rFonts w:hint="default"/>
      </w:rPr>
    </w:lvl>
    <w:lvl w:ilvl="7" w:tplc="FCA26788">
      <w:numFmt w:val="bullet"/>
      <w:lvlText w:val="•"/>
      <w:lvlJc w:val="left"/>
      <w:pPr>
        <w:ind w:left="6835" w:hanging="732"/>
      </w:pPr>
      <w:rPr>
        <w:rFonts w:hint="default"/>
      </w:rPr>
    </w:lvl>
    <w:lvl w:ilvl="8" w:tplc="69487D9E">
      <w:numFmt w:val="bullet"/>
      <w:lvlText w:val="•"/>
      <w:lvlJc w:val="left"/>
      <w:pPr>
        <w:ind w:left="7870" w:hanging="732"/>
      </w:pPr>
      <w:rPr>
        <w:rFonts w:hint="default"/>
      </w:rPr>
    </w:lvl>
  </w:abstractNum>
  <w:abstractNum w:abstractNumId="39">
    <w:nsid w:val="4BD3129C"/>
    <w:multiLevelType w:val="hybridMultilevel"/>
    <w:tmpl w:val="25CAFD4C"/>
    <w:lvl w:ilvl="0" w:tplc="0D0E4DE8">
      <w:start w:val="1"/>
      <w:numFmt w:val="upperLetter"/>
      <w:lvlText w:val="%1."/>
      <w:lvlJc w:val="left"/>
      <w:pPr>
        <w:ind w:left="940" w:hanging="396"/>
      </w:pPr>
      <w:rPr>
        <w:rFonts w:ascii="Times New Roman" w:eastAsia="Times New Roman" w:hAnsi="Times New Roman" w:cs="Times New Roman" w:hint="default"/>
        <w:spacing w:val="-17"/>
        <w:w w:val="99"/>
        <w:sz w:val="24"/>
        <w:szCs w:val="24"/>
      </w:rPr>
    </w:lvl>
    <w:lvl w:ilvl="1" w:tplc="19506CC8">
      <w:start w:val="1"/>
      <w:numFmt w:val="decimal"/>
      <w:lvlText w:val="%2."/>
      <w:lvlJc w:val="left"/>
      <w:pPr>
        <w:ind w:left="1660" w:hanging="360"/>
      </w:pPr>
      <w:rPr>
        <w:rFonts w:hint="default"/>
        <w:spacing w:val="-6"/>
        <w:w w:val="99"/>
      </w:rPr>
    </w:lvl>
    <w:lvl w:ilvl="2" w:tplc="C756B422">
      <w:start w:val="1"/>
      <w:numFmt w:val="lowerLetter"/>
      <w:lvlText w:val="%3."/>
      <w:lvlJc w:val="left"/>
      <w:pPr>
        <w:ind w:left="2020" w:hanging="360"/>
      </w:pPr>
      <w:rPr>
        <w:rFonts w:ascii="Times New Roman" w:eastAsia="Times New Roman" w:hAnsi="Times New Roman" w:cs="Times New Roman" w:hint="default"/>
        <w:spacing w:val="-1"/>
        <w:w w:val="99"/>
        <w:sz w:val="24"/>
        <w:szCs w:val="24"/>
      </w:rPr>
    </w:lvl>
    <w:lvl w:ilvl="3" w:tplc="30E8C4C0">
      <w:numFmt w:val="bullet"/>
      <w:lvlText w:val="•"/>
      <w:lvlJc w:val="left"/>
      <w:pPr>
        <w:ind w:left="3235" w:hanging="360"/>
      </w:pPr>
      <w:rPr>
        <w:rFonts w:hint="default"/>
      </w:rPr>
    </w:lvl>
    <w:lvl w:ilvl="4" w:tplc="8F588928">
      <w:numFmt w:val="bullet"/>
      <w:lvlText w:val="•"/>
      <w:lvlJc w:val="left"/>
      <w:pPr>
        <w:ind w:left="4450" w:hanging="360"/>
      </w:pPr>
      <w:rPr>
        <w:rFonts w:hint="default"/>
      </w:rPr>
    </w:lvl>
    <w:lvl w:ilvl="5" w:tplc="4B5C79D6">
      <w:numFmt w:val="bullet"/>
      <w:lvlText w:val="•"/>
      <w:lvlJc w:val="left"/>
      <w:pPr>
        <w:ind w:left="5665" w:hanging="360"/>
      </w:pPr>
      <w:rPr>
        <w:rFonts w:hint="default"/>
      </w:rPr>
    </w:lvl>
    <w:lvl w:ilvl="6" w:tplc="77A68D84">
      <w:numFmt w:val="bullet"/>
      <w:lvlText w:val="•"/>
      <w:lvlJc w:val="left"/>
      <w:pPr>
        <w:ind w:left="6880" w:hanging="360"/>
      </w:pPr>
      <w:rPr>
        <w:rFonts w:hint="default"/>
      </w:rPr>
    </w:lvl>
    <w:lvl w:ilvl="7" w:tplc="62B2BBE8">
      <w:numFmt w:val="bullet"/>
      <w:lvlText w:val="•"/>
      <w:lvlJc w:val="left"/>
      <w:pPr>
        <w:ind w:left="8095" w:hanging="360"/>
      </w:pPr>
      <w:rPr>
        <w:rFonts w:hint="default"/>
      </w:rPr>
    </w:lvl>
    <w:lvl w:ilvl="8" w:tplc="555E4EF8">
      <w:numFmt w:val="bullet"/>
      <w:lvlText w:val="•"/>
      <w:lvlJc w:val="left"/>
      <w:pPr>
        <w:ind w:left="9310" w:hanging="360"/>
      </w:pPr>
      <w:rPr>
        <w:rFonts w:hint="default"/>
      </w:rPr>
    </w:lvl>
  </w:abstractNum>
  <w:abstractNum w:abstractNumId="40">
    <w:nsid w:val="4EDD4600"/>
    <w:multiLevelType w:val="hybridMultilevel"/>
    <w:tmpl w:val="800E03D0"/>
    <w:lvl w:ilvl="0" w:tplc="7A4410D2">
      <w:start w:val="1"/>
      <w:numFmt w:val="lowerLetter"/>
      <w:lvlText w:val="%1)"/>
      <w:lvlJc w:val="left"/>
      <w:pPr>
        <w:ind w:left="120" w:hanging="720"/>
      </w:pPr>
      <w:rPr>
        <w:rFonts w:ascii="Times New Roman" w:eastAsia="Times New Roman" w:hAnsi="Times New Roman" w:cs="Times New Roman" w:hint="default"/>
        <w:spacing w:val="-5"/>
        <w:w w:val="99"/>
        <w:sz w:val="24"/>
        <w:szCs w:val="24"/>
      </w:rPr>
    </w:lvl>
    <w:lvl w:ilvl="1" w:tplc="BC0EDE7C">
      <w:start w:val="5"/>
      <w:numFmt w:val="lowerLetter"/>
      <w:lvlText w:val="%2)"/>
      <w:lvlJc w:val="left"/>
      <w:pPr>
        <w:ind w:left="1180" w:hanging="360"/>
      </w:pPr>
      <w:rPr>
        <w:rFonts w:ascii="Times New Roman" w:eastAsia="Times New Roman" w:hAnsi="Times New Roman" w:cs="Times New Roman" w:hint="default"/>
        <w:spacing w:val="-6"/>
        <w:w w:val="99"/>
        <w:sz w:val="24"/>
        <w:szCs w:val="24"/>
      </w:rPr>
    </w:lvl>
    <w:lvl w:ilvl="2" w:tplc="CCA8E534">
      <w:start w:val="1"/>
      <w:numFmt w:val="lowerRoman"/>
      <w:lvlText w:val="%3."/>
      <w:lvlJc w:val="left"/>
      <w:pPr>
        <w:ind w:left="2440" w:hanging="488"/>
        <w:jc w:val="right"/>
      </w:pPr>
      <w:rPr>
        <w:rFonts w:hint="default"/>
        <w:spacing w:val="-6"/>
        <w:w w:val="99"/>
      </w:rPr>
    </w:lvl>
    <w:lvl w:ilvl="3" w:tplc="C09CB8A4">
      <w:numFmt w:val="bullet"/>
      <w:lvlText w:val="•"/>
      <w:lvlJc w:val="left"/>
      <w:pPr>
        <w:ind w:left="3485" w:hanging="488"/>
      </w:pPr>
      <w:rPr>
        <w:rFonts w:hint="default"/>
      </w:rPr>
    </w:lvl>
    <w:lvl w:ilvl="4" w:tplc="EDCC6FAE">
      <w:numFmt w:val="bullet"/>
      <w:lvlText w:val="•"/>
      <w:lvlJc w:val="left"/>
      <w:pPr>
        <w:ind w:left="4530" w:hanging="488"/>
      </w:pPr>
      <w:rPr>
        <w:rFonts w:hint="default"/>
      </w:rPr>
    </w:lvl>
    <w:lvl w:ilvl="5" w:tplc="F55695D8">
      <w:numFmt w:val="bullet"/>
      <w:lvlText w:val="•"/>
      <w:lvlJc w:val="left"/>
      <w:pPr>
        <w:ind w:left="5575" w:hanging="488"/>
      </w:pPr>
      <w:rPr>
        <w:rFonts w:hint="default"/>
      </w:rPr>
    </w:lvl>
    <w:lvl w:ilvl="6" w:tplc="F82695F8">
      <w:numFmt w:val="bullet"/>
      <w:lvlText w:val="•"/>
      <w:lvlJc w:val="left"/>
      <w:pPr>
        <w:ind w:left="6620" w:hanging="488"/>
      </w:pPr>
      <w:rPr>
        <w:rFonts w:hint="default"/>
      </w:rPr>
    </w:lvl>
    <w:lvl w:ilvl="7" w:tplc="BEF2EDCE">
      <w:numFmt w:val="bullet"/>
      <w:lvlText w:val="•"/>
      <w:lvlJc w:val="left"/>
      <w:pPr>
        <w:ind w:left="7665" w:hanging="488"/>
      </w:pPr>
      <w:rPr>
        <w:rFonts w:hint="default"/>
      </w:rPr>
    </w:lvl>
    <w:lvl w:ilvl="8" w:tplc="BDDA0424">
      <w:numFmt w:val="bullet"/>
      <w:lvlText w:val="•"/>
      <w:lvlJc w:val="left"/>
      <w:pPr>
        <w:ind w:left="8710" w:hanging="488"/>
      </w:pPr>
      <w:rPr>
        <w:rFonts w:hint="default"/>
      </w:rPr>
    </w:lvl>
  </w:abstractNum>
  <w:abstractNum w:abstractNumId="41">
    <w:nsid w:val="50C304D3"/>
    <w:multiLevelType w:val="hybridMultilevel"/>
    <w:tmpl w:val="27601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2A69E9"/>
    <w:multiLevelType w:val="hybridMultilevel"/>
    <w:tmpl w:val="BB1001BA"/>
    <w:lvl w:ilvl="0" w:tplc="82F0A570">
      <w:start w:val="1"/>
      <w:numFmt w:val="lowerRoman"/>
      <w:lvlText w:val="%1."/>
      <w:lvlJc w:val="left"/>
      <w:pPr>
        <w:ind w:left="2200" w:hanging="396"/>
        <w:jc w:val="right"/>
      </w:pPr>
      <w:rPr>
        <w:rFonts w:ascii="Times New Roman" w:eastAsia="Times New Roman" w:hAnsi="Times New Roman" w:cs="Times New Roman" w:hint="default"/>
        <w:spacing w:val="-1"/>
        <w:w w:val="99"/>
        <w:sz w:val="24"/>
        <w:szCs w:val="24"/>
      </w:rPr>
    </w:lvl>
    <w:lvl w:ilvl="1" w:tplc="2E8276FA">
      <w:numFmt w:val="bullet"/>
      <w:lvlText w:val="•"/>
      <w:lvlJc w:val="left"/>
      <w:pPr>
        <w:ind w:left="2974" w:hanging="396"/>
      </w:pPr>
      <w:rPr>
        <w:rFonts w:hint="default"/>
      </w:rPr>
    </w:lvl>
    <w:lvl w:ilvl="2" w:tplc="C22E0DBA">
      <w:numFmt w:val="bullet"/>
      <w:lvlText w:val="•"/>
      <w:lvlJc w:val="left"/>
      <w:pPr>
        <w:ind w:left="3748" w:hanging="396"/>
      </w:pPr>
      <w:rPr>
        <w:rFonts w:hint="default"/>
      </w:rPr>
    </w:lvl>
    <w:lvl w:ilvl="3" w:tplc="EF7E72A8">
      <w:numFmt w:val="bullet"/>
      <w:lvlText w:val="•"/>
      <w:lvlJc w:val="left"/>
      <w:pPr>
        <w:ind w:left="4522" w:hanging="396"/>
      </w:pPr>
      <w:rPr>
        <w:rFonts w:hint="default"/>
      </w:rPr>
    </w:lvl>
    <w:lvl w:ilvl="4" w:tplc="1256AD80">
      <w:numFmt w:val="bullet"/>
      <w:lvlText w:val="•"/>
      <w:lvlJc w:val="left"/>
      <w:pPr>
        <w:ind w:left="5296" w:hanging="396"/>
      </w:pPr>
      <w:rPr>
        <w:rFonts w:hint="default"/>
      </w:rPr>
    </w:lvl>
    <w:lvl w:ilvl="5" w:tplc="B20A9EFE">
      <w:numFmt w:val="bullet"/>
      <w:lvlText w:val="•"/>
      <w:lvlJc w:val="left"/>
      <w:pPr>
        <w:ind w:left="6070" w:hanging="396"/>
      </w:pPr>
      <w:rPr>
        <w:rFonts w:hint="default"/>
      </w:rPr>
    </w:lvl>
    <w:lvl w:ilvl="6" w:tplc="E280E8F0">
      <w:numFmt w:val="bullet"/>
      <w:lvlText w:val="•"/>
      <w:lvlJc w:val="left"/>
      <w:pPr>
        <w:ind w:left="6844" w:hanging="396"/>
      </w:pPr>
      <w:rPr>
        <w:rFonts w:hint="default"/>
      </w:rPr>
    </w:lvl>
    <w:lvl w:ilvl="7" w:tplc="C3EE2694">
      <w:numFmt w:val="bullet"/>
      <w:lvlText w:val="•"/>
      <w:lvlJc w:val="left"/>
      <w:pPr>
        <w:ind w:left="7618" w:hanging="396"/>
      </w:pPr>
      <w:rPr>
        <w:rFonts w:hint="default"/>
      </w:rPr>
    </w:lvl>
    <w:lvl w:ilvl="8" w:tplc="44D02C28">
      <w:numFmt w:val="bullet"/>
      <w:lvlText w:val="•"/>
      <w:lvlJc w:val="left"/>
      <w:pPr>
        <w:ind w:left="8392" w:hanging="396"/>
      </w:pPr>
      <w:rPr>
        <w:rFonts w:hint="default"/>
      </w:rPr>
    </w:lvl>
  </w:abstractNum>
  <w:abstractNum w:abstractNumId="43">
    <w:nsid w:val="54866370"/>
    <w:multiLevelType w:val="hybridMultilevel"/>
    <w:tmpl w:val="2C88B83C"/>
    <w:lvl w:ilvl="0" w:tplc="862E08B8">
      <w:start w:val="1"/>
      <w:numFmt w:val="lowerLetter"/>
      <w:lvlText w:val="%1."/>
      <w:lvlJc w:val="left"/>
      <w:pPr>
        <w:ind w:left="2771" w:hanging="425"/>
      </w:pPr>
      <w:rPr>
        <w:rFonts w:ascii="Times New Roman" w:eastAsia="Times New Roman" w:hAnsi="Times New Roman" w:cs="Times New Roman" w:hint="default"/>
        <w:spacing w:val="-3"/>
        <w:w w:val="99"/>
        <w:sz w:val="24"/>
        <w:szCs w:val="24"/>
      </w:rPr>
    </w:lvl>
    <w:lvl w:ilvl="1" w:tplc="F5B81A6C">
      <w:start w:val="1"/>
      <w:numFmt w:val="decimal"/>
      <w:lvlText w:val="%2."/>
      <w:lvlJc w:val="left"/>
      <w:pPr>
        <w:ind w:left="3196" w:hanging="425"/>
      </w:pPr>
      <w:rPr>
        <w:rFonts w:ascii="Times New Roman" w:eastAsia="Times New Roman" w:hAnsi="Times New Roman" w:cs="Times New Roman" w:hint="default"/>
        <w:spacing w:val="-5"/>
        <w:w w:val="99"/>
        <w:sz w:val="24"/>
        <w:szCs w:val="24"/>
      </w:rPr>
    </w:lvl>
    <w:lvl w:ilvl="2" w:tplc="06926778">
      <w:numFmt w:val="bullet"/>
      <w:lvlText w:val="•"/>
      <w:lvlJc w:val="left"/>
      <w:pPr>
        <w:ind w:left="3948" w:hanging="425"/>
      </w:pPr>
      <w:rPr>
        <w:rFonts w:hint="default"/>
      </w:rPr>
    </w:lvl>
    <w:lvl w:ilvl="3" w:tplc="E754070E">
      <w:numFmt w:val="bullet"/>
      <w:lvlText w:val="•"/>
      <w:lvlJc w:val="left"/>
      <w:pPr>
        <w:ind w:left="4697" w:hanging="425"/>
      </w:pPr>
      <w:rPr>
        <w:rFonts w:hint="default"/>
      </w:rPr>
    </w:lvl>
    <w:lvl w:ilvl="4" w:tplc="12606A3A">
      <w:numFmt w:val="bullet"/>
      <w:lvlText w:val="•"/>
      <w:lvlJc w:val="left"/>
      <w:pPr>
        <w:ind w:left="5446" w:hanging="425"/>
      </w:pPr>
      <w:rPr>
        <w:rFonts w:hint="default"/>
      </w:rPr>
    </w:lvl>
    <w:lvl w:ilvl="5" w:tplc="9B2A1FD4">
      <w:numFmt w:val="bullet"/>
      <w:lvlText w:val="•"/>
      <w:lvlJc w:val="left"/>
      <w:pPr>
        <w:ind w:left="6195" w:hanging="425"/>
      </w:pPr>
      <w:rPr>
        <w:rFonts w:hint="default"/>
      </w:rPr>
    </w:lvl>
    <w:lvl w:ilvl="6" w:tplc="858CACA8">
      <w:numFmt w:val="bullet"/>
      <w:lvlText w:val="•"/>
      <w:lvlJc w:val="left"/>
      <w:pPr>
        <w:ind w:left="6944" w:hanging="425"/>
      </w:pPr>
      <w:rPr>
        <w:rFonts w:hint="default"/>
      </w:rPr>
    </w:lvl>
    <w:lvl w:ilvl="7" w:tplc="48C893E2">
      <w:numFmt w:val="bullet"/>
      <w:lvlText w:val="•"/>
      <w:lvlJc w:val="left"/>
      <w:pPr>
        <w:ind w:left="7693" w:hanging="425"/>
      </w:pPr>
      <w:rPr>
        <w:rFonts w:hint="default"/>
      </w:rPr>
    </w:lvl>
    <w:lvl w:ilvl="8" w:tplc="BCA6A1F0">
      <w:numFmt w:val="bullet"/>
      <w:lvlText w:val="•"/>
      <w:lvlJc w:val="left"/>
      <w:pPr>
        <w:ind w:left="8442" w:hanging="425"/>
      </w:pPr>
      <w:rPr>
        <w:rFonts w:hint="default"/>
      </w:rPr>
    </w:lvl>
  </w:abstractNum>
  <w:abstractNum w:abstractNumId="44">
    <w:nsid w:val="55236BB0"/>
    <w:multiLevelType w:val="hybridMultilevel"/>
    <w:tmpl w:val="F6D26238"/>
    <w:lvl w:ilvl="0" w:tplc="5FE671F2">
      <w:start w:val="1"/>
      <w:numFmt w:val="lowerLetter"/>
      <w:lvlText w:val="%1."/>
      <w:lvlJc w:val="left"/>
      <w:pPr>
        <w:ind w:left="2771" w:hanging="425"/>
      </w:pPr>
      <w:rPr>
        <w:rFonts w:ascii="Times New Roman" w:eastAsia="Times New Roman" w:hAnsi="Times New Roman" w:cs="Times New Roman" w:hint="default"/>
        <w:spacing w:val="-1"/>
        <w:w w:val="99"/>
        <w:sz w:val="24"/>
        <w:szCs w:val="24"/>
      </w:rPr>
    </w:lvl>
    <w:lvl w:ilvl="1" w:tplc="B980098C">
      <w:start w:val="1"/>
      <w:numFmt w:val="decimal"/>
      <w:lvlText w:val="%2."/>
      <w:lvlJc w:val="left"/>
      <w:pPr>
        <w:ind w:left="3100" w:hanging="329"/>
      </w:pPr>
      <w:rPr>
        <w:rFonts w:ascii="Times New Roman" w:eastAsia="Times New Roman" w:hAnsi="Times New Roman" w:cs="Times New Roman" w:hint="default"/>
        <w:spacing w:val="-6"/>
        <w:w w:val="99"/>
        <w:sz w:val="24"/>
        <w:szCs w:val="24"/>
      </w:rPr>
    </w:lvl>
    <w:lvl w:ilvl="2" w:tplc="BFD26120">
      <w:numFmt w:val="bullet"/>
      <w:lvlText w:val="•"/>
      <w:lvlJc w:val="left"/>
      <w:pPr>
        <w:ind w:left="3860" w:hanging="329"/>
      </w:pPr>
      <w:rPr>
        <w:rFonts w:hint="default"/>
      </w:rPr>
    </w:lvl>
    <w:lvl w:ilvl="3" w:tplc="9F5653BC">
      <w:numFmt w:val="bullet"/>
      <w:lvlText w:val="•"/>
      <w:lvlJc w:val="left"/>
      <w:pPr>
        <w:ind w:left="4620" w:hanging="329"/>
      </w:pPr>
      <w:rPr>
        <w:rFonts w:hint="default"/>
      </w:rPr>
    </w:lvl>
    <w:lvl w:ilvl="4" w:tplc="D7905DC8">
      <w:numFmt w:val="bullet"/>
      <w:lvlText w:val="•"/>
      <w:lvlJc w:val="left"/>
      <w:pPr>
        <w:ind w:left="5380" w:hanging="329"/>
      </w:pPr>
      <w:rPr>
        <w:rFonts w:hint="default"/>
      </w:rPr>
    </w:lvl>
    <w:lvl w:ilvl="5" w:tplc="36D0457C">
      <w:numFmt w:val="bullet"/>
      <w:lvlText w:val="•"/>
      <w:lvlJc w:val="left"/>
      <w:pPr>
        <w:ind w:left="6140" w:hanging="329"/>
      </w:pPr>
      <w:rPr>
        <w:rFonts w:hint="default"/>
      </w:rPr>
    </w:lvl>
    <w:lvl w:ilvl="6" w:tplc="051E8D5E">
      <w:numFmt w:val="bullet"/>
      <w:lvlText w:val="•"/>
      <w:lvlJc w:val="left"/>
      <w:pPr>
        <w:ind w:left="6900" w:hanging="329"/>
      </w:pPr>
      <w:rPr>
        <w:rFonts w:hint="default"/>
      </w:rPr>
    </w:lvl>
    <w:lvl w:ilvl="7" w:tplc="D7EAD64C">
      <w:numFmt w:val="bullet"/>
      <w:lvlText w:val="•"/>
      <w:lvlJc w:val="left"/>
      <w:pPr>
        <w:ind w:left="7660" w:hanging="329"/>
      </w:pPr>
      <w:rPr>
        <w:rFonts w:hint="default"/>
      </w:rPr>
    </w:lvl>
    <w:lvl w:ilvl="8" w:tplc="E44A7CEA">
      <w:numFmt w:val="bullet"/>
      <w:lvlText w:val="•"/>
      <w:lvlJc w:val="left"/>
      <w:pPr>
        <w:ind w:left="8420" w:hanging="329"/>
      </w:pPr>
      <w:rPr>
        <w:rFonts w:hint="default"/>
      </w:rPr>
    </w:lvl>
  </w:abstractNum>
  <w:abstractNum w:abstractNumId="45">
    <w:nsid w:val="55CF2814"/>
    <w:multiLevelType w:val="hybridMultilevel"/>
    <w:tmpl w:val="619ABC2E"/>
    <w:lvl w:ilvl="0" w:tplc="E774D79C">
      <w:start w:val="1"/>
      <w:numFmt w:val="lowerLetter"/>
      <w:lvlText w:val="%1."/>
      <w:lvlJc w:val="left"/>
      <w:pPr>
        <w:ind w:left="2771" w:hanging="425"/>
      </w:pPr>
      <w:rPr>
        <w:rFonts w:ascii="Times New Roman" w:eastAsia="Times New Roman" w:hAnsi="Times New Roman" w:cs="Times New Roman" w:hint="default"/>
        <w:spacing w:val="-6"/>
        <w:w w:val="99"/>
        <w:sz w:val="24"/>
        <w:szCs w:val="24"/>
      </w:rPr>
    </w:lvl>
    <w:lvl w:ilvl="1" w:tplc="23026D0C">
      <w:start w:val="1"/>
      <w:numFmt w:val="decimal"/>
      <w:lvlText w:val="%2."/>
      <w:lvlJc w:val="left"/>
      <w:pPr>
        <w:ind w:left="2771" w:hanging="329"/>
      </w:pPr>
      <w:rPr>
        <w:rFonts w:ascii="Times New Roman" w:eastAsia="Times New Roman" w:hAnsi="Times New Roman" w:cs="Times New Roman" w:hint="default"/>
        <w:spacing w:val="-6"/>
        <w:w w:val="99"/>
        <w:sz w:val="24"/>
        <w:szCs w:val="24"/>
      </w:rPr>
    </w:lvl>
    <w:lvl w:ilvl="2" w:tplc="05B2E19E">
      <w:numFmt w:val="bullet"/>
      <w:lvlText w:val="•"/>
      <w:lvlJc w:val="left"/>
      <w:pPr>
        <w:ind w:left="3824" w:hanging="329"/>
      </w:pPr>
      <w:rPr>
        <w:rFonts w:hint="default"/>
      </w:rPr>
    </w:lvl>
    <w:lvl w:ilvl="3" w:tplc="F692ECD2">
      <w:numFmt w:val="bullet"/>
      <w:lvlText w:val="•"/>
      <w:lvlJc w:val="left"/>
      <w:pPr>
        <w:ind w:left="4588" w:hanging="329"/>
      </w:pPr>
      <w:rPr>
        <w:rFonts w:hint="default"/>
      </w:rPr>
    </w:lvl>
    <w:lvl w:ilvl="4" w:tplc="BE6A7AB8">
      <w:numFmt w:val="bullet"/>
      <w:lvlText w:val="•"/>
      <w:lvlJc w:val="left"/>
      <w:pPr>
        <w:ind w:left="5353" w:hanging="329"/>
      </w:pPr>
      <w:rPr>
        <w:rFonts w:hint="default"/>
      </w:rPr>
    </w:lvl>
    <w:lvl w:ilvl="5" w:tplc="64B4A774">
      <w:numFmt w:val="bullet"/>
      <w:lvlText w:val="•"/>
      <w:lvlJc w:val="left"/>
      <w:pPr>
        <w:ind w:left="6117" w:hanging="329"/>
      </w:pPr>
      <w:rPr>
        <w:rFonts w:hint="default"/>
      </w:rPr>
    </w:lvl>
    <w:lvl w:ilvl="6" w:tplc="A782C3F4">
      <w:numFmt w:val="bullet"/>
      <w:lvlText w:val="•"/>
      <w:lvlJc w:val="left"/>
      <w:pPr>
        <w:ind w:left="6882" w:hanging="329"/>
      </w:pPr>
      <w:rPr>
        <w:rFonts w:hint="default"/>
      </w:rPr>
    </w:lvl>
    <w:lvl w:ilvl="7" w:tplc="FC50294E">
      <w:numFmt w:val="bullet"/>
      <w:lvlText w:val="•"/>
      <w:lvlJc w:val="left"/>
      <w:pPr>
        <w:ind w:left="7646" w:hanging="329"/>
      </w:pPr>
      <w:rPr>
        <w:rFonts w:hint="default"/>
      </w:rPr>
    </w:lvl>
    <w:lvl w:ilvl="8" w:tplc="D900660E">
      <w:numFmt w:val="bullet"/>
      <w:lvlText w:val="•"/>
      <w:lvlJc w:val="left"/>
      <w:pPr>
        <w:ind w:left="8411" w:hanging="329"/>
      </w:pPr>
      <w:rPr>
        <w:rFonts w:hint="default"/>
      </w:rPr>
    </w:lvl>
  </w:abstractNum>
  <w:abstractNum w:abstractNumId="46">
    <w:nsid w:val="57604EF4"/>
    <w:multiLevelType w:val="hybridMultilevel"/>
    <w:tmpl w:val="5DD66DCE"/>
    <w:lvl w:ilvl="0" w:tplc="F6A6BFE2">
      <w:numFmt w:val="bullet"/>
      <w:lvlText w:val=""/>
      <w:lvlJc w:val="left"/>
      <w:pPr>
        <w:ind w:left="828" w:hanging="360"/>
      </w:pPr>
      <w:rPr>
        <w:rFonts w:ascii="Symbol" w:eastAsia="Symbol" w:hAnsi="Symbol" w:cs="Symbol" w:hint="default"/>
        <w:w w:val="99"/>
        <w:sz w:val="20"/>
        <w:szCs w:val="20"/>
      </w:rPr>
    </w:lvl>
    <w:lvl w:ilvl="1" w:tplc="B69CEC0E">
      <w:numFmt w:val="bullet"/>
      <w:lvlText w:val="•"/>
      <w:lvlJc w:val="left"/>
      <w:pPr>
        <w:ind w:left="1292" w:hanging="360"/>
      </w:pPr>
      <w:rPr>
        <w:rFonts w:hint="default"/>
      </w:rPr>
    </w:lvl>
    <w:lvl w:ilvl="2" w:tplc="8CEEF072">
      <w:numFmt w:val="bullet"/>
      <w:lvlText w:val="•"/>
      <w:lvlJc w:val="left"/>
      <w:pPr>
        <w:ind w:left="1764" w:hanging="360"/>
      </w:pPr>
      <w:rPr>
        <w:rFonts w:hint="default"/>
      </w:rPr>
    </w:lvl>
    <w:lvl w:ilvl="3" w:tplc="CF44F18E">
      <w:numFmt w:val="bullet"/>
      <w:lvlText w:val="•"/>
      <w:lvlJc w:val="left"/>
      <w:pPr>
        <w:ind w:left="2236" w:hanging="360"/>
      </w:pPr>
      <w:rPr>
        <w:rFonts w:hint="default"/>
      </w:rPr>
    </w:lvl>
    <w:lvl w:ilvl="4" w:tplc="71CAF4F6">
      <w:numFmt w:val="bullet"/>
      <w:lvlText w:val="•"/>
      <w:lvlJc w:val="left"/>
      <w:pPr>
        <w:ind w:left="2708" w:hanging="360"/>
      </w:pPr>
      <w:rPr>
        <w:rFonts w:hint="default"/>
      </w:rPr>
    </w:lvl>
    <w:lvl w:ilvl="5" w:tplc="1E1C902A">
      <w:numFmt w:val="bullet"/>
      <w:lvlText w:val="•"/>
      <w:lvlJc w:val="left"/>
      <w:pPr>
        <w:ind w:left="3180" w:hanging="360"/>
      </w:pPr>
      <w:rPr>
        <w:rFonts w:hint="default"/>
      </w:rPr>
    </w:lvl>
    <w:lvl w:ilvl="6" w:tplc="01AA582A">
      <w:numFmt w:val="bullet"/>
      <w:lvlText w:val="•"/>
      <w:lvlJc w:val="left"/>
      <w:pPr>
        <w:ind w:left="3652" w:hanging="360"/>
      </w:pPr>
      <w:rPr>
        <w:rFonts w:hint="default"/>
      </w:rPr>
    </w:lvl>
    <w:lvl w:ilvl="7" w:tplc="D68C33D4">
      <w:numFmt w:val="bullet"/>
      <w:lvlText w:val="•"/>
      <w:lvlJc w:val="left"/>
      <w:pPr>
        <w:ind w:left="4124" w:hanging="360"/>
      </w:pPr>
      <w:rPr>
        <w:rFonts w:hint="default"/>
      </w:rPr>
    </w:lvl>
    <w:lvl w:ilvl="8" w:tplc="9A02AD90">
      <w:numFmt w:val="bullet"/>
      <w:lvlText w:val="•"/>
      <w:lvlJc w:val="left"/>
      <w:pPr>
        <w:ind w:left="4596" w:hanging="360"/>
      </w:pPr>
      <w:rPr>
        <w:rFonts w:hint="default"/>
      </w:rPr>
    </w:lvl>
  </w:abstractNum>
  <w:abstractNum w:abstractNumId="47">
    <w:nsid w:val="5859211A"/>
    <w:multiLevelType w:val="hybridMultilevel"/>
    <w:tmpl w:val="3836E048"/>
    <w:lvl w:ilvl="0" w:tplc="DE88B732">
      <w:start w:val="1"/>
      <w:numFmt w:val="lowerLetter"/>
      <w:lvlText w:val="%1."/>
      <w:lvlJc w:val="left"/>
      <w:pPr>
        <w:ind w:left="2771" w:hanging="425"/>
      </w:pPr>
      <w:rPr>
        <w:rFonts w:ascii="Times New Roman" w:eastAsia="Times New Roman" w:hAnsi="Times New Roman" w:cs="Times New Roman" w:hint="default"/>
        <w:spacing w:val="-1"/>
        <w:w w:val="99"/>
        <w:sz w:val="24"/>
        <w:szCs w:val="24"/>
      </w:rPr>
    </w:lvl>
    <w:lvl w:ilvl="1" w:tplc="AB08E60C">
      <w:start w:val="1"/>
      <w:numFmt w:val="decimal"/>
      <w:lvlText w:val="%2."/>
      <w:lvlJc w:val="left"/>
      <w:pPr>
        <w:ind w:left="3100" w:hanging="329"/>
      </w:pPr>
      <w:rPr>
        <w:rFonts w:ascii="Times New Roman" w:eastAsia="Times New Roman" w:hAnsi="Times New Roman" w:cs="Times New Roman" w:hint="default"/>
        <w:spacing w:val="-5"/>
        <w:w w:val="99"/>
        <w:sz w:val="24"/>
        <w:szCs w:val="24"/>
      </w:rPr>
    </w:lvl>
    <w:lvl w:ilvl="2" w:tplc="F29E2B68">
      <w:numFmt w:val="bullet"/>
      <w:lvlText w:val="•"/>
      <w:lvlJc w:val="left"/>
      <w:pPr>
        <w:ind w:left="3100" w:hanging="329"/>
      </w:pPr>
      <w:rPr>
        <w:rFonts w:hint="default"/>
      </w:rPr>
    </w:lvl>
    <w:lvl w:ilvl="3" w:tplc="ABBE1644">
      <w:numFmt w:val="bullet"/>
      <w:lvlText w:val="•"/>
      <w:lvlJc w:val="left"/>
      <w:pPr>
        <w:ind w:left="3955" w:hanging="329"/>
      </w:pPr>
      <w:rPr>
        <w:rFonts w:hint="default"/>
      </w:rPr>
    </w:lvl>
    <w:lvl w:ilvl="4" w:tplc="8D38326A">
      <w:numFmt w:val="bullet"/>
      <w:lvlText w:val="•"/>
      <w:lvlJc w:val="left"/>
      <w:pPr>
        <w:ind w:left="4810" w:hanging="329"/>
      </w:pPr>
      <w:rPr>
        <w:rFonts w:hint="default"/>
      </w:rPr>
    </w:lvl>
    <w:lvl w:ilvl="5" w:tplc="6180E254">
      <w:numFmt w:val="bullet"/>
      <w:lvlText w:val="•"/>
      <w:lvlJc w:val="left"/>
      <w:pPr>
        <w:ind w:left="5665" w:hanging="329"/>
      </w:pPr>
      <w:rPr>
        <w:rFonts w:hint="default"/>
      </w:rPr>
    </w:lvl>
    <w:lvl w:ilvl="6" w:tplc="7256A7AC">
      <w:numFmt w:val="bullet"/>
      <w:lvlText w:val="•"/>
      <w:lvlJc w:val="left"/>
      <w:pPr>
        <w:ind w:left="6520" w:hanging="329"/>
      </w:pPr>
      <w:rPr>
        <w:rFonts w:hint="default"/>
      </w:rPr>
    </w:lvl>
    <w:lvl w:ilvl="7" w:tplc="FBA2130E">
      <w:numFmt w:val="bullet"/>
      <w:lvlText w:val="•"/>
      <w:lvlJc w:val="left"/>
      <w:pPr>
        <w:ind w:left="7375" w:hanging="329"/>
      </w:pPr>
      <w:rPr>
        <w:rFonts w:hint="default"/>
      </w:rPr>
    </w:lvl>
    <w:lvl w:ilvl="8" w:tplc="4288C178">
      <w:numFmt w:val="bullet"/>
      <w:lvlText w:val="•"/>
      <w:lvlJc w:val="left"/>
      <w:pPr>
        <w:ind w:left="8230" w:hanging="329"/>
      </w:pPr>
      <w:rPr>
        <w:rFonts w:hint="default"/>
      </w:rPr>
    </w:lvl>
  </w:abstractNum>
  <w:abstractNum w:abstractNumId="48">
    <w:nsid w:val="58D24B93"/>
    <w:multiLevelType w:val="hybridMultilevel"/>
    <w:tmpl w:val="F9025802"/>
    <w:lvl w:ilvl="0" w:tplc="D57816AE">
      <w:start w:val="1"/>
      <w:numFmt w:val="decimal"/>
      <w:lvlText w:val="%1."/>
      <w:lvlJc w:val="left"/>
      <w:pPr>
        <w:ind w:left="4540" w:hanging="449"/>
      </w:pPr>
      <w:rPr>
        <w:rFonts w:ascii="Times New Roman" w:eastAsia="Times New Roman" w:hAnsi="Times New Roman" w:cs="Times New Roman" w:hint="default"/>
        <w:spacing w:val="-3"/>
        <w:w w:val="99"/>
        <w:sz w:val="24"/>
        <w:szCs w:val="24"/>
      </w:rPr>
    </w:lvl>
    <w:lvl w:ilvl="1" w:tplc="78E0B84E">
      <w:numFmt w:val="bullet"/>
      <w:lvlText w:val="•"/>
      <w:lvlJc w:val="left"/>
      <w:pPr>
        <w:ind w:left="5260" w:hanging="449"/>
      </w:pPr>
      <w:rPr>
        <w:rFonts w:hint="default"/>
      </w:rPr>
    </w:lvl>
    <w:lvl w:ilvl="2" w:tplc="3D0A0AB4">
      <w:numFmt w:val="bullet"/>
      <w:lvlText w:val="•"/>
      <w:lvlJc w:val="left"/>
      <w:pPr>
        <w:ind w:left="5980" w:hanging="449"/>
      </w:pPr>
      <w:rPr>
        <w:rFonts w:hint="default"/>
      </w:rPr>
    </w:lvl>
    <w:lvl w:ilvl="3" w:tplc="EDD80982">
      <w:numFmt w:val="bullet"/>
      <w:lvlText w:val="•"/>
      <w:lvlJc w:val="left"/>
      <w:pPr>
        <w:ind w:left="6700" w:hanging="449"/>
      </w:pPr>
      <w:rPr>
        <w:rFonts w:hint="default"/>
      </w:rPr>
    </w:lvl>
    <w:lvl w:ilvl="4" w:tplc="026C5542">
      <w:numFmt w:val="bullet"/>
      <w:lvlText w:val="•"/>
      <w:lvlJc w:val="left"/>
      <w:pPr>
        <w:ind w:left="7420" w:hanging="449"/>
      </w:pPr>
      <w:rPr>
        <w:rFonts w:hint="default"/>
      </w:rPr>
    </w:lvl>
    <w:lvl w:ilvl="5" w:tplc="25F8F3F6">
      <w:numFmt w:val="bullet"/>
      <w:lvlText w:val="•"/>
      <w:lvlJc w:val="left"/>
      <w:pPr>
        <w:ind w:left="8140" w:hanging="449"/>
      </w:pPr>
      <w:rPr>
        <w:rFonts w:hint="default"/>
      </w:rPr>
    </w:lvl>
    <w:lvl w:ilvl="6" w:tplc="ED184D4C">
      <w:numFmt w:val="bullet"/>
      <w:lvlText w:val="•"/>
      <w:lvlJc w:val="left"/>
      <w:pPr>
        <w:ind w:left="8860" w:hanging="449"/>
      </w:pPr>
      <w:rPr>
        <w:rFonts w:hint="default"/>
      </w:rPr>
    </w:lvl>
    <w:lvl w:ilvl="7" w:tplc="B262EB90">
      <w:numFmt w:val="bullet"/>
      <w:lvlText w:val="•"/>
      <w:lvlJc w:val="left"/>
      <w:pPr>
        <w:ind w:left="9580" w:hanging="449"/>
      </w:pPr>
      <w:rPr>
        <w:rFonts w:hint="default"/>
      </w:rPr>
    </w:lvl>
    <w:lvl w:ilvl="8" w:tplc="7EAC0142">
      <w:numFmt w:val="bullet"/>
      <w:lvlText w:val="•"/>
      <w:lvlJc w:val="left"/>
      <w:pPr>
        <w:ind w:left="10300" w:hanging="449"/>
      </w:pPr>
      <w:rPr>
        <w:rFonts w:hint="default"/>
      </w:rPr>
    </w:lvl>
  </w:abstractNum>
  <w:abstractNum w:abstractNumId="49">
    <w:nsid w:val="58F041A4"/>
    <w:multiLevelType w:val="hybridMultilevel"/>
    <w:tmpl w:val="E7929318"/>
    <w:lvl w:ilvl="0" w:tplc="8BC0D602">
      <w:start w:val="1"/>
      <w:numFmt w:val="lowerLetter"/>
      <w:lvlText w:val="%1."/>
      <w:lvlJc w:val="left"/>
      <w:pPr>
        <w:ind w:left="2771" w:hanging="425"/>
      </w:pPr>
      <w:rPr>
        <w:rFonts w:ascii="Times New Roman" w:eastAsia="Times New Roman" w:hAnsi="Times New Roman" w:cs="Times New Roman" w:hint="default"/>
        <w:spacing w:val="-6"/>
        <w:w w:val="99"/>
        <w:sz w:val="24"/>
        <w:szCs w:val="24"/>
      </w:rPr>
    </w:lvl>
    <w:lvl w:ilvl="1" w:tplc="813EC722">
      <w:start w:val="1"/>
      <w:numFmt w:val="decimal"/>
      <w:lvlText w:val="%2."/>
      <w:lvlJc w:val="left"/>
      <w:pPr>
        <w:ind w:left="3011" w:hanging="181"/>
      </w:pPr>
      <w:rPr>
        <w:rFonts w:ascii="Times New Roman" w:eastAsia="Times New Roman" w:hAnsi="Times New Roman" w:cs="Times New Roman" w:hint="default"/>
        <w:w w:val="100"/>
        <w:sz w:val="22"/>
        <w:szCs w:val="22"/>
      </w:rPr>
    </w:lvl>
    <w:lvl w:ilvl="2" w:tplc="18AAAF8A">
      <w:numFmt w:val="bullet"/>
      <w:lvlText w:val="•"/>
      <w:lvlJc w:val="left"/>
      <w:pPr>
        <w:ind w:left="3788" w:hanging="181"/>
      </w:pPr>
      <w:rPr>
        <w:rFonts w:hint="default"/>
      </w:rPr>
    </w:lvl>
    <w:lvl w:ilvl="3" w:tplc="C374D9F6">
      <w:numFmt w:val="bullet"/>
      <w:lvlText w:val="•"/>
      <w:lvlJc w:val="left"/>
      <w:pPr>
        <w:ind w:left="4557" w:hanging="181"/>
      </w:pPr>
      <w:rPr>
        <w:rFonts w:hint="default"/>
      </w:rPr>
    </w:lvl>
    <w:lvl w:ilvl="4" w:tplc="5D981D2A">
      <w:numFmt w:val="bullet"/>
      <w:lvlText w:val="•"/>
      <w:lvlJc w:val="left"/>
      <w:pPr>
        <w:ind w:left="5326" w:hanging="181"/>
      </w:pPr>
      <w:rPr>
        <w:rFonts w:hint="default"/>
      </w:rPr>
    </w:lvl>
    <w:lvl w:ilvl="5" w:tplc="2A00B0A4">
      <w:numFmt w:val="bullet"/>
      <w:lvlText w:val="•"/>
      <w:lvlJc w:val="left"/>
      <w:pPr>
        <w:ind w:left="6095" w:hanging="181"/>
      </w:pPr>
      <w:rPr>
        <w:rFonts w:hint="default"/>
      </w:rPr>
    </w:lvl>
    <w:lvl w:ilvl="6" w:tplc="3AF0600C">
      <w:numFmt w:val="bullet"/>
      <w:lvlText w:val="•"/>
      <w:lvlJc w:val="left"/>
      <w:pPr>
        <w:ind w:left="6864" w:hanging="181"/>
      </w:pPr>
      <w:rPr>
        <w:rFonts w:hint="default"/>
      </w:rPr>
    </w:lvl>
    <w:lvl w:ilvl="7" w:tplc="14F8E790">
      <w:numFmt w:val="bullet"/>
      <w:lvlText w:val="•"/>
      <w:lvlJc w:val="left"/>
      <w:pPr>
        <w:ind w:left="7633" w:hanging="181"/>
      </w:pPr>
      <w:rPr>
        <w:rFonts w:hint="default"/>
      </w:rPr>
    </w:lvl>
    <w:lvl w:ilvl="8" w:tplc="34F62FEE">
      <w:numFmt w:val="bullet"/>
      <w:lvlText w:val="•"/>
      <w:lvlJc w:val="left"/>
      <w:pPr>
        <w:ind w:left="8402" w:hanging="181"/>
      </w:pPr>
      <w:rPr>
        <w:rFonts w:hint="default"/>
      </w:rPr>
    </w:lvl>
  </w:abstractNum>
  <w:abstractNum w:abstractNumId="50">
    <w:nsid w:val="5997501B"/>
    <w:multiLevelType w:val="hybridMultilevel"/>
    <w:tmpl w:val="A90E15FC"/>
    <w:lvl w:ilvl="0" w:tplc="BF5834B2">
      <w:numFmt w:val="bullet"/>
      <w:lvlText w:val=""/>
      <w:lvlJc w:val="left"/>
      <w:pPr>
        <w:ind w:left="828" w:hanging="360"/>
      </w:pPr>
      <w:rPr>
        <w:rFonts w:ascii="Symbol" w:eastAsia="Symbol" w:hAnsi="Symbol" w:cs="Symbol" w:hint="default"/>
        <w:w w:val="99"/>
        <w:sz w:val="20"/>
        <w:szCs w:val="20"/>
      </w:rPr>
    </w:lvl>
    <w:lvl w:ilvl="1" w:tplc="0F024678">
      <w:numFmt w:val="bullet"/>
      <w:lvlText w:val="•"/>
      <w:lvlJc w:val="left"/>
      <w:pPr>
        <w:ind w:left="1292" w:hanging="360"/>
      </w:pPr>
      <w:rPr>
        <w:rFonts w:hint="default"/>
      </w:rPr>
    </w:lvl>
    <w:lvl w:ilvl="2" w:tplc="EDF2F334">
      <w:numFmt w:val="bullet"/>
      <w:lvlText w:val="•"/>
      <w:lvlJc w:val="left"/>
      <w:pPr>
        <w:ind w:left="1764" w:hanging="360"/>
      </w:pPr>
      <w:rPr>
        <w:rFonts w:hint="default"/>
      </w:rPr>
    </w:lvl>
    <w:lvl w:ilvl="3" w:tplc="9EACB5B6">
      <w:numFmt w:val="bullet"/>
      <w:lvlText w:val="•"/>
      <w:lvlJc w:val="left"/>
      <w:pPr>
        <w:ind w:left="2236" w:hanging="360"/>
      </w:pPr>
      <w:rPr>
        <w:rFonts w:hint="default"/>
      </w:rPr>
    </w:lvl>
    <w:lvl w:ilvl="4" w:tplc="7C845E58">
      <w:numFmt w:val="bullet"/>
      <w:lvlText w:val="•"/>
      <w:lvlJc w:val="left"/>
      <w:pPr>
        <w:ind w:left="2708" w:hanging="360"/>
      </w:pPr>
      <w:rPr>
        <w:rFonts w:hint="default"/>
      </w:rPr>
    </w:lvl>
    <w:lvl w:ilvl="5" w:tplc="CB8EBCE4">
      <w:numFmt w:val="bullet"/>
      <w:lvlText w:val="•"/>
      <w:lvlJc w:val="left"/>
      <w:pPr>
        <w:ind w:left="3180" w:hanging="360"/>
      </w:pPr>
      <w:rPr>
        <w:rFonts w:hint="default"/>
      </w:rPr>
    </w:lvl>
    <w:lvl w:ilvl="6" w:tplc="065EC852">
      <w:numFmt w:val="bullet"/>
      <w:lvlText w:val="•"/>
      <w:lvlJc w:val="left"/>
      <w:pPr>
        <w:ind w:left="3652" w:hanging="360"/>
      </w:pPr>
      <w:rPr>
        <w:rFonts w:hint="default"/>
      </w:rPr>
    </w:lvl>
    <w:lvl w:ilvl="7" w:tplc="8AA2006A">
      <w:numFmt w:val="bullet"/>
      <w:lvlText w:val="•"/>
      <w:lvlJc w:val="left"/>
      <w:pPr>
        <w:ind w:left="4124" w:hanging="360"/>
      </w:pPr>
      <w:rPr>
        <w:rFonts w:hint="default"/>
      </w:rPr>
    </w:lvl>
    <w:lvl w:ilvl="8" w:tplc="1AF23094">
      <w:numFmt w:val="bullet"/>
      <w:lvlText w:val="•"/>
      <w:lvlJc w:val="left"/>
      <w:pPr>
        <w:ind w:left="4596" w:hanging="360"/>
      </w:pPr>
      <w:rPr>
        <w:rFonts w:hint="default"/>
      </w:rPr>
    </w:lvl>
  </w:abstractNum>
  <w:abstractNum w:abstractNumId="51">
    <w:nsid w:val="5A7D32F5"/>
    <w:multiLevelType w:val="hybridMultilevel"/>
    <w:tmpl w:val="414E9F4C"/>
    <w:lvl w:ilvl="0" w:tplc="BD7230EC">
      <w:start w:val="1"/>
      <w:numFmt w:val="lowerLetter"/>
      <w:lvlText w:val="%1."/>
      <w:lvlJc w:val="left"/>
      <w:pPr>
        <w:ind w:left="2020" w:hanging="360"/>
      </w:pPr>
      <w:rPr>
        <w:rFonts w:hint="default"/>
        <w:spacing w:val="-5"/>
        <w:w w:val="99"/>
      </w:rPr>
    </w:lvl>
    <w:lvl w:ilvl="1" w:tplc="456CAF3A">
      <w:start w:val="1"/>
      <w:numFmt w:val="decimal"/>
      <w:lvlText w:val="%2."/>
      <w:lvlJc w:val="left"/>
      <w:pPr>
        <w:ind w:left="2488" w:hanging="425"/>
      </w:pPr>
      <w:rPr>
        <w:rFonts w:hint="default"/>
        <w:i/>
        <w:spacing w:val="-5"/>
        <w:w w:val="99"/>
      </w:rPr>
    </w:lvl>
    <w:lvl w:ilvl="2" w:tplc="D8526E90">
      <w:numFmt w:val="bullet"/>
      <w:lvlText w:val="•"/>
      <w:lvlJc w:val="left"/>
      <w:pPr>
        <w:ind w:left="3308" w:hanging="425"/>
      </w:pPr>
      <w:rPr>
        <w:rFonts w:hint="default"/>
      </w:rPr>
    </w:lvl>
    <w:lvl w:ilvl="3" w:tplc="27E038D0">
      <w:numFmt w:val="bullet"/>
      <w:lvlText w:val="•"/>
      <w:lvlJc w:val="left"/>
      <w:pPr>
        <w:ind w:left="4137" w:hanging="425"/>
      </w:pPr>
      <w:rPr>
        <w:rFonts w:hint="default"/>
      </w:rPr>
    </w:lvl>
    <w:lvl w:ilvl="4" w:tplc="ED6A798E">
      <w:numFmt w:val="bullet"/>
      <w:lvlText w:val="•"/>
      <w:lvlJc w:val="left"/>
      <w:pPr>
        <w:ind w:left="4966" w:hanging="425"/>
      </w:pPr>
      <w:rPr>
        <w:rFonts w:hint="default"/>
      </w:rPr>
    </w:lvl>
    <w:lvl w:ilvl="5" w:tplc="AC54955A">
      <w:numFmt w:val="bullet"/>
      <w:lvlText w:val="•"/>
      <w:lvlJc w:val="left"/>
      <w:pPr>
        <w:ind w:left="5795" w:hanging="425"/>
      </w:pPr>
      <w:rPr>
        <w:rFonts w:hint="default"/>
      </w:rPr>
    </w:lvl>
    <w:lvl w:ilvl="6" w:tplc="1FFEA038">
      <w:numFmt w:val="bullet"/>
      <w:lvlText w:val="•"/>
      <w:lvlJc w:val="left"/>
      <w:pPr>
        <w:ind w:left="6624" w:hanging="425"/>
      </w:pPr>
      <w:rPr>
        <w:rFonts w:hint="default"/>
      </w:rPr>
    </w:lvl>
    <w:lvl w:ilvl="7" w:tplc="F16A1426">
      <w:numFmt w:val="bullet"/>
      <w:lvlText w:val="•"/>
      <w:lvlJc w:val="left"/>
      <w:pPr>
        <w:ind w:left="7453" w:hanging="425"/>
      </w:pPr>
      <w:rPr>
        <w:rFonts w:hint="default"/>
      </w:rPr>
    </w:lvl>
    <w:lvl w:ilvl="8" w:tplc="7A64ED26">
      <w:numFmt w:val="bullet"/>
      <w:lvlText w:val="•"/>
      <w:lvlJc w:val="left"/>
      <w:pPr>
        <w:ind w:left="8282" w:hanging="425"/>
      </w:pPr>
      <w:rPr>
        <w:rFonts w:hint="default"/>
      </w:rPr>
    </w:lvl>
  </w:abstractNum>
  <w:abstractNum w:abstractNumId="52">
    <w:nsid w:val="5C3520B4"/>
    <w:multiLevelType w:val="multilevel"/>
    <w:tmpl w:val="1BC81B86"/>
    <w:lvl w:ilvl="0">
      <w:start w:val="9"/>
      <w:numFmt w:val="decimal"/>
      <w:lvlText w:val="%1"/>
      <w:lvlJc w:val="left"/>
      <w:pPr>
        <w:ind w:left="1660" w:hanging="720"/>
      </w:pPr>
      <w:rPr>
        <w:rFonts w:hint="default"/>
      </w:rPr>
    </w:lvl>
    <w:lvl w:ilvl="1">
      <w:start w:val="2"/>
      <w:numFmt w:val="decimal"/>
      <w:lvlText w:val="%1.%2"/>
      <w:lvlJc w:val="left"/>
      <w:pPr>
        <w:ind w:left="1660" w:hanging="720"/>
      </w:pPr>
      <w:rPr>
        <w:rFonts w:hint="default"/>
      </w:rPr>
    </w:lvl>
    <w:lvl w:ilvl="2">
      <w:start w:val="3"/>
      <w:numFmt w:val="decimal"/>
      <w:lvlText w:val="%1.%2.%3"/>
      <w:lvlJc w:val="left"/>
      <w:pPr>
        <w:ind w:left="1660" w:hanging="720"/>
      </w:pPr>
      <w:rPr>
        <w:rFonts w:ascii="Times New Roman" w:eastAsia="Times New Roman" w:hAnsi="Times New Roman" w:cs="Times New Roman" w:hint="default"/>
        <w:b/>
        <w:bCs/>
        <w:i/>
        <w:spacing w:val="-3"/>
        <w:w w:val="99"/>
        <w:sz w:val="24"/>
        <w:szCs w:val="24"/>
      </w:rPr>
    </w:lvl>
    <w:lvl w:ilvl="3">
      <w:start w:val="1"/>
      <w:numFmt w:val="lowerLetter"/>
      <w:lvlText w:val="%4."/>
      <w:lvlJc w:val="left"/>
      <w:pPr>
        <w:ind w:left="1648" w:hanging="281"/>
      </w:pPr>
      <w:rPr>
        <w:rFonts w:ascii="Times New Roman" w:eastAsia="Times New Roman" w:hAnsi="Times New Roman" w:cs="Times New Roman" w:hint="default"/>
        <w:i/>
        <w:spacing w:val="-20"/>
        <w:w w:val="99"/>
        <w:sz w:val="24"/>
        <w:szCs w:val="24"/>
      </w:rPr>
    </w:lvl>
    <w:lvl w:ilvl="4">
      <w:numFmt w:val="bullet"/>
      <w:lvlText w:val="•"/>
      <w:lvlJc w:val="left"/>
      <w:pPr>
        <w:ind w:left="4420" w:hanging="281"/>
      </w:pPr>
      <w:rPr>
        <w:rFonts w:hint="default"/>
      </w:rPr>
    </w:lvl>
    <w:lvl w:ilvl="5">
      <w:numFmt w:val="bullet"/>
      <w:lvlText w:val="•"/>
      <w:lvlJc w:val="left"/>
      <w:pPr>
        <w:ind w:left="5340" w:hanging="281"/>
      </w:pPr>
      <w:rPr>
        <w:rFonts w:hint="default"/>
      </w:rPr>
    </w:lvl>
    <w:lvl w:ilvl="6">
      <w:numFmt w:val="bullet"/>
      <w:lvlText w:val="•"/>
      <w:lvlJc w:val="left"/>
      <w:pPr>
        <w:ind w:left="6260" w:hanging="281"/>
      </w:pPr>
      <w:rPr>
        <w:rFonts w:hint="default"/>
      </w:rPr>
    </w:lvl>
    <w:lvl w:ilvl="7">
      <w:numFmt w:val="bullet"/>
      <w:lvlText w:val="•"/>
      <w:lvlJc w:val="left"/>
      <w:pPr>
        <w:ind w:left="7180" w:hanging="281"/>
      </w:pPr>
      <w:rPr>
        <w:rFonts w:hint="default"/>
      </w:rPr>
    </w:lvl>
    <w:lvl w:ilvl="8">
      <w:numFmt w:val="bullet"/>
      <w:lvlText w:val="•"/>
      <w:lvlJc w:val="left"/>
      <w:pPr>
        <w:ind w:left="8100" w:hanging="281"/>
      </w:pPr>
      <w:rPr>
        <w:rFonts w:hint="default"/>
      </w:rPr>
    </w:lvl>
  </w:abstractNum>
  <w:abstractNum w:abstractNumId="53">
    <w:nsid w:val="5C5F639C"/>
    <w:multiLevelType w:val="hybridMultilevel"/>
    <w:tmpl w:val="39DE4E4A"/>
    <w:lvl w:ilvl="0" w:tplc="FEB0330C">
      <w:start w:val="1"/>
      <w:numFmt w:val="decimal"/>
      <w:lvlText w:val="%1)"/>
      <w:lvlJc w:val="left"/>
      <w:pPr>
        <w:ind w:left="840" w:hanging="360"/>
        <w:jc w:val="right"/>
      </w:pPr>
      <w:rPr>
        <w:rFonts w:ascii="Times New Roman" w:eastAsia="Times New Roman" w:hAnsi="Times New Roman" w:cs="Times New Roman" w:hint="default"/>
        <w:spacing w:val="-20"/>
        <w:w w:val="99"/>
        <w:sz w:val="24"/>
        <w:szCs w:val="24"/>
      </w:rPr>
    </w:lvl>
    <w:lvl w:ilvl="1" w:tplc="D9D0B4E8">
      <w:start w:val="1"/>
      <w:numFmt w:val="lowerLetter"/>
      <w:lvlText w:val="%2)"/>
      <w:lvlJc w:val="left"/>
      <w:pPr>
        <w:ind w:left="1200" w:hanging="360"/>
      </w:pPr>
      <w:rPr>
        <w:rFonts w:hint="default"/>
        <w:spacing w:val="-6"/>
        <w:w w:val="99"/>
      </w:rPr>
    </w:lvl>
    <w:lvl w:ilvl="2" w:tplc="DDCEE530">
      <w:start w:val="1"/>
      <w:numFmt w:val="lowerLetter"/>
      <w:lvlText w:val="%3."/>
      <w:lvlJc w:val="left"/>
      <w:pPr>
        <w:ind w:left="1920" w:hanging="360"/>
      </w:pPr>
      <w:rPr>
        <w:rFonts w:hint="default"/>
        <w:i/>
        <w:spacing w:val="-6"/>
        <w:w w:val="99"/>
      </w:rPr>
    </w:lvl>
    <w:lvl w:ilvl="3" w:tplc="EBE67A88">
      <w:numFmt w:val="bullet"/>
      <w:lvlText w:val="•"/>
      <w:lvlJc w:val="left"/>
      <w:pPr>
        <w:ind w:left="1920" w:hanging="360"/>
      </w:pPr>
      <w:rPr>
        <w:rFonts w:hint="default"/>
      </w:rPr>
    </w:lvl>
    <w:lvl w:ilvl="4" w:tplc="24B0C778">
      <w:numFmt w:val="bullet"/>
      <w:lvlText w:val="•"/>
      <w:lvlJc w:val="left"/>
      <w:pPr>
        <w:ind w:left="3222" w:hanging="360"/>
      </w:pPr>
      <w:rPr>
        <w:rFonts w:hint="default"/>
      </w:rPr>
    </w:lvl>
    <w:lvl w:ilvl="5" w:tplc="F28A5572">
      <w:numFmt w:val="bullet"/>
      <w:lvlText w:val="•"/>
      <w:lvlJc w:val="left"/>
      <w:pPr>
        <w:ind w:left="4525" w:hanging="360"/>
      </w:pPr>
      <w:rPr>
        <w:rFonts w:hint="default"/>
      </w:rPr>
    </w:lvl>
    <w:lvl w:ilvl="6" w:tplc="4BCE78FE">
      <w:numFmt w:val="bullet"/>
      <w:lvlText w:val="•"/>
      <w:lvlJc w:val="left"/>
      <w:pPr>
        <w:ind w:left="5828" w:hanging="360"/>
      </w:pPr>
      <w:rPr>
        <w:rFonts w:hint="default"/>
      </w:rPr>
    </w:lvl>
    <w:lvl w:ilvl="7" w:tplc="11A06BBC">
      <w:numFmt w:val="bullet"/>
      <w:lvlText w:val="•"/>
      <w:lvlJc w:val="left"/>
      <w:pPr>
        <w:ind w:left="7131" w:hanging="360"/>
      </w:pPr>
      <w:rPr>
        <w:rFonts w:hint="default"/>
      </w:rPr>
    </w:lvl>
    <w:lvl w:ilvl="8" w:tplc="8EAA7214">
      <w:numFmt w:val="bullet"/>
      <w:lvlText w:val="•"/>
      <w:lvlJc w:val="left"/>
      <w:pPr>
        <w:ind w:left="8434" w:hanging="360"/>
      </w:pPr>
      <w:rPr>
        <w:rFonts w:hint="default"/>
      </w:rPr>
    </w:lvl>
  </w:abstractNum>
  <w:abstractNum w:abstractNumId="54">
    <w:nsid w:val="5EB04B11"/>
    <w:multiLevelType w:val="hybridMultilevel"/>
    <w:tmpl w:val="0CCE9A3E"/>
    <w:lvl w:ilvl="0" w:tplc="B8729CB8">
      <w:start w:val="1"/>
      <w:numFmt w:val="decimal"/>
      <w:lvlText w:val="%1."/>
      <w:lvlJc w:val="left"/>
      <w:pPr>
        <w:ind w:left="1660" w:hanging="360"/>
      </w:pPr>
      <w:rPr>
        <w:rFonts w:hint="default"/>
        <w:spacing w:val="-3"/>
        <w:w w:val="99"/>
      </w:rPr>
    </w:lvl>
    <w:lvl w:ilvl="1" w:tplc="A80C56F0">
      <w:start w:val="1"/>
      <w:numFmt w:val="lowerLetter"/>
      <w:lvlText w:val="%2."/>
      <w:lvlJc w:val="left"/>
      <w:pPr>
        <w:ind w:left="2380" w:hanging="360"/>
      </w:pPr>
      <w:rPr>
        <w:rFonts w:ascii="Times New Roman" w:eastAsia="Times New Roman" w:hAnsi="Times New Roman" w:cs="Times New Roman" w:hint="default"/>
        <w:spacing w:val="-23"/>
        <w:w w:val="99"/>
        <w:sz w:val="24"/>
        <w:szCs w:val="24"/>
      </w:rPr>
    </w:lvl>
    <w:lvl w:ilvl="2" w:tplc="B0DEE9AA">
      <w:numFmt w:val="bullet"/>
      <w:lvlText w:val="•"/>
      <w:lvlJc w:val="left"/>
      <w:pPr>
        <w:ind w:left="3420" w:hanging="360"/>
      </w:pPr>
      <w:rPr>
        <w:rFonts w:hint="default"/>
      </w:rPr>
    </w:lvl>
    <w:lvl w:ilvl="3" w:tplc="CB448804">
      <w:numFmt w:val="bullet"/>
      <w:lvlText w:val="•"/>
      <w:lvlJc w:val="left"/>
      <w:pPr>
        <w:ind w:left="4460" w:hanging="360"/>
      </w:pPr>
      <w:rPr>
        <w:rFonts w:hint="default"/>
      </w:rPr>
    </w:lvl>
    <w:lvl w:ilvl="4" w:tplc="A83A560E">
      <w:numFmt w:val="bullet"/>
      <w:lvlText w:val="•"/>
      <w:lvlJc w:val="left"/>
      <w:pPr>
        <w:ind w:left="5500" w:hanging="360"/>
      </w:pPr>
      <w:rPr>
        <w:rFonts w:hint="default"/>
      </w:rPr>
    </w:lvl>
    <w:lvl w:ilvl="5" w:tplc="A97EBD9A">
      <w:numFmt w:val="bullet"/>
      <w:lvlText w:val="•"/>
      <w:lvlJc w:val="left"/>
      <w:pPr>
        <w:ind w:left="6540" w:hanging="360"/>
      </w:pPr>
      <w:rPr>
        <w:rFonts w:hint="default"/>
      </w:rPr>
    </w:lvl>
    <w:lvl w:ilvl="6" w:tplc="3FD2A5B0">
      <w:numFmt w:val="bullet"/>
      <w:lvlText w:val="•"/>
      <w:lvlJc w:val="left"/>
      <w:pPr>
        <w:ind w:left="7580" w:hanging="360"/>
      </w:pPr>
      <w:rPr>
        <w:rFonts w:hint="default"/>
      </w:rPr>
    </w:lvl>
    <w:lvl w:ilvl="7" w:tplc="BAD63E7A">
      <w:numFmt w:val="bullet"/>
      <w:lvlText w:val="•"/>
      <w:lvlJc w:val="left"/>
      <w:pPr>
        <w:ind w:left="8620" w:hanging="360"/>
      </w:pPr>
      <w:rPr>
        <w:rFonts w:hint="default"/>
      </w:rPr>
    </w:lvl>
    <w:lvl w:ilvl="8" w:tplc="3460B59E">
      <w:numFmt w:val="bullet"/>
      <w:lvlText w:val="•"/>
      <w:lvlJc w:val="left"/>
      <w:pPr>
        <w:ind w:left="9660" w:hanging="360"/>
      </w:pPr>
      <w:rPr>
        <w:rFonts w:hint="default"/>
      </w:rPr>
    </w:lvl>
  </w:abstractNum>
  <w:abstractNum w:abstractNumId="55">
    <w:nsid w:val="63CC522A"/>
    <w:multiLevelType w:val="hybridMultilevel"/>
    <w:tmpl w:val="B8505570"/>
    <w:lvl w:ilvl="0" w:tplc="37982FF2">
      <w:start w:val="1"/>
      <w:numFmt w:val="lowerLetter"/>
      <w:lvlText w:val="%1."/>
      <w:lvlJc w:val="left"/>
      <w:pPr>
        <w:ind w:left="1660" w:hanging="452"/>
      </w:pPr>
      <w:rPr>
        <w:rFonts w:ascii="Times New Roman" w:eastAsia="Times New Roman" w:hAnsi="Times New Roman" w:cs="Times New Roman" w:hint="default"/>
        <w:b/>
        <w:bCs/>
        <w:spacing w:val="-2"/>
        <w:w w:val="99"/>
        <w:sz w:val="24"/>
        <w:szCs w:val="24"/>
      </w:rPr>
    </w:lvl>
    <w:lvl w:ilvl="1" w:tplc="E53E1E4A">
      <w:start w:val="1"/>
      <w:numFmt w:val="lowerRoman"/>
      <w:lvlText w:val="%2."/>
      <w:lvlJc w:val="left"/>
      <w:pPr>
        <w:ind w:left="2111" w:hanging="488"/>
        <w:jc w:val="right"/>
      </w:pPr>
      <w:rPr>
        <w:rFonts w:ascii="Times New Roman" w:eastAsia="Times New Roman" w:hAnsi="Times New Roman" w:cs="Times New Roman" w:hint="default"/>
        <w:spacing w:val="-1"/>
        <w:w w:val="99"/>
        <w:sz w:val="24"/>
        <w:szCs w:val="24"/>
      </w:rPr>
    </w:lvl>
    <w:lvl w:ilvl="2" w:tplc="599878C0">
      <w:numFmt w:val="bullet"/>
      <w:lvlText w:val="•"/>
      <w:lvlJc w:val="left"/>
      <w:pPr>
        <w:ind w:left="2380" w:hanging="488"/>
      </w:pPr>
      <w:rPr>
        <w:rFonts w:hint="default"/>
      </w:rPr>
    </w:lvl>
    <w:lvl w:ilvl="3" w:tplc="FDAC4098">
      <w:numFmt w:val="bullet"/>
      <w:lvlText w:val="•"/>
      <w:lvlJc w:val="left"/>
      <w:pPr>
        <w:ind w:left="3325" w:hanging="488"/>
      </w:pPr>
      <w:rPr>
        <w:rFonts w:hint="default"/>
      </w:rPr>
    </w:lvl>
    <w:lvl w:ilvl="4" w:tplc="9A10F044">
      <w:numFmt w:val="bullet"/>
      <w:lvlText w:val="•"/>
      <w:lvlJc w:val="left"/>
      <w:pPr>
        <w:ind w:left="4270" w:hanging="488"/>
      </w:pPr>
      <w:rPr>
        <w:rFonts w:hint="default"/>
      </w:rPr>
    </w:lvl>
    <w:lvl w:ilvl="5" w:tplc="EBF2609C">
      <w:numFmt w:val="bullet"/>
      <w:lvlText w:val="•"/>
      <w:lvlJc w:val="left"/>
      <w:pPr>
        <w:ind w:left="5215" w:hanging="488"/>
      </w:pPr>
      <w:rPr>
        <w:rFonts w:hint="default"/>
      </w:rPr>
    </w:lvl>
    <w:lvl w:ilvl="6" w:tplc="96AE0270">
      <w:numFmt w:val="bullet"/>
      <w:lvlText w:val="•"/>
      <w:lvlJc w:val="left"/>
      <w:pPr>
        <w:ind w:left="6160" w:hanging="488"/>
      </w:pPr>
      <w:rPr>
        <w:rFonts w:hint="default"/>
      </w:rPr>
    </w:lvl>
    <w:lvl w:ilvl="7" w:tplc="BDFE6560">
      <w:numFmt w:val="bullet"/>
      <w:lvlText w:val="•"/>
      <w:lvlJc w:val="left"/>
      <w:pPr>
        <w:ind w:left="7105" w:hanging="488"/>
      </w:pPr>
      <w:rPr>
        <w:rFonts w:hint="default"/>
      </w:rPr>
    </w:lvl>
    <w:lvl w:ilvl="8" w:tplc="9282F262">
      <w:numFmt w:val="bullet"/>
      <w:lvlText w:val="•"/>
      <w:lvlJc w:val="left"/>
      <w:pPr>
        <w:ind w:left="8050" w:hanging="488"/>
      </w:pPr>
      <w:rPr>
        <w:rFonts w:hint="default"/>
      </w:rPr>
    </w:lvl>
  </w:abstractNum>
  <w:abstractNum w:abstractNumId="56">
    <w:nsid w:val="683C1082"/>
    <w:multiLevelType w:val="hybridMultilevel"/>
    <w:tmpl w:val="109EBA3C"/>
    <w:lvl w:ilvl="0" w:tplc="3FE22BD0">
      <w:start w:val="1"/>
      <w:numFmt w:val="lowerLetter"/>
      <w:lvlText w:val="%1."/>
      <w:lvlJc w:val="left"/>
      <w:pPr>
        <w:ind w:left="2740" w:hanging="360"/>
      </w:pPr>
      <w:rPr>
        <w:rFonts w:ascii="Times New Roman" w:eastAsia="Times New Roman" w:hAnsi="Times New Roman" w:cs="Times New Roman" w:hint="default"/>
        <w:spacing w:val="-5"/>
        <w:w w:val="99"/>
        <w:sz w:val="24"/>
        <w:szCs w:val="24"/>
      </w:rPr>
    </w:lvl>
    <w:lvl w:ilvl="1" w:tplc="26247F9A">
      <w:numFmt w:val="bullet"/>
      <w:lvlText w:val="•"/>
      <w:lvlJc w:val="left"/>
      <w:pPr>
        <w:ind w:left="3460" w:hanging="360"/>
      </w:pPr>
      <w:rPr>
        <w:rFonts w:hint="default"/>
      </w:rPr>
    </w:lvl>
    <w:lvl w:ilvl="2" w:tplc="BA70FB70">
      <w:numFmt w:val="bullet"/>
      <w:lvlText w:val="•"/>
      <w:lvlJc w:val="left"/>
      <w:pPr>
        <w:ind w:left="4180" w:hanging="360"/>
      </w:pPr>
      <w:rPr>
        <w:rFonts w:hint="default"/>
      </w:rPr>
    </w:lvl>
    <w:lvl w:ilvl="3" w:tplc="B45A5BBE">
      <w:numFmt w:val="bullet"/>
      <w:lvlText w:val="•"/>
      <w:lvlJc w:val="left"/>
      <w:pPr>
        <w:ind w:left="4900" w:hanging="360"/>
      </w:pPr>
      <w:rPr>
        <w:rFonts w:hint="default"/>
      </w:rPr>
    </w:lvl>
    <w:lvl w:ilvl="4" w:tplc="E5EC2940">
      <w:numFmt w:val="bullet"/>
      <w:lvlText w:val="•"/>
      <w:lvlJc w:val="left"/>
      <w:pPr>
        <w:ind w:left="5620" w:hanging="360"/>
      </w:pPr>
      <w:rPr>
        <w:rFonts w:hint="default"/>
      </w:rPr>
    </w:lvl>
    <w:lvl w:ilvl="5" w:tplc="C6344AF4">
      <w:numFmt w:val="bullet"/>
      <w:lvlText w:val="•"/>
      <w:lvlJc w:val="left"/>
      <w:pPr>
        <w:ind w:left="6340" w:hanging="360"/>
      </w:pPr>
      <w:rPr>
        <w:rFonts w:hint="default"/>
      </w:rPr>
    </w:lvl>
    <w:lvl w:ilvl="6" w:tplc="D22A3416">
      <w:numFmt w:val="bullet"/>
      <w:lvlText w:val="•"/>
      <w:lvlJc w:val="left"/>
      <w:pPr>
        <w:ind w:left="7060" w:hanging="360"/>
      </w:pPr>
      <w:rPr>
        <w:rFonts w:hint="default"/>
      </w:rPr>
    </w:lvl>
    <w:lvl w:ilvl="7" w:tplc="8EBC3A18">
      <w:numFmt w:val="bullet"/>
      <w:lvlText w:val="•"/>
      <w:lvlJc w:val="left"/>
      <w:pPr>
        <w:ind w:left="7780" w:hanging="360"/>
      </w:pPr>
      <w:rPr>
        <w:rFonts w:hint="default"/>
      </w:rPr>
    </w:lvl>
    <w:lvl w:ilvl="8" w:tplc="1AEC1BCA">
      <w:numFmt w:val="bullet"/>
      <w:lvlText w:val="•"/>
      <w:lvlJc w:val="left"/>
      <w:pPr>
        <w:ind w:left="8500" w:hanging="360"/>
      </w:pPr>
      <w:rPr>
        <w:rFonts w:hint="default"/>
      </w:rPr>
    </w:lvl>
  </w:abstractNum>
  <w:abstractNum w:abstractNumId="57">
    <w:nsid w:val="6B6605C0"/>
    <w:multiLevelType w:val="hybridMultilevel"/>
    <w:tmpl w:val="7EB43C46"/>
    <w:lvl w:ilvl="0" w:tplc="A92C6F32">
      <w:start w:val="1"/>
      <w:numFmt w:val="lowerLetter"/>
      <w:lvlText w:val="%1."/>
      <w:lvlJc w:val="left"/>
      <w:pPr>
        <w:ind w:left="1931" w:hanging="449"/>
      </w:pPr>
      <w:rPr>
        <w:rFonts w:ascii="Times New Roman" w:eastAsia="Times New Roman" w:hAnsi="Times New Roman" w:cs="Times New Roman" w:hint="default"/>
        <w:b/>
        <w:bCs/>
        <w:spacing w:val="-8"/>
        <w:w w:val="99"/>
        <w:sz w:val="24"/>
        <w:szCs w:val="24"/>
      </w:rPr>
    </w:lvl>
    <w:lvl w:ilvl="1" w:tplc="2A38FAA2">
      <w:start w:val="1"/>
      <w:numFmt w:val="lowerLetter"/>
      <w:lvlText w:val="%2."/>
      <w:lvlJc w:val="left"/>
      <w:pPr>
        <w:ind w:left="1660" w:hanging="360"/>
      </w:pPr>
      <w:rPr>
        <w:rFonts w:ascii="Times New Roman" w:eastAsia="Times New Roman" w:hAnsi="Times New Roman" w:cs="Times New Roman" w:hint="default"/>
        <w:spacing w:val="-4"/>
        <w:w w:val="99"/>
        <w:sz w:val="24"/>
        <w:szCs w:val="24"/>
      </w:rPr>
    </w:lvl>
    <w:lvl w:ilvl="2" w:tplc="B50885BA">
      <w:start w:val="1"/>
      <w:numFmt w:val="lowerLetter"/>
      <w:lvlText w:val="%3."/>
      <w:lvlJc w:val="left"/>
      <w:pPr>
        <w:ind w:left="2380" w:hanging="360"/>
      </w:pPr>
      <w:rPr>
        <w:rFonts w:ascii="Times New Roman" w:eastAsia="Times New Roman" w:hAnsi="Times New Roman" w:cs="Times New Roman" w:hint="default"/>
        <w:spacing w:val="-5"/>
        <w:w w:val="99"/>
        <w:sz w:val="24"/>
        <w:szCs w:val="24"/>
      </w:rPr>
    </w:lvl>
    <w:lvl w:ilvl="3" w:tplc="AF2A8B0A">
      <w:numFmt w:val="bullet"/>
      <w:lvlText w:val="•"/>
      <w:lvlJc w:val="left"/>
      <w:pPr>
        <w:ind w:left="3550" w:hanging="360"/>
      </w:pPr>
      <w:rPr>
        <w:rFonts w:hint="default"/>
      </w:rPr>
    </w:lvl>
    <w:lvl w:ilvl="4" w:tplc="72AE0994">
      <w:numFmt w:val="bullet"/>
      <w:lvlText w:val="•"/>
      <w:lvlJc w:val="left"/>
      <w:pPr>
        <w:ind w:left="4720" w:hanging="360"/>
      </w:pPr>
      <w:rPr>
        <w:rFonts w:hint="default"/>
      </w:rPr>
    </w:lvl>
    <w:lvl w:ilvl="5" w:tplc="C60A2B3C">
      <w:numFmt w:val="bullet"/>
      <w:lvlText w:val="•"/>
      <w:lvlJc w:val="left"/>
      <w:pPr>
        <w:ind w:left="5890" w:hanging="360"/>
      </w:pPr>
      <w:rPr>
        <w:rFonts w:hint="default"/>
      </w:rPr>
    </w:lvl>
    <w:lvl w:ilvl="6" w:tplc="FEDC0A78">
      <w:numFmt w:val="bullet"/>
      <w:lvlText w:val="•"/>
      <w:lvlJc w:val="left"/>
      <w:pPr>
        <w:ind w:left="7060" w:hanging="360"/>
      </w:pPr>
      <w:rPr>
        <w:rFonts w:hint="default"/>
      </w:rPr>
    </w:lvl>
    <w:lvl w:ilvl="7" w:tplc="07B2A394">
      <w:numFmt w:val="bullet"/>
      <w:lvlText w:val="•"/>
      <w:lvlJc w:val="left"/>
      <w:pPr>
        <w:ind w:left="8230" w:hanging="360"/>
      </w:pPr>
      <w:rPr>
        <w:rFonts w:hint="default"/>
      </w:rPr>
    </w:lvl>
    <w:lvl w:ilvl="8" w:tplc="08609D42">
      <w:numFmt w:val="bullet"/>
      <w:lvlText w:val="•"/>
      <w:lvlJc w:val="left"/>
      <w:pPr>
        <w:ind w:left="9400" w:hanging="360"/>
      </w:pPr>
      <w:rPr>
        <w:rFonts w:hint="default"/>
      </w:rPr>
    </w:lvl>
  </w:abstractNum>
  <w:abstractNum w:abstractNumId="58">
    <w:nsid w:val="6C5674E3"/>
    <w:multiLevelType w:val="hybridMultilevel"/>
    <w:tmpl w:val="F27C3CA2"/>
    <w:lvl w:ilvl="0" w:tplc="A6FC8406">
      <w:start w:val="3"/>
      <w:numFmt w:val="decimal"/>
      <w:lvlText w:val="%1"/>
      <w:lvlJc w:val="left"/>
      <w:pPr>
        <w:ind w:left="120" w:hanging="180"/>
      </w:pPr>
      <w:rPr>
        <w:rFonts w:ascii="Times New Roman" w:eastAsia="Times New Roman" w:hAnsi="Times New Roman" w:cs="Times New Roman" w:hint="default"/>
        <w:spacing w:val="-1"/>
        <w:w w:val="99"/>
        <w:sz w:val="24"/>
        <w:szCs w:val="24"/>
      </w:rPr>
    </w:lvl>
    <w:lvl w:ilvl="1" w:tplc="6A6C1E70">
      <w:numFmt w:val="bullet"/>
      <w:lvlText w:val="•"/>
      <w:lvlJc w:val="left"/>
      <w:pPr>
        <w:ind w:left="1212" w:hanging="180"/>
      </w:pPr>
      <w:rPr>
        <w:rFonts w:hint="default"/>
      </w:rPr>
    </w:lvl>
    <w:lvl w:ilvl="2" w:tplc="1200E86E">
      <w:numFmt w:val="bullet"/>
      <w:lvlText w:val="•"/>
      <w:lvlJc w:val="left"/>
      <w:pPr>
        <w:ind w:left="2304" w:hanging="180"/>
      </w:pPr>
      <w:rPr>
        <w:rFonts w:hint="default"/>
      </w:rPr>
    </w:lvl>
    <w:lvl w:ilvl="3" w:tplc="899222DA">
      <w:numFmt w:val="bullet"/>
      <w:lvlText w:val="•"/>
      <w:lvlJc w:val="left"/>
      <w:pPr>
        <w:ind w:left="3396" w:hanging="180"/>
      </w:pPr>
      <w:rPr>
        <w:rFonts w:hint="default"/>
      </w:rPr>
    </w:lvl>
    <w:lvl w:ilvl="4" w:tplc="5EEE32E0">
      <w:numFmt w:val="bullet"/>
      <w:lvlText w:val="•"/>
      <w:lvlJc w:val="left"/>
      <w:pPr>
        <w:ind w:left="4488" w:hanging="180"/>
      </w:pPr>
      <w:rPr>
        <w:rFonts w:hint="default"/>
      </w:rPr>
    </w:lvl>
    <w:lvl w:ilvl="5" w:tplc="2932E70C">
      <w:numFmt w:val="bullet"/>
      <w:lvlText w:val="•"/>
      <w:lvlJc w:val="left"/>
      <w:pPr>
        <w:ind w:left="5580" w:hanging="180"/>
      </w:pPr>
      <w:rPr>
        <w:rFonts w:hint="default"/>
      </w:rPr>
    </w:lvl>
    <w:lvl w:ilvl="6" w:tplc="48B6E1A4">
      <w:numFmt w:val="bullet"/>
      <w:lvlText w:val="•"/>
      <w:lvlJc w:val="left"/>
      <w:pPr>
        <w:ind w:left="6672" w:hanging="180"/>
      </w:pPr>
      <w:rPr>
        <w:rFonts w:hint="default"/>
      </w:rPr>
    </w:lvl>
    <w:lvl w:ilvl="7" w:tplc="F8462DE6">
      <w:numFmt w:val="bullet"/>
      <w:lvlText w:val="•"/>
      <w:lvlJc w:val="left"/>
      <w:pPr>
        <w:ind w:left="7764" w:hanging="180"/>
      </w:pPr>
      <w:rPr>
        <w:rFonts w:hint="default"/>
      </w:rPr>
    </w:lvl>
    <w:lvl w:ilvl="8" w:tplc="577CC8F0">
      <w:numFmt w:val="bullet"/>
      <w:lvlText w:val="•"/>
      <w:lvlJc w:val="left"/>
      <w:pPr>
        <w:ind w:left="8856" w:hanging="180"/>
      </w:pPr>
      <w:rPr>
        <w:rFonts w:hint="default"/>
      </w:rPr>
    </w:lvl>
  </w:abstractNum>
  <w:abstractNum w:abstractNumId="59">
    <w:nsid w:val="6F1E329E"/>
    <w:multiLevelType w:val="hybridMultilevel"/>
    <w:tmpl w:val="2836E6C6"/>
    <w:lvl w:ilvl="0" w:tplc="FA62068C">
      <w:start w:val="1"/>
      <w:numFmt w:val="decimal"/>
      <w:lvlText w:val="%1"/>
      <w:lvlJc w:val="left"/>
      <w:pPr>
        <w:ind w:left="100" w:hanging="180"/>
      </w:pPr>
      <w:rPr>
        <w:rFonts w:ascii="Times New Roman" w:eastAsia="Times New Roman" w:hAnsi="Times New Roman" w:cs="Times New Roman" w:hint="default"/>
        <w:spacing w:val="-5"/>
        <w:w w:val="99"/>
        <w:sz w:val="24"/>
        <w:szCs w:val="24"/>
      </w:rPr>
    </w:lvl>
    <w:lvl w:ilvl="1" w:tplc="93C67D38">
      <w:numFmt w:val="bullet"/>
      <w:lvlText w:val="•"/>
      <w:lvlJc w:val="left"/>
      <w:pPr>
        <w:ind w:left="1192" w:hanging="180"/>
      </w:pPr>
      <w:rPr>
        <w:rFonts w:hint="default"/>
      </w:rPr>
    </w:lvl>
    <w:lvl w:ilvl="2" w:tplc="604E1A10">
      <w:numFmt w:val="bullet"/>
      <w:lvlText w:val="•"/>
      <w:lvlJc w:val="left"/>
      <w:pPr>
        <w:ind w:left="2284" w:hanging="180"/>
      </w:pPr>
      <w:rPr>
        <w:rFonts w:hint="default"/>
      </w:rPr>
    </w:lvl>
    <w:lvl w:ilvl="3" w:tplc="2E9ED8A6">
      <w:numFmt w:val="bullet"/>
      <w:lvlText w:val="•"/>
      <w:lvlJc w:val="left"/>
      <w:pPr>
        <w:ind w:left="3376" w:hanging="180"/>
      </w:pPr>
      <w:rPr>
        <w:rFonts w:hint="default"/>
      </w:rPr>
    </w:lvl>
    <w:lvl w:ilvl="4" w:tplc="188E8514">
      <w:numFmt w:val="bullet"/>
      <w:lvlText w:val="•"/>
      <w:lvlJc w:val="left"/>
      <w:pPr>
        <w:ind w:left="4468" w:hanging="180"/>
      </w:pPr>
      <w:rPr>
        <w:rFonts w:hint="default"/>
      </w:rPr>
    </w:lvl>
    <w:lvl w:ilvl="5" w:tplc="F3D0FC00">
      <w:numFmt w:val="bullet"/>
      <w:lvlText w:val="•"/>
      <w:lvlJc w:val="left"/>
      <w:pPr>
        <w:ind w:left="5560" w:hanging="180"/>
      </w:pPr>
      <w:rPr>
        <w:rFonts w:hint="default"/>
      </w:rPr>
    </w:lvl>
    <w:lvl w:ilvl="6" w:tplc="2D1A88CE">
      <w:numFmt w:val="bullet"/>
      <w:lvlText w:val="•"/>
      <w:lvlJc w:val="left"/>
      <w:pPr>
        <w:ind w:left="6652" w:hanging="180"/>
      </w:pPr>
      <w:rPr>
        <w:rFonts w:hint="default"/>
      </w:rPr>
    </w:lvl>
    <w:lvl w:ilvl="7" w:tplc="B0C293F6">
      <w:numFmt w:val="bullet"/>
      <w:lvlText w:val="•"/>
      <w:lvlJc w:val="left"/>
      <w:pPr>
        <w:ind w:left="7744" w:hanging="180"/>
      </w:pPr>
      <w:rPr>
        <w:rFonts w:hint="default"/>
      </w:rPr>
    </w:lvl>
    <w:lvl w:ilvl="8" w:tplc="BFE8B082">
      <w:numFmt w:val="bullet"/>
      <w:lvlText w:val="•"/>
      <w:lvlJc w:val="left"/>
      <w:pPr>
        <w:ind w:left="8836" w:hanging="180"/>
      </w:pPr>
      <w:rPr>
        <w:rFonts w:hint="default"/>
      </w:rPr>
    </w:lvl>
  </w:abstractNum>
  <w:abstractNum w:abstractNumId="60">
    <w:nsid w:val="73706F11"/>
    <w:multiLevelType w:val="hybridMultilevel"/>
    <w:tmpl w:val="657A684E"/>
    <w:lvl w:ilvl="0" w:tplc="16B6B738">
      <w:numFmt w:val="bullet"/>
      <w:lvlText w:val=""/>
      <w:lvlJc w:val="left"/>
      <w:pPr>
        <w:ind w:left="795" w:hanging="360"/>
      </w:pPr>
      <w:rPr>
        <w:rFonts w:ascii="Symbol" w:eastAsia="Symbol" w:hAnsi="Symbol" w:cs="Symbol" w:hint="default"/>
        <w:w w:val="99"/>
        <w:sz w:val="20"/>
        <w:szCs w:val="20"/>
      </w:rPr>
    </w:lvl>
    <w:lvl w:ilvl="1" w:tplc="88FC96C0">
      <w:numFmt w:val="bullet"/>
      <w:lvlText w:val="•"/>
      <w:lvlJc w:val="left"/>
      <w:pPr>
        <w:ind w:left="1267" w:hanging="360"/>
      </w:pPr>
      <w:rPr>
        <w:rFonts w:hint="default"/>
      </w:rPr>
    </w:lvl>
    <w:lvl w:ilvl="2" w:tplc="F0A46146">
      <w:numFmt w:val="bullet"/>
      <w:lvlText w:val="•"/>
      <w:lvlJc w:val="left"/>
      <w:pPr>
        <w:ind w:left="1735" w:hanging="360"/>
      </w:pPr>
      <w:rPr>
        <w:rFonts w:hint="default"/>
      </w:rPr>
    </w:lvl>
    <w:lvl w:ilvl="3" w:tplc="48A672CC">
      <w:numFmt w:val="bullet"/>
      <w:lvlText w:val="•"/>
      <w:lvlJc w:val="left"/>
      <w:pPr>
        <w:ind w:left="2202" w:hanging="360"/>
      </w:pPr>
      <w:rPr>
        <w:rFonts w:hint="default"/>
      </w:rPr>
    </w:lvl>
    <w:lvl w:ilvl="4" w:tplc="8CF882E4">
      <w:numFmt w:val="bullet"/>
      <w:lvlText w:val="•"/>
      <w:lvlJc w:val="left"/>
      <w:pPr>
        <w:ind w:left="2670" w:hanging="360"/>
      </w:pPr>
      <w:rPr>
        <w:rFonts w:hint="default"/>
      </w:rPr>
    </w:lvl>
    <w:lvl w:ilvl="5" w:tplc="F1FC0CBC">
      <w:numFmt w:val="bullet"/>
      <w:lvlText w:val="•"/>
      <w:lvlJc w:val="left"/>
      <w:pPr>
        <w:ind w:left="3137" w:hanging="360"/>
      </w:pPr>
      <w:rPr>
        <w:rFonts w:hint="default"/>
      </w:rPr>
    </w:lvl>
    <w:lvl w:ilvl="6" w:tplc="EAF0B3DE">
      <w:numFmt w:val="bullet"/>
      <w:lvlText w:val="•"/>
      <w:lvlJc w:val="left"/>
      <w:pPr>
        <w:ind w:left="3605" w:hanging="360"/>
      </w:pPr>
      <w:rPr>
        <w:rFonts w:hint="default"/>
      </w:rPr>
    </w:lvl>
    <w:lvl w:ilvl="7" w:tplc="E0303894">
      <w:numFmt w:val="bullet"/>
      <w:lvlText w:val="•"/>
      <w:lvlJc w:val="left"/>
      <w:pPr>
        <w:ind w:left="4072" w:hanging="360"/>
      </w:pPr>
      <w:rPr>
        <w:rFonts w:hint="default"/>
      </w:rPr>
    </w:lvl>
    <w:lvl w:ilvl="8" w:tplc="CE2AC2CC">
      <w:numFmt w:val="bullet"/>
      <w:lvlText w:val="•"/>
      <w:lvlJc w:val="left"/>
      <w:pPr>
        <w:ind w:left="4540" w:hanging="360"/>
      </w:pPr>
      <w:rPr>
        <w:rFonts w:hint="default"/>
      </w:rPr>
    </w:lvl>
  </w:abstractNum>
  <w:abstractNum w:abstractNumId="61">
    <w:nsid w:val="7415289E"/>
    <w:multiLevelType w:val="multilevel"/>
    <w:tmpl w:val="62D615CC"/>
    <w:lvl w:ilvl="0">
      <w:start w:val="8"/>
      <w:numFmt w:val="decimal"/>
      <w:lvlText w:val="%1"/>
      <w:lvlJc w:val="left"/>
      <w:pPr>
        <w:ind w:left="1300" w:hanging="720"/>
      </w:pPr>
      <w:rPr>
        <w:rFonts w:hint="default"/>
      </w:rPr>
    </w:lvl>
    <w:lvl w:ilvl="1">
      <w:start w:val="1"/>
      <w:numFmt w:val="decimal"/>
      <w:lvlText w:val="%1.%2"/>
      <w:lvlJc w:val="left"/>
      <w:pPr>
        <w:ind w:left="1300" w:hanging="720"/>
      </w:pPr>
      <w:rPr>
        <w:rFonts w:hint="default"/>
      </w:rPr>
    </w:lvl>
    <w:lvl w:ilvl="2">
      <w:start w:val="1"/>
      <w:numFmt w:val="decimal"/>
      <w:lvlText w:val="%1.%2.%3"/>
      <w:lvlJc w:val="left"/>
      <w:pPr>
        <w:ind w:left="1300" w:hanging="720"/>
        <w:jc w:val="right"/>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2020" w:hanging="720"/>
      </w:pPr>
      <w:rPr>
        <w:rFonts w:ascii="Times New Roman" w:eastAsia="Times New Roman" w:hAnsi="Times New Roman" w:cs="Times New Roman" w:hint="default"/>
        <w:spacing w:val="-1"/>
        <w:w w:val="99"/>
        <w:sz w:val="24"/>
        <w:szCs w:val="24"/>
      </w:rPr>
    </w:lvl>
    <w:lvl w:ilvl="4">
      <w:start w:val="1"/>
      <w:numFmt w:val="lowerLetter"/>
      <w:lvlText w:val="%5."/>
      <w:lvlJc w:val="left"/>
      <w:pPr>
        <w:ind w:left="2740" w:hanging="360"/>
      </w:pPr>
      <w:rPr>
        <w:rFonts w:ascii="Times New Roman" w:eastAsia="Times New Roman" w:hAnsi="Times New Roman" w:cs="Times New Roman" w:hint="default"/>
        <w:spacing w:val="-6"/>
        <w:w w:val="99"/>
        <w:sz w:val="24"/>
        <w:szCs w:val="24"/>
      </w:rPr>
    </w:lvl>
    <w:lvl w:ilvl="5">
      <w:numFmt w:val="bullet"/>
      <w:lvlText w:val="•"/>
      <w:lvlJc w:val="left"/>
      <w:pPr>
        <w:ind w:left="4797" w:hanging="360"/>
      </w:pPr>
      <w:rPr>
        <w:rFonts w:hint="default"/>
      </w:rPr>
    </w:lvl>
    <w:lvl w:ilvl="6">
      <w:numFmt w:val="bullet"/>
      <w:lvlText w:val="•"/>
      <w:lvlJc w:val="left"/>
      <w:pPr>
        <w:ind w:left="5825" w:hanging="360"/>
      </w:pPr>
      <w:rPr>
        <w:rFonts w:hint="default"/>
      </w:rPr>
    </w:lvl>
    <w:lvl w:ilvl="7">
      <w:numFmt w:val="bullet"/>
      <w:lvlText w:val="•"/>
      <w:lvlJc w:val="left"/>
      <w:pPr>
        <w:ind w:left="6854" w:hanging="360"/>
      </w:pPr>
      <w:rPr>
        <w:rFonts w:hint="default"/>
      </w:rPr>
    </w:lvl>
    <w:lvl w:ilvl="8">
      <w:numFmt w:val="bullet"/>
      <w:lvlText w:val="•"/>
      <w:lvlJc w:val="left"/>
      <w:pPr>
        <w:ind w:left="7882" w:hanging="360"/>
      </w:pPr>
      <w:rPr>
        <w:rFonts w:hint="default"/>
      </w:rPr>
    </w:lvl>
  </w:abstractNum>
  <w:abstractNum w:abstractNumId="62">
    <w:nsid w:val="7CD71AB4"/>
    <w:multiLevelType w:val="hybridMultilevel"/>
    <w:tmpl w:val="616253C6"/>
    <w:lvl w:ilvl="0" w:tplc="3A680FCA">
      <w:start w:val="1"/>
      <w:numFmt w:val="lowerLetter"/>
      <w:lvlText w:val="%1."/>
      <w:lvlJc w:val="left"/>
      <w:pPr>
        <w:ind w:left="2740" w:hanging="360"/>
      </w:pPr>
      <w:rPr>
        <w:rFonts w:ascii="Times New Roman" w:eastAsia="Times New Roman" w:hAnsi="Times New Roman" w:cs="Times New Roman" w:hint="default"/>
        <w:spacing w:val="-5"/>
        <w:w w:val="99"/>
        <w:sz w:val="24"/>
        <w:szCs w:val="24"/>
      </w:rPr>
    </w:lvl>
    <w:lvl w:ilvl="1" w:tplc="10FC1A7A">
      <w:start w:val="1"/>
      <w:numFmt w:val="decimal"/>
      <w:lvlText w:val="%2."/>
      <w:lvlJc w:val="left"/>
      <w:pPr>
        <w:ind w:left="2740" w:hanging="240"/>
      </w:pPr>
      <w:rPr>
        <w:rFonts w:ascii="Times New Roman" w:eastAsia="Times New Roman" w:hAnsi="Times New Roman" w:cs="Times New Roman" w:hint="default"/>
        <w:spacing w:val="-1"/>
        <w:w w:val="99"/>
        <w:sz w:val="24"/>
        <w:szCs w:val="24"/>
      </w:rPr>
    </w:lvl>
    <w:lvl w:ilvl="2" w:tplc="2DBCF1F0">
      <w:numFmt w:val="bullet"/>
      <w:lvlText w:val="o"/>
      <w:lvlJc w:val="left"/>
      <w:pPr>
        <w:ind w:left="3191" w:hanging="360"/>
      </w:pPr>
      <w:rPr>
        <w:rFonts w:ascii="Courier New" w:eastAsia="Courier New" w:hAnsi="Courier New" w:cs="Courier New" w:hint="default"/>
        <w:w w:val="99"/>
        <w:sz w:val="24"/>
        <w:szCs w:val="24"/>
      </w:rPr>
    </w:lvl>
    <w:lvl w:ilvl="3" w:tplc="2F403B22">
      <w:numFmt w:val="bullet"/>
      <w:lvlText w:val="•"/>
      <w:lvlJc w:val="left"/>
      <w:pPr>
        <w:ind w:left="3551" w:hanging="360"/>
      </w:pPr>
      <w:rPr>
        <w:rFonts w:ascii="Times New Roman" w:eastAsia="Times New Roman" w:hAnsi="Times New Roman" w:cs="Times New Roman" w:hint="default"/>
        <w:w w:val="99"/>
        <w:sz w:val="24"/>
        <w:szCs w:val="24"/>
      </w:rPr>
    </w:lvl>
    <w:lvl w:ilvl="4" w:tplc="192288A6">
      <w:numFmt w:val="bullet"/>
      <w:lvlText w:val="•"/>
      <w:lvlJc w:val="left"/>
      <w:pPr>
        <w:ind w:left="5155" w:hanging="360"/>
      </w:pPr>
      <w:rPr>
        <w:rFonts w:hint="default"/>
      </w:rPr>
    </w:lvl>
    <w:lvl w:ilvl="5" w:tplc="BF4EB7D6">
      <w:numFmt w:val="bullet"/>
      <w:lvlText w:val="•"/>
      <w:lvlJc w:val="left"/>
      <w:pPr>
        <w:ind w:left="5952" w:hanging="360"/>
      </w:pPr>
      <w:rPr>
        <w:rFonts w:hint="default"/>
      </w:rPr>
    </w:lvl>
    <w:lvl w:ilvl="6" w:tplc="424856CA">
      <w:numFmt w:val="bullet"/>
      <w:lvlText w:val="•"/>
      <w:lvlJc w:val="left"/>
      <w:pPr>
        <w:ind w:left="6750" w:hanging="360"/>
      </w:pPr>
      <w:rPr>
        <w:rFonts w:hint="default"/>
      </w:rPr>
    </w:lvl>
    <w:lvl w:ilvl="7" w:tplc="1720AEA4">
      <w:numFmt w:val="bullet"/>
      <w:lvlText w:val="•"/>
      <w:lvlJc w:val="left"/>
      <w:pPr>
        <w:ind w:left="7547" w:hanging="360"/>
      </w:pPr>
      <w:rPr>
        <w:rFonts w:hint="default"/>
      </w:rPr>
    </w:lvl>
    <w:lvl w:ilvl="8" w:tplc="420E9A68">
      <w:numFmt w:val="bullet"/>
      <w:lvlText w:val="•"/>
      <w:lvlJc w:val="left"/>
      <w:pPr>
        <w:ind w:left="8345" w:hanging="360"/>
      </w:pPr>
      <w:rPr>
        <w:rFonts w:hint="default"/>
      </w:rPr>
    </w:lvl>
  </w:abstractNum>
  <w:abstractNum w:abstractNumId="63">
    <w:nsid w:val="7E8D33B0"/>
    <w:multiLevelType w:val="hybridMultilevel"/>
    <w:tmpl w:val="5088EE76"/>
    <w:lvl w:ilvl="0" w:tplc="A6CEB2E6">
      <w:start w:val="1"/>
      <w:numFmt w:val="decimal"/>
      <w:lvlText w:val="%1."/>
      <w:lvlJc w:val="left"/>
      <w:pPr>
        <w:ind w:left="940" w:hanging="720"/>
      </w:pPr>
      <w:rPr>
        <w:rFonts w:ascii="Times New Roman" w:eastAsia="Times New Roman" w:hAnsi="Times New Roman" w:cs="Times New Roman" w:hint="default"/>
        <w:spacing w:val="-1"/>
        <w:w w:val="99"/>
        <w:sz w:val="24"/>
        <w:szCs w:val="24"/>
      </w:rPr>
    </w:lvl>
    <w:lvl w:ilvl="1" w:tplc="BD84F47C">
      <w:numFmt w:val="bullet"/>
      <w:lvlText w:val="•"/>
      <w:lvlJc w:val="left"/>
      <w:pPr>
        <w:ind w:left="1840" w:hanging="720"/>
      </w:pPr>
      <w:rPr>
        <w:rFonts w:hint="default"/>
      </w:rPr>
    </w:lvl>
    <w:lvl w:ilvl="2" w:tplc="CCAA2594">
      <w:numFmt w:val="bullet"/>
      <w:lvlText w:val="•"/>
      <w:lvlJc w:val="left"/>
      <w:pPr>
        <w:ind w:left="2740" w:hanging="720"/>
      </w:pPr>
      <w:rPr>
        <w:rFonts w:hint="default"/>
      </w:rPr>
    </w:lvl>
    <w:lvl w:ilvl="3" w:tplc="25E41B92">
      <w:numFmt w:val="bullet"/>
      <w:lvlText w:val="•"/>
      <w:lvlJc w:val="left"/>
      <w:pPr>
        <w:ind w:left="3640" w:hanging="720"/>
      </w:pPr>
      <w:rPr>
        <w:rFonts w:hint="default"/>
      </w:rPr>
    </w:lvl>
    <w:lvl w:ilvl="4" w:tplc="224622E0">
      <w:numFmt w:val="bullet"/>
      <w:lvlText w:val="•"/>
      <w:lvlJc w:val="left"/>
      <w:pPr>
        <w:ind w:left="4540" w:hanging="720"/>
      </w:pPr>
      <w:rPr>
        <w:rFonts w:hint="default"/>
      </w:rPr>
    </w:lvl>
    <w:lvl w:ilvl="5" w:tplc="6FDAA208">
      <w:numFmt w:val="bullet"/>
      <w:lvlText w:val="•"/>
      <w:lvlJc w:val="left"/>
      <w:pPr>
        <w:ind w:left="5440" w:hanging="720"/>
      </w:pPr>
      <w:rPr>
        <w:rFonts w:hint="default"/>
      </w:rPr>
    </w:lvl>
    <w:lvl w:ilvl="6" w:tplc="BC8A93DC">
      <w:numFmt w:val="bullet"/>
      <w:lvlText w:val="•"/>
      <w:lvlJc w:val="left"/>
      <w:pPr>
        <w:ind w:left="6340" w:hanging="720"/>
      </w:pPr>
      <w:rPr>
        <w:rFonts w:hint="default"/>
      </w:rPr>
    </w:lvl>
    <w:lvl w:ilvl="7" w:tplc="EE48D348">
      <w:numFmt w:val="bullet"/>
      <w:lvlText w:val="•"/>
      <w:lvlJc w:val="left"/>
      <w:pPr>
        <w:ind w:left="7240" w:hanging="720"/>
      </w:pPr>
      <w:rPr>
        <w:rFonts w:hint="default"/>
      </w:rPr>
    </w:lvl>
    <w:lvl w:ilvl="8" w:tplc="FF60AB90">
      <w:numFmt w:val="bullet"/>
      <w:lvlText w:val="•"/>
      <w:lvlJc w:val="left"/>
      <w:pPr>
        <w:ind w:left="8140" w:hanging="720"/>
      </w:pPr>
      <w:rPr>
        <w:rFonts w:hint="default"/>
      </w:rPr>
    </w:lvl>
  </w:abstractNum>
  <w:abstractNum w:abstractNumId="64">
    <w:nsid w:val="7EE269D8"/>
    <w:multiLevelType w:val="hybridMultilevel"/>
    <w:tmpl w:val="7EE2421A"/>
    <w:lvl w:ilvl="0" w:tplc="68F03682">
      <w:start w:val="4"/>
      <w:numFmt w:val="lowerLetter"/>
      <w:lvlText w:val="%1."/>
      <w:lvlJc w:val="left"/>
      <w:pPr>
        <w:ind w:left="2063" w:hanging="416"/>
      </w:pPr>
      <w:rPr>
        <w:rFonts w:ascii="Times New Roman" w:eastAsia="Times New Roman" w:hAnsi="Times New Roman" w:cs="Times New Roman" w:hint="default"/>
        <w:spacing w:val="-5"/>
        <w:w w:val="99"/>
        <w:sz w:val="24"/>
        <w:szCs w:val="24"/>
      </w:rPr>
    </w:lvl>
    <w:lvl w:ilvl="1" w:tplc="A560D256">
      <w:start w:val="1"/>
      <w:numFmt w:val="decimal"/>
      <w:lvlText w:val="%2."/>
      <w:lvlJc w:val="left"/>
      <w:pPr>
        <w:ind w:left="2488" w:hanging="425"/>
      </w:pPr>
      <w:rPr>
        <w:rFonts w:hint="default"/>
        <w:spacing w:val="-5"/>
        <w:w w:val="99"/>
      </w:rPr>
    </w:lvl>
    <w:lvl w:ilvl="2" w:tplc="A648C630">
      <w:numFmt w:val="bullet"/>
      <w:lvlText w:val="•"/>
      <w:lvlJc w:val="left"/>
      <w:pPr>
        <w:ind w:left="3308" w:hanging="425"/>
      </w:pPr>
      <w:rPr>
        <w:rFonts w:hint="default"/>
      </w:rPr>
    </w:lvl>
    <w:lvl w:ilvl="3" w:tplc="BC1CFB54">
      <w:numFmt w:val="bullet"/>
      <w:lvlText w:val="•"/>
      <w:lvlJc w:val="left"/>
      <w:pPr>
        <w:ind w:left="4137" w:hanging="425"/>
      </w:pPr>
      <w:rPr>
        <w:rFonts w:hint="default"/>
      </w:rPr>
    </w:lvl>
    <w:lvl w:ilvl="4" w:tplc="8F0C6810">
      <w:numFmt w:val="bullet"/>
      <w:lvlText w:val="•"/>
      <w:lvlJc w:val="left"/>
      <w:pPr>
        <w:ind w:left="4966" w:hanging="425"/>
      </w:pPr>
      <w:rPr>
        <w:rFonts w:hint="default"/>
      </w:rPr>
    </w:lvl>
    <w:lvl w:ilvl="5" w:tplc="B2BC5662">
      <w:numFmt w:val="bullet"/>
      <w:lvlText w:val="•"/>
      <w:lvlJc w:val="left"/>
      <w:pPr>
        <w:ind w:left="5795" w:hanging="425"/>
      </w:pPr>
      <w:rPr>
        <w:rFonts w:hint="default"/>
      </w:rPr>
    </w:lvl>
    <w:lvl w:ilvl="6" w:tplc="5DC24200">
      <w:numFmt w:val="bullet"/>
      <w:lvlText w:val="•"/>
      <w:lvlJc w:val="left"/>
      <w:pPr>
        <w:ind w:left="6624" w:hanging="425"/>
      </w:pPr>
      <w:rPr>
        <w:rFonts w:hint="default"/>
      </w:rPr>
    </w:lvl>
    <w:lvl w:ilvl="7" w:tplc="6BBC7EF4">
      <w:numFmt w:val="bullet"/>
      <w:lvlText w:val="•"/>
      <w:lvlJc w:val="left"/>
      <w:pPr>
        <w:ind w:left="7453" w:hanging="425"/>
      </w:pPr>
      <w:rPr>
        <w:rFonts w:hint="default"/>
      </w:rPr>
    </w:lvl>
    <w:lvl w:ilvl="8" w:tplc="B94C4148">
      <w:numFmt w:val="bullet"/>
      <w:lvlText w:val="•"/>
      <w:lvlJc w:val="left"/>
      <w:pPr>
        <w:ind w:left="8282" w:hanging="425"/>
      </w:pPr>
      <w:rPr>
        <w:rFonts w:hint="default"/>
      </w:rPr>
    </w:lvl>
  </w:abstractNum>
  <w:num w:numId="1">
    <w:abstractNumId w:val="28"/>
  </w:num>
  <w:num w:numId="2">
    <w:abstractNumId w:val="50"/>
  </w:num>
  <w:num w:numId="3">
    <w:abstractNumId w:val="60"/>
  </w:num>
  <w:num w:numId="4">
    <w:abstractNumId w:val="46"/>
  </w:num>
  <w:num w:numId="5">
    <w:abstractNumId w:val="3"/>
  </w:num>
  <w:num w:numId="6">
    <w:abstractNumId w:val="18"/>
  </w:num>
  <w:num w:numId="7">
    <w:abstractNumId w:val="48"/>
  </w:num>
  <w:num w:numId="8">
    <w:abstractNumId w:val="54"/>
  </w:num>
  <w:num w:numId="9">
    <w:abstractNumId w:val="9"/>
  </w:num>
  <w:num w:numId="10">
    <w:abstractNumId w:val="22"/>
  </w:num>
  <w:num w:numId="11">
    <w:abstractNumId w:val="29"/>
  </w:num>
  <w:num w:numId="12">
    <w:abstractNumId w:val="23"/>
  </w:num>
  <w:num w:numId="13">
    <w:abstractNumId w:val="57"/>
  </w:num>
  <w:num w:numId="14">
    <w:abstractNumId w:val="27"/>
  </w:num>
  <w:num w:numId="15">
    <w:abstractNumId w:val="39"/>
  </w:num>
  <w:num w:numId="16">
    <w:abstractNumId w:val="59"/>
  </w:num>
  <w:num w:numId="17">
    <w:abstractNumId w:val="58"/>
  </w:num>
  <w:num w:numId="18">
    <w:abstractNumId w:val="16"/>
  </w:num>
  <w:num w:numId="19">
    <w:abstractNumId w:val="4"/>
  </w:num>
  <w:num w:numId="20">
    <w:abstractNumId w:val="40"/>
  </w:num>
  <w:num w:numId="21">
    <w:abstractNumId w:val="7"/>
  </w:num>
  <w:num w:numId="22">
    <w:abstractNumId w:val="53"/>
  </w:num>
  <w:num w:numId="23">
    <w:abstractNumId w:val="55"/>
  </w:num>
  <w:num w:numId="24">
    <w:abstractNumId w:val="19"/>
  </w:num>
  <w:num w:numId="25">
    <w:abstractNumId w:val="24"/>
  </w:num>
  <w:num w:numId="26">
    <w:abstractNumId w:val="42"/>
  </w:num>
  <w:num w:numId="27">
    <w:abstractNumId w:val="30"/>
  </w:num>
  <w:num w:numId="28">
    <w:abstractNumId w:val="11"/>
  </w:num>
  <w:num w:numId="29">
    <w:abstractNumId w:val="1"/>
  </w:num>
  <w:num w:numId="30">
    <w:abstractNumId w:val="5"/>
  </w:num>
  <w:num w:numId="31">
    <w:abstractNumId w:val="15"/>
  </w:num>
  <w:num w:numId="32">
    <w:abstractNumId w:val="64"/>
  </w:num>
  <w:num w:numId="33">
    <w:abstractNumId w:val="51"/>
  </w:num>
  <w:num w:numId="34">
    <w:abstractNumId w:val="33"/>
  </w:num>
  <w:num w:numId="35">
    <w:abstractNumId w:val="61"/>
  </w:num>
  <w:num w:numId="36">
    <w:abstractNumId w:val="32"/>
  </w:num>
  <w:num w:numId="37">
    <w:abstractNumId w:val="14"/>
  </w:num>
  <w:num w:numId="38">
    <w:abstractNumId w:val="47"/>
  </w:num>
  <w:num w:numId="39">
    <w:abstractNumId w:val="45"/>
  </w:num>
  <w:num w:numId="40">
    <w:abstractNumId w:val="43"/>
  </w:num>
  <w:num w:numId="41">
    <w:abstractNumId w:val="10"/>
  </w:num>
  <w:num w:numId="42">
    <w:abstractNumId w:val="35"/>
  </w:num>
  <w:num w:numId="43">
    <w:abstractNumId w:val="6"/>
  </w:num>
  <w:num w:numId="44">
    <w:abstractNumId w:val="17"/>
  </w:num>
  <w:num w:numId="45">
    <w:abstractNumId w:val="20"/>
  </w:num>
  <w:num w:numId="46">
    <w:abstractNumId w:val="44"/>
  </w:num>
  <w:num w:numId="47">
    <w:abstractNumId w:val="49"/>
  </w:num>
  <w:num w:numId="48">
    <w:abstractNumId w:val="12"/>
  </w:num>
  <w:num w:numId="49">
    <w:abstractNumId w:val="31"/>
  </w:num>
  <w:num w:numId="50">
    <w:abstractNumId w:val="62"/>
  </w:num>
  <w:num w:numId="51">
    <w:abstractNumId w:val="13"/>
  </w:num>
  <w:num w:numId="52">
    <w:abstractNumId w:val="21"/>
  </w:num>
  <w:num w:numId="53">
    <w:abstractNumId w:val="2"/>
  </w:num>
  <w:num w:numId="54">
    <w:abstractNumId w:val="56"/>
  </w:num>
  <w:num w:numId="55">
    <w:abstractNumId w:val="37"/>
  </w:num>
  <w:num w:numId="56">
    <w:abstractNumId w:val="63"/>
  </w:num>
  <w:num w:numId="57">
    <w:abstractNumId w:val="26"/>
  </w:num>
  <w:num w:numId="58">
    <w:abstractNumId w:val="52"/>
  </w:num>
  <w:num w:numId="59">
    <w:abstractNumId w:val="25"/>
  </w:num>
  <w:num w:numId="60">
    <w:abstractNumId w:val="0"/>
  </w:num>
  <w:num w:numId="61">
    <w:abstractNumId w:val="41"/>
  </w:num>
  <w:num w:numId="62">
    <w:abstractNumId w:val="34"/>
  </w:num>
  <w:num w:numId="63">
    <w:abstractNumId w:val="8"/>
  </w:num>
  <w:num w:numId="64">
    <w:abstractNumId w:val="36"/>
  </w:num>
  <w:num w:numId="65">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C80"/>
    <w:rsid w:val="00003BE3"/>
    <w:rsid w:val="00027289"/>
    <w:rsid w:val="00035A56"/>
    <w:rsid w:val="000A46F4"/>
    <w:rsid w:val="000A67AA"/>
    <w:rsid w:val="000D676A"/>
    <w:rsid w:val="0013554A"/>
    <w:rsid w:val="00147A11"/>
    <w:rsid w:val="001527EE"/>
    <w:rsid w:val="001A0599"/>
    <w:rsid w:val="00204D7D"/>
    <w:rsid w:val="00230974"/>
    <w:rsid w:val="00250F7E"/>
    <w:rsid w:val="00257B01"/>
    <w:rsid w:val="00260596"/>
    <w:rsid w:val="003156FA"/>
    <w:rsid w:val="003A533D"/>
    <w:rsid w:val="003C2A4C"/>
    <w:rsid w:val="0042437D"/>
    <w:rsid w:val="00426FDE"/>
    <w:rsid w:val="00453BA8"/>
    <w:rsid w:val="004B4AAA"/>
    <w:rsid w:val="004E4604"/>
    <w:rsid w:val="00544F37"/>
    <w:rsid w:val="00571E94"/>
    <w:rsid w:val="005F14CB"/>
    <w:rsid w:val="00605086"/>
    <w:rsid w:val="006057BE"/>
    <w:rsid w:val="00680EDB"/>
    <w:rsid w:val="006872E1"/>
    <w:rsid w:val="006A5BE5"/>
    <w:rsid w:val="006B320C"/>
    <w:rsid w:val="006E470F"/>
    <w:rsid w:val="00706C23"/>
    <w:rsid w:val="007236E9"/>
    <w:rsid w:val="007242BA"/>
    <w:rsid w:val="007B6705"/>
    <w:rsid w:val="007E4F04"/>
    <w:rsid w:val="008360BE"/>
    <w:rsid w:val="009469BD"/>
    <w:rsid w:val="0097153E"/>
    <w:rsid w:val="00A25C46"/>
    <w:rsid w:val="00A91EFB"/>
    <w:rsid w:val="00AE4221"/>
    <w:rsid w:val="00AF3EEA"/>
    <w:rsid w:val="00B54317"/>
    <w:rsid w:val="00B83CAC"/>
    <w:rsid w:val="00BA7254"/>
    <w:rsid w:val="00C1508F"/>
    <w:rsid w:val="00C37C07"/>
    <w:rsid w:val="00C75180"/>
    <w:rsid w:val="00C97DAA"/>
    <w:rsid w:val="00CE7C80"/>
    <w:rsid w:val="00D30C42"/>
    <w:rsid w:val="00D37450"/>
    <w:rsid w:val="00DB0A56"/>
    <w:rsid w:val="00DF6419"/>
    <w:rsid w:val="00E423E1"/>
    <w:rsid w:val="00E62B5E"/>
    <w:rsid w:val="00EA5987"/>
    <w:rsid w:val="00EA7FD4"/>
    <w:rsid w:val="00EC2992"/>
    <w:rsid w:val="00ED2244"/>
    <w:rsid w:val="00F26E2A"/>
    <w:rsid w:val="00F43B85"/>
    <w:rsid w:val="00F53E9D"/>
    <w:rsid w:val="00FB717E"/>
    <w:rsid w:val="00FF77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F4A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CE7C80"/>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1"/>
    <w:qFormat/>
    <w:rsid w:val="00CE7C80"/>
    <w:pPr>
      <w:spacing w:before="223"/>
      <w:ind w:left="940"/>
      <w:outlineLvl w:val="0"/>
    </w:pPr>
    <w:rPr>
      <w:b/>
      <w:bCs/>
      <w:sz w:val="36"/>
      <w:szCs w:val="36"/>
    </w:rPr>
  </w:style>
  <w:style w:type="paragraph" w:styleId="Heading2">
    <w:name w:val="heading 2"/>
    <w:basedOn w:val="Normal"/>
    <w:link w:val="Heading2Char"/>
    <w:uiPriority w:val="1"/>
    <w:qFormat/>
    <w:rsid w:val="00CE7C80"/>
    <w:pPr>
      <w:ind w:left="940"/>
      <w:outlineLvl w:val="1"/>
    </w:pPr>
    <w:rPr>
      <w:b/>
      <w:bCs/>
      <w:sz w:val="24"/>
      <w:szCs w:val="24"/>
    </w:rPr>
  </w:style>
  <w:style w:type="paragraph" w:styleId="Heading3">
    <w:name w:val="heading 3"/>
    <w:basedOn w:val="Normal"/>
    <w:link w:val="Heading3Char"/>
    <w:uiPriority w:val="1"/>
    <w:qFormat/>
    <w:rsid w:val="00CE7C80"/>
    <w:pPr>
      <w:ind w:left="166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E7C80"/>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CE7C80"/>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CE7C80"/>
    <w:rPr>
      <w:rFonts w:ascii="Times New Roman" w:eastAsia="Times New Roman" w:hAnsi="Times New Roman" w:cs="Times New Roman"/>
      <w:b/>
      <w:bCs/>
      <w:i/>
    </w:rPr>
  </w:style>
  <w:style w:type="paragraph" w:styleId="BodyText">
    <w:name w:val="Body Text"/>
    <w:basedOn w:val="Normal"/>
    <w:link w:val="BodyTextChar"/>
    <w:uiPriority w:val="1"/>
    <w:qFormat/>
    <w:rsid w:val="00CE7C80"/>
    <w:rPr>
      <w:sz w:val="24"/>
      <w:szCs w:val="24"/>
    </w:rPr>
  </w:style>
  <w:style w:type="character" w:customStyle="1" w:styleId="BodyTextChar">
    <w:name w:val="Body Text Char"/>
    <w:basedOn w:val="DefaultParagraphFont"/>
    <w:link w:val="BodyText"/>
    <w:uiPriority w:val="1"/>
    <w:rsid w:val="00CE7C80"/>
    <w:rPr>
      <w:rFonts w:ascii="Times New Roman" w:eastAsia="Times New Roman" w:hAnsi="Times New Roman" w:cs="Times New Roman"/>
    </w:rPr>
  </w:style>
  <w:style w:type="paragraph" w:styleId="ListParagraph">
    <w:name w:val="List Paragraph"/>
    <w:basedOn w:val="Normal"/>
    <w:uiPriority w:val="1"/>
    <w:qFormat/>
    <w:rsid w:val="00CE7C80"/>
    <w:pPr>
      <w:ind w:left="2380" w:hanging="360"/>
    </w:pPr>
  </w:style>
  <w:style w:type="paragraph" w:customStyle="1" w:styleId="TableParagraph">
    <w:name w:val="Table Paragraph"/>
    <w:basedOn w:val="Normal"/>
    <w:uiPriority w:val="1"/>
    <w:qFormat/>
    <w:rsid w:val="00CE7C80"/>
    <w:pPr>
      <w:spacing w:line="268" w:lineRule="exact"/>
    </w:pPr>
  </w:style>
  <w:style w:type="paragraph" w:styleId="Header">
    <w:name w:val="header"/>
    <w:basedOn w:val="Normal"/>
    <w:link w:val="HeaderChar"/>
    <w:uiPriority w:val="99"/>
    <w:unhideWhenUsed/>
    <w:rsid w:val="00F53E9D"/>
    <w:pPr>
      <w:tabs>
        <w:tab w:val="center" w:pos="4680"/>
        <w:tab w:val="right" w:pos="9360"/>
      </w:tabs>
    </w:pPr>
  </w:style>
  <w:style w:type="character" w:customStyle="1" w:styleId="HeaderChar">
    <w:name w:val="Header Char"/>
    <w:basedOn w:val="DefaultParagraphFont"/>
    <w:link w:val="Header"/>
    <w:uiPriority w:val="99"/>
    <w:rsid w:val="00F53E9D"/>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F53E9D"/>
    <w:pPr>
      <w:tabs>
        <w:tab w:val="center" w:pos="4680"/>
        <w:tab w:val="right" w:pos="9360"/>
      </w:tabs>
    </w:pPr>
  </w:style>
  <w:style w:type="character" w:customStyle="1" w:styleId="FooterChar">
    <w:name w:val="Footer Char"/>
    <w:basedOn w:val="DefaultParagraphFont"/>
    <w:link w:val="Footer"/>
    <w:uiPriority w:val="99"/>
    <w:rsid w:val="00F53E9D"/>
    <w:rPr>
      <w:rFonts w:ascii="Times New Roman" w:eastAsia="Times New Roman" w:hAnsi="Times New Roman" w:cs="Times New Roman"/>
      <w:sz w:val="22"/>
      <w:szCs w:val="22"/>
    </w:rPr>
  </w:style>
  <w:style w:type="table" w:styleId="TableGrid">
    <w:name w:val="Table Grid"/>
    <w:basedOn w:val="TableNormal"/>
    <w:uiPriority w:val="39"/>
    <w:rsid w:val="001A05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adc.auburn.edu/construction/construction-degrees-programs/accreditation)" TargetMode="External"/><Relationship Id="rId14" Type="http://schemas.openxmlformats.org/officeDocument/2006/relationships/hyperlink" Target="http://cadc.auburn.edu/construction/construction-degrees-programs/accreditation" TargetMode="External"/><Relationship Id="rId15" Type="http://schemas.openxmlformats.org/officeDocument/2006/relationships/hyperlink" Target="http://cadc.auburn.edu/construction/construction-degrees-programs/accreditation" TargetMode="External"/><Relationship Id="rId16" Type="http://schemas.openxmlformats.org/officeDocument/2006/relationships/image" Target="media/image1.png"/><Relationship Id="rId17" Type="http://schemas.openxmlformats.org/officeDocument/2006/relationships/footer" Target="footer4.xml"/><Relationship Id="rId18" Type="http://schemas.openxmlformats.org/officeDocument/2006/relationships/image" Target="media/image2.png"/><Relationship Id="rId19" Type="http://schemas.openxmlformats.org/officeDocument/2006/relationships/image" Target="media/image3.png"/><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image" Target="media/image14.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6.png"/><Relationship Id="rId41" Type="http://schemas.openxmlformats.org/officeDocument/2006/relationships/image" Target="media/image7.png"/><Relationship Id="rId42" Type="http://schemas.openxmlformats.org/officeDocument/2006/relationships/image" Target="media/image8.png"/><Relationship Id="rId43" Type="http://schemas.openxmlformats.org/officeDocument/2006/relationships/image" Target="media/image9.png"/><Relationship Id="rId44" Type="http://schemas.openxmlformats.org/officeDocument/2006/relationships/footer" Target="footer16.xml"/><Relationship Id="rId45" Type="http://schemas.openxmlformats.org/officeDocument/2006/relationships/image" Target="media/image10.png"/><Relationship Id="rId46" Type="http://schemas.openxmlformats.org/officeDocument/2006/relationships/image" Target="media/image11.png"/><Relationship Id="rId47" Type="http://schemas.openxmlformats.org/officeDocument/2006/relationships/image" Target="media/image12.png"/><Relationship Id="rId48" Type="http://schemas.openxmlformats.org/officeDocument/2006/relationships/footer" Target="footer17.xml"/><Relationship Id="rId4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30" Type="http://schemas.openxmlformats.org/officeDocument/2006/relationships/hyperlink" Target="http://www.bcxa.org/wp-content/pdf/BCA-Best-Practices-Commissioning-New-Construction.pdf" TargetMode="External"/><Relationship Id="rId31" Type="http://schemas.openxmlformats.org/officeDocument/2006/relationships/hyperlink" Target="http://www.bcxa.org/wp-content/pdf/BCA-Best-Practices-Commissioning-New-Construction.pdf" TargetMode="External"/><Relationship Id="rId32" Type="http://schemas.openxmlformats.org/officeDocument/2006/relationships/hyperlink" Target="http://apps.necanet.org/files/NECA090_2004.pdf" TargetMode="External"/><Relationship Id="rId33" Type="http://schemas.openxmlformats.org/officeDocument/2006/relationships/hyperlink" Target="http://your.kingcounty.gov/solidwaste/greenbuilding/construction-demolition.asp" TargetMode="External"/><Relationship Id="rId34" Type="http://schemas.openxmlformats.org/officeDocument/2006/relationships/hyperlink" Target="http://www.mcaa.org/green/Construction_IAQ_Final.pdf" TargetMode="External"/><Relationship Id="rId35" Type="http://schemas.openxmlformats.org/officeDocument/2006/relationships/hyperlink" Target="http://cbcs-ky.com/doc/IAQPlan2-9-2011.pdf" TargetMode="External"/><Relationship Id="rId36" Type="http://schemas.openxmlformats.org/officeDocument/2006/relationships/footer" Target="footer13.xml"/><Relationship Id="rId37" Type="http://schemas.openxmlformats.org/officeDocument/2006/relationships/footer" Target="footer14.xml"/><Relationship Id="rId38" Type="http://schemas.openxmlformats.org/officeDocument/2006/relationships/image" Target="media/image5.jpeg"/><Relationship Id="rId39" Type="http://schemas.openxmlformats.org/officeDocument/2006/relationships/footer" Target="footer15.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image" Target="media/image4.png"/><Relationship Id="rId27" Type="http://schemas.openxmlformats.org/officeDocument/2006/relationships/footer" Target="footer11.xml"/><Relationship Id="rId28" Type="http://schemas.openxmlformats.org/officeDocument/2006/relationships/footer" Target="footer12.xml"/><Relationship Id="rId29" Type="http://schemas.openxmlformats.org/officeDocument/2006/relationships/hyperlink" Target="http://www.usgbc.org/cert-guide" TargetMode="Externa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124</Pages>
  <Words>30082</Words>
  <Characters>171468</Characters>
  <Application>Microsoft Macintosh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Katie Boyd</cp:lastModifiedBy>
  <cp:revision>3</cp:revision>
  <dcterms:created xsi:type="dcterms:W3CDTF">2018-01-08T14:47:00Z</dcterms:created>
  <dcterms:modified xsi:type="dcterms:W3CDTF">2018-01-08T17:15:00Z</dcterms:modified>
</cp:coreProperties>
</file>